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Garamond" w:hAnsi="Garamond" w:eastAsia="Garamond"/>
          <w:b/>
          <w:bCs/>
          <w:sz w:val="24"/>
          <w:szCs w:val="24"/>
        </w:rPr>
        <w:id w:val="-453557453"/>
        <w:docPartObj>
          <w:docPartGallery w:val="autotext"/>
        </w:docPartObj>
      </w:sdtPr>
      <w:sdtEndPr>
        <w:rPr>
          <w:rFonts w:ascii="Garamond" w:hAnsi="Garamond" w:eastAsia="Garamond"/>
          <w:b/>
          <w:bCs/>
          <w:sz w:val="24"/>
          <w:szCs w:val="24"/>
          <w:lang w:eastAsia="ja-JP"/>
        </w:rPr>
      </w:sdtEndPr>
      <w:sdtContent>
        <w:p>
          <w:pPr>
            <w:wordWrap w:val="0"/>
            <w:jc w:val="right"/>
            <w:rPr>
              <w:rFonts w:hint="default"/>
              <w:b/>
              <w:bCs/>
              <w:lang w:val="en-AU"/>
            </w:rPr>
          </w:pPr>
          <w:r>
            <w:rPr>
              <w:b/>
              <w:bCs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>
                    <wp:simplePos x="0" y="0"/>
                    <wp:positionH relativeFrom="page">
                      <wp:posOffset>935355</wp:posOffset>
                    </wp:positionH>
                    <wp:positionV relativeFrom="page">
                      <wp:posOffset>896620</wp:posOffset>
                    </wp:positionV>
                    <wp:extent cx="4070985" cy="8164195"/>
                    <wp:effectExtent l="0" t="0" r="0" b="8255"/>
                    <wp:wrapNone/>
                    <wp:docPr id="363" name="Group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70985" cy="8164195"/>
                              <a:chOff x="2931" y="127"/>
                              <a:chExt cx="10581" cy="15963"/>
                            </a:xfrm>
                          </wpg:grpSpPr>
                          <wps:wsp>
                            <wps:cNvPr id="365" name="Rectangle 3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31" y="127"/>
                                <a:ext cx="6729" cy="1596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effectLst>
                                <a:innerShdw blurRad="63500" dist="50800" dir="108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default" w:ascii="Cambria" w:hAnsi="Cambria"/>
                                      <w:color w:val="FFFFFF"/>
                                      <w:sz w:val="56"/>
                                      <w:szCs w:val="56"/>
                                      <w:lang w:val="en-AU"/>
                                      <w14:glow w14:rad="0">
                                        <w14:srgbClr w14:val="000000"/>
                                      </w14:glow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10160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FFFFFF"/>
                                      <w:sz w:val="56"/>
                                      <w:szCs w:val="56"/>
                                      <w14:glow w14:rad="0">
                                        <w14:srgbClr w14:val="000000"/>
                                      </w14:glow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10160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0" w14:contourW="0" w14:prstMaterial="clear"/>
                                    </w:rPr>
                                    <w:t>C</w:t>
                                  </w:r>
                                  <w:r>
                                    <w:rPr>
                                      <w:rFonts w:hint="default" w:ascii="Cambria" w:hAnsi="Cambria"/>
                                      <w:color w:val="FFFFFF"/>
                                      <w:sz w:val="56"/>
                                      <w:szCs w:val="56"/>
                                      <w:lang w:val="en-AU"/>
                                      <w14:glow w14:rad="0">
                                        <w14:srgbClr w14:val="000000"/>
                                      </w14:glow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10160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0" w14:contourW="0" w14:prstMaterial="clear"/>
                                    </w:rPr>
                                    <w:t>ore Cucumber</w:t>
                                  </w:r>
                                </w:p>
                                <w:p>
                                  <w:pPr>
                                    <w:jc w:val="left"/>
                                    <w:rPr>
                                      <w:rFonts w:hint="default" w:ascii="Cambria" w:hAnsi="Cambria"/>
                                      <w:sz w:val="72"/>
                                      <w:szCs w:val="72"/>
                                      <w:lang w:val="en-A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23" y="6030"/>
                                <a:ext cx="4889" cy="89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20"/>
                                    <w:spacing w:line="360" w:lineRule="auto"/>
                                    <w:rPr>
                                      <w:rFonts w:ascii="Cambria" w:hAnsi="Cambria" w:cstheme="minorHAnsi"/>
                                      <w:b/>
                                      <w:color w:val="FFFFFF" w:themeColor="background1"/>
                                      <w:sz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ambria" w:hAnsi="Cambria" w:cstheme="minorHAnsi"/>
                                      <w:b/>
                                      <w:color w:val="FFFFFF" w:themeColor="background1"/>
                                      <w:sz w:val="36"/>
                                      <w:lang w:val="en-AU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Testing Team</w:t>
                                  </w:r>
                                </w:p>
                                <w:p>
                                  <w:pPr>
                                    <w:pStyle w:val="20"/>
                                    <w:spacing w:line="360" w:lineRule="auto"/>
                                    <w:rPr>
                                      <w:rFonts w:ascii="Cambria" w:hAnsi="Cambria" w:cstheme="minorHAnsi"/>
                                      <w:b/>
                                      <w:color w:val="FFFFFF" w:themeColor="background1"/>
                                      <w:sz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Cambria" w:hAnsi="Cambria" w:cstheme="minorHAnsi"/>
                                        <w:b/>
                                        <w:color w:val="FFFFFF" w:themeColor="background1"/>
                                        <w:sz w:val="36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alias w:val="Date"/>
                                      <w:id w:val="488528255"/>
                                      <w15:dataBinding w:prefixMappings="xmlns:ns0='http://schemas.microsoft.com/office/2006/coverPageProps'" w:xpath="/ns0:CoverPageProperties[1]/ns0:PublishDate[1]" w:storeItemID="{55AF091B-3C7A-41E3-B477-F2FDAA23CFDA}"/>
                                      <w:date w:fullDate="2019-09-03T00:00:00Z">
                                        <w:dateFormat w:val="M/d/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>
                                      <w:rPr>
                                        <w:rFonts w:ascii="Cambria" w:hAnsi="Cambria" w:cstheme="minorHAnsi"/>
                                        <w:b/>
                                        <w:color w:val="FFFFFF" w:themeColor="background1"/>
                                        <w:sz w:val="36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Fonts w:ascii="Cambria" w:hAnsi="Cambria" w:cstheme="minorHAnsi"/>
                                          <w:b/>
                                          <w:color w:val="FFFFFF" w:themeColor="background1"/>
                                          <w:sz w:val="36"/>
                                          <w:szCs w:val="22"/>
                                          <w:lang w:val="en-AU" w:eastAsia="ja-JP" w:bidi="ar-SA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9/3/2019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14" o:spid="_x0000_s1026" o:spt="203" style="position:absolute;left:0pt;margin-left:73.65pt;margin-top:70.6pt;height:642.85pt;width:320.55pt;mso-position-horizontal-relative:page;mso-position-vertical-relative:page;z-index:251659264;mso-width-relative:page;mso-height-relative:page;" coordorigin="2931,127" coordsize="10581,15963" o:allowincell="f" o:gfxdata="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CI6tSE2wAAAAwBAAAPAAAAAAAAAAEAIAAAACIAAABkcnMvZG93bnJldi54bWxQSwECFAAU&#10;AAAACACHTuJADU8EbAsDAADgBwAADgAAAAAAAAABACAAAAAqAQAAZHJzL2Uyb0RvYy54bWxQSwUG&#10;AAAAAAYABgBZAQAApwYAAAAA&#10;">
                    <o:lock v:ext="edit" aspectratio="f"/>
                    <v:rect id="Rectangle 365" o:spid="_x0000_s1026" o:spt="1" style="position:absolute;left:2931;top:127;height:15963;width:6729;" fillcolor="#08A5EF [2409]" filled="t" stroked="f" coordsize="21600,21600" o:gfxdata="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2pXzV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default" w:ascii="Cambria" w:hAnsi="Cambria"/>
                                <w:color w:val="FFFFFF"/>
                                <w:sz w:val="56"/>
                                <w:szCs w:val="56"/>
                                <w:lang w:val="en-AU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56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C</w:t>
                            </w:r>
                            <w:r>
                              <w:rPr>
                                <w:rFonts w:hint="default" w:ascii="Cambria" w:hAnsi="Cambria"/>
                                <w:color w:val="FFFFFF"/>
                                <w:sz w:val="56"/>
                                <w:szCs w:val="56"/>
                                <w:lang w:val="en-AU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ore Cucumber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ambria" w:hAnsi="Cambria"/>
                                <w:sz w:val="72"/>
                                <w:szCs w:val="72"/>
                                <w:lang w:val="en-AU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26" o:spt="1" style="position:absolute;left:8623;top:6030;height:8920;width:4889;v-text-anchor:bottom;" filled="f" stroked="f" coordsize="21600,21600" o:gfxdata="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PsBLW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o:title=""/>
                      <o:lock v:ext="edit" aspectratio="f"/>
                      <v:textbox inset="10.16mm,5.08mm,5.08mm,5.08mm">
                        <w:txbxContent>
                          <w:p>
                            <w:pPr>
                              <w:pStyle w:val="20"/>
                              <w:spacing w:line="360" w:lineRule="auto"/>
                              <w:rPr>
                                <w:rFonts w:ascii="Cambria" w:hAnsi="Cambria" w:cstheme="minorHAnsi"/>
                                <w:b/>
                                <w:color w:val="FFFFFF" w:themeColor="background1"/>
                                <w:sz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mbria" w:hAnsi="Cambria" w:cstheme="minorHAnsi"/>
                                <w:b/>
                                <w:color w:val="FFFFFF" w:themeColor="background1"/>
                                <w:sz w:val="36"/>
                                <w:lang w:val="en-AU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Testing Team</w:t>
                            </w:r>
                          </w:p>
                          <w:p>
                            <w:pPr>
                              <w:pStyle w:val="20"/>
                              <w:spacing w:line="360" w:lineRule="auto"/>
                              <w:rPr>
                                <w:rFonts w:ascii="Cambria" w:hAnsi="Cambria" w:cstheme="minorHAnsi"/>
                                <w:b/>
                                <w:color w:val="FFFFFF" w:themeColor="background1"/>
                                <w:sz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Cambria" w:hAnsi="Cambria" w:cstheme="minorHAnsi"/>
                                  <w:b/>
                                  <w:color w:val="FFFFFF" w:themeColor="background1"/>
                                  <w:sz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alias w:val="Date"/>
                                <w:id w:val="488528255"/>
                                <w15:dataBinding w:prefixMappings="xmlns:ns0='http://schemas.microsoft.com/office/2006/coverPageProps'" w:xpath="/ns0:CoverPageProperties[1]/ns0:PublishDate[1]" w:storeItemID="{55AF091B-3C7A-41E3-B477-F2FDAA23CFDA}"/>
                                <w:date w:fullDate="2019-09-03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>
                                <w:rPr>
                                  <w:rFonts w:ascii="Cambria" w:hAnsi="Cambria" w:cstheme="minorHAnsi"/>
                                  <w:b/>
                                  <w:color w:val="FFFFFF" w:themeColor="background1"/>
                                  <w:sz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rFonts w:ascii="Cambria" w:hAnsi="Cambria" w:cstheme="minorHAnsi"/>
                                    <w:b/>
                                    <w:color w:val="FFFFFF" w:themeColor="background1"/>
                                    <w:sz w:val="36"/>
                                    <w:szCs w:val="22"/>
                                    <w:lang w:val="en-AU" w:eastAsia="ja-JP" w:bidi="ar-SA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9/3/2019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>
          <w:pPr>
            <w:spacing w:after="3600" w:afterAutospacing="0"/>
            <w:ind w:left="3857" w:leftChars="1753" w:firstLine="0" w:firstLineChars="0"/>
            <w:jc w:val="both"/>
            <w:rPr>
              <w:lang w:eastAsia="ja-JP"/>
            </w:rPr>
          </w:pPr>
          <w:r>
            <w:rPr>
              <w:lang w:eastAsia="ja-JP"/>
            </w:rPr>
            <w:br w:type="page"/>
          </w:r>
        </w:p>
        <w:sdt>
          <w:sdtPr>
            <w:rPr>
              <w:rFonts w:asciiTheme="minorHAnsi" w:hAnsiTheme="minorHAnsi" w:eastAsiaTheme="minorHAnsi" w:cstheme="minorBidi"/>
              <w:color w:val="auto"/>
              <w:sz w:val="22"/>
              <w:szCs w:val="22"/>
            </w:rPr>
            <w:id w:val="-39362543"/>
            <w:docPartObj>
              <w:docPartGallery w:val="Table of Contents"/>
              <w:docPartUnique/>
            </w:docPartObj>
          </w:sdtPr>
          <w:sdtEndPr>
            <w:rPr>
              <w:rFonts w:asciiTheme="minorHAnsi" w:hAnsiTheme="minorHAnsi" w:eastAsiaTheme="minorHAnsi" w:cstheme="minorBidi"/>
              <w:b/>
              <w:bCs/>
              <w:color w:val="auto"/>
              <w:sz w:val="22"/>
              <w:szCs w:val="22"/>
            </w:rPr>
          </w:sdtEndPr>
          <w:sdtContent>
            <w:p>
              <w:pPr>
                <w:pStyle w:val="24"/>
                <w:spacing w:line="276" w:lineRule="auto"/>
                <w:jc w:val="center"/>
                <w:rPr>
                  <w:rFonts w:ascii="Cambria" w:hAnsi="Cambria"/>
                  <w:b/>
                  <w:color w:val="2E8EA8" w:themeColor="accent5" w:themeShade="BF"/>
                </w:rPr>
              </w:pPr>
              <w:r>
                <w:rPr>
                  <w:rFonts w:ascii="Cambria" w:hAnsi="Cambria"/>
                  <w:b/>
                  <w:color w:val="2E8EA8" w:themeColor="accent5" w:themeShade="BF"/>
                </w:rPr>
                <w:t>Table of Contents</w:t>
              </w:r>
            </w:p>
            <w:p>
              <w:pPr>
                <w:pStyle w:val="9"/>
                <w:rPr>
                  <w:rFonts w:eastAsiaTheme="minorEastAsi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r>
                <w:fldChar w:fldCharType="begin"/>
              </w:r>
              <w:r>
                <w:instrText xml:space="preserve"> HYPERLINK \l "_Toc489363901" </w:instrText>
              </w:r>
              <w:r>
                <w:fldChar w:fldCharType="separate"/>
              </w:r>
              <w:r>
                <w:rPr>
                  <w:rStyle w:val="13"/>
                  <w:rFonts w:ascii="Cambria" w:hAnsi="Cambria"/>
                  <w:b/>
                  <w:lang w:eastAsia="ja-JP"/>
                </w:rPr>
                <w:t xml:space="preserve">1. </w:t>
              </w:r>
              <w:r>
                <w:rPr>
                  <w:rStyle w:val="13"/>
                  <w:rFonts w:hint="default" w:ascii="Cambria" w:hAnsi="Cambria"/>
                  <w:b/>
                  <w:lang w:val="en-AU" w:eastAsia="ja-JP"/>
                </w:rPr>
                <w:t>Introduction</w:t>
              </w:r>
              <w:r>
                <w:tab/>
              </w:r>
              <w:r>
                <w:rPr>
                  <w:rFonts w:hint="default"/>
                  <w:lang w:val="en-AU"/>
                </w:rPr>
                <w:t>2</w:t>
              </w:r>
              <w:r>
                <w:fldChar w:fldCharType="end"/>
              </w:r>
            </w:p>
            <w:p>
              <w:pPr>
                <w:pStyle w:val="9"/>
                <w:rPr>
                  <w:rFonts w:eastAsiaTheme="minorEastAsia"/>
                </w:rPr>
              </w:pPr>
              <w:r>
                <w:fldChar w:fldCharType="begin"/>
              </w:r>
              <w:r>
                <w:instrText xml:space="preserve"> HYPERLINK \l "_Toc489363902" </w:instrText>
              </w:r>
              <w:r>
                <w:fldChar w:fldCharType="separate"/>
              </w:r>
              <w:r>
                <w:rPr>
                  <w:rStyle w:val="13"/>
                  <w:rFonts w:ascii="Cambria" w:hAnsi="Cambria"/>
                  <w:b/>
                  <w:lang w:eastAsia="ja-JP"/>
                </w:rPr>
                <w:t>2. Prerequisite</w:t>
              </w:r>
              <w:r>
                <w:tab/>
              </w:r>
              <w:r>
                <w:rPr>
                  <w:rFonts w:hint="default"/>
                  <w:lang w:val="en-AU"/>
                </w:rPr>
                <w:t>2</w:t>
              </w:r>
              <w:r>
                <w:fldChar w:fldCharType="end"/>
              </w:r>
            </w:p>
            <w:p>
              <w:pPr>
                <w:pStyle w:val="9"/>
                <w:rPr>
                  <w:rFonts w:eastAsiaTheme="minorEastAsia"/>
                </w:rPr>
              </w:pPr>
              <w:r>
                <w:fldChar w:fldCharType="begin"/>
              </w:r>
              <w:r>
                <w:instrText xml:space="preserve"> HYPERLINK \l "_Toc489363903" </w:instrText>
              </w:r>
              <w:r>
                <w:fldChar w:fldCharType="separate"/>
              </w:r>
              <w:r>
                <w:rPr>
                  <w:rStyle w:val="13"/>
                  <w:rFonts w:ascii="Cambria" w:hAnsi="Cambria"/>
                  <w:b/>
                  <w:lang w:eastAsia="ja-JP"/>
                </w:rPr>
                <w:t xml:space="preserve">3. </w:t>
              </w:r>
              <w:r>
                <w:rPr>
                  <w:rStyle w:val="13"/>
                  <w:rFonts w:hint="default" w:ascii="Cambria" w:hAnsi="Cambria"/>
                  <w:b/>
                  <w:lang w:val="en-AU" w:eastAsia="ja-JP"/>
                </w:rPr>
                <w:t xml:space="preserve">Web </w:t>
              </w:r>
              <w:r>
                <w:rPr>
                  <w:rStyle w:val="13"/>
                  <w:rFonts w:ascii="Cambria" w:hAnsi="Cambria"/>
                  <w:b/>
                  <w:lang w:eastAsia="ja-JP"/>
                </w:rPr>
                <w:t xml:space="preserve">Automation </w:t>
              </w:r>
              <w:r>
                <w:rPr>
                  <w:rStyle w:val="13"/>
                  <w:rFonts w:hint="default" w:ascii="Cambria" w:hAnsi="Cambria"/>
                  <w:b/>
                  <w:lang w:val="en-AU" w:eastAsia="ja-JP"/>
                </w:rPr>
                <w:t>Manual</w:t>
              </w:r>
              <w:r>
                <w:tab/>
              </w:r>
              <w:r>
                <w:rPr>
                  <w:rFonts w:hint="default"/>
                  <w:lang w:val="en-AU"/>
                </w:rPr>
                <w:t>3</w:t>
              </w:r>
              <w:r>
                <w:fldChar w:fldCharType="end"/>
              </w:r>
            </w:p>
            <w:p>
              <w:pPr>
                <w:pStyle w:val="10"/>
                <w:tabs>
                  <w:tab w:val="right" w:leader="dot" w:pos="9350"/>
                </w:tabs>
                <w:spacing w:line="276" w:lineRule="auto"/>
                <w:rPr>
                  <w:rFonts w:eastAsiaTheme="minorEastAsia"/>
                </w:rPr>
              </w:pPr>
              <w:r>
                <w:fldChar w:fldCharType="begin"/>
              </w:r>
              <w:r>
                <w:instrText xml:space="preserve"> HYPERLINK \l "_Toc489363904" </w:instrText>
              </w:r>
              <w:r>
                <w:fldChar w:fldCharType="separate"/>
              </w:r>
              <w:r>
                <w:rPr>
                  <w:rStyle w:val="13"/>
                  <w:rFonts w:ascii="Cambria" w:hAnsi="Cambria"/>
                  <w:b/>
                </w:rPr>
                <w:t xml:space="preserve">3.1. </w:t>
              </w:r>
              <w:r>
                <w:rPr>
                  <w:rStyle w:val="13"/>
                  <w:rFonts w:hint="default" w:ascii="Cambria" w:hAnsi="Cambria"/>
                  <w:b/>
                  <w:lang w:val="en-AU"/>
                </w:rPr>
                <w:t>BDD Framework - Project Structure</w:t>
              </w:r>
              <w:r>
                <w:tab/>
              </w:r>
              <w:r>
                <w:rPr>
                  <w:rFonts w:hint="default"/>
                  <w:lang w:val="en-AU"/>
                </w:rPr>
                <w:t>3</w:t>
              </w:r>
              <w:r>
                <w:fldChar w:fldCharType="end"/>
              </w:r>
            </w:p>
            <w:p>
              <w:pPr>
                <w:pStyle w:val="10"/>
                <w:tabs>
                  <w:tab w:val="right" w:leader="dot" w:pos="9350"/>
                </w:tabs>
                <w:spacing w:line="276" w:lineRule="auto"/>
                <w:rPr>
                  <w:rFonts w:eastAsiaTheme="minorEastAsia"/>
                </w:rPr>
              </w:pPr>
              <w:r>
                <w:fldChar w:fldCharType="begin"/>
              </w:r>
              <w:r>
                <w:instrText xml:space="preserve"> HYPERLINK \l "_Toc489363905" </w:instrText>
              </w:r>
              <w:r>
                <w:fldChar w:fldCharType="separate"/>
              </w:r>
              <w:r>
                <w:rPr>
                  <w:rStyle w:val="13"/>
                  <w:rFonts w:ascii="Cambria" w:hAnsi="Cambria"/>
                  <w:b/>
                </w:rPr>
                <w:t xml:space="preserve">3.2. </w:t>
              </w:r>
              <w:r>
                <w:rPr>
                  <w:rStyle w:val="13"/>
                  <w:rFonts w:hint="default" w:ascii="Cambria" w:hAnsi="Cambria"/>
                  <w:b/>
                  <w:lang w:val="en-AU"/>
                </w:rPr>
                <w:t>Local/Remote Desktop Execution Guide</w:t>
              </w:r>
              <w:r>
                <w:tab/>
              </w:r>
              <w:r>
                <w:rPr>
                  <w:rFonts w:hint="default"/>
                  <w:lang w:val="en-AU"/>
                </w:rPr>
                <w:t>3</w:t>
              </w:r>
              <w:r>
                <w:fldChar w:fldCharType="end"/>
              </w:r>
            </w:p>
            <w:p>
              <w:pPr>
                <w:pStyle w:val="10"/>
                <w:tabs>
                  <w:tab w:val="right" w:leader="dot" w:pos="9350"/>
                </w:tabs>
                <w:spacing w:line="276" w:lineRule="auto"/>
              </w:pPr>
              <w:r>
                <w:fldChar w:fldCharType="begin"/>
              </w:r>
              <w:r>
                <w:instrText xml:space="preserve"> HYPERLINK \l "_Toc489363906" </w:instrText>
              </w:r>
              <w:r>
                <w:fldChar w:fldCharType="separate"/>
              </w:r>
              <w:r>
                <w:rPr>
                  <w:rStyle w:val="13"/>
                  <w:rFonts w:ascii="Cambria" w:hAnsi="Cambria"/>
                  <w:b/>
                </w:rPr>
                <w:t xml:space="preserve">3.3. </w:t>
              </w:r>
              <w:r>
                <w:rPr>
                  <w:rFonts w:ascii="Cambria" w:hAnsi="Cambria"/>
                  <w:b/>
                  <w:color w:val="auto"/>
                </w:rPr>
                <w:t xml:space="preserve">Working with </w:t>
              </w:r>
              <w:r>
                <w:rPr>
                  <w:rFonts w:hint="default" w:ascii="Cambria" w:hAnsi="Cambria"/>
                  <w:b/>
                  <w:color w:val="auto"/>
                  <w:lang w:val="en-AU"/>
                </w:rPr>
                <w:t xml:space="preserve">TestData Excel Sheet </w:t>
              </w:r>
              <w:r>
                <w:rPr>
                  <w:rFonts w:ascii="Cambria" w:hAnsi="Cambria"/>
                  <w:b/>
                  <w:color w:val="auto"/>
                </w:rPr>
                <w:t xml:space="preserve">&amp; </w:t>
              </w:r>
              <w:r>
                <w:rPr>
                  <w:rFonts w:hint="default" w:ascii="Cambria" w:hAnsi="Cambria"/>
                  <w:b/>
                  <w:color w:val="auto"/>
                  <w:lang w:val="en-AU"/>
                </w:rPr>
                <w:t>DataTables</w:t>
              </w:r>
              <w:r>
                <w:tab/>
              </w:r>
              <w:r>
                <w:fldChar w:fldCharType="begin"/>
              </w:r>
              <w:r>
                <w:instrText xml:space="preserve"> PAGEREF _Toc489363906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0"/>
                <w:tabs>
                  <w:tab w:val="right" w:leader="dot" w:pos="9350"/>
                </w:tabs>
                <w:spacing w:line="276" w:lineRule="auto"/>
              </w:pPr>
              <w:r>
                <w:fldChar w:fldCharType="begin"/>
              </w:r>
              <w:r>
                <w:instrText xml:space="preserve"> HYPERLINK \l "_Toc489363906" </w:instrText>
              </w:r>
              <w:r>
                <w:fldChar w:fldCharType="separate"/>
              </w:r>
              <w:r>
                <w:rPr>
                  <w:rStyle w:val="13"/>
                  <w:rFonts w:ascii="Cambria" w:hAnsi="Cambria"/>
                  <w:b/>
                </w:rPr>
                <w:t xml:space="preserve">3.3. </w:t>
              </w:r>
              <w:r>
                <w:rPr>
                  <w:rFonts w:ascii="Cambria" w:hAnsi="Cambria"/>
                  <w:b/>
                  <w:color w:val="auto"/>
                </w:rPr>
                <w:t xml:space="preserve">Working with </w:t>
              </w:r>
              <w:r>
                <w:rPr>
                  <w:rFonts w:hint="default" w:ascii="Cambria" w:hAnsi="Cambria"/>
                  <w:b/>
                  <w:color w:val="auto"/>
                  <w:lang w:val="en-AU"/>
                </w:rPr>
                <w:t xml:space="preserve">TestData Excel Sheet </w:t>
              </w:r>
              <w:r>
                <w:rPr>
                  <w:rFonts w:ascii="Cambria" w:hAnsi="Cambria"/>
                  <w:b/>
                  <w:color w:val="auto"/>
                </w:rPr>
                <w:t xml:space="preserve">&amp; </w:t>
              </w:r>
              <w:r>
                <w:rPr>
                  <w:rFonts w:hint="default" w:ascii="Cambria" w:hAnsi="Cambria"/>
                  <w:b/>
                  <w:color w:val="auto"/>
                  <w:lang w:val="en-AU"/>
                </w:rPr>
                <w:t>DataTables</w:t>
              </w:r>
              <w:r>
                <w:tab/>
              </w:r>
              <w:r>
                <w:fldChar w:fldCharType="begin"/>
              </w:r>
              <w:r>
                <w:instrText xml:space="preserve"> PAGEREF _Toc489363906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0"/>
                <w:tabs>
                  <w:tab w:val="right" w:leader="dot" w:pos="9350"/>
                </w:tabs>
                <w:spacing w:line="276" w:lineRule="auto"/>
                <w:rPr>
                  <w:rFonts w:eastAsiaTheme="minorEastAsia"/>
                </w:rPr>
              </w:pPr>
              <w:r>
                <w:fldChar w:fldCharType="begin"/>
              </w:r>
              <w:r>
                <w:instrText xml:space="preserve"> HYPERLINK \l "_Toc489363907" </w:instrText>
              </w:r>
              <w:r>
                <w:fldChar w:fldCharType="separate"/>
              </w:r>
              <w:r>
                <w:rPr>
                  <w:rStyle w:val="13"/>
                  <w:rFonts w:ascii="Cambria" w:hAnsi="Cambria"/>
                  <w:b/>
                </w:rPr>
                <w:t xml:space="preserve">3.4. </w:t>
              </w:r>
              <w:r>
                <w:rPr>
                  <w:rStyle w:val="13"/>
                  <w:rFonts w:hint="default" w:ascii="Cambria" w:hAnsi="Cambria"/>
                  <w:b/>
                  <w:lang w:val="en-AU"/>
                </w:rPr>
                <w:t>Reporting</w:t>
              </w:r>
              <w:r>
                <w:tab/>
              </w:r>
              <w:r>
                <w:fldChar w:fldCharType="begin"/>
              </w:r>
              <w:r>
                <w:instrText xml:space="preserve"> PAGEREF _Toc489363907 \h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  <w:r>
                <w:fldChar w:fldCharType="end"/>
              </w:r>
            </w:p>
            <w:p/>
            <w:p>
              <w:pPr>
                <w:ind w:firstLine="720" w:firstLineChars="0"/>
              </w:pPr>
            </w:p>
            <w:p>
              <w:pPr>
                <w:spacing w:line="276" w:lineRule="auto"/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>
          <w:pPr>
            <w:pStyle w:val="2"/>
            <w:spacing w:after="240"/>
            <w:jc w:val="both"/>
            <w:rPr>
              <w:rFonts w:hint="default" w:ascii="Cambria" w:hAnsi="Cambria" w:eastAsiaTheme="minorEastAsia"/>
              <w:b/>
              <w:color w:val="auto"/>
              <w:lang w:val="en-AU" w:eastAsia="ja-JP"/>
            </w:rPr>
          </w:pPr>
          <w:bookmarkStart w:id="0" w:name="_Toc489363901"/>
          <w:r>
            <w:rPr>
              <w:rFonts w:ascii="Cambria" w:hAnsi="Cambria" w:eastAsiaTheme="minorEastAsia"/>
              <w:b/>
              <w:color w:val="auto"/>
              <w:lang w:eastAsia="ja-JP"/>
            </w:rPr>
            <w:t xml:space="preserve">1. </w:t>
          </w:r>
          <w:bookmarkEnd w:id="0"/>
          <w:r>
            <w:rPr>
              <w:rFonts w:hint="default" w:ascii="Cambria" w:hAnsi="Cambria" w:eastAsiaTheme="minorEastAsia"/>
              <w:b/>
              <w:color w:val="auto"/>
              <w:lang w:val="en-AU" w:eastAsia="ja-JP"/>
            </w:rPr>
            <w:t>Introduction</w:t>
          </w:r>
        </w:p>
        <w:p>
          <w:pPr>
            <w:spacing w:line="276" w:lineRule="auto"/>
            <w:jc w:val="both"/>
            <w:rPr>
              <w:rFonts w:ascii="Cambria" w:hAnsi="Cambria"/>
              <w:sz w:val="24"/>
              <w:szCs w:val="24"/>
            </w:rPr>
          </w:pPr>
          <w:r>
            <w:rPr>
              <w:rFonts w:hint="default" w:ascii="Cambria" w:hAnsi="Cambria"/>
              <w:spacing w:val="-2"/>
              <w:sz w:val="24"/>
              <w:szCs w:val="24"/>
              <w:lang w:val="en-AU"/>
            </w:rPr>
            <w:t>We</w:t>
          </w:r>
          <w:r>
            <w:rPr>
              <w:rFonts w:ascii="Cambria" w:hAnsi="Cambria"/>
              <w:spacing w:val="12"/>
              <w:sz w:val="24"/>
              <w:szCs w:val="24"/>
            </w:rPr>
            <w:t xml:space="preserve"> </w:t>
          </w:r>
          <w:r>
            <w:rPr>
              <w:rFonts w:ascii="Cambria" w:hAnsi="Cambria"/>
              <w:sz w:val="24"/>
              <w:szCs w:val="24"/>
            </w:rPr>
            <w:t>p</w:t>
          </w:r>
          <w:r>
            <w:rPr>
              <w:rFonts w:ascii="Cambria" w:hAnsi="Cambria"/>
              <w:spacing w:val="-1"/>
              <w:sz w:val="24"/>
              <w:szCs w:val="24"/>
            </w:rPr>
            <w:t>r</w:t>
          </w:r>
          <w:r>
            <w:rPr>
              <w:rFonts w:ascii="Cambria" w:hAnsi="Cambria"/>
              <w:sz w:val="24"/>
              <w:szCs w:val="24"/>
            </w:rPr>
            <w:t>ovide step by step instruction for</w:t>
          </w:r>
          <w:r>
            <w:rPr>
              <w:rFonts w:ascii="Cambria" w:hAnsi="Cambria"/>
              <w:spacing w:val="13"/>
              <w:sz w:val="24"/>
              <w:szCs w:val="24"/>
            </w:rPr>
            <w:t xml:space="preserve"> </w:t>
          </w:r>
          <w:r>
            <w:rPr>
              <w:rFonts w:hint="default" w:ascii="Cambria" w:hAnsi="Cambria"/>
              <w:spacing w:val="13"/>
              <w:sz w:val="24"/>
              <w:szCs w:val="24"/>
              <w:lang w:val="en-AU"/>
            </w:rPr>
            <w:t xml:space="preserve">implementing the </w:t>
          </w:r>
          <w:r>
            <w:rPr>
              <w:rFonts w:ascii="Cambria" w:hAnsi="Cambria"/>
              <w:sz w:val="24"/>
              <w:szCs w:val="24"/>
            </w:rPr>
            <w:t xml:space="preserve">features in </w:t>
          </w:r>
          <w:r>
            <w:rPr>
              <w:rFonts w:hint="default" w:ascii="Cambria" w:hAnsi="Cambria"/>
              <w:sz w:val="24"/>
              <w:szCs w:val="24"/>
              <w:lang w:val="en-AU"/>
            </w:rPr>
            <w:t xml:space="preserve">Core Cucumber </w:t>
          </w:r>
          <w:r>
            <w:rPr>
              <w:rFonts w:ascii="Cambria" w:hAnsi="Cambria"/>
              <w:sz w:val="24"/>
              <w:szCs w:val="24"/>
            </w:rPr>
            <w:t>Maven Framework</w:t>
          </w:r>
          <w:r>
            <w:rPr>
              <w:rFonts w:hint="default" w:ascii="Cambria" w:hAnsi="Cambria"/>
              <w:sz w:val="24"/>
              <w:szCs w:val="24"/>
              <w:lang w:val="en-AU"/>
            </w:rPr>
            <w:t xml:space="preserve"> related to Web page Automation</w:t>
          </w:r>
          <w:r>
            <w:rPr>
              <w:rFonts w:ascii="Cambria" w:hAnsi="Cambria"/>
              <w:sz w:val="24"/>
              <w:szCs w:val="24"/>
            </w:rPr>
            <w:t xml:space="preserve">. </w:t>
          </w:r>
        </w:p>
        <w:p>
          <w:pPr>
            <w:pStyle w:val="2"/>
            <w:spacing w:after="240"/>
            <w:jc w:val="both"/>
            <w:rPr>
              <w:rFonts w:ascii="Cambria" w:hAnsi="Cambria" w:eastAsiaTheme="minorEastAsia"/>
              <w:b/>
              <w:color w:val="auto"/>
              <w:lang w:eastAsia="ja-JP"/>
            </w:rPr>
          </w:pPr>
          <w:bookmarkStart w:id="1" w:name="_Toc489363902"/>
          <w:r>
            <w:rPr>
              <w:rFonts w:ascii="Cambria" w:hAnsi="Cambria" w:eastAsiaTheme="minorEastAsia"/>
              <w:b/>
              <w:color w:val="auto"/>
              <w:lang w:eastAsia="ja-JP"/>
            </w:rPr>
            <w:t>2. Prerequisite</w:t>
          </w:r>
          <w:bookmarkEnd w:id="1"/>
        </w:p>
        <w:p>
          <w:pPr>
            <w:spacing w:line="276" w:lineRule="auto"/>
            <w:jc w:val="both"/>
            <w:rPr>
              <w:rFonts w:hint="default" w:ascii="Cambria" w:hAnsi="Cambria"/>
              <w:sz w:val="24"/>
              <w:szCs w:val="24"/>
              <w:lang w:val="en-AU"/>
            </w:rPr>
          </w:pPr>
          <w:r>
            <w:rPr>
              <w:rFonts w:ascii="Cambria" w:hAnsi="Cambria"/>
              <w:sz w:val="24"/>
              <w:szCs w:val="24"/>
            </w:rPr>
            <w:t>The user is expected to have basic</w:t>
          </w:r>
          <w:r>
            <w:rPr>
              <w:rFonts w:hint="default" w:ascii="Cambria" w:hAnsi="Cambria"/>
              <w:sz w:val="24"/>
              <w:szCs w:val="24"/>
              <w:lang w:val="en-AU"/>
            </w:rPr>
            <w:t xml:space="preserve"> knowledge on</w:t>
          </w:r>
        </w:p>
        <w:p>
          <w:pPr>
            <w:numPr>
              <w:ilvl w:val="0"/>
              <w:numId w:val="1"/>
            </w:numPr>
            <w:spacing w:line="276" w:lineRule="auto"/>
            <w:ind w:left="420" w:leftChars="0"/>
            <w:jc w:val="both"/>
            <w:rPr>
              <w:rFonts w:hint="default" w:ascii="Cambria" w:hAnsi="Cambria"/>
              <w:sz w:val="24"/>
              <w:szCs w:val="24"/>
              <w:lang w:val="en-AU"/>
            </w:rPr>
          </w:pPr>
          <w:r>
            <w:rPr>
              <w:rFonts w:hint="default" w:ascii="Cambria" w:hAnsi="Cambria"/>
              <w:sz w:val="24"/>
              <w:szCs w:val="24"/>
              <w:lang w:val="en-AU"/>
            </w:rPr>
            <w:t xml:space="preserve">OOPS Concept with Core Java </w:t>
          </w:r>
        </w:p>
        <w:p>
          <w:pPr>
            <w:numPr>
              <w:ilvl w:val="0"/>
              <w:numId w:val="1"/>
            </w:numPr>
            <w:spacing w:line="276" w:lineRule="auto"/>
            <w:ind w:left="420" w:leftChars="0"/>
            <w:jc w:val="both"/>
            <w:rPr>
              <w:rFonts w:hint="default" w:ascii="Cambria" w:hAnsi="Cambria"/>
              <w:sz w:val="24"/>
              <w:szCs w:val="24"/>
              <w:lang w:val="en-AU"/>
            </w:rPr>
          </w:pPr>
          <w:r>
            <w:rPr>
              <w:rFonts w:hint="default" w:ascii="Cambria" w:hAnsi="Cambria"/>
              <w:sz w:val="24"/>
              <w:szCs w:val="24"/>
              <w:lang w:val="en-AU"/>
            </w:rPr>
            <w:t xml:space="preserve">Eclipse IDE </w:t>
          </w:r>
        </w:p>
        <w:p>
          <w:pPr>
            <w:numPr>
              <w:ilvl w:val="0"/>
              <w:numId w:val="1"/>
            </w:numPr>
            <w:spacing w:line="276" w:lineRule="auto"/>
            <w:ind w:left="420" w:leftChars="0"/>
            <w:jc w:val="both"/>
            <w:rPr>
              <w:rFonts w:hint="default" w:ascii="Cambria" w:hAnsi="Cambria"/>
              <w:sz w:val="24"/>
              <w:szCs w:val="24"/>
              <w:lang w:val="en-AU"/>
            </w:rPr>
          </w:pPr>
          <w:r>
            <w:rPr>
              <w:rFonts w:ascii="Cambria" w:hAnsi="Cambria"/>
              <w:sz w:val="24"/>
              <w:szCs w:val="24"/>
            </w:rPr>
            <w:t xml:space="preserve"> </w:t>
          </w:r>
          <w:r>
            <w:rPr>
              <w:rFonts w:hint="default" w:ascii="Cambria" w:hAnsi="Cambria"/>
              <w:sz w:val="24"/>
              <w:szCs w:val="24"/>
              <w:lang w:val="en-AU"/>
            </w:rPr>
            <w:t xml:space="preserve">Selenium Web-driver using Java </w:t>
          </w:r>
        </w:p>
        <w:p>
          <w:pPr>
            <w:numPr>
              <w:ilvl w:val="0"/>
              <w:numId w:val="1"/>
            </w:numPr>
            <w:spacing w:line="276" w:lineRule="auto"/>
            <w:ind w:left="420" w:leftChars="0"/>
            <w:jc w:val="both"/>
            <w:rPr>
              <w:rFonts w:hint="default" w:ascii="Cambria" w:hAnsi="Cambria"/>
              <w:sz w:val="24"/>
              <w:szCs w:val="24"/>
              <w:lang w:val="en-AU"/>
            </w:rPr>
          </w:pPr>
          <w:r>
            <w:rPr>
              <w:rFonts w:hint="default" w:ascii="Cambria" w:hAnsi="Cambria"/>
              <w:sz w:val="24"/>
              <w:szCs w:val="24"/>
              <w:lang w:val="en-AU"/>
            </w:rPr>
            <w:t xml:space="preserve">BDD Framework </w:t>
          </w:r>
        </w:p>
        <w:p>
          <w:pPr>
            <w:numPr>
              <w:ilvl w:val="0"/>
              <w:numId w:val="1"/>
            </w:numPr>
            <w:spacing w:line="276" w:lineRule="auto"/>
            <w:ind w:left="420" w:leftChars="0"/>
            <w:jc w:val="both"/>
            <w:rPr>
              <w:rFonts w:hint="default" w:ascii="Cambria" w:hAnsi="Cambria"/>
              <w:sz w:val="24"/>
              <w:szCs w:val="24"/>
              <w:lang w:val="en-AU"/>
            </w:rPr>
          </w:pPr>
          <w:r>
            <w:rPr>
              <w:rFonts w:hint="default" w:ascii="Cambria" w:hAnsi="Cambria"/>
              <w:sz w:val="24"/>
              <w:szCs w:val="24"/>
              <w:lang w:val="en-AU"/>
            </w:rPr>
            <w:t>GIT</w:t>
          </w:r>
        </w:p>
        <w:p>
          <w:pPr>
            <w:numPr>
              <w:ilvl w:val="0"/>
              <w:numId w:val="1"/>
            </w:numPr>
            <w:spacing w:line="276" w:lineRule="auto"/>
            <w:ind w:left="420" w:leftChars="0"/>
            <w:jc w:val="both"/>
            <w:rPr>
              <w:rFonts w:hint="default" w:ascii="Cambria" w:hAnsi="Cambria"/>
              <w:sz w:val="24"/>
              <w:szCs w:val="24"/>
              <w:lang w:val="en-AU"/>
            </w:rPr>
          </w:pPr>
          <w:r>
            <w:rPr>
              <w:rFonts w:hint="default" w:ascii="Cambria" w:hAnsi="Cambria"/>
              <w:sz w:val="24"/>
              <w:szCs w:val="24"/>
              <w:lang w:val="en-AU"/>
            </w:rPr>
            <w:t>Maven</w:t>
          </w:r>
          <w:bookmarkStart w:id="2" w:name="3._C.R.A.F.T_–_An_Introduction"/>
          <w:bookmarkEnd w:id="2"/>
        </w:p>
        <w:p>
          <w:pPr>
            <w:numPr>
              <w:ilvl w:val="0"/>
              <w:numId w:val="1"/>
            </w:numPr>
            <w:spacing w:line="276" w:lineRule="auto"/>
            <w:ind w:left="420" w:leftChars="0"/>
            <w:jc w:val="both"/>
            <w:rPr>
              <w:rFonts w:hint="default" w:ascii="Cambria" w:hAnsi="Cambria"/>
              <w:sz w:val="24"/>
              <w:szCs w:val="24"/>
              <w:lang w:val="en-AU"/>
            </w:rPr>
          </w:pPr>
          <w:r>
            <w:rPr>
              <w:rFonts w:hint="default" w:ascii="Cambria" w:hAnsi="Cambria"/>
              <w:sz w:val="24"/>
              <w:szCs w:val="24"/>
              <w:lang w:val="en-AU"/>
            </w:rPr>
            <w:t>TestNG Framework</w:t>
          </w:r>
        </w:p>
        <w:p>
          <w:pPr>
            <w:pStyle w:val="2"/>
            <w:spacing w:after="240"/>
            <w:jc w:val="both"/>
            <w:rPr>
              <w:rFonts w:ascii="Cambria" w:hAnsi="Cambria" w:eastAsiaTheme="minorEastAsia"/>
              <w:b/>
              <w:color w:val="auto"/>
              <w:lang w:eastAsia="ja-JP"/>
            </w:rPr>
          </w:pPr>
          <w:bookmarkStart w:id="3" w:name="_Toc489363903"/>
          <w:r>
            <w:rPr>
              <w:rFonts w:ascii="Cambria" w:hAnsi="Cambria" w:eastAsiaTheme="minorEastAsia"/>
              <w:b/>
              <w:color w:val="auto"/>
              <w:lang w:eastAsia="ja-JP"/>
            </w:rPr>
            <w:t xml:space="preserve">3. </w:t>
          </w:r>
          <w:r>
            <w:rPr>
              <w:rFonts w:hint="default" w:ascii="Cambria" w:hAnsi="Cambria" w:eastAsiaTheme="minorEastAsia"/>
              <w:b/>
              <w:color w:val="auto"/>
              <w:lang w:val="en-AU" w:eastAsia="ja-JP"/>
            </w:rPr>
            <w:t xml:space="preserve">Web </w:t>
          </w:r>
          <w:r>
            <w:rPr>
              <w:rFonts w:ascii="Cambria" w:hAnsi="Cambria" w:eastAsiaTheme="minorEastAsia"/>
              <w:b/>
              <w:color w:val="auto"/>
              <w:lang w:eastAsia="ja-JP"/>
            </w:rPr>
            <w:t>Automation Settings</w:t>
          </w:r>
          <w:bookmarkEnd w:id="3"/>
        </w:p>
        <w:p>
          <w:pPr>
            <w:pStyle w:val="3"/>
            <w:spacing w:after="240"/>
            <w:jc w:val="both"/>
            <w:rPr>
              <w:rFonts w:hint="default" w:ascii="Cambria" w:hAnsi="Cambria"/>
              <w:b/>
              <w:color w:val="auto"/>
              <w:lang w:val="en-AU"/>
            </w:rPr>
          </w:pPr>
          <w:bookmarkStart w:id="4" w:name="_Toc489363904"/>
          <w:r>
            <w:rPr>
              <w:rFonts w:ascii="Cambria" w:hAnsi="Cambria"/>
              <w:b/>
              <w:color w:val="auto"/>
            </w:rPr>
            <w:t xml:space="preserve">3.1. </w:t>
          </w:r>
          <w:bookmarkEnd w:id="4"/>
          <w:r>
            <w:rPr>
              <w:rFonts w:hint="default" w:ascii="Cambria" w:hAnsi="Cambria"/>
              <w:b/>
              <w:color w:val="auto"/>
              <w:lang w:val="en-AU"/>
            </w:rPr>
            <w:t>BDD Framework - Project Structure</w:t>
          </w:r>
        </w:p>
        <w:p>
          <w:pPr>
            <w:pStyle w:val="3"/>
            <w:spacing w:after="240"/>
            <w:jc w:val="both"/>
            <w:rPr>
              <w:rFonts w:asciiTheme="minorHAnsi" w:hAnsiTheme="minorHAnsi" w:cstheme="minorHAnsi"/>
              <w:spacing w:val="-2"/>
            </w:rPr>
          </w:pPr>
          <w:r>
            <w:drawing>
              <wp:inline distT="0" distB="0" distL="114300" distR="114300">
                <wp:extent cx="5941060" cy="2955925"/>
                <wp:effectExtent l="0" t="0" r="2540" b="15875"/>
                <wp:docPr id="13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7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1060" cy="295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>
      <w:pPr>
        <w:pStyle w:val="3"/>
        <w:spacing w:after="240"/>
        <w:jc w:val="both"/>
        <w:rPr>
          <w:rFonts w:hint="default" w:ascii="Cambria" w:hAnsi="Cambria"/>
          <w:b/>
          <w:color w:val="auto"/>
          <w:lang w:val="en-AU"/>
        </w:rPr>
      </w:pPr>
      <w:bookmarkStart w:id="5" w:name="_Toc489363905"/>
      <w:r>
        <w:rPr>
          <w:rFonts w:ascii="Cambria" w:hAnsi="Cambria"/>
          <w:b/>
          <w:color w:val="auto"/>
        </w:rPr>
        <w:t xml:space="preserve">3.2. </w:t>
      </w:r>
      <w:bookmarkEnd w:id="5"/>
      <w:r>
        <w:rPr>
          <w:rFonts w:hint="default" w:ascii="Cambria" w:hAnsi="Cambria"/>
          <w:b/>
          <w:color w:val="auto"/>
          <w:lang w:val="en-AU"/>
        </w:rPr>
        <w:t>Remote/Local Browser Execution Guide</w:t>
      </w:r>
    </w:p>
    <w:p>
      <w:pPr>
        <w:pStyle w:val="22"/>
        <w:numPr>
          <w:ilvl w:val="0"/>
          <w:numId w:val="2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>
        <w:rPr>
          <w:rFonts w:hint="default" w:ascii="Cambria" w:hAnsi="Cambria"/>
          <w:b/>
          <w:bCs/>
          <w:sz w:val="24"/>
          <w:szCs w:val="24"/>
          <w:lang w:val="en-AU"/>
        </w:rPr>
        <w:t>To Execute in Local Machine</w:t>
      </w:r>
    </w:p>
    <w:p>
      <w:pPr>
        <w:pStyle w:val="22"/>
        <w:numPr>
          <w:ilvl w:val="0"/>
          <w:numId w:val="0"/>
        </w:numPr>
        <w:spacing w:line="276" w:lineRule="auto"/>
        <w:ind w:left="540" w:leftChars="0" w:firstLine="715" w:firstLineChars="0"/>
        <w:jc w:val="both"/>
        <w:rPr>
          <w:rFonts w:hint="default" w:ascii="Cambria" w:hAnsi="Cambria"/>
          <w:b w:val="0"/>
          <w:bCs w:val="0"/>
          <w:sz w:val="24"/>
          <w:szCs w:val="24"/>
          <w:lang w:val="en-AU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AU"/>
        </w:rPr>
        <w:t>You just need to right click the</w:t>
      </w:r>
      <w:r>
        <w:rPr>
          <w:rFonts w:hint="default" w:ascii="Cambria" w:hAnsi="Cambria"/>
          <w:b/>
          <w:bCs/>
          <w:sz w:val="24"/>
          <w:szCs w:val="24"/>
          <w:lang w:val="en-AU"/>
        </w:rPr>
        <w:t xml:space="preserve"> TestNGRunRegression.xml </w:t>
      </w:r>
      <w:r>
        <w:rPr>
          <w:rFonts w:hint="default" w:ascii="Cambria" w:hAnsi="Cambria"/>
          <w:b w:val="0"/>
          <w:bCs w:val="0"/>
          <w:sz w:val="24"/>
          <w:szCs w:val="24"/>
          <w:lang w:val="en-AU"/>
        </w:rPr>
        <w:t>in \src\test\resources\TestNGRunRegressionTests.xml and run as -&gt; TestNG Suite.</w:t>
      </w:r>
    </w:p>
    <w:p>
      <w:pPr>
        <w:pStyle w:val="22"/>
        <w:numPr>
          <w:ilvl w:val="0"/>
          <w:numId w:val="0"/>
        </w:numPr>
        <w:spacing w:line="276" w:lineRule="auto"/>
        <w:ind w:left="540" w:leftChars="0" w:firstLine="715" w:firstLineChars="0"/>
        <w:jc w:val="both"/>
      </w:pPr>
      <w:r>
        <w:drawing>
          <wp:inline distT="0" distB="0" distL="114300" distR="114300">
            <wp:extent cx="4833620" cy="1566545"/>
            <wp:effectExtent l="0" t="0" r="5080" b="14605"/>
            <wp:docPr id="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0"/>
          <w:numId w:val="0"/>
        </w:numPr>
        <w:spacing w:line="276" w:lineRule="auto"/>
        <w:ind w:left="540" w:leftChars="0" w:firstLine="715" w:firstLineChars="0"/>
        <w:jc w:val="both"/>
        <w:rPr>
          <w:rFonts w:hint="default"/>
          <w:lang w:val="en-AU"/>
        </w:rPr>
      </w:pPr>
    </w:p>
    <w:p>
      <w:pPr>
        <w:pStyle w:val="22"/>
        <w:numPr>
          <w:ilvl w:val="1"/>
          <w:numId w:val="2"/>
        </w:numPr>
        <w:spacing w:line="276" w:lineRule="auto"/>
        <w:ind w:left="1620" w:leftChars="0" w:hanging="360" w:firstLineChars="0"/>
        <w:jc w:val="both"/>
        <w:rPr>
          <w:rFonts w:ascii="Cambria" w:hAnsi="Cambria"/>
          <w:sz w:val="24"/>
          <w:szCs w:val="24"/>
        </w:rPr>
      </w:pPr>
      <w:r>
        <w:rPr>
          <w:rFonts w:hint="default" w:ascii="Cambria" w:hAnsi="Cambria"/>
          <w:sz w:val="24"/>
          <w:szCs w:val="24"/>
          <w:lang w:val="en-AU"/>
        </w:rPr>
        <w:t xml:space="preserve"> </w:t>
      </w:r>
      <w:r>
        <w:rPr>
          <w:rFonts w:hint="default" w:ascii="Cambria" w:hAnsi="Cambria"/>
          <w:b/>
          <w:bCs/>
          <w:sz w:val="24"/>
          <w:szCs w:val="24"/>
          <w:lang w:val="en-AU"/>
        </w:rPr>
        <w:t>Chrome browser execution Example on Local</w:t>
      </w:r>
      <w:r>
        <w:rPr>
          <w:rFonts w:hint="default" w:ascii="Cambria" w:hAnsi="Cambria"/>
          <w:sz w:val="24"/>
          <w:szCs w:val="24"/>
          <w:lang w:val="en-AU"/>
        </w:rPr>
        <w:t>:</w:t>
      </w:r>
    </w:p>
    <w:p>
      <w:pPr>
        <w:pStyle w:val="22"/>
        <w:numPr>
          <w:ilvl w:val="2"/>
          <w:numId w:val="2"/>
        </w:numPr>
        <w:spacing w:line="276" w:lineRule="auto"/>
        <w:ind w:left="2340" w:leftChars="0" w:hanging="360" w:firstLineChars="0"/>
        <w:jc w:val="both"/>
        <w:rPr>
          <w:rFonts w:ascii="Cambria" w:hAnsi="Cambria"/>
          <w:sz w:val="24"/>
          <w:szCs w:val="24"/>
        </w:rPr>
      </w:pPr>
      <w:r>
        <w:rPr>
          <w:rFonts w:hint="default" w:ascii="Cambria" w:hAnsi="Cambria"/>
          <w:sz w:val="24"/>
          <w:szCs w:val="24"/>
          <w:lang w:val="en-AU"/>
        </w:rPr>
        <w:t xml:space="preserve"> follow the Steps described in the below Project Explorer Picture</w:t>
      </w:r>
    </w:p>
    <w:p>
      <w:pPr>
        <w:pStyle w:val="22"/>
        <w:numPr>
          <w:ilvl w:val="2"/>
          <w:numId w:val="2"/>
        </w:numPr>
        <w:spacing w:line="276" w:lineRule="auto"/>
        <w:ind w:left="2340" w:leftChars="0" w:hanging="360" w:firstLineChars="0"/>
        <w:jc w:val="both"/>
        <w:rPr>
          <w:rFonts w:ascii="Cambria" w:hAnsi="Cambria"/>
          <w:sz w:val="24"/>
          <w:szCs w:val="24"/>
        </w:rPr>
      </w:pPr>
      <w:r>
        <w:rPr>
          <w:rFonts w:hint="default" w:ascii="Cambria" w:hAnsi="Cambria"/>
          <w:sz w:val="24"/>
          <w:szCs w:val="24"/>
          <w:lang w:val="en-AU"/>
        </w:rPr>
        <w:t>Right click the RunCucumberTestLocal.java and Run as Test</w:t>
      </w:r>
    </w:p>
    <w:p>
      <w:pPr>
        <w:jc w:val="both"/>
      </w:pPr>
      <w:r>
        <w:drawing>
          <wp:inline distT="0" distB="0" distL="114300" distR="114300">
            <wp:extent cx="6499225" cy="2712085"/>
            <wp:effectExtent l="0" t="0" r="15875" b="12065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9225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6668770" cy="1887855"/>
            <wp:effectExtent l="0" t="0" r="17780" b="17145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877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22"/>
        <w:numPr>
          <w:ilvl w:val="0"/>
          <w:numId w:val="3"/>
        </w:numPr>
        <w:spacing w:line="276" w:lineRule="auto"/>
        <w:jc w:val="both"/>
        <w:rPr>
          <w:rFonts w:hint="default" w:ascii="Cambria" w:hAnsi="Cambria"/>
          <w:sz w:val="24"/>
          <w:szCs w:val="24"/>
          <w:lang w:val="en-AU"/>
        </w:rPr>
      </w:pPr>
      <w:bookmarkStart w:id="6" w:name="_Toc488838573"/>
      <w:bookmarkStart w:id="7" w:name="_Toc488839067"/>
      <w:r>
        <w:rPr>
          <w:rFonts w:hint="default" w:ascii="Cambria" w:hAnsi="Cambria"/>
          <w:b/>
          <w:bCs/>
          <w:sz w:val="24"/>
          <w:szCs w:val="24"/>
          <w:lang w:val="en-AU"/>
        </w:rPr>
        <w:t>To Execute in Other Browser:</w:t>
      </w:r>
    </w:p>
    <w:p>
      <w:pPr>
        <w:pStyle w:val="22"/>
        <w:numPr>
          <w:ilvl w:val="0"/>
          <w:numId w:val="0"/>
        </w:numPr>
        <w:spacing w:line="276" w:lineRule="auto"/>
        <w:ind w:left="360" w:leftChars="0"/>
        <w:jc w:val="both"/>
        <w:rPr>
          <w:rFonts w:hint="default" w:ascii="Cambria" w:hAnsi="Cambria"/>
          <w:sz w:val="24"/>
          <w:szCs w:val="24"/>
          <w:lang w:val="en-AU"/>
        </w:rPr>
      </w:pPr>
    </w:p>
    <w:p>
      <w:pPr>
        <w:pStyle w:val="22"/>
        <w:numPr>
          <w:ilvl w:val="1"/>
          <w:numId w:val="3"/>
        </w:numPr>
        <w:spacing w:line="276" w:lineRule="auto"/>
        <w:ind w:left="1440" w:leftChars="0" w:hanging="360" w:firstLineChars="0"/>
        <w:jc w:val="both"/>
        <w:rPr>
          <w:rFonts w:hint="default" w:ascii="Cambria" w:hAnsi="Cambria"/>
          <w:sz w:val="24"/>
          <w:szCs w:val="24"/>
          <w:lang w:val="en-AU"/>
        </w:rPr>
      </w:pPr>
      <w:r>
        <w:rPr>
          <w:rFonts w:hint="default" w:ascii="Cambria" w:hAnsi="Cambria"/>
          <w:sz w:val="24"/>
          <w:szCs w:val="24"/>
          <w:lang w:val="en-AU"/>
        </w:rPr>
        <w:t>Naviagate to..src\test\resources\TestNGRunRegressionTests.xml and update the required browser name,</w:t>
      </w:r>
    </w:p>
    <w:p>
      <w:pPr>
        <w:pStyle w:val="22"/>
        <w:numPr>
          <w:ilvl w:val="0"/>
          <w:numId w:val="0"/>
        </w:numPr>
        <w:spacing w:line="276" w:lineRule="auto"/>
        <w:ind w:left="360" w:leftChars="0" w:firstLine="2148" w:firstLineChars="0"/>
        <w:jc w:val="both"/>
        <w:rPr>
          <w:rFonts w:hint="default" w:ascii="Cambria" w:hAnsi="Cambria"/>
          <w:sz w:val="24"/>
          <w:szCs w:val="24"/>
          <w:lang w:val="en-AU"/>
        </w:rPr>
      </w:pPr>
      <w:r>
        <w:rPr>
          <w:rFonts w:hint="default" w:ascii="Cambria" w:hAnsi="Cambria"/>
          <w:sz w:val="24"/>
          <w:szCs w:val="24"/>
          <w:lang w:val="en-AU"/>
        </w:rPr>
        <w:t>value=’FIREFOX’ or</w:t>
      </w:r>
    </w:p>
    <w:p>
      <w:pPr>
        <w:pStyle w:val="22"/>
        <w:numPr>
          <w:ilvl w:val="0"/>
          <w:numId w:val="0"/>
        </w:numPr>
        <w:spacing w:line="276" w:lineRule="auto"/>
        <w:ind w:left="360" w:leftChars="0" w:firstLine="2148" w:firstLineChars="0"/>
        <w:jc w:val="both"/>
        <w:rPr>
          <w:rFonts w:hint="default" w:ascii="Cambria" w:hAnsi="Cambria"/>
          <w:sz w:val="24"/>
          <w:szCs w:val="24"/>
          <w:lang w:val="en-AU"/>
        </w:rPr>
      </w:pPr>
      <w:r>
        <w:rPr>
          <w:rFonts w:hint="default" w:ascii="Cambria" w:hAnsi="Cambria"/>
          <w:sz w:val="24"/>
          <w:szCs w:val="24"/>
          <w:lang w:val="en-AU"/>
        </w:rPr>
        <w:t>value=’’CHROME’ or</w:t>
      </w:r>
    </w:p>
    <w:p>
      <w:pPr>
        <w:pStyle w:val="22"/>
        <w:numPr>
          <w:ilvl w:val="0"/>
          <w:numId w:val="0"/>
        </w:numPr>
        <w:spacing w:line="276" w:lineRule="auto"/>
        <w:ind w:left="360" w:leftChars="0" w:firstLine="2148" w:firstLineChars="0"/>
        <w:jc w:val="both"/>
        <w:rPr>
          <w:rFonts w:hint="default" w:ascii="Cambria" w:hAnsi="Cambria"/>
          <w:sz w:val="24"/>
          <w:szCs w:val="24"/>
          <w:lang w:val="en-AU"/>
        </w:rPr>
      </w:pPr>
      <w:r>
        <w:rPr>
          <w:rFonts w:hint="default" w:ascii="Cambria" w:hAnsi="Cambria"/>
          <w:sz w:val="24"/>
          <w:szCs w:val="24"/>
          <w:lang w:val="en-AU"/>
        </w:rPr>
        <w:t>value=”INTERNET_EXPLORER” or</w:t>
      </w:r>
    </w:p>
    <w:p>
      <w:pPr>
        <w:pStyle w:val="22"/>
        <w:numPr>
          <w:ilvl w:val="0"/>
          <w:numId w:val="0"/>
        </w:numPr>
        <w:spacing w:line="276" w:lineRule="auto"/>
        <w:ind w:left="360" w:leftChars="0" w:firstLine="2148" w:firstLineChars="0"/>
        <w:jc w:val="both"/>
        <w:rPr>
          <w:rFonts w:hint="default" w:ascii="Cambria" w:hAnsi="Cambria"/>
          <w:sz w:val="24"/>
          <w:szCs w:val="24"/>
          <w:lang w:val="en-AU"/>
        </w:rPr>
      </w:pPr>
      <w:r>
        <w:rPr>
          <w:rFonts w:hint="default" w:ascii="Cambria" w:hAnsi="Cambria"/>
          <w:sz w:val="24"/>
          <w:szCs w:val="24"/>
          <w:lang w:val="en-AU"/>
        </w:rPr>
        <w:t>value =”EDGE”</w:t>
      </w:r>
    </w:p>
    <w:p>
      <w:pPr>
        <w:pStyle w:val="22"/>
        <w:numPr>
          <w:ilvl w:val="0"/>
          <w:numId w:val="0"/>
        </w:numPr>
        <w:spacing w:line="276" w:lineRule="auto"/>
        <w:ind w:left="360" w:leftChars="0" w:firstLine="2148" w:firstLineChars="0"/>
        <w:jc w:val="both"/>
      </w:pPr>
      <w:r>
        <w:rPr>
          <w:rFonts w:hint="default"/>
          <w:lang w:val="en-AU"/>
        </w:rPr>
        <w:t xml:space="preserve">        </w:t>
      </w:r>
      <w:r>
        <w:drawing>
          <wp:inline distT="0" distB="0" distL="114300" distR="114300">
            <wp:extent cx="5942965" cy="581660"/>
            <wp:effectExtent l="0" t="0" r="635" b="889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0"/>
          <w:numId w:val="0"/>
        </w:numPr>
        <w:spacing w:line="276" w:lineRule="auto"/>
        <w:ind w:left="360" w:leftChars="0"/>
        <w:jc w:val="both"/>
      </w:pPr>
    </w:p>
    <w:p>
      <w:pPr>
        <w:pStyle w:val="22"/>
        <w:numPr>
          <w:ilvl w:val="0"/>
          <w:numId w:val="0"/>
        </w:numPr>
        <w:spacing w:line="276" w:lineRule="auto"/>
        <w:jc w:val="both"/>
      </w:pPr>
    </w:p>
    <w:p>
      <w:pPr>
        <w:pStyle w:val="22"/>
        <w:numPr>
          <w:ilvl w:val="0"/>
          <w:numId w:val="0"/>
        </w:numPr>
        <w:spacing w:line="276" w:lineRule="auto"/>
        <w:jc w:val="both"/>
      </w:pPr>
    </w:p>
    <w:p>
      <w:pPr>
        <w:pStyle w:val="22"/>
        <w:numPr>
          <w:ilvl w:val="0"/>
          <w:numId w:val="3"/>
        </w:numPr>
        <w:spacing w:line="276" w:lineRule="auto"/>
        <w:jc w:val="both"/>
        <w:rPr>
          <w:rFonts w:hint="default" w:ascii="Cambria" w:hAnsi="Cambria"/>
          <w:sz w:val="24"/>
          <w:szCs w:val="24"/>
          <w:lang w:val="en-AU"/>
        </w:rPr>
      </w:pPr>
      <w:r>
        <w:rPr>
          <w:rFonts w:hint="default" w:ascii="Cambria" w:hAnsi="Cambria"/>
          <w:b/>
          <w:bCs/>
          <w:sz w:val="24"/>
          <w:szCs w:val="24"/>
          <w:lang w:val="en-AU"/>
        </w:rPr>
        <w:t>To Execute in Jenkins Machine:</w:t>
      </w:r>
    </w:p>
    <w:p>
      <w:pPr>
        <w:pStyle w:val="22"/>
        <w:numPr>
          <w:ilvl w:val="0"/>
          <w:numId w:val="0"/>
        </w:numPr>
        <w:spacing w:line="276" w:lineRule="auto"/>
        <w:ind w:left="360" w:leftChars="0"/>
        <w:jc w:val="both"/>
        <w:rPr>
          <w:rFonts w:hint="default" w:ascii="Cambria" w:hAnsi="Cambria"/>
          <w:sz w:val="24"/>
          <w:szCs w:val="24"/>
          <w:lang w:val="en-AU"/>
        </w:rPr>
      </w:pPr>
    </w:p>
    <w:p>
      <w:pPr>
        <w:pStyle w:val="22"/>
        <w:numPr>
          <w:ilvl w:val="1"/>
          <w:numId w:val="3"/>
        </w:numPr>
        <w:spacing w:line="276" w:lineRule="auto"/>
        <w:ind w:left="1440" w:leftChars="0" w:hanging="360" w:firstLineChars="0"/>
        <w:jc w:val="both"/>
        <w:rPr>
          <w:rFonts w:ascii="Cambria" w:hAnsi="Cambria"/>
          <w:sz w:val="24"/>
          <w:szCs w:val="24"/>
        </w:rPr>
      </w:pPr>
      <w:r>
        <w:rPr>
          <w:rFonts w:hint="default" w:ascii="Cambria" w:hAnsi="Cambria"/>
          <w:sz w:val="24"/>
          <w:szCs w:val="24"/>
          <w:lang w:val="en-AU"/>
        </w:rPr>
        <w:t>Naviagate to..src\test\resources\TestNGRunRegressionTests.xml and update as suggested below Image Illustration,</w:t>
      </w:r>
    </w:p>
    <w:p>
      <w:pPr>
        <w:pStyle w:val="22"/>
        <w:numPr>
          <w:ilvl w:val="0"/>
          <w:numId w:val="0"/>
        </w:numPr>
        <w:spacing w:line="276" w:lineRule="auto"/>
        <w:ind w:left="1080" w:leftChars="0"/>
        <w:jc w:val="both"/>
      </w:pPr>
      <w:r>
        <w:drawing>
          <wp:inline distT="0" distB="0" distL="114300" distR="114300">
            <wp:extent cx="5290185" cy="1422400"/>
            <wp:effectExtent l="0" t="0" r="5715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0"/>
          <w:numId w:val="0"/>
        </w:numPr>
        <w:spacing w:line="276" w:lineRule="auto"/>
        <w:ind w:left="1080" w:leftChars="0"/>
        <w:jc w:val="both"/>
      </w:pPr>
    </w:p>
    <w:p>
      <w:pPr>
        <w:pStyle w:val="22"/>
        <w:numPr>
          <w:ilvl w:val="0"/>
          <w:numId w:val="0"/>
        </w:numPr>
        <w:spacing w:line="276" w:lineRule="auto"/>
        <w:ind w:left="1080" w:leftChars="0"/>
        <w:jc w:val="both"/>
        <w:rPr>
          <w:rFonts w:hint="default"/>
          <w:lang w:val="en-AU"/>
        </w:rPr>
      </w:pPr>
      <w:r>
        <w:rPr>
          <w:rFonts w:hint="default"/>
          <w:lang w:val="en-AU"/>
        </w:rPr>
        <w:t xml:space="preserve">Note: This Project is a freestyle and you need to configure the Project in the </w:t>
      </w:r>
    </w:p>
    <w:bookmarkEnd w:id="6"/>
    <w:bookmarkEnd w:id="7"/>
    <w:p>
      <w:pPr>
        <w:pStyle w:val="3"/>
        <w:spacing w:after="240"/>
        <w:jc w:val="both"/>
        <w:rPr>
          <w:rFonts w:hint="default" w:ascii="Cambria" w:hAnsi="Cambria"/>
          <w:b/>
          <w:color w:val="auto"/>
          <w:lang w:val="en-AU"/>
        </w:rPr>
      </w:pPr>
      <w:bookmarkStart w:id="8" w:name="_Toc489363906"/>
      <w:r>
        <w:rPr>
          <w:rFonts w:ascii="Cambria" w:hAnsi="Cambria"/>
          <w:b/>
          <w:color w:val="auto"/>
        </w:rPr>
        <w:t xml:space="preserve">3.3. </w:t>
      </w:r>
      <w:bookmarkStart w:id="9" w:name="_Toc488839072"/>
      <w:r>
        <w:rPr>
          <w:rFonts w:ascii="Cambria" w:hAnsi="Cambria"/>
          <w:b/>
          <w:color w:val="auto"/>
        </w:rPr>
        <w:t xml:space="preserve">Working with </w:t>
      </w:r>
      <w:r>
        <w:rPr>
          <w:rFonts w:hint="default" w:ascii="Cambria" w:hAnsi="Cambria"/>
          <w:b/>
          <w:color w:val="auto"/>
          <w:lang w:val="en-AU"/>
        </w:rPr>
        <w:t xml:space="preserve">TestData Excel Sheet </w:t>
      </w:r>
      <w:r>
        <w:rPr>
          <w:rFonts w:ascii="Cambria" w:hAnsi="Cambria"/>
          <w:b/>
          <w:color w:val="auto"/>
        </w:rPr>
        <w:t xml:space="preserve">&amp; </w:t>
      </w:r>
      <w:bookmarkEnd w:id="8"/>
      <w:bookmarkEnd w:id="9"/>
      <w:r>
        <w:rPr>
          <w:rFonts w:hint="default" w:ascii="Cambria" w:hAnsi="Cambria"/>
          <w:b/>
          <w:color w:val="auto"/>
          <w:lang w:val="en-AU"/>
        </w:rPr>
        <w:t>DataTables</w:t>
      </w:r>
    </w:p>
    <w:p>
      <w:pPr>
        <w:pStyle w:val="22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4"/>
          <w:szCs w:val="24"/>
        </w:rPr>
      </w:pPr>
      <w:bookmarkStart w:id="10" w:name="_Toc488838580"/>
      <w:bookmarkStart w:id="11" w:name="_Toc488839074"/>
      <w:r>
        <w:rPr>
          <w:rFonts w:hint="default" w:ascii="Cambria" w:hAnsi="Cambria"/>
          <w:sz w:val="24"/>
          <w:szCs w:val="24"/>
          <w:lang w:val="en-AU"/>
        </w:rPr>
        <w:t>“Reading Input from Excel sheet ” is explained below the example:</w:t>
      </w:r>
    </w:p>
    <w:p>
      <w:pPr>
        <w:pStyle w:val="22"/>
        <w:numPr>
          <w:ilvl w:val="0"/>
          <w:numId w:val="0"/>
        </w:numPr>
        <w:spacing w:line="276" w:lineRule="auto"/>
        <w:ind w:left="360" w:leftChars="0"/>
        <w:jc w:val="both"/>
        <w:rPr>
          <w:rFonts w:ascii="Cambria" w:hAnsi="Cambria"/>
          <w:sz w:val="24"/>
          <w:szCs w:val="24"/>
        </w:rPr>
      </w:pPr>
    </w:p>
    <w:p>
      <w:pPr>
        <w:pStyle w:val="22"/>
        <w:numPr>
          <w:ilvl w:val="0"/>
          <w:numId w:val="0"/>
        </w:numPr>
        <w:spacing w:line="276" w:lineRule="auto"/>
        <w:ind w:left="360" w:leftChars="0"/>
        <w:jc w:val="both"/>
        <w:rPr>
          <w:rFonts w:hint="default" w:ascii="Cambria" w:hAnsi="Cambria"/>
          <w:sz w:val="24"/>
          <w:szCs w:val="24"/>
          <w:lang w:val="en-AU"/>
        </w:rPr>
      </w:pPr>
      <w:r>
        <w:rPr>
          <w:rFonts w:hint="default" w:ascii="Cambria" w:hAnsi="Cambria"/>
          <w:sz w:val="24"/>
          <w:szCs w:val="24"/>
          <w:lang w:val="en-AU"/>
        </w:rPr>
        <w:t>The TestData.xlsx avaiable in …src\test\resources\TestData\ will be used as a Test data sheet,</w:t>
      </w:r>
    </w:p>
    <w:p>
      <w:pPr>
        <w:pStyle w:val="22"/>
        <w:numPr>
          <w:ilvl w:val="0"/>
          <w:numId w:val="0"/>
        </w:numPr>
        <w:spacing w:line="276" w:lineRule="auto"/>
        <w:ind w:left="360" w:leftChars="0"/>
        <w:jc w:val="both"/>
        <w:rPr>
          <w:rFonts w:ascii="Cambria" w:hAnsi="Cambria"/>
          <w:sz w:val="24"/>
          <w:szCs w:val="24"/>
        </w:rPr>
      </w:pPr>
    </w:p>
    <w:p>
      <w:pPr>
        <w:pStyle w:val="22"/>
        <w:numPr>
          <w:ilvl w:val="0"/>
          <w:numId w:val="0"/>
        </w:numPr>
        <w:spacing w:line="276" w:lineRule="auto"/>
        <w:ind w:left="360" w:leftChars="0"/>
        <w:jc w:val="both"/>
      </w:pPr>
      <w:r>
        <w:drawing>
          <wp:inline distT="0" distB="0" distL="114300" distR="114300">
            <wp:extent cx="5941695" cy="1739265"/>
            <wp:effectExtent l="0" t="0" r="1905" b="1333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0"/>
          <w:numId w:val="0"/>
        </w:numPr>
        <w:spacing w:line="276" w:lineRule="auto"/>
        <w:ind w:left="360" w:leftChars="0"/>
        <w:jc w:val="both"/>
        <w:rPr>
          <w:rFonts w:hint="default"/>
          <w:lang w:val="en-AU"/>
        </w:rPr>
      </w:pPr>
      <w:r>
        <w:rPr>
          <w:rFonts w:hint="default"/>
          <w:lang w:val="en-AU"/>
        </w:rPr>
        <w:t xml:space="preserve">In Above Excel sheet the </w:t>
      </w:r>
      <w:r>
        <w:drawing>
          <wp:inline distT="0" distB="0" distL="114300" distR="114300">
            <wp:extent cx="904875" cy="228600"/>
            <wp:effectExtent l="0" t="0" r="9525" b="0"/>
            <wp:docPr id="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AU"/>
        </w:rPr>
        <w:t xml:space="preserve"> is the Module Name which is used in the</w:t>
      </w:r>
      <w:r>
        <w:drawing>
          <wp:inline distT="0" distB="0" distL="114300" distR="114300">
            <wp:extent cx="1047750" cy="209550"/>
            <wp:effectExtent l="0" t="0" r="0" b="0"/>
            <wp:docPr id="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AU"/>
        </w:rPr>
        <w:t xml:space="preserve">  file which is avaiable at ..src\test\resources\features\*.features</w:t>
      </w:r>
    </w:p>
    <w:p>
      <w:pPr>
        <w:pStyle w:val="22"/>
        <w:numPr>
          <w:ilvl w:val="0"/>
          <w:numId w:val="0"/>
        </w:numPr>
        <w:spacing w:line="276" w:lineRule="auto"/>
        <w:ind w:left="360" w:leftChars="0"/>
        <w:jc w:val="both"/>
        <w:rPr>
          <w:rFonts w:hint="default"/>
          <w:lang w:val="en-AU"/>
        </w:rPr>
      </w:pPr>
    </w:p>
    <w:p>
      <w:pPr>
        <w:pStyle w:val="22"/>
        <w:numPr>
          <w:ilvl w:val="0"/>
          <w:numId w:val="0"/>
        </w:numPr>
        <w:spacing w:line="276" w:lineRule="auto"/>
        <w:ind w:left="360" w:leftChars="0"/>
        <w:jc w:val="both"/>
      </w:pPr>
      <w:r>
        <w:drawing>
          <wp:inline distT="0" distB="0" distL="114300" distR="114300">
            <wp:extent cx="5941060" cy="1590040"/>
            <wp:effectExtent l="0" t="0" r="254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0"/>
          <w:numId w:val="0"/>
        </w:numPr>
        <w:spacing w:line="276" w:lineRule="auto"/>
        <w:ind w:left="360" w:leftChars="0"/>
        <w:jc w:val="both"/>
        <w:rPr>
          <w:rFonts w:hint="default"/>
          <w:lang w:val="en-AU"/>
        </w:rPr>
      </w:pPr>
      <w:r>
        <w:rPr>
          <w:rFonts w:hint="default"/>
          <w:lang w:val="en-AU"/>
        </w:rPr>
        <w:t xml:space="preserve">The above highlighted Step which starts with </w:t>
      </w:r>
      <w:r>
        <w:drawing>
          <wp:inline distT="0" distB="0" distL="114300" distR="114300">
            <wp:extent cx="800100" cy="171450"/>
            <wp:effectExtent l="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AU"/>
        </w:rPr>
        <w:t xml:space="preserve"> hyperlinks to the Step class in</w:t>
      </w:r>
    </w:p>
    <w:p>
      <w:pPr>
        <w:pStyle w:val="22"/>
        <w:numPr>
          <w:ilvl w:val="0"/>
          <w:numId w:val="0"/>
        </w:numPr>
        <w:spacing w:line="276" w:lineRule="auto"/>
        <w:ind w:left="360" w:leftChars="0"/>
        <w:jc w:val="both"/>
        <w:rPr>
          <w:rFonts w:hint="default"/>
          <w:lang w:val="en-AU"/>
        </w:rPr>
      </w:pPr>
      <w:r>
        <w:rPr>
          <w:rFonts w:hint="default"/>
          <w:lang w:val="en-AU"/>
        </w:rPr>
        <w:t>…src\test\…\stepdefinitions\*StepDefs.java</w:t>
      </w:r>
    </w:p>
    <w:p>
      <w:pPr>
        <w:pStyle w:val="22"/>
        <w:numPr>
          <w:ilvl w:val="0"/>
          <w:numId w:val="0"/>
        </w:numPr>
        <w:spacing w:line="276" w:lineRule="auto"/>
        <w:ind w:left="360" w:leftChars="0"/>
        <w:jc w:val="both"/>
      </w:pPr>
      <w:r>
        <w:drawing>
          <wp:inline distT="0" distB="0" distL="114300" distR="114300">
            <wp:extent cx="5941695" cy="1471930"/>
            <wp:effectExtent l="0" t="0" r="1905" b="139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0"/>
          <w:numId w:val="0"/>
        </w:numPr>
        <w:spacing w:line="276" w:lineRule="auto"/>
        <w:ind w:left="360" w:leftChars="0"/>
        <w:jc w:val="both"/>
      </w:pPr>
    </w:p>
    <w:p>
      <w:pPr>
        <w:pStyle w:val="22"/>
        <w:numPr>
          <w:ilvl w:val="0"/>
          <w:numId w:val="0"/>
        </w:numPr>
        <w:spacing w:line="276" w:lineRule="auto"/>
        <w:ind w:left="360" w:leftChars="0"/>
        <w:jc w:val="both"/>
        <w:rPr>
          <w:rFonts w:hint="default"/>
          <w:lang w:val="en-AU"/>
        </w:rPr>
      </w:pPr>
      <w:r>
        <w:rPr>
          <w:rFonts w:hint="default"/>
          <w:lang w:val="en-AU"/>
        </w:rPr>
        <w:t xml:space="preserve">The  method </w:t>
      </w:r>
      <w:r>
        <w:drawing>
          <wp:inline distT="0" distB="0" distL="114300" distR="114300">
            <wp:extent cx="1990725" cy="171450"/>
            <wp:effectExtent l="0" t="0" r="9525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AU"/>
        </w:rPr>
        <w:t xml:space="preserve">in src\test\…\pages\*Page.java calls the </w:t>
      </w:r>
      <w:r>
        <w:rPr>
          <w:rFonts w:hint="default"/>
          <w:b/>
          <w:bCs/>
          <w:lang w:val="en-AU"/>
        </w:rPr>
        <w:t xml:space="preserve">LastName </w:t>
      </w:r>
      <w:r>
        <w:rPr>
          <w:rFonts w:hint="default"/>
          <w:lang w:val="en-AU"/>
        </w:rPr>
        <w:t xml:space="preserve">from the </w:t>
      </w:r>
      <w:r>
        <w:rPr>
          <w:rFonts w:hint="default"/>
          <w:b/>
          <w:bCs/>
          <w:lang w:val="en-AU"/>
        </w:rPr>
        <w:t xml:space="preserve">TestData </w:t>
      </w:r>
      <w:r>
        <w:rPr>
          <w:rFonts w:hint="default"/>
          <w:lang w:val="en-AU"/>
        </w:rPr>
        <w:t>Excel sheet. Please follow below image for more understanding!</w:t>
      </w:r>
    </w:p>
    <w:p>
      <w:pPr>
        <w:pStyle w:val="22"/>
        <w:numPr>
          <w:ilvl w:val="0"/>
          <w:numId w:val="0"/>
        </w:numPr>
        <w:spacing w:line="276" w:lineRule="auto"/>
        <w:ind w:left="360" w:leftChars="0"/>
        <w:jc w:val="both"/>
      </w:pPr>
      <w:r>
        <w:drawing>
          <wp:inline distT="0" distB="0" distL="114300" distR="114300">
            <wp:extent cx="5934710" cy="1252855"/>
            <wp:effectExtent l="0" t="0" r="8890" b="444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9790" cy="1191260"/>
            <wp:effectExtent l="0" t="0" r="3810" b="889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  <w:bookmarkEnd w:id="11"/>
    </w:p>
    <w:p>
      <w:pPr>
        <w:pStyle w:val="22"/>
        <w:numPr>
          <w:ilvl w:val="0"/>
          <w:numId w:val="4"/>
        </w:numPr>
        <w:spacing w:line="276" w:lineRule="auto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hint="default" w:ascii="Cambria" w:hAnsi="Cambria"/>
          <w:b/>
          <w:bCs/>
          <w:sz w:val="24"/>
          <w:szCs w:val="24"/>
          <w:lang w:val="en-AU"/>
        </w:rPr>
        <w:t>Reading Input from Global Properties</w:t>
      </w:r>
    </w:p>
    <w:p>
      <w:pPr>
        <w:pStyle w:val="22"/>
        <w:numPr>
          <w:ilvl w:val="0"/>
          <w:numId w:val="0"/>
        </w:numPr>
        <w:spacing w:line="276" w:lineRule="auto"/>
        <w:ind w:left="360" w:leftChars="0"/>
        <w:jc w:val="both"/>
        <w:rPr>
          <w:rFonts w:ascii="Cambria" w:hAnsi="Cambria"/>
          <w:b/>
          <w:bCs/>
          <w:sz w:val="24"/>
          <w:szCs w:val="24"/>
        </w:rPr>
      </w:pPr>
    </w:p>
    <w:p>
      <w:pPr>
        <w:pStyle w:val="22"/>
        <w:numPr>
          <w:ilvl w:val="0"/>
          <w:numId w:val="0"/>
        </w:numPr>
        <w:spacing w:line="276" w:lineRule="auto"/>
        <w:ind w:firstLine="720" w:firstLineChars="0"/>
        <w:jc w:val="both"/>
        <w:rPr>
          <w:rFonts w:hint="default" w:ascii="Cambria" w:hAnsi="Cambria"/>
          <w:b w:val="0"/>
          <w:bCs w:val="0"/>
          <w:sz w:val="24"/>
          <w:szCs w:val="24"/>
          <w:lang w:val="en-AU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AU"/>
        </w:rPr>
        <w:t>In src\test\resources\Global Settings.properties we have the “Aviation_user” with it’s value which will be used as a input for logging in.</w:t>
      </w:r>
    </w:p>
    <w:p>
      <w:pPr>
        <w:pStyle w:val="22"/>
        <w:numPr>
          <w:ilvl w:val="0"/>
          <w:numId w:val="0"/>
        </w:numPr>
        <w:spacing w:line="276" w:lineRule="auto"/>
        <w:ind w:left="360" w:leftChars="0" w:firstLine="716" w:firstLineChars="0"/>
        <w:jc w:val="both"/>
      </w:pPr>
      <w:r>
        <w:drawing>
          <wp:inline distT="0" distB="0" distL="114300" distR="114300">
            <wp:extent cx="5324475" cy="581025"/>
            <wp:effectExtent l="0" t="0" r="9525" b="95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0"/>
          <w:numId w:val="5"/>
        </w:numPr>
        <w:spacing w:line="276" w:lineRule="auto"/>
        <w:ind w:firstLine="720" w:firstLineChars="0"/>
        <w:jc w:val="both"/>
        <w:rPr>
          <w:rFonts w:hint="default"/>
          <w:lang w:val="en-AU"/>
        </w:rPr>
      </w:pPr>
      <w:r>
        <w:rPr>
          <w:rFonts w:hint="default"/>
          <w:lang w:val="en-AU"/>
        </w:rPr>
        <w:t xml:space="preserve">Below illustration explains how we are going to use the </w:t>
      </w:r>
      <w:r>
        <w:drawing>
          <wp:inline distT="0" distB="0" distL="114300" distR="114300">
            <wp:extent cx="900430" cy="181610"/>
            <wp:effectExtent l="0" t="0" r="13970" b="889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0043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AU"/>
        </w:rPr>
        <w:t xml:space="preserve"> in </w:t>
      </w:r>
      <w:r>
        <w:drawing>
          <wp:inline distT="0" distB="0" distL="114300" distR="114300">
            <wp:extent cx="1065530" cy="221615"/>
            <wp:effectExtent l="0" t="0" r="1270" b="6985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6553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AU"/>
        </w:rPr>
        <w:t xml:space="preserve"> of  …\src\test\resources\features directory</w:t>
      </w:r>
    </w:p>
    <w:p>
      <w:pPr>
        <w:pStyle w:val="22"/>
        <w:numPr>
          <w:ilvl w:val="0"/>
          <w:numId w:val="0"/>
        </w:numPr>
        <w:spacing w:line="276" w:lineRule="auto"/>
        <w:jc w:val="both"/>
      </w:pPr>
    </w:p>
    <w:p>
      <w:pPr>
        <w:pStyle w:val="22"/>
        <w:numPr>
          <w:ilvl w:val="0"/>
          <w:numId w:val="0"/>
        </w:numPr>
        <w:spacing w:line="276" w:lineRule="auto"/>
        <w:jc w:val="both"/>
      </w:pPr>
      <w:r>
        <w:rPr>
          <w:rFonts w:hint="default"/>
          <w:lang w:val="en-AU"/>
        </w:rPr>
        <w:t xml:space="preserve">             </w:t>
      </w:r>
      <w:r>
        <w:drawing>
          <wp:inline distT="0" distB="0" distL="114300" distR="114300">
            <wp:extent cx="5941695" cy="1360805"/>
            <wp:effectExtent l="0" t="0" r="1905" b="1079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0"/>
          <w:numId w:val="0"/>
        </w:numPr>
        <w:spacing w:line="276" w:lineRule="auto"/>
        <w:jc w:val="both"/>
      </w:pPr>
    </w:p>
    <w:p>
      <w:pPr>
        <w:pStyle w:val="22"/>
        <w:numPr>
          <w:ilvl w:val="0"/>
          <w:numId w:val="0"/>
        </w:numPr>
        <w:spacing w:line="276" w:lineRule="auto"/>
        <w:jc w:val="both"/>
      </w:pPr>
      <w:r>
        <w:drawing>
          <wp:inline distT="0" distB="0" distL="114300" distR="114300">
            <wp:extent cx="5936615" cy="2069465"/>
            <wp:effectExtent l="0" t="0" r="6985" b="6985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0"/>
          <w:numId w:val="4"/>
        </w:numPr>
        <w:spacing w:line="276" w:lineRule="auto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hint="default" w:ascii="Cambria" w:hAnsi="Cambria"/>
          <w:b/>
          <w:bCs/>
          <w:sz w:val="24"/>
          <w:szCs w:val="24"/>
          <w:lang w:val="en-AU"/>
        </w:rPr>
        <w:t>Reading Input from DataTables</w:t>
      </w:r>
    </w:p>
    <w:p>
      <w:pPr>
        <w:pStyle w:val="22"/>
        <w:numPr>
          <w:ilvl w:val="0"/>
          <w:numId w:val="0"/>
        </w:numPr>
        <w:spacing w:line="276" w:lineRule="auto"/>
        <w:ind w:left="360" w:leftChars="0"/>
        <w:jc w:val="both"/>
        <w:rPr>
          <w:rFonts w:ascii="Cambria" w:hAnsi="Cambria"/>
          <w:b/>
          <w:bCs/>
          <w:sz w:val="24"/>
          <w:szCs w:val="24"/>
        </w:rPr>
      </w:pPr>
    </w:p>
    <w:p>
      <w:pPr>
        <w:pStyle w:val="22"/>
        <w:numPr>
          <w:ilvl w:val="0"/>
          <w:numId w:val="0"/>
        </w:numPr>
        <w:spacing w:line="276" w:lineRule="auto"/>
        <w:ind w:left="360" w:leftChars="0" w:firstLine="716" w:firstLineChars="0"/>
        <w:jc w:val="both"/>
        <w:rPr>
          <w:rFonts w:hint="default" w:ascii="Cambria" w:hAnsi="Cambria"/>
          <w:sz w:val="24"/>
          <w:szCs w:val="24"/>
          <w:lang w:val="en-AU"/>
        </w:rPr>
      </w:pPr>
      <w:r>
        <w:rPr>
          <w:rFonts w:hint="default" w:ascii="Cambria" w:hAnsi="Cambria"/>
          <w:sz w:val="24"/>
          <w:szCs w:val="24"/>
          <w:lang w:val="en-AU"/>
        </w:rPr>
        <w:t>This is the standard Cucumber Input reading format and related contents are available @</w:t>
      </w:r>
    </w:p>
    <w:p>
      <w:pPr>
        <w:pStyle w:val="22"/>
        <w:numPr>
          <w:ilvl w:val="0"/>
          <w:numId w:val="0"/>
        </w:numPr>
        <w:spacing w:line="276" w:lineRule="auto"/>
        <w:ind w:left="360" w:leftChars="0" w:firstLine="716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"http://www.automationtestinghub.com/cucumber-data-table/"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3"/>
          <w:rFonts w:ascii="SimSun" w:hAnsi="SimSun" w:eastAsia="SimSun" w:cs="SimSun"/>
          <w:sz w:val="24"/>
          <w:szCs w:val="24"/>
        </w:rPr>
        <w:t>http://www.automationtestinghub.com/cucumber-data-table/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22"/>
        <w:numPr>
          <w:ilvl w:val="0"/>
          <w:numId w:val="0"/>
        </w:numPr>
        <w:spacing w:line="276" w:lineRule="auto"/>
        <w:ind w:left="360" w:leftChars="0" w:firstLine="716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"https://www.tutorialspoint.com/cucumber/cucumber_data_tables.htm"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3"/>
          <w:rFonts w:ascii="SimSun" w:hAnsi="SimSun" w:eastAsia="SimSun" w:cs="SimSun"/>
          <w:sz w:val="24"/>
          <w:szCs w:val="24"/>
        </w:rPr>
        <w:t>https://www.tutorialspoint.com/cucumber/cucumber_data_tables.htm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22"/>
        <w:numPr>
          <w:ilvl w:val="0"/>
          <w:numId w:val="0"/>
        </w:numPr>
        <w:spacing w:line="276" w:lineRule="auto"/>
        <w:ind w:left="360" w:leftChars="0" w:firstLine="716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"http://executeautomation.com/blog/working-with-multiple-data-using-datatable-in-cucumber-for-java/"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3"/>
          <w:rFonts w:ascii="SimSun" w:hAnsi="SimSun" w:eastAsia="SimSun" w:cs="SimSun"/>
          <w:sz w:val="24"/>
          <w:szCs w:val="24"/>
        </w:rPr>
        <w:t>http://executeautomation.com/blog/working-with-multiple-data-using-</w:t>
      </w:r>
      <w:r>
        <w:rPr>
          <w:rStyle w:val="13"/>
          <w:rFonts w:hint="default" w:ascii="SimSun" w:hAnsi="SimSun" w:eastAsia="SimSun" w:cs="SimSun"/>
          <w:sz w:val="24"/>
          <w:szCs w:val="24"/>
          <w:lang w:val="en-AU"/>
        </w:rPr>
        <w:tab/>
      </w:r>
      <w:r>
        <w:rPr>
          <w:rStyle w:val="13"/>
          <w:rFonts w:hint="default" w:ascii="SimSun" w:hAnsi="SimSun" w:eastAsia="SimSun" w:cs="SimSun"/>
          <w:sz w:val="24"/>
          <w:szCs w:val="24"/>
          <w:lang w:val="en-AU"/>
        </w:rPr>
        <w:tab/>
      </w:r>
      <w:r>
        <w:rPr>
          <w:rStyle w:val="13"/>
          <w:rFonts w:ascii="SimSun" w:hAnsi="SimSun" w:eastAsia="SimSun" w:cs="SimSun"/>
          <w:sz w:val="24"/>
          <w:szCs w:val="24"/>
        </w:rPr>
        <w:t>datatable-in-cucumber-for-java/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22"/>
        <w:numPr>
          <w:ilvl w:val="0"/>
          <w:numId w:val="0"/>
        </w:numPr>
        <w:spacing w:line="276" w:lineRule="auto"/>
        <w:ind w:left="360" w:leftChars="0" w:firstLine="716" w:firstLineChars="0"/>
        <w:jc w:val="both"/>
        <w:rPr>
          <w:rFonts w:hint="default" w:ascii="SimSun" w:hAnsi="SimSun" w:eastAsia="SimSun" w:cs="SimSun"/>
          <w:sz w:val="24"/>
          <w:szCs w:val="24"/>
          <w:lang w:val="en-AU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"https://www.toolsqa.com/cucumber/data-tables-in-cucumber/"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3"/>
          <w:rFonts w:ascii="SimSun" w:hAnsi="SimSun" w:eastAsia="SimSun" w:cs="SimSun"/>
          <w:sz w:val="24"/>
          <w:szCs w:val="24"/>
        </w:rPr>
        <w:t>https://www.toolsqa.com/cucumber/data-tables-in-cucumber/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22"/>
        <w:ind w:left="0" w:leftChars="0" w:firstLine="0" w:firstLineChars="0"/>
        <w:jc w:val="both"/>
      </w:pPr>
    </w:p>
    <w:p>
      <w:pPr>
        <w:pStyle w:val="3"/>
        <w:spacing w:after="240"/>
        <w:jc w:val="both"/>
        <w:rPr>
          <w:rFonts w:hint="default" w:ascii="Cambria" w:hAnsi="Cambria"/>
          <w:b/>
          <w:color w:val="auto"/>
          <w:lang w:val="en-AU"/>
        </w:rPr>
      </w:pPr>
      <w:bookmarkStart w:id="12" w:name="_Toc489363907"/>
      <w:r>
        <w:rPr>
          <w:rFonts w:ascii="Cambria" w:hAnsi="Cambria"/>
          <w:b/>
          <w:color w:val="auto"/>
        </w:rPr>
        <w:t xml:space="preserve">3.4. </w:t>
      </w:r>
      <w:bookmarkEnd w:id="12"/>
      <w:r>
        <w:rPr>
          <w:rFonts w:hint="default" w:ascii="Cambria" w:hAnsi="Cambria"/>
          <w:b/>
          <w:color w:val="auto"/>
          <w:lang w:val="en-AU"/>
        </w:rPr>
        <w:t>Reporting</w:t>
      </w:r>
    </w:p>
    <w:p>
      <w:pPr>
        <w:pStyle w:val="22"/>
        <w:numPr>
          <w:ilvl w:val="0"/>
          <w:numId w:val="0"/>
        </w:numPr>
        <w:spacing w:line="276" w:lineRule="auto"/>
        <w:jc w:val="both"/>
        <w:rPr>
          <w:rFonts w:hint="default" w:ascii="Cambria" w:hAnsi="Cambria"/>
          <w:b w:val="0"/>
          <w:bCs w:val="0"/>
          <w:sz w:val="24"/>
          <w:szCs w:val="24"/>
          <w:lang w:val="en-AU"/>
        </w:rPr>
      </w:pPr>
      <w:r>
        <w:rPr>
          <w:rFonts w:hint="default" w:ascii="Cambria" w:hAnsi="Cambria"/>
          <w:b/>
          <w:bCs/>
          <w:sz w:val="24"/>
          <w:szCs w:val="24"/>
          <w:lang w:val="en-AU"/>
        </w:rPr>
        <w:t>Step 1:</w:t>
      </w:r>
      <w:r>
        <w:rPr>
          <w:rFonts w:hint="default" w:ascii="Cambria" w:hAnsi="Cambria"/>
          <w:b w:val="0"/>
          <w:bCs w:val="0"/>
          <w:sz w:val="24"/>
          <w:szCs w:val="24"/>
          <w:lang w:val="en-AU"/>
        </w:rPr>
        <w:t xml:space="preserve"> How to Execute? </w:t>
      </w:r>
    </w:p>
    <w:p>
      <w:pPr>
        <w:pStyle w:val="22"/>
        <w:numPr>
          <w:ilvl w:val="0"/>
          <w:numId w:val="0"/>
        </w:numPr>
        <w:spacing w:line="276" w:lineRule="auto"/>
        <w:jc w:val="both"/>
        <w:rPr>
          <w:rFonts w:hint="default" w:ascii="Cambria" w:hAnsi="Cambria"/>
          <w:b w:val="0"/>
          <w:bCs w:val="0"/>
          <w:sz w:val="24"/>
          <w:szCs w:val="24"/>
          <w:lang w:val="en-AU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AU"/>
        </w:rPr>
        <w:t>You just need to right click the</w:t>
      </w:r>
      <w:r>
        <w:rPr>
          <w:rFonts w:hint="default" w:ascii="Cambria" w:hAnsi="Cambria"/>
          <w:b/>
          <w:bCs/>
          <w:sz w:val="24"/>
          <w:szCs w:val="24"/>
          <w:lang w:val="en-AU"/>
        </w:rPr>
        <w:t xml:space="preserve"> TestNGRunRegression.xml </w:t>
      </w:r>
      <w:r>
        <w:rPr>
          <w:rFonts w:hint="default" w:ascii="Cambria" w:hAnsi="Cambria"/>
          <w:b w:val="0"/>
          <w:bCs w:val="0"/>
          <w:sz w:val="24"/>
          <w:szCs w:val="24"/>
          <w:lang w:val="en-AU"/>
        </w:rPr>
        <w:t>in \src\test\resources\TestNGRunRegressionTests.xml and run as -&gt; TestNG Suite.</w:t>
      </w:r>
    </w:p>
    <w:p>
      <w:pPr>
        <w:pStyle w:val="22"/>
        <w:ind w:left="0" w:leftChars="0" w:firstLine="0" w:firstLineChars="0"/>
        <w:jc w:val="both"/>
      </w:pPr>
      <w:r>
        <w:drawing>
          <wp:inline distT="0" distB="0" distL="114300" distR="114300">
            <wp:extent cx="4833620" cy="1566545"/>
            <wp:effectExtent l="0" t="0" r="5080" b="14605"/>
            <wp:docPr id="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ind w:left="0" w:leftChars="0" w:firstLine="0" w:firstLineChars="0"/>
        <w:jc w:val="both"/>
        <w:rPr>
          <w:rFonts w:hint="default"/>
          <w:lang w:val="en-AU"/>
        </w:rPr>
      </w:pPr>
    </w:p>
    <w:p>
      <w:pPr>
        <w:pStyle w:val="22"/>
        <w:ind w:left="0" w:leftChars="0" w:firstLine="0" w:firstLineChars="0"/>
        <w:jc w:val="both"/>
        <w:rPr>
          <w:rFonts w:hint="default"/>
          <w:b/>
          <w:bCs/>
          <w:lang w:val="en-AU"/>
        </w:rPr>
      </w:pPr>
      <w:r>
        <w:rPr>
          <w:rFonts w:hint="default"/>
          <w:b/>
          <w:bCs/>
          <w:lang w:val="en-AU"/>
        </w:rPr>
        <w:t xml:space="preserve">Step 2: </w:t>
      </w:r>
    </w:p>
    <w:p>
      <w:pPr>
        <w:pStyle w:val="22"/>
        <w:ind w:left="0" w:leftChars="0" w:firstLine="0" w:firstLineChars="0"/>
        <w:jc w:val="both"/>
        <w:rPr>
          <w:rFonts w:hint="default"/>
          <w:lang w:val="en-AU"/>
        </w:rPr>
      </w:pPr>
      <w:r>
        <w:rPr>
          <w:rFonts w:hint="default"/>
          <w:lang w:val="en-AU"/>
        </w:rPr>
        <w:t xml:space="preserve">Once the Execution is completed, the reports will be generated in </w:t>
      </w:r>
    </w:p>
    <w:p>
      <w:pPr>
        <w:pStyle w:val="22"/>
        <w:ind w:left="0" w:leftChars="0" w:firstLine="0" w:firstLineChars="0"/>
        <w:jc w:val="both"/>
        <w:rPr>
          <w:rFonts w:hint="default"/>
          <w:lang w:val="en-AU"/>
        </w:rPr>
      </w:pPr>
    </w:p>
    <w:p>
      <w:pPr>
        <w:pStyle w:val="22"/>
        <w:numPr>
          <w:ilvl w:val="1"/>
          <w:numId w:val="6"/>
        </w:numPr>
        <w:ind w:left="840" w:leftChars="0" w:hanging="420" w:firstLineChars="0"/>
        <w:jc w:val="both"/>
        <w:rPr>
          <w:rFonts w:hint="default" w:ascii="Consolas" w:hAnsi="Consolas" w:eastAsia="Consolas"/>
          <w:color w:val="2A00FF"/>
          <w:sz w:val="20"/>
          <w:highlight w:val="lightGray"/>
          <w:lang w:val="en-AU"/>
        </w:rPr>
      </w:pPr>
      <w:r>
        <w:rPr>
          <w:rFonts w:hint="default" w:ascii="Consolas" w:hAnsi="Consolas" w:eastAsia="Consolas"/>
          <w:color w:val="2A00FF"/>
          <w:sz w:val="20"/>
          <w:highlight w:val="lightGray"/>
          <w:lang w:val="en-AU"/>
        </w:rPr>
        <w:t>Project_Name\Results\Run_DD-MMM-YYYY_HH-MM-SS_PM/AM\TestExecutionReport</w:t>
      </w:r>
      <w:r>
        <w:rPr>
          <w:rFonts w:hint="default" w:ascii="Consolas" w:hAnsi="Consolas" w:eastAsia="Consolas"/>
          <w:color w:val="2A00FF"/>
          <w:sz w:val="20"/>
          <w:highlight w:val="lightGray"/>
          <w:lang w:val="en-AU"/>
        </w:rPr>
        <w:t>.html</w:t>
      </w:r>
    </w:p>
    <w:p>
      <w:pPr>
        <w:pStyle w:val="22"/>
        <w:numPr>
          <w:ilvl w:val="1"/>
          <w:numId w:val="6"/>
        </w:numPr>
        <w:ind w:left="840" w:leftChars="0" w:hanging="420" w:firstLineChars="0"/>
        <w:jc w:val="both"/>
        <w:rPr>
          <w:rFonts w:hint="default" w:ascii="Consolas" w:hAnsi="Consolas" w:eastAsia="Consolas"/>
          <w:color w:val="2A00FF"/>
          <w:sz w:val="20"/>
          <w:highlight w:val="lightGray"/>
          <w:lang w:val="en-AU"/>
        </w:rPr>
      </w:pPr>
      <w:r>
        <w:rPr>
          <w:rFonts w:hint="default" w:ascii="Consolas" w:hAnsi="Consolas" w:eastAsia="Consolas"/>
          <w:color w:val="2A00FF"/>
          <w:sz w:val="20"/>
          <w:highlight w:val="lightGray"/>
          <w:lang w:val="en-AU"/>
        </w:rPr>
        <w:t>Project_Name\Results\</w:t>
      </w:r>
      <w:r>
        <w:rPr>
          <w:rFonts w:hint="default" w:ascii="Consolas" w:hAnsi="Consolas" w:eastAsia="Consolas"/>
          <w:color w:val="2A00FF"/>
          <w:sz w:val="20"/>
          <w:highlight w:val="lightGray"/>
          <w:lang w:val="en-AU"/>
        </w:rPr>
        <w:t>Run_DD-MMM-YYYY_HH-MM-SS_PM/AM\TestDataResults.txt</w:t>
      </w:r>
    </w:p>
    <w:p>
      <w:pPr>
        <w:pStyle w:val="22"/>
        <w:numPr>
          <w:ilvl w:val="1"/>
          <w:numId w:val="6"/>
        </w:numPr>
        <w:ind w:left="840" w:leftChars="0" w:hanging="420" w:firstLineChars="0"/>
        <w:jc w:val="both"/>
        <w:rPr>
          <w:rFonts w:hint="default" w:ascii="Consolas" w:hAnsi="Consolas" w:eastAsia="Consolas"/>
          <w:color w:val="2A00FF"/>
          <w:sz w:val="20"/>
          <w:highlight w:val="lightGray"/>
          <w:lang w:val="en-US"/>
        </w:rPr>
      </w:pPr>
      <w:r>
        <w:rPr>
          <w:rFonts w:hint="default" w:ascii="Consolas" w:hAnsi="Consolas" w:eastAsia="Consolas"/>
          <w:color w:val="2A00FF"/>
          <w:sz w:val="20"/>
          <w:highlight w:val="lightGray"/>
          <w:lang w:val="en-AU"/>
        </w:rPr>
        <w:t>Project_Name\target\cucum</w:t>
      </w:r>
      <w:bookmarkStart w:id="13" w:name="_GoBack"/>
      <w:bookmarkEnd w:id="13"/>
      <w:r>
        <w:rPr>
          <w:rFonts w:hint="default" w:ascii="Consolas" w:hAnsi="Consolas" w:eastAsia="Consolas"/>
          <w:color w:val="2A00FF"/>
          <w:sz w:val="20"/>
          <w:highlight w:val="lightGray"/>
          <w:lang w:val="en-AU"/>
        </w:rPr>
        <w:t>ber-report\Regression\index.html</w:t>
      </w:r>
    </w:p>
    <w:p>
      <w:pPr>
        <w:pStyle w:val="22"/>
        <w:ind w:left="0" w:leftChars="0" w:firstLine="0" w:firstLineChars="0"/>
        <w:jc w:val="both"/>
      </w:pPr>
    </w:p>
    <w:p>
      <w:pPr>
        <w:pStyle w:val="22"/>
        <w:ind w:left="0" w:leftChars="0" w:firstLine="0" w:firstLineChars="0"/>
        <w:jc w:val="both"/>
        <w:rPr>
          <w:rFonts w:hint="default"/>
          <w:lang w:val="en-AU"/>
        </w:rPr>
      </w:pPr>
      <w:r>
        <w:drawing>
          <wp:inline distT="0" distB="0" distL="114300" distR="114300">
            <wp:extent cx="5937250" cy="2396490"/>
            <wp:effectExtent l="0" t="0" r="6350" b="3810"/>
            <wp:docPr id="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6156960</wp:posOffset>
              </wp:positionH>
              <wp:positionV relativeFrom="page">
                <wp:posOffset>9563735</wp:posOffset>
              </wp:positionV>
              <wp:extent cx="697230" cy="151765"/>
              <wp:effectExtent l="0" t="0" r="7620" b="635"/>
              <wp:wrapNone/>
              <wp:docPr id="205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723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rPr>
                              <w:rFonts w:ascii="Garamond" w:hAnsi="Garamond" w:eastAsia="Garamond" w:cs="Garamond"/>
                              <w:color w:val="999999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aramond" w:hAnsi="Garamond" w:eastAsia="Garamond" w:cs="Garamond"/>
                              <w:color w:val="999999"/>
                              <w:sz w:val="20"/>
                              <w:szCs w:val="20"/>
                            </w:rPr>
                            <w:t>Page</w:t>
                          </w:r>
                          <w:r>
                            <w:rPr>
                              <w:rFonts w:ascii="Garamond" w:hAnsi="Garamond" w:eastAsia="Garamond" w:cs="Garamond"/>
                              <w:color w:val="999999"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Garamond" w:hAnsi="Garamond" w:eastAsia="Garamond" w:cs="Garamond"/>
                              <w:color w:val="999999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aramond" w:hAnsi="Garamond" w:eastAsia="Garamond" w:cs="Garamond"/>
                              <w:color w:val="999999"/>
                              <w:sz w:val="20"/>
                              <w:szCs w:val="20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aramond" w:hAnsi="Garamond" w:eastAsia="Garamond" w:cs="Garamond"/>
                              <w:color w:val="999999"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aramond" w:hAnsi="Garamond" w:eastAsia="Garamond" w:cs="Garamond"/>
                              <w:color w:val="999999"/>
                              <w:spacing w:val="-1"/>
                              <w:sz w:val="20"/>
                              <w:szCs w:val="20"/>
                            </w:rPr>
                            <w:t>o</w:t>
                          </w:r>
                          <w:r>
                            <w:rPr>
                              <w:rFonts w:ascii="Garamond" w:hAnsi="Garamond" w:eastAsia="Garamond" w:cs="Garamond"/>
                              <w:color w:val="999999"/>
                              <w:sz w:val="20"/>
                              <w:szCs w:val="20"/>
                            </w:rPr>
                            <w:t>f</w:t>
                          </w:r>
                          <w:r>
                            <w:rPr>
                              <w:rFonts w:ascii="Garamond" w:hAnsi="Garamond" w:eastAsia="Garamond" w:cs="Garamond"/>
                              <w:color w:val="999999"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aramond" w:hAnsi="Garamond" w:eastAsia="Garamond" w:cs="Garamond"/>
                              <w:color w:val="999999"/>
                              <w:sz w:val="20"/>
                              <w:szCs w:val="20"/>
                            </w:rPr>
                            <w:t>34</w:t>
                          </w:r>
                        </w:p>
                        <w:p>
                          <w:pPr>
                            <w:ind w:left="20"/>
                            <w:rPr>
                              <w:rFonts w:ascii="Garamond" w:hAnsi="Garamond" w:eastAsia="Garamond" w:cs="Garamond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484.8pt;margin-top:753.05pt;height:11.95pt;width:54.9pt;mso-position-horizontal-relative:page;mso-position-vertical-relative:page;z-index:-251654144;mso-width-relative:page;mso-height-relative:page;" filled="f" stroked="f" coordsize="21600,21600" o:gfxdata="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tZUJR2gAA&#10;AA4BAAAPAAAAAAAAAAEAIAAAACIAAABkcnMvZG93bnJldi54bWxQSwECFAAUAAAACACHTuJAZ2tu&#10;JuMBAAC4AwAADgAAAAAAAAABACAAAAApAQAAZHJzL2Uyb0RvYy54bWxQSwUGAAAAAAYABgBZAQAA&#10;f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ind w:left="20"/>
                      <w:rPr>
                        <w:rFonts w:ascii="Garamond" w:hAnsi="Garamond" w:eastAsia="Garamond" w:cs="Garamond"/>
                        <w:color w:val="999999"/>
                        <w:sz w:val="20"/>
                        <w:szCs w:val="20"/>
                      </w:rPr>
                    </w:pPr>
                    <w:r>
                      <w:rPr>
                        <w:rFonts w:ascii="Garamond" w:hAnsi="Garamond" w:eastAsia="Garamond" w:cs="Garamond"/>
                        <w:color w:val="999999"/>
                        <w:sz w:val="20"/>
                        <w:szCs w:val="20"/>
                      </w:rPr>
                      <w:t>Page</w:t>
                    </w:r>
                    <w:r>
                      <w:rPr>
                        <w:rFonts w:ascii="Garamond" w:hAnsi="Garamond" w:eastAsia="Garamond" w:cs="Garamond"/>
                        <w:color w:val="999999"/>
                        <w:spacing w:val="-3"/>
                        <w:sz w:val="20"/>
                        <w:szCs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Garamond" w:hAnsi="Garamond" w:eastAsia="Garamond" w:cs="Garamond"/>
                        <w:color w:val="999999"/>
                        <w:sz w:val="20"/>
                        <w:szCs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Garamond" w:hAnsi="Garamond" w:eastAsia="Garamond" w:cs="Garamond"/>
                        <w:color w:val="999999"/>
                        <w:sz w:val="20"/>
                        <w:szCs w:val="20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Garamond" w:hAnsi="Garamond" w:eastAsia="Garamond" w:cs="Garamond"/>
                        <w:color w:val="999999"/>
                        <w:spacing w:val="-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Garamond" w:hAnsi="Garamond" w:eastAsia="Garamond" w:cs="Garamond"/>
                        <w:color w:val="999999"/>
                        <w:spacing w:val="-1"/>
                        <w:sz w:val="20"/>
                        <w:szCs w:val="20"/>
                      </w:rPr>
                      <w:t>o</w:t>
                    </w:r>
                    <w:r>
                      <w:rPr>
                        <w:rFonts w:ascii="Garamond" w:hAnsi="Garamond" w:eastAsia="Garamond" w:cs="Garamond"/>
                        <w:color w:val="999999"/>
                        <w:sz w:val="20"/>
                        <w:szCs w:val="20"/>
                      </w:rPr>
                      <w:t>f</w:t>
                    </w:r>
                    <w:r>
                      <w:rPr>
                        <w:rFonts w:ascii="Garamond" w:hAnsi="Garamond" w:eastAsia="Garamond" w:cs="Garamond"/>
                        <w:color w:val="999999"/>
                        <w:spacing w:val="-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Garamond" w:hAnsi="Garamond" w:eastAsia="Garamond" w:cs="Garamond"/>
                        <w:color w:val="999999"/>
                        <w:sz w:val="20"/>
                        <w:szCs w:val="20"/>
                      </w:rPr>
                      <w:t>34</w:t>
                    </w:r>
                  </w:p>
                  <w:p>
                    <w:pPr>
                      <w:ind w:left="20"/>
                      <w:rPr>
                        <w:rFonts w:ascii="Garamond" w:hAnsi="Garamond" w:eastAsia="Garamond" w:cs="Garamond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drawing>
        <wp:inline distT="0" distB="0" distL="114300" distR="114300">
          <wp:extent cx="652145" cy="169545"/>
          <wp:effectExtent l="0" t="0" r="14605" b="1905"/>
          <wp:docPr id="3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2145" cy="169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  <w:r>
      <w:rPr>
        <w:sz w:val="16"/>
        <w:szCs w:val="16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2162175" cy="170815"/>
              <wp:effectExtent l="0" t="0" r="9525" b="635"/>
              <wp:wrapNone/>
              <wp:docPr id="205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2175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309" w:lineRule="exact"/>
                            <w:rPr>
                              <w:rFonts w:hint="default" w:ascii="Garamond" w:hAnsi="Garamond" w:eastAsia="Garamond" w:cs="Garamond"/>
                              <w:sz w:val="28"/>
                              <w:szCs w:val="28"/>
                              <w:lang w:val="en-AU"/>
                            </w:rPr>
                          </w:pPr>
                          <w:r>
                            <w:rPr>
                              <w:rFonts w:hint="default" w:ascii="Garamond" w:hAnsi="Garamond" w:eastAsia="Garamond" w:cs="Garamond"/>
                              <w:sz w:val="28"/>
                              <w:szCs w:val="28"/>
                              <w:lang w:val="en-AU"/>
                            </w:rPr>
                            <w:t>Core Cucumber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" o:spid="_x0000_s1026" o:spt="202" type="#_x0000_t202" style="position:absolute;left:0pt;margin-left:72pt;margin-top:36pt;height:13.45pt;width:170.25pt;mso-position-horizontal-relative:page;mso-position-vertical-relative:page;z-index:-251651072;mso-width-relative:page;mso-height-relative:page;" filled="f" stroked="f" coordsize="21600,21600" o:gfxdata="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Ip66d2AAA&#10;AAkBAAAPAAAAAAAAAAEAIAAAACIAAABkcnMvZG93bnJldi54bWxQSwECFAAUAAAACACHTuJA0ox6&#10;Q+UBAAC5AwAADgAAAAAAAAABACAAAAAnAQAAZHJzL2Uyb0RvYy54bWxQSwUGAAAAAAYABgBZAQAA&#10;f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309" w:lineRule="exact"/>
                      <w:rPr>
                        <w:rFonts w:hint="default" w:ascii="Garamond" w:hAnsi="Garamond" w:eastAsia="Garamond" w:cs="Garamond"/>
                        <w:sz w:val="28"/>
                        <w:szCs w:val="28"/>
                        <w:lang w:val="en-AU"/>
                      </w:rPr>
                    </w:pPr>
                    <w:r>
                      <w:rPr>
                        <w:rFonts w:hint="default" w:ascii="Garamond" w:hAnsi="Garamond" w:eastAsia="Garamond" w:cs="Garamond"/>
                        <w:sz w:val="28"/>
                        <w:szCs w:val="28"/>
                        <w:lang w:val="en-AU"/>
                      </w:rPr>
                      <w:t>Core Cucumber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16"/>
        <w:szCs w:val="16"/>
        <w:lang w:val="en-AU"/>
      </w:rPr>
      <w:t xml:space="preserve">                           </w:t>
    </w:r>
    <w:r>
      <w:rPr>
        <w:rFonts w:hint="default"/>
        <w:lang w:val="en-AU"/>
      </w:rPr>
      <w:t xml:space="preserve">                                                                                                                                     </w:t>
    </w:r>
    <w:r>
      <w:drawing>
        <wp:inline distT="0" distB="0" distL="114300" distR="114300">
          <wp:extent cx="770255" cy="306070"/>
          <wp:effectExtent l="0" t="0" r="10795" b="17780"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0255" cy="306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2E5BFD"/>
    <w:multiLevelType w:val="multilevel"/>
    <w:tmpl w:val="8B2E5BFD"/>
    <w:lvl w:ilvl="0" w:tentative="0">
      <w:start w:val="1"/>
      <w:numFmt w:val="upp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48E5898"/>
    <w:multiLevelType w:val="singleLevel"/>
    <w:tmpl w:val="C48E589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AF1271F"/>
    <w:multiLevelType w:val="singleLevel"/>
    <w:tmpl w:val="CAF1271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1780360"/>
    <w:multiLevelType w:val="multilevel"/>
    <w:tmpl w:val="01780360"/>
    <w:lvl w:ilvl="0" w:tentative="0">
      <w:start w:val="1"/>
      <w:numFmt w:val="bullet"/>
      <w:lvlText w:val=""/>
      <w:lvlJc w:val="left"/>
      <w:pPr>
        <w:ind w:left="9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4">
    <w:nsid w:val="4EF01E57"/>
    <w:multiLevelType w:val="multilevel"/>
    <w:tmpl w:val="4EF01E57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CA733D8"/>
    <w:multiLevelType w:val="multilevel"/>
    <w:tmpl w:val="5CA733D8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4AF9"/>
    <w:rsid w:val="00077AE8"/>
    <w:rsid w:val="0016530A"/>
    <w:rsid w:val="0020282F"/>
    <w:rsid w:val="002D25F5"/>
    <w:rsid w:val="00347490"/>
    <w:rsid w:val="003832FD"/>
    <w:rsid w:val="004260E4"/>
    <w:rsid w:val="004966E1"/>
    <w:rsid w:val="0052121A"/>
    <w:rsid w:val="00532883"/>
    <w:rsid w:val="00536F0D"/>
    <w:rsid w:val="00681935"/>
    <w:rsid w:val="006E5001"/>
    <w:rsid w:val="007062A1"/>
    <w:rsid w:val="00776FDE"/>
    <w:rsid w:val="00786B1E"/>
    <w:rsid w:val="007B5783"/>
    <w:rsid w:val="00805E74"/>
    <w:rsid w:val="00806A08"/>
    <w:rsid w:val="00836725"/>
    <w:rsid w:val="008E7612"/>
    <w:rsid w:val="008F66E6"/>
    <w:rsid w:val="00976237"/>
    <w:rsid w:val="00983F6C"/>
    <w:rsid w:val="0099448D"/>
    <w:rsid w:val="009A439D"/>
    <w:rsid w:val="009D6316"/>
    <w:rsid w:val="00A159C3"/>
    <w:rsid w:val="00A42629"/>
    <w:rsid w:val="00C44557"/>
    <w:rsid w:val="00C50B5C"/>
    <w:rsid w:val="00C572AE"/>
    <w:rsid w:val="00C90D8B"/>
    <w:rsid w:val="00CE063A"/>
    <w:rsid w:val="00D621AB"/>
    <w:rsid w:val="00E31FCE"/>
    <w:rsid w:val="00EB1F52"/>
    <w:rsid w:val="00EF471E"/>
    <w:rsid w:val="00F322EE"/>
    <w:rsid w:val="00F520D9"/>
    <w:rsid w:val="00FE3FB0"/>
    <w:rsid w:val="018569D0"/>
    <w:rsid w:val="024C753C"/>
    <w:rsid w:val="026A71F7"/>
    <w:rsid w:val="03E464AB"/>
    <w:rsid w:val="044A6657"/>
    <w:rsid w:val="06BD2EE9"/>
    <w:rsid w:val="071C7E15"/>
    <w:rsid w:val="07C836BC"/>
    <w:rsid w:val="0928407F"/>
    <w:rsid w:val="09655AA5"/>
    <w:rsid w:val="09EA29B2"/>
    <w:rsid w:val="0A430589"/>
    <w:rsid w:val="0AFC4FBF"/>
    <w:rsid w:val="0B9D5AEB"/>
    <w:rsid w:val="0BBF53E1"/>
    <w:rsid w:val="0C4C7C2D"/>
    <w:rsid w:val="0E433E1B"/>
    <w:rsid w:val="0E655498"/>
    <w:rsid w:val="0ED2407C"/>
    <w:rsid w:val="0F073A37"/>
    <w:rsid w:val="0F3252BD"/>
    <w:rsid w:val="0F4B43B3"/>
    <w:rsid w:val="109026C4"/>
    <w:rsid w:val="114F5C60"/>
    <w:rsid w:val="11EC0F07"/>
    <w:rsid w:val="127E0BA9"/>
    <w:rsid w:val="12B55A8D"/>
    <w:rsid w:val="13191863"/>
    <w:rsid w:val="138E738A"/>
    <w:rsid w:val="13DD2737"/>
    <w:rsid w:val="14DE12DA"/>
    <w:rsid w:val="15A17B81"/>
    <w:rsid w:val="15B62A1E"/>
    <w:rsid w:val="167E6D9A"/>
    <w:rsid w:val="178109EF"/>
    <w:rsid w:val="19B6733C"/>
    <w:rsid w:val="1AAF43D9"/>
    <w:rsid w:val="1B2E1DD4"/>
    <w:rsid w:val="1B8F1AE5"/>
    <w:rsid w:val="1C2602B9"/>
    <w:rsid w:val="1CDC6EF0"/>
    <w:rsid w:val="1D5547C2"/>
    <w:rsid w:val="1DD82F44"/>
    <w:rsid w:val="1DEA4168"/>
    <w:rsid w:val="1E765228"/>
    <w:rsid w:val="1F601C0F"/>
    <w:rsid w:val="1F7F1523"/>
    <w:rsid w:val="20266898"/>
    <w:rsid w:val="222A031F"/>
    <w:rsid w:val="22C8418F"/>
    <w:rsid w:val="232D24A0"/>
    <w:rsid w:val="23A27DDF"/>
    <w:rsid w:val="24732A0C"/>
    <w:rsid w:val="24832C37"/>
    <w:rsid w:val="265A61D0"/>
    <w:rsid w:val="291B6D49"/>
    <w:rsid w:val="2AEC392E"/>
    <w:rsid w:val="2AFF7255"/>
    <w:rsid w:val="2CE02C3C"/>
    <w:rsid w:val="2D14537A"/>
    <w:rsid w:val="2D1660BF"/>
    <w:rsid w:val="2E873098"/>
    <w:rsid w:val="2EF57D8D"/>
    <w:rsid w:val="30123A79"/>
    <w:rsid w:val="305325A8"/>
    <w:rsid w:val="309B6716"/>
    <w:rsid w:val="33151969"/>
    <w:rsid w:val="347A2FE3"/>
    <w:rsid w:val="34DC3D18"/>
    <w:rsid w:val="355F5193"/>
    <w:rsid w:val="357D6C13"/>
    <w:rsid w:val="35EE3B35"/>
    <w:rsid w:val="372A458F"/>
    <w:rsid w:val="37BB2DDB"/>
    <w:rsid w:val="38993F70"/>
    <w:rsid w:val="39041177"/>
    <w:rsid w:val="39A04EB9"/>
    <w:rsid w:val="3A8A09FD"/>
    <w:rsid w:val="3A990A6C"/>
    <w:rsid w:val="3AE35C99"/>
    <w:rsid w:val="3BD868BB"/>
    <w:rsid w:val="3D4A2EB4"/>
    <w:rsid w:val="3D6D0696"/>
    <w:rsid w:val="3DDF2DCE"/>
    <w:rsid w:val="3DF51208"/>
    <w:rsid w:val="3E653D38"/>
    <w:rsid w:val="3EBD417B"/>
    <w:rsid w:val="40965F3B"/>
    <w:rsid w:val="412C2E64"/>
    <w:rsid w:val="413D30C8"/>
    <w:rsid w:val="42D87BA7"/>
    <w:rsid w:val="442A1E39"/>
    <w:rsid w:val="443A32FA"/>
    <w:rsid w:val="476F7B9E"/>
    <w:rsid w:val="478E3648"/>
    <w:rsid w:val="49253119"/>
    <w:rsid w:val="4A7E0043"/>
    <w:rsid w:val="4B1C7406"/>
    <w:rsid w:val="4BAC612C"/>
    <w:rsid w:val="4C1F688D"/>
    <w:rsid w:val="4C9C32F6"/>
    <w:rsid w:val="523001C0"/>
    <w:rsid w:val="527F0E38"/>
    <w:rsid w:val="535D703E"/>
    <w:rsid w:val="53663690"/>
    <w:rsid w:val="5597204D"/>
    <w:rsid w:val="55ED0749"/>
    <w:rsid w:val="55F6232D"/>
    <w:rsid w:val="56E846FA"/>
    <w:rsid w:val="58920626"/>
    <w:rsid w:val="5A1C068E"/>
    <w:rsid w:val="5A750125"/>
    <w:rsid w:val="5CD75BC8"/>
    <w:rsid w:val="5DDE48E4"/>
    <w:rsid w:val="61697C8F"/>
    <w:rsid w:val="62C03EC2"/>
    <w:rsid w:val="62F64501"/>
    <w:rsid w:val="6342747C"/>
    <w:rsid w:val="636034FC"/>
    <w:rsid w:val="644A001B"/>
    <w:rsid w:val="647D4CE8"/>
    <w:rsid w:val="64CA5FC3"/>
    <w:rsid w:val="65373DC3"/>
    <w:rsid w:val="655A6294"/>
    <w:rsid w:val="659416FF"/>
    <w:rsid w:val="65B431A3"/>
    <w:rsid w:val="66DE4109"/>
    <w:rsid w:val="670A2A0E"/>
    <w:rsid w:val="67A668F4"/>
    <w:rsid w:val="6AA352DB"/>
    <w:rsid w:val="6AB5105C"/>
    <w:rsid w:val="6C06712A"/>
    <w:rsid w:val="6EEC7959"/>
    <w:rsid w:val="6EF83B46"/>
    <w:rsid w:val="6FB3761C"/>
    <w:rsid w:val="7022467F"/>
    <w:rsid w:val="709027EB"/>
    <w:rsid w:val="70BB4455"/>
    <w:rsid w:val="70FE2BB2"/>
    <w:rsid w:val="729C0F2F"/>
    <w:rsid w:val="735F0651"/>
    <w:rsid w:val="755061D0"/>
    <w:rsid w:val="77CE2B2B"/>
    <w:rsid w:val="783E3B18"/>
    <w:rsid w:val="79E2081A"/>
    <w:rsid w:val="7A05406F"/>
    <w:rsid w:val="7A1B1222"/>
    <w:rsid w:val="7A4921E5"/>
    <w:rsid w:val="7DE57725"/>
    <w:rsid w:val="7E506AD3"/>
    <w:rsid w:val="7E8B01C0"/>
    <w:rsid w:val="7EA7407F"/>
    <w:rsid w:val="7F20701A"/>
    <w:rsid w:val="7F49598F"/>
    <w:rsid w:val="7FB4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739A28" w:themeColor="accent1" w:themeShade="BF"/>
      <w:sz w:val="32"/>
      <w:szCs w:val="32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739A28" w:themeColor="accent1" w:themeShade="BF"/>
      <w:sz w:val="26"/>
      <w:szCs w:val="26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4D671B" w:themeColor="accent1" w:themeShade="80"/>
      <w:sz w:val="24"/>
      <w:szCs w:val="24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9"/>
    <w:qFormat/>
    <w:uiPriority w:val="1"/>
    <w:pPr>
      <w:widowControl w:val="0"/>
      <w:spacing w:after="0" w:line="240" w:lineRule="auto"/>
      <w:ind w:left="1540"/>
    </w:pPr>
    <w:rPr>
      <w:rFonts w:ascii="Garamond" w:hAnsi="Garamond" w:eastAsia="Garamond"/>
      <w:sz w:val="24"/>
      <w:szCs w:val="24"/>
    </w:rPr>
  </w:style>
  <w:style w:type="paragraph" w:styleId="6">
    <w:name w:val="footer"/>
    <w:basedOn w:val="1"/>
    <w:link w:val="2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2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</w:rPr>
  </w:style>
  <w:style w:type="paragraph" w:styleId="9">
    <w:name w:val="toc 1"/>
    <w:basedOn w:val="1"/>
    <w:next w:val="1"/>
    <w:unhideWhenUsed/>
    <w:qFormat/>
    <w:uiPriority w:val="39"/>
    <w:pPr>
      <w:tabs>
        <w:tab w:val="right" w:leader="dot" w:pos="9350"/>
      </w:tabs>
      <w:spacing w:after="100" w:line="276" w:lineRule="auto"/>
    </w:pPr>
  </w:style>
  <w:style w:type="paragraph" w:styleId="10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1">
    <w:name w:val="toc 3"/>
    <w:basedOn w:val="1"/>
    <w:next w:val="1"/>
    <w:unhideWhenUsed/>
    <w:qFormat/>
    <w:uiPriority w:val="39"/>
    <w:pPr>
      <w:spacing w:after="100"/>
      <w:ind w:left="440"/>
    </w:pPr>
  </w:style>
  <w:style w:type="character" w:styleId="13">
    <w:name w:val="Hyperlink"/>
    <w:basedOn w:val="12"/>
    <w:unhideWhenUsed/>
    <w:qFormat/>
    <w:uiPriority w:val="99"/>
    <w:rPr>
      <w:color w:val="EE7B08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739A28" w:themeColor="accent1" w:themeShade="BF"/>
      <w:sz w:val="32"/>
      <w:szCs w:val="32"/>
    </w:rPr>
  </w:style>
  <w:style w:type="character" w:customStyle="1" w:styleId="17">
    <w:name w:val="Heading 2 Char"/>
    <w:basedOn w:val="12"/>
    <w:link w:val="3"/>
    <w:qFormat/>
    <w:uiPriority w:val="9"/>
    <w:rPr>
      <w:rFonts w:asciiTheme="majorHAnsi" w:hAnsiTheme="majorHAnsi" w:eastAsiaTheme="majorEastAsia" w:cstheme="majorBidi"/>
      <w:color w:val="739A28" w:themeColor="accent1" w:themeShade="BF"/>
      <w:sz w:val="26"/>
      <w:szCs w:val="26"/>
    </w:rPr>
  </w:style>
  <w:style w:type="character" w:customStyle="1" w:styleId="18">
    <w:name w:val="Heading 3 Char"/>
    <w:basedOn w:val="12"/>
    <w:link w:val="4"/>
    <w:qFormat/>
    <w:uiPriority w:val="9"/>
    <w:rPr>
      <w:rFonts w:asciiTheme="majorHAnsi" w:hAnsiTheme="majorHAnsi" w:eastAsiaTheme="majorEastAsia" w:cstheme="majorBidi"/>
      <w:color w:val="4D671B" w:themeColor="accent1" w:themeShade="80"/>
      <w:sz w:val="24"/>
      <w:szCs w:val="24"/>
    </w:rPr>
  </w:style>
  <w:style w:type="character" w:customStyle="1" w:styleId="19">
    <w:name w:val="Body Text Char"/>
    <w:basedOn w:val="12"/>
    <w:link w:val="5"/>
    <w:qFormat/>
    <w:uiPriority w:val="1"/>
    <w:rPr>
      <w:rFonts w:ascii="Garamond" w:hAnsi="Garamond" w:eastAsia="Garamond"/>
      <w:sz w:val="24"/>
      <w:szCs w:val="24"/>
    </w:rPr>
  </w:style>
  <w:style w:type="paragraph" w:styleId="20">
    <w:name w:val="No Spacing"/>
    <w:link w:val="2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customStyle="1" w:styleId="21">
    <w:name w:val="No Spacing Char"/>
    <w:basedOn w:val="12"/>
    <w:link w:val="20"/>
    <w:qFormat/>
    <w:uiPriority w:val="1"/>
    <w:rPr>
      <w:rFonts w:eastAsiaTheme="minorEastAsia"/>
      <w:lang w:eastAsia="ja-JP"/>
    </w:rPr>
  </w:style>
  <w:style w:type="paragraph" w:styleId="22">
    <w:name w:val="List Paragraph"/>
    <w:basedOn w:val="1"/>
    <w:link w:val="23"/>
    <w:qFormat/>
    <w:uiPriority w:val="34"/>
    <w:pPr>
      <w:ind w:left="720"/>
      <w:contextualSpacing/>
    </w:pPr>
  </w:style>
  <w:style w:type="character" w:customStyle="1" w:styleId="23">
    <w:name w:val="List Paragraph Char"/>
    <w:basedOn w:val="12"/>
    <w:link w:val="22"/>
    <w:qFormat/>
    <w:locked/>
    <w:uiPriority w:val="34"/>
  </w:style>
  <w:style w:type="paragraph" w:customStyle="1" w:styleId="24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25">
    <w:name w:val="Header Char"/>
    <w:basedOn w:val="12"/>
    <w:link w:val="7"/>
    <w:qFormat/>
    <w:uiPriority w:val="99"/>
  </w:style>
  <w:style w:type="character" w:customStyle="1" w:styleId="26">
    <w:name w:val="Footer Char"/>
    <w:basedOn w:val="12"/>
    <w:link w:val="6"/>
    <w:qFormat/>
    <w:uiPriority w:val="99"/>
  </w:style>
  <w:style w:type="table" w:customStyle="1" w:styleId="27">
    <w:name w:val="Table Grid1"/>
    <w:basedOn w:val="14"/>
    <w:qFormat/>
    <w:uiPriority w:val="0"/>
    <w:pPr>
      <w:spacing w:after="0" w:line="240" w:lineRule="auto"/>
    </w:pPr>
    <w:rPr>
      <w:rFonts w:cs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28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EastAsia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1" Type="http://schemas.openxmlformats.org/officeDocument/2006/relationships/fontTable" Target="fontTable.xml"/><Relationship Id="rId30" Type="http://schemas.openxmlformats.org/officeDocument/2006/relationships/customXml" Target="../customXml/item3.xml"/><Relationship Id="rId3" Type="http://schemas.openxmlformats.org/officeDocument/2006/relationships/header" Target="header1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2017-07-31T00:00:00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18FC66-89E0-4887-953A-87CC4807FAA2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Cognizant Technology Solutions</Company>
  <Pages>1</Pages>
  <Words>4911</Words>
  <Characters>27998</Characters>
  <Lines>233</Lines>
  <Paragraphs>65</Paragraphs>
  <TotalTime>0</TotalTime>
  <ScaleCrop>false</ScaleCrop>
  <LinksUpToDate>false</LinksUpToDate>
  <CharactersWithSpaces>32844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2017-08-01T09:48:00Z</dcterms:created>
  <dc:creator>Ponnuraj, Kasthuri (Cognizant)</dc:creator>
  <cp:lastModifiedBy>siva surya prasand A</cp:lastModifiedBy>
  <dcterms:modified xsi:type="dcterms:W3CDTF">2019-12-26T08:45:48Z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