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16863" w14:textId="77777777" w:rsidR="006019FC" w:rsidRPr="006019FC" w:rsidRDefault="00070D61" w:rsidP="006019FC">
      <w:pPr>
        <w:rPr>
          <w:b/>
          <w:bCs/>
        </w:rPr>
      </w:pPr>
      <w:r w:rsidRPr="00070D61">
        <w:rPr>
          <w:b/>
          <w:bCs/>
          <w:sz w:val="40"/>
          <w:szCs w:val="40"/>
        </w:rPr>
        <w:t>Smart Internship &amp; Placement Management System</w:t>
      </w:r>
      <w:r w:rsidR="006019FC">
        <w:rPr>
          <w:b/>
          <w:bCs/>
          <w:sz w:val="40"/>
          <w:szCs w:val="40"/>
        </w:rPr>
        <w:br/>
      </w:r>
      <w:r w:rsidR="006019FC">
        <w:rPr>
          <w:b/>
          <w:bCs/>
          <w:sz w:val="40"/>
          <w:szCs w:val="40"/>
        </w:rPr>
        <w:br/>
      </w:r>
      <w:r w:rsidR="006019FC">
        <w:rPr>
          <w:b/>
          <w:bCs/>
          <w:sz w:val="40"/>
          <w:szCs w:val="40"/>
        </w:rPr>
        <w:br/>
      </w:r>
      <w:r w:rsidR="006019FC" w:rsidRPr="006019FC">
        <w:rPr>
          <w:b/>
          <w:bCs/>
        </w:rPr>
        <w:t>Title: Smart Internship &amp; Placement Management System</w:t>
      </w:r>
    </w:p>
    <w:p w14:paraId="1D5E6C91" w14:textId="77777777" w:rsidR="006019FC" w:rsidRPr="006019FC" w:rsidRDefault="006019FC" w:rsidP="006019FC">
      <w:pPr>
        <w:rPr>
          <w:b/>
          <w:bCs/>
        </w:rPr>
      </w:pPr>
      <w:r w:rsidRPr="006019FC">
        <w:rPr>
          <w:b/>
          <w:bCs/>
        </w:rPr>
        <w:t>Domain: Salesforce CRM | Education &amp; Recruitment</w:t>
      </w:r>
    </w:p>
    <w:p w14:paraId="4A77BEE8" w14:textId="77777777" w:rsidR="006019FC" w:rsidRPr="006019FC" w:rsidRDefault="006019FC" w:rsidP="006019FC">
      <w:pPr>
        <w:rPr>
          <w:b/>
          <w:bCs/>
        </w:rPr>
      </w:pPr>
      <w:r w:rsidRPr="006019FC">
        <w:rPr>
          <w:b/>
          <w:bCs/>
        </w:rPr>
        <w:t>Description:</w:t>
      </w:r>
      <w:r w:rsidRPr="006019FC">
        <w:rPr>
          <w:b/>
          <w:bCs/>
        </w:rPr>
        <w:br/>
        <w:t>The Smart Internship &amp; Placement Management System is a Salesforce-based solution designed to streamline the internship and campus placement process for educational institutions. The system automates student applications, enables company HR approvals, manages internship details, and collects structured feedback—all within Salesforce. Placement officers can monitor real-time dashboards and reports to make data-driven decisions.</w:t>
      </w:r>
    </w:p>
    <w:p w14:paraId="6EE3A804" w14:textId="77777777" w:rsidR="006019FC" w:rsidRPr="006019FC" w:rsidRDefault="006019FC" w:rsidP="006019FC">
      <w:pPr>
        <w:rPr>
          <w:b/>
          <w:bCs/>
        </w:rPr>
      </w:pPr>
      <w:r w:rsidRPr="006019FC">
        <w:rPr>
          <w:b/>
          <w:bCs/>
        </w:rPr>
        <w:t xml:space="preserve">This project covers the full Salesforce lifecycle, including requirement gathering, org setup, data </w:t>
      </w:r>
      <w:proofErr w:type="spellStart"/>
      <w:r w:rsidRPr="006019FC">
        <w:rPr>
          <w:b/>
          <w:bCs/>
        </w:rPr>
        <w:t>modeling</w:t>
      </w:r>
      <w:proofErr w:type="spellEnd"/>
      <w:r w:rsidRPr="006019FC">
        <w:rPr>
          <w:b/>
          <w:bCs/>
        </w:rPr>
        <w:t>, automation, Apex programming, user interface development, integration, deployment, reporting, and final demo. It demonstrates both Admin and Developer capabilities in Salesforce.</w:t>
      </w:r>
    </w:p>
    <w:p w14:paraId="2EB18436" w14:textId="77777777" w:rsidR="006019FC" w:rsidRPr="006019FC" w:rsidRDefault="006019FC" w:rsidP="006019FC">
      <w:pPr>
        <w:rPr>
          <w:b/>
          <w:bCs/>
        </w:rPr>
      </w:pPr>
      <w:r w:rsidRPr="006019FC">
        <w:rPr>
          <w:b/>
          <w:bCs/>
        </w:rPr>
        <w:pict w14:anchorId="28E3A290">
          <v:rect id="_x0000_i1045" style="width:0;height:1.5pt" o:hralign="center" o:hrstd="t" o:hr="t" fillcolor="#a0a0a0" stroked="f"/>
        </w:pict>
      </w:r>
    </w:p>
    <w:p w14:paraId="6B29CEAD" w14:textId="77777777" w:rsidR="006019FC" w:rsidRPr="006019FC" w:rsidRDefault="006019FC" w:rsidP="006019FC">
      <w:pPr>
        <w:rPr>
          <w:b/>
          <w:bCs/>
        </w:rPr>
      </w:pPr>
      <w:r w:rsidRPr="006019FC">
        <w:rPr>
          <w:b/>
          <w:bCs/>
        </w:rPr>
        <w:t>Key Features:</w:t>
      </w:r>
    </w:p>
    <w:p w14:paraId="3DEAB27E" w14:textId="77777777" w:rsidR="006019FC" w:rsidRPr="006019FC" w:rsidRDefault="006019FC" w:rsidP="006019FC">
      <w:pPr>
        <w:numPr>
          <w:ilvl w:val="0"/>
          <w:numId w:val="6"/>
        </w:numPr>
        <w:rPr>
          <w:b/>
          <w:bCs/>
        </w:rPr>
      </w:pPr>
      <w:r w:rsidRPr="006019FC">
        <w:rPr>
          <w:b/>
          <w:bCs/>
        </w:rPr>
        <w:t>Student Management: Capture student details (name, roll number, department, CGPA, contact info).</w:t>
      </w:r>
    </w:p>
    <w:p w14:paraId="6FCE581F" w14:textId="77777777" w:rsidR="006019FC" w:rsidRPr="006019FC" w:rsidRDefault="006019FC" w:rsidP="006019FC">
      <w:pPr>
        <w:numPr>
          <w:ilvl w:val="0"/>
          <w:numId w:val="6"/>
        </w:numPr>
        <w:rPr>
          <w:b/>
          <w:bCs/>
        </w:rPr>
      </w:pPr>
      <w:r w:rsidRPr="006019FC">
        <w:rPr>
          <w:b/>
          <w:bCs/>
        </w:rPr>
        <w:t>Internship Management: Maintain records of internships offered by companies with duration, stipend, and location.</w:t>
      </w:r>
    </w:p>
    <w:p w14:paraId="5A17A0FC" w14:textId="77777777" w:rsidR="006019FC" w:rsidRPr="006019FC" w:rsidRDefault="006019FC" w:rsidP="006019FC">
      <w:pPr>
        <w:numPr>
          <w:ilvl w:val="0"/>
          <w:numId w:val="6"/>
        </w:numPr>
        <w:rPr>
          <w:b/>
          <w:bCs/>
        </w:rPr>
      </w:pPr>
      <w:r w:rsidRPr="006019FC">
        <w:rPr>
          <w:b/>
          <w:bCs/>
        </w:rPr>
        <w:t>Application Workflow: Students apply → HR reviews → Approval/Reject decision → Automatic notification.</w:t>
      </w:r>
    </w:p>
    <w:p w14:paraId="5787C9F9" w14:textId="77777777" w:rsidR="006019FC" w:rsidRPr="006019FC" w:rsidRDefault="006019FC" w:rsidP="006019FC">
      <w:pPr>
        <w:numPr>
          <w:ilvl w:val="0"/>
          <w:numId w:val="6"/>
        </w:numPr>
        <w:rPr>
          <w:b/>
          <w:bCs/>
        </w:rPr>
      </w:pPr>
      <w:r w:rsidRPr="006019FC">
        <w:rPr>
          <w:b/>
          <w:bCs/>
        </w:rPr>
        <w:t>Automation:</w:t>
      </w:r>
    </w:p>
    <w:p w14:paraId="0F5C3AEA" w14:textId="77777777" w:rsidR="006019FC" w:rsidRPr="006019FC" w:rsidRDefault="006019FC" w:rsidP="006019FC">
      <w:pPr>
        <w:numPr>
          <w:ilvl w:val="1"/>
          <w:numId w:val="6"/>
        </w:numPr>
        <w:rPr>
          <w:b/>
          <w:bCs/>
        </w:rPr>
      </w:pPr>
      <w:r w:rsidRPr="006019FC">
        <w:rPr>
          <w:b/>
          <w:bCs/>
        </w:rPr>
        <w:t>Validation Rule to prevent ineligible (CGPA &lt; 6) students from applying.</w:t>
      </w:r>
    </w:p>
    <w:p w14:paraId="604CD43C" w14:textId="77777777" w:rsidR="006019FC" w:rsidRPr="006019FC" w:rsidRDefault="006019FC" w:rsidP="006019FC">
      <w:pPr>
        <w:numPr>
          <w:ilvl w:val="1"/>
          <w:numId w:val="6"/>
        </w:numPr>
        <w:rPr>
          <w:b/>
          <w:bCs/>
        </w:rPr>
      </w:pPr>
      <w:r w:rsidRPr="006019FC">
        <w:rPr>
          <w:b/>
          <w:bCs/>
        </w:rPr>
        <w:t>Approval Process for HR validation.</w:t>
      </w:r>
    </w:p>
    <w:p w14:paraId="7E76E898" w14:textId="77777777" w:rsidR="006019FC" w:rsidRPr="006019FC" w:rsidRDefault="006019FC" w:rsidP="006019FC">
      <w:pPr>
        <w:numPr>
          <w:ilvl w:val="1"/>
          <w:numId w:val="6"/>
        </w:numPr>
        <w:rPr>
          <w:b/>
          <w:bCs/>
        </w:rPr>
      </w:pPr>
      <w:r w:rsidRPr="006019FC">
        <w:rPr>
          <w:b/>
          <w:bCs/>
        </w:rPr>
        <w:t>Flow for sending automatic emails after approval.</w:t>
      </w:r>
    </w:p>
    <w:p w14:paraId="32C61784" w14:textId="77777777" w:rsidR="006019FC" w:rsidRPr="006019FC" w:rsidRDefault="006019FC" w:rsidP="006019FC">
      <w:pPr>
        <w:numPr>
          <w:ilvl w:val="1"/>
          <w:numId w:val="6"/>
        </w:numPr>
        <w:rPr>
          <w:b/>
          <w:bCs/>
        </w:rPr>
      </w:pPr>
      <w:r w:rsidRPr="006019FC">
        <w:rPr>
          <w:b/>
          <w:bCs/>
        </w:rPr>
        <w:t>Trigger to prevent duplicate applications.</w:t>
      </w:r>
    </w:p>
    <w:p w14:paraId="7480E603" w14:textId="77777777" w:rsidR="006019FC" w:rsidRPr="006019FC" w:rsidRDefault="006019FC" w:rsidP="006019FC">
      <w:pPr>
        <w:numPr>
          <w:ilvl w:val="0"/>
          <w:numId w:val="6"/>
        </w:numPr>
        <w:rPr>
          <w:b/>
          <w:bCs/>
        </w:rPr>
      </w:pPr>
      <w:r w:rsidRPr="006019FC">
        <w:rPr>
          <w:b/>
          <w:bCs/>
        </w:rPr>
        <w:t>Feedback Collection: Students provide feedback and ratings after completing internships.</w:t>
      </w:r>
    </w:p>
    <w:p w14:paraId="1004F0BC" w14:textId="77777777" w:rsidR="006019FC" w:rsidRPr="006019FC" w:rsidRDefault="006019FC" w:rsidP="006019FC">
      <w:pPr>
        <w:numPr>
          <w:ilvl w:val="0"/>
          <w:numId w:val="6"/>
        </w:numPr>
        <w:rPr>
          <w:b/>
          <w:bCs/>
        </w:rPr>
      </w:pPr>
      <w:r w:rsidRPr="006019FC">
        <w:rPr>
          <w:b/>
          <w:bCs/>
        </w:rPr>
        <w:t>Reports &amp; Dashboards: Visualize top hiring companies, application trends, and feedback ratings.</w:t>
      </w:r>
    </w:p>
    <w:p w14:paraId="289428A7" w14:textId="77777777" w:rsidR="006019FC" w:rsidRPr="006019FC" w:rsidRDefault="006019FC" w:rsidP="006019FC">
      <w:pPr>
        <w:numPr>
          <w:ilvl w:val="0"/>
          <w:numId w:val="6"/>
        </w:numPr>
        <w:rPr>
          <w:b/>
          <w:bCs/>
        </w:rPr>
      </w:pPr>
      <w:r w:rsidRPr="006019FC">
        <w:rPr>
          <w:b/>
          <w:bCs/>
        </w:rPr>
        <w:t>Integration: REST API callout to simulate fetching internship data from an external system.</w:t>
      </w:r>
    </w:p>
    <w:p w14:paraId="56E845AA" w14:textId="77777777" w:rsidR="006019FC" w:rsidRPr="006019FC" w:rsidRDefault="006019FC" w:rsidP="006019FC">
      <w:pPr>
        <w:numPr>
          <w:ilvl w:val="0"/>
          <w:numId w:val="6"/>
        </w:numPr>
        <w:rPr>
          <w:b/>
          <w:bCs/>
        </w:rPr>
      </w:pPr>
      <w:r w:rsidRPr="006019FC">
        <w:rPr>
          <w:b/>
          <w:bCs/>
        </w:rPr>
        <w:t>Security: Role hierarchy, OWD, and field-level security for controlled access.</w:t>
      </w:r>
    </w:p>
    <w:p w14:paraId="27C57109" w14:textId="77777777" w:rsidR="006019FC" w:rsidRPr="006019FC" w:rsidRDefault="006019FC" w:rsidP="006019FC">
      <w:pPr>
        <w:rPr>
          <w:b/>
          <w:bCs/>
        </w:rPr>
      </w:pPr>
      <w:r w:rsidRPr="006019FC">
        <w:rPr>
          <w:b/>
          <w:bCs/>
        </w:rPr>
        <w:pict w14:anchorId="3FE0483A">
          <v:rect id="_x0000_i1046" style="width:0;height:1.5pt" o:hralign="center" o:hrstd="t" o:hr="t" fillcolor="#a0a0a0" stroked="f"/>
        </w:pict>
      </w:r>
    </w:p>
    <w:p w14:paraId="5C8E3DC9" w14:textId="77777777" w:rsidR="006019FC" w:rsidRPr="006019FC" w:rsidRDefault="006019FC" w:rsidP="006019FC">
      <w:pPr>
        <w:rPr>
          <w:b/>
          <w:bCs/>
        </w:rPr>
      </w:pPr>
      <w:r w:rsidRPr="006019FC">
        <w:rPr>
          <w:b/>
          <w:bCs/>
        </w:rPr>
        <w:t>Benefits:</w:t>
      </w:r>
    </w:p>
    <w:p w14:paraId="57E527DA" w14:textId="77777777" w:rsidR="006019FC" w:rsidRPr="006019FC" w:rsidRDefault="006019FC" w:rsidP="006019FC">
      <w:pPr>
        <w:numPr>
          <w:ilvl w:val="0"/>
          <w:numId w:val="7"/>
        </w:numPr>
        <w:rPr>
          <w:b/>
          <w:bCs/>
        </w:rPr>
      </w:pPr>
      <w:r w:rsidRPr="006019FC">
        <w:rPr>
          <w:b/>
          <w:bCs/>
        </w:rPr>
        <w:lastRenderedPageBreak/>
        <w:t>Eliminates manual tracking of applications and approvals.</w:t>
      </w:r>
    </w:p>
    <w:p w14:paraId="0D36BC40" w14:textId="77777777" w:rsidR="006019FC" w:rsidRPr="006019FC" w:rsidRDefault="006019FC" w:rsidP="006019FC">
      <w:pPr>
        <w:numPr>
          <w:ilvl w:val="0"/>
          <w:numId w:val="7"/>
        </w:numPr>
        <w:rPr>
          <w:b/>
          <w:bCs/>
        </w:rPr>
      </w:pPr>
      <w:r w:rsidRPr="006019FC">
        <w:rPr>
          <w:b/>
          <w:bCs/>
        </w:rPr>
        <w:t>Provides transparency between students, HRs, and placement officers.</w:t>
      </w:r>
    </w:p>
    <w:p w14:paraId="07E0A5DD" w14:textId="77777777" w:rsidR="006019FC" w:rsidRPr="006019FC" w:rsidRDefault="006019FC" w:rsidP="006019FC">
      <w:pPr>
        <w:numPr>
          <w:ilvl w:val="0"/>
          <w:numId w:val="7"/>
        </w:numPr>
        <w:rPr>
          <w:b/>
          <w:bCs/>
        </w:rPr>
      </w:pPr>
      <w:r w:rsidRPr="006019FC">
        <w:rPr>
          <w:b/>
          <w:bCs/>
        </w:rPr>
        <w:t>Delivers real-time insights through reports and dashboards.</w:t>
      </w:r>
    </w:p>
    <w:p w14:paraId="5047D51E" w14:textId="77777777" w:rsidR="006019FC" w:rsidRPr="006019FC" w:rsidRDefault="006019FC" w:rsidP="006019FC">
      <w:pPr>
        <w:numPr>
          <w:ilvl w:val="0"/>
          <w:numId w:val="7"/>
        </w:numPr>
        <w:rPr>
          <w:b/>
          <w:bCs/>
        </w:rPr>
      </w:pPr>
      <w:r w:rsidRPr="006019FC">
        <w:rPr>
          <w:b/>
          <w:bCs/>
        </w:rPr>
        <w:t>Improves decision-making in placement drives.</w:t>
      </w:r>
    </w:p>
    <w:p w14:paraId="6EC7C4D3" w14:textId="77777777" w:rsidR="006019FC" w:rsidRPr="006019FC" w:rsidRDefault="006019FC" w:rsidP="006019FC">
      <w:pPr>
        <w:numPr>
          <w:ilvl w:val="0"/>
          <w:numId w:val="7"/>
        </w:numPr>
        <w:rPr>
          <w:b/>
          <w:bCs/>
        </w:rPr>
      </w:pPr>
      <w:r w:rsidRPr="006019FC">
        <w:rPr>
          <w:b/>
          <w:bCs/>
        </w:rPr>
        <w:t>Scalable for universities, colleges, and training institutes.</w:t>
      </w:r>
    </w:p>
    <w:p w14:paraId="00D6C632" w14:textId="77777777" w:rsidR="006019FC" w:rsidRPr="006019FC" w:rsidRDefault="006019FC" w:rsidP="006019FC">
      <w:pPr>
        <w:rPr>
          <w:b/>
          <w:bCs/>
        </w:rPr>
      </w:pPr>
      <w:r w:rsidRPr="006019FC">
        <w:rPr>
          <w:b/>
          <w:bCs/>
        </w:rPr>
        <w:pict w14:anchorId="1A3FB1B7">
          <v:rect id="_x0000_i1047" style="width:0;height:1.5pt" o:hralign="center" o:hrstd="t" o:hr="t" fillcolor="#a0a0a0" stroked="f"/>
        </w:pict>
      </w:r>
    </w:p>
    <w:p w14:paraId="4A7E233C" w14:textId="77777777" w:rsidR="006019FC" w:rsidRPr="006019FC" w:rsidRDefault="006019FC" w:rsidP="006019FC">
      <w:pPr>
        <w:rPr>
          <w:b/>
          <w:bCs/>
        </w:rPr>
      </w:pPr>
      <w:r w:rsidRPr="006019FC">
        <w:rPr>
          <w:b/>
          <w:bCs/>
        </w:rPr>
        <w:t>Technology Stack:</w:t>
      </w:r>
    </w:p>
    <w:p w14:paraId="641AA20B" w14:textId="77777777" w:rsidR="006019FC" w:rsidRPr="006019FC" w:rsidRDefault="006019FC" w:rsidP="006019FC">
      <w:pPr>
        <w:numPr>
          <w:ilvl w:val="0"/>
          <w:numId w:val="8"/>
        </w:numPr>
        <w:rPr>
          <w:b/>
          <w:bCs/>
        </w:rPr>
      </w:pPr>
      <w:r w:rsidRPr="006019FC">
        <w:rPr>
          <w:b/>
          <w:bCs/>
        </w:rPr>
        <w:t>Salesforce (Admin + Developer)</w:t>
      </w:r>
    </w:p>
    <w:p w14:paraId="6CC75EDA" w14:textId="77777777" w:rsidR="006019FC" w:rsidRPr="006019FC" w:rsidRDefault="006019FC" w:rsidP="006019FC">
      <w:pPr>
        <w:numPr>
          <w:ilvl w:val="0"/>
          <w:numId w:val="8"/>
        </w:numPr>
        <w:rPr>
          <w:b/>
          <w:bCs/>
        </w:rPr>
      </w:pPr>
      <w:r w:rsidRPr="006019FC">
        <w:rPr>
          <w:b/>
          <w:bCs/>
        </w:rPr>
        <w:t>Custom Objects, Flows, Approval Process</w:t>
      </w:r>
    </w:p>
    <w:p w14:paraId="378ECFC0" w14:textId="77777777" w:rsidR="006019FC" w:rsidRPr="006019FC" w:rsidRDefault="006019FC" w:rsidP="006019FC">
      <w:pPr>
        <w:numPr>
          <w:ilvl w:val="0"/>
          <w:numId w:val="8"/>
        </w:numPr>
        <w:rPr>
          <w:b/>
          <w:bCs/>
        </w:rPr>
      </w:pPr>
      <w:r w:rsidRPr="006019FC">
        <w:rPr>
          <w:b/>
          <w:bCs/>
        </w:rPr>
        <w:t>Apex (Triggers, Classes, Test Classes)</w:t>
      </w:r>
    </w:p>
    <w:p w14:paraId="7CC4CAA5" w14:textId="77777777" w:rsidR="006019FC" w:rsidRPr="006019FC" w:rsidRDefault="006019FC" w:rsidP="006019FC">
      <w:pPr>
        <w:numPr>
          <w:ilvl w:val="0"/>
          <w:numId w:val="8"/>
        </w:numPr>
        <w:rPr>
          <w:b/>
          <w:bCs/>
        </w:rPr>
      </w:pPr>
      <w:r w:rsidRPr="006019FC">
        <w:rPr>
          <w:b/>
          <w:bCs/>
        </w:rPr>
        <w:t>Lightning App Builder &amp; LWC</w:t>
      </w:r>
    </w:p>
    <w:p w14:paraId="249F0A3D" w14:textId="77777777" w:rsidR="006019FC" w:rsidRPr="006019FC" w:rsidRDefault="006019FC" w:rsidP="006019FC">
      <w:pPr>
        <w:numPr>
          <w:ilvl w:val="0"/>
          <w:numId w:val="8"/>
        </w:numPr>
        <w:rPr>
          <w:b/>
          <w:bCs/>
        </w:rPr>
      </w:pPr>
      <w:r w:rsidRPr="006019FC">
        <w:rPr>
          <w:b/>
          <w:bCs/>
        </w:rPr>
        <w:t>Reports &amp; Dashboards</w:t>
      </w:r>
    </w:p>
    <w:p w14:paraId="04588807" w14:textId="77777777" w:rsidR="006019FC" w:rsidRPr="006019FC" w:rsidRDefault="006019FC" w:rsidP="006019FC">
      <w:pPr>
        <w:numPr>
          <w:ilvl w:val="0"/>
          <w:numId w:val="8"/>
        </w:numPr>
        <w:rPr>
          <w:b/>
          <w:bCs/>
        </w:rPr>
      </w:pPr>
      <w:r w:rsidRPr="006019FC">
        <w:rPr>
          <w:b/>
          <w:bCs/>
        </w:rPr>
        <w:t>Integration (REST API Callout)</w:t>
      </w:r>
    </w:p>
    <w:p w14:paraId="423CE554" w14:textId="53671B0E" w:rsidR="00EC76A9" w:rsidRPr="00EC76A9" w:rsidRDefault="00070D61" w:rsidP="00EC76A9">
      <w:pPr>
        <w:rPr>
          <w:b/>
          <w:bCs/>
        </w:rPr>
      </w:pPr>
      <w:r>
        <w:rPr>
          <w:b/>
          <w:bCs/>
        </w:rPr>
        <w:br/>
      </w:r>
      <w:r w:rsidRPr="00070D61">
        <w:rPr>
          <w:b/>
          <w:bCs/>
          <w:sz w:val="32"/>
          <w:szCs w:val="32"/>
        </w:rPr>
        <w:br/>
        <w:t>Phase 1: -</w:t>
      </w:r>
      <w:r>
        <w:rPr>
          <w:b/>
          <w:bCs/>
        </w:rPr>
        <w:br/>
      </w:r>
      <w:r w:rsidR="00EC76A9" w:rsidRPr="00EC76A9">
        <w:rPr>
          <w:b/>
          <w:bCs/>
        </w:rPr>
        <w:t>1. Requirement Gathering</w:t>
      </w:r>
    </w:p>
    <w:p w14:paraId="3536A4A7" w14:textId="77777777" w:rsidR="00EC76A9" w:rsidRPr="00EC76A9" w:rsidRDefault="00EC76A9" w:rsidP="00EC76A9">
      <w:r w:rsidRPr="00EC76A9">
        <w:t>The key requirements identified for the Smart Internship &amp; Placement Management System are:</w:t>
      </w:r>
    </w:p>
    <w:p w14:paraId="0C576C0B" w14:textId="77777777" w:rsidR="00EC76A9" w:rsidRPr="00EC76A9" w:rsidRDefault="00EC76A9" w:rsidP="00EC76A9">
      <w:pPr>
        <w:numPr>
          <w:ilvl w:val="0"/>
          <w:numId w:val="1"/>
        </w:numPr>
      </w:pPr>
      <w:r w:rsidRPr="00EC76A9">
        <w:t>Students should be able to apply for internships listed by companies.</w:t>
      </w:r>
    </w:p>
    <w:p w14:paraId="10D89F84" w14:textId="77777777" w:rsidR="00EC76A9" w:rsidRPr="00EC76A9" w:rsidRDefault="00EC76A9" w:rsidP="00EC76A9">
      <w:pPr>
        <w:numPr>
          <w:ilvl w:val="0"/>
          <w:numId w:val="1"/>
        </w:numPr>
      </w:pPr>
      <w:r w:rsidRPr="00EC76A9">
        <w:t>The system should validate eligibility (CGPA ≥ 6).</w:t>
      </w:r>
    </w:p>
    <w:p w14:paraId="616C434C" w14:textId="77777777" w:rsidR="00EC76A9" w:rsidRPr="00EC76A9" w:rsidRDefault="00EC76A9" w:rsidP="00EC76A9">
      <w:pPr>
        <w:numPr>
          <w:ilvl w:val="0"/>
          <w:numId w:val="1"/>
        </w:numPr>
      </w:pPr>
      <w:r w:rsidRPr="00EC76A9">
        <w:t>HR should be able to approve or reject applications.</w:t>
      </w:r>
    </w:p>
    <w:p w14:paraId="115EAB3B" w14:textId="77777777" w:rsidR="00EC76A9" w:rsidRPr="00EC76A9" w:rsidRDefault="00EC76A9" w:rsidP="00EC76A9">
      <w:pPr>
        <w:numPr>
          <w:ilvl w:val="0"/>
          <w:numId w:val="1"/>
        </w:numPr>
      </w:pPr>
      <w:r w:rsidRPr="00EC76A9">
        <w:t>Students must not be able to apply twice for the same internship.</w:t>
      </w:r>
    </w:p>
    <w:p w14:paraId="77DBAA22" w14:textId="77777777" w:rsidR="00EC76A9" w:rsidRPr="00EC76A9" w:rsidRDefault="00EC76A9" w:rsidP="00EC76A9">
      <w:pPr>
        <w:numPr>
          <w:ilvl w:val="0"/>
          <w:numId w:val="1"/>
        </w:numPr>
      </w:pPr>
      <w:r w:rsidRPr="00EC76A9">
        <w:t>Automated email notifications should be sent on approval/rejection.</w:t>
      </w:r>
    </w:p>
    <w:p w14:paraId="411AC0EE" w14:textId="77777777" w:rsidR="00EC76A9" w:rsidRPr="00EC76A9" w:rsidRDefault="00EC76A9" w:rsidP="00EC76A9">
      <w:pPr>
        <w:numPr>
          <w:ilvl w:val="0"/>
          <w:numId w:val="1"/>
        </w:numPr>
      </w:pPr>
      <w:r w:rsidRPr="00EC76A9">
        <w:t>Feedback should be collected from students after internship completion.</w:t>
      </w:r>
    </w:p>
    <w:p w14:paraId="3A683790" w14:textId="77777777" w:rsidR="00EC76A9" w:rsidRPr="00EC76A9" w:rsidRDefault="00EC76A9" w:rsidP="00EC76A9">
      <w:pPr>
        <w:numPr>
          <w:ilvl w:val="0"/>
          <w:numId w:val="1"/>
        </w:numPr>
      </w:pPr>
      <w:r w:rsidRPr="00EC76A9">
        <w:t>Placement officers should be able to monitor applications, approvals, and feedback using reports &amp; dashboards.</w:t>
      </w:r>
    </w:p>
    <w:p w14:paraId="4B2865A1" w14:textId="77777777" w:rsidR="00EC76A9" w:rsidRPr="00EC76A9" w:rsidRDefault="006019FC" w:rsidP="00EC76A9">
      <w:r>
        <w:pict w14:anchorId="0C07B5BE">
          <v:rect id="_x0000_i1025" style="width:0;height:1.5pt" o:hralign="center" o:hrstd="t" o:hr="t" fillcolor="#a0a0a0" stroked="f"/>
        </w:pict>
      </w:r>
    </w:p>
    <w:p w14:paraId="67CFB4EB" w14:textId="77777777" w:rsidR="00EC76A9" w:rsidRPr="00EC76A9" w:rsidRDefault="00EC76A9" w:rsidP="00EC76A9">
      <w:pPr>
        <w:rPr>
          <w:b/>
          <w:bCs/>
        </w:rPr>
      </w:pPr>
      <w:r w:rsidRPr="00EC76A9">
        <w:rPr>
          <w:b/>
          <w:bCs/>
        </w:rPr>
        <w:t>2. Stakeholder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4"/>
        <w:gridCol w:w="1533"/>
        <w:gridCol w:w="6069"/>
      </w:tblGrid>
      <w:tr w:rsidR="00EC76A9" w:rsidRPr="00EC76A9" w14:paraId="33B9A982" w14:textId="77777777" w:rsidTr="00EC76A9">
        <w:trPr>
          <w:tblHeader/>
          <w:tblCellSpacing w:w="15" w:type="dxa"/>
        </w:trPr>
        <w:tc>
          <w:tcPr>
            <w:tcW w:w="0" w:type="auto"/>
            <w:vAlign w:val="center"/>
            <w:hideMark/>
          </w:tcPr>
          <w:p w14:paraId="265C76A3" w14:textId="77777777" w:rsidR="00EC76A9" w:rsidRPr="00EC76A9" w:rsidRDefault="00EC76A9" w:rsidP="00EC76A9">
            <w:pPr>
              <w:rPr>
                <w:b/>
                <w:bCs/>
              </w:rPr>
            </w:pPr>
            <w:r w:rsidRPr="00EC76A9">
              <w:rPr>
                <w:b/>
                <w:bCs/>
              </w:rPr>
              <w:t>Stakeholder</w:t>
            </w:r>
          </w:p>
        </w:tc>
        <w:tc>
          <w:tcPr>
            <w:tcW w:w="0" w:type="auto"/>
            <w:vAlign w:val="center"/>
            <w:hideMark/>
          </w:tcPr>
          <w:p w14:paraId="444007D5" w14:textId="77777777" w:rsidR="00EC76A9" w:rsidRPr="00EC76A9" w:rsidRDefault="00EC76A9" w:rsidP="00EC76A9">
            <w:pPr>
              <w:rPr>
                <w:b/>
                <w:bCs/>
              </w:rPr>
            </w:pPr>
            <w:r w:rsidRPr="00EC76A9">
              <w:rPr>
                <w:b/>
                <w:bCs/>
              </w:rPr>
              <w:t>Role</w:t>
            </w:r>
          </w:p>
        </w:tc>
        <w:tc>
          <w:tcPr>
            <w:tcW w:w="0" w:type="auto"/>
            <w:vAlign w:val="center"/>
            <w:hideMark/>
          </w:tcPr>
          <w:p w14:paraId="67794E31" w14:textId="77777777" w:rsidR="00EC76A9" w:rsidRPr="00EC76A9" w:rsidRDefault="00EC76A9" w:rsidP="00EC76A9">
            <w:pPr>
              <w:rPr>
                <w:b/>
                <w:bCs/>
              </w:rPr>
            </w:pPr>
            <w:r w:rsidRPr="00EC76A9">
              <w:rPr>
                <w:b/>
                <w:bCs/>
              </w:rPr>
              <w:t>Responsibilities</w:t>
            </w:r>
          </w:p>
        </w:tc>
      </w:tr>
      <w:tr w:rsidR="00EC76A9" w:rsidRPr="00EC76A9" w14:paraId="5ADE2A3E" w14:textId="77777777" w:rsidTr="00EC76A9">
        <w:trPr>
          <w:tblCellSpacing w:w="15" w:type="dxa"/>
        </w:trPr>
        <w:tc>
          <w:tcPr>
            <w:tcW w:w="0" w:type="auto"/>
            <w:vAlign w:val="center"/>
            <w:hideMark/>
          </w:tcPr>
          <w:p w14:paraId="74A8B5CB" w14:textId="77777777" w:rsidR="00EC76A9" w:rsidRPr="00EC76A9" w:rsidRDefault="00EC76A9" w:rsidP="00EC76A9">
            <w:r w:rsidRPr="00EC76A9">
              <w:rPr>
                <w:b/>
                <w:bCs/>
              </w:rPr>
              <w:t>Student</w:t>
            </w:r>
          </w:p>
        </w:tc>
        <w:tc>
          <w:tcPr>
            <w:tcW w:w="0" w:type="auto"/>
            <w:vAlign w:val="center"/>
            <w:hideMark/>
          </w:tcPr>
          <w:p w14:paraId="07531739" w14:textId="77777777" w:rsidR="00EC76A9" w:rsidRPr="00EC76A9" w:rsidRDefault="00EC76A9" w:rsidP="00EC76A9">
            <w:r w:rsidRPr="00EC76A9">
              <w:t>Applicant</w:t>
            </w:r>
          </w:p>
        </w:tc>
        <w:tc>
          <w:tcPr>
            <w:tcW w:w="0" w:type="auto"/>
            <w:vAlign w:val="center"/>
            <w:hideMark/>
          </w:tcPr>
          <w:p w14:paraId="19AE9D88" w14:textId="77777777" w:rsidR="00EC76A9" w:rsidRPr="00EC76A9" w:rsidRDefault="00EC76A9" w:rsidP="00EC76A9">
            <w:r w:rsidRPr="00EC76A9">
              <w:t>Apply for internships, provide feedback after completion.</w:t>
            </w:r>
          </w:p>
        </w:tc>
      </w:tr>
      <w:tr w:rsidR="00EC76A9" w:rsidRPr="00EC76A9" w14:paraId="509B722A" w14:textId="77777777" w:rsidTr="00EC76A9">
        <w:trPr>
          <w:tblCellSpacing w:w="15" w:type="dxa"/>
        </w:trPr>
        <w:tc>
          <w:tcPr>
            <w:tcW w:w="0" w:type="auto"/>
            <w:vAlign w:val="center"/>
            <w:hideMark/>
          </w:tcPr>
          <w:p w14:paraId="18078370" w14:textId="77777777" w:rsidR="00EC76A9" w:rsidRPr="00EC76A9" w:rsidRDefault="00EC76A9" w:rsidP="00EC76A9">
            <w:r w:rsidRPr="00EC76A9">
              <w:rPr>
                <w:b/>
                <w:bCs/>
              </w:rPr>
              <w:lastRenderedPageBreak/>
              <w:t>Company HR</w:t>
            </w:r>
          </w:p>
        </w:tc>
        <w:tc>
          <w:tcPr>
            <w:tcW w:w="0" w:type="auto"/>
            <w:vAlign w:val="center"/>
            <w:hideMark/>
          </w:tcPr>
          <w:p w14:paraId="734A1D47" w14:textId="77777777" w:rsidR="00EC76A9" w:rsidRPr="00EC76A9" w:rsidRDefault="00EC76A9" w:rsidP="00EC76A9">
            <w:r w:rsidRPr="00EC76A9">
              <w:t>Approver</w:t>
            </w:r>
          </w:p>
        </w:tc>
        <w:tc>
          <w:tcPr>
            <w:tcW w:w="0" w:type="auto"/>
            <w:vAlign w:val="center"/>
            <w:hideMark/>
          </w:tcPr>
          <w:p w14:paraId="7D521278" w14:textId="77777777" w:rsidR="00EC76A9" w:rsidRPr="00EC76A9" w:rsidRDefault="00EC76A9" w:rsidP="00EC76A9">
            <w:r w:rsidRPr="00EC76A9">
              <w:t>Review and approve/reject student applications, track intern performance.</w:t>
            </w:r>
          </w:p>
        </w:tc>
      </w:tr>
      <w:tr w:rsidR="00EC76A9" w:rsidRPr="00EC76A9" w14:paraId="7C5183C4" w14:textId="77777777" w:rsidTr="00EC76A9">
        <w:trPr>
          <w:tblCellSpacing w:w="15" w:type="dxa"/>
        </w:trPr>
        <w:tc>
          <w:tcPr>
            <w:tcW w:w="0" w:type="auto"/>
            <w:vAlign w:val="center"/>
            <w:hideMark/>
          </w:tcPr>
          <w:p w14:paraId="767796BD" w14:textId="77777777" w:rsidR="00EC76A9" w:rsidRPr="00EC76A9" w:rsidRDefault="00EC76A9" w:rsidP="00EC76A9">
            <w:r w:rsidRPr="00EC76A9">
              <w:rPr>
                <w:b/>
                <w:bCs/>
              </w:rPr>
              <w:t>Placement Officer</w:t>
            </w:r>
          </w:p>
        </w:tc>
        <w:tc>
          <w:tcPr>
            <w:tcW w:w="0" w:type="auto"/>
            <w:vAlign w:val="center"/>
            <w:hideMark/>
          </w:tcPr>
          <w:p w14:paraId="64DEB690" w14:textId="77777777" w:rsidR="00EC76A9" w:rsidRPr="00EC76A9" w:rsidRDefault="00EC76A9" w:rsidP="00EC76A9">
            <w:r w:rsidRPr="00EC76A9">
              <w:t>Admin/Manager</w:t>
            </w:r>
          </w:p>
        </w:tc>
        <w:tc>
          <w:tcPr>
            <w:tcW w:w="0" w:type="auto"/>
            <w:vAlign w:val="center"/>
            <w:hideMark/>
          </w:tcPr>
          <w:p w14:paraId="4F0E8D5A" w14:textId="77777777" w:rsidR="00EC76A9" w:rsidRPr="00EC76A9" w:rsidRDefault="00EC76A9" w:rsidP="00EC76A9">
            <w:r w:rsidRPr="00EC76A9">
              <w:t>Manage student &amp; company records, monitor overall internship/placement statistics, generate reports &amp; dashboards.</w:t>
            </w:r>
          </w:p>
        </w:tc>
      </w:tr>
    </w:tbl>
    <w:p w14:paraId="5E3900BE" w14:textId="77777777" w:rsidR="00EC76A9" w:rsidRPr="00EC76A9" w:rsidRDefault="006019FC" w:rsidP="00EC76A9">
      <w:r>
        <w:pict w14:anchorId="1ED3E675">
          <v:rect id="_x0000_i1026" style="width:0;height:1.5pt" o:hralign="center" o:hrstd="t" o:hr="t" fillcolor="#a0a0a0" stroked="f"/>
        </w:pict>
      </w:r>
    </w:p>
    <w:p w14:paraId="4BDE73AE" w14:textId="77777777" w:rsidR="00EC76A9" w:rsidRPr="00EC76A9" w:rsidRDefault="00EC76A9" w:rsidP="00EC76A9">
      <w:pPr>
        <w:rPr>
          <w:b/>
          <w:bCs/>
        </w:rPr>
      </w:pPr>
      <w:r w:rsidRPr="00EC76A9">
        <w:rPr>
          <w:b/>
          <w:bCs/>
        </w:rPr>
        <w:t>3. Business Process Mapping</w:t>
      </w:r>
    </w:p>
    <w:p w14:paraId="3008C150" w14:textId="77777777" w:rsidR="00EC76A9" w:rsidRPr="00EC76A9" w:rsidRDefault="00EC76A9" w:rsidP="00EC76A9">
      <w:r w:rsidRPr="00EC76A9">
        <w:rPr>
          <w:b/>
          <w:bCs/>
        </w:rPr>
        <w:t>Workflow:</w:t>
      </w:r>
    </w:p>
    <w:p w14:paraId="5AECF181" w14:textId="77777777" w:rsidR="00EC76A9" w:rsidRPr="00EC76A9" w:rsidRDefault="00EC76A9" w:rsidP="00EC76A9">
      <w:pPr>
        <w:numPr>
          <w:ilvl w:val="0"/>
          <w:numId w:val="2"/>
        </w:numPr>
      </w:pPr>
      <w:r w:rsidRPr="00EC76A9">
        <w:t>Student logs into Salesforce and views available internships.</w:t>
      </w:r>
    </w:p>
    <w:p w14:paraId="4EF9BABA" w14:textId="77777777" w:rsidR="00EC76A9" w:rsidRPr="00EC76A9" w:rsidRDefault="00EC76A9" w:rsidP="00EC76A9">
      <w:pPr>
        <w:numPr>
          <w:ilvl w:val="0"/>
          <w:numId w:val="2"/>
        </w:numPr>
      </w:pPr>
      <w:r w:rsidRPr="00EC76A9">
        <w:t>Student submits an application for a chosen internship.</w:t>
      </w:r>
    </w:p>
    <w:p w14:paraId="5D7D5BBE" w14:textId="77777777" w:rsidR="00EC76A9" w:rsidRPr="00EC76A9" w:rsidRDefault="00EC76A9" w:rsidP="00EC76A9">
      <w:pPr>
        <w:numPr>
          <w:ilvl w:val="0"/>
          <w:numId w:val="2"/>
        </w:numPr>
      </w:pPr>
      <w:r w:rsidRPr="00EC76A9">
        <w:t>The application is sent to Company HR for approval.</w:t>
      </w:r>
    </w:p>
    <w:p w14:paraId="2D3570A0" w14:textId="77777777" w:rsidR="00EC76A9" w:rsidRPr="00EC76A9" w:rsidRDefault="00EC76A9" w:rsidP="00EC76A9">
      <w:pPr>
        <w:numPr>
          <w:ilvl w:val="0"/>
          <w:numId w:val="2"/>
        </w:numPr>
      </w:pPr>
      <w:r w:rsidRPr="00EC76A9">
        <w:t>HR approves/rejects the application.</w:t>
      </w:r>
    </w:p>
    <w:p w14:paraId="762E737A" w14:textId="77777777" w:rsidR="00EC76A9" w:rsidRPr="00EC76A9" w:rsidRDefault="00EC76A9" w:rsidP="00EC76A9">
      <w:pPr>
        <w:numPr>
          <w:ilvl w:val="0"/>
          <w:numId w:val="2"/>
        </w:numPr>
      </w:pPr>
      <w:r w:rsidRPr="00EC76A9">
        <w:t>Student receives email notification.</w:t>
      </w:r>
    </w:p>
    <w:p w14:paraId="6F1108DA" w14:textId="77777777" w:rsidR="00EC76A9" w:rsidRPr="00EC76A9" w:rsidRDefault="00EC76A9" w:rsidP="00EC76A9">
      <w:pPr>
        <w:numPr>
          <w:ilvl w:val="0"/>
          <w:numId w:val="2"/>
        </w:numPr>
      </w:pPr>
      <w:r w:rsidRPr="00EC76A9">
        <w:t>Once the internship ends, student submits feedback.</w:t>
      </w:r>
    </w:p>
    <w:p w14:paraId="7B8D8502" w14:textId="6A346FF7" w:rsidR="00EC76A9" w:rsidRDefault="00EC76A9" w:rsidP="00EC76A9">
      <w:pPr>
        <w:numPr>
          <w:ilvl w:val="0"/>
          <w:numId w:val="2"/>
        </w:numPr>
      </w:pPr>
      <w:r w:rsidRPr="00EC76A9">
        <w:t>Placement Officer monitors the overall process through dashboards.</w:t>
      </w:r>
    </w:p>
    <w:p w14:paraId="2FE2AFFA" w14:textId="77777777" w:rsidR="00C8016A" w:rsidRPr="00C8016A" w:rsidRDefault="00C8016A" w:rsidP="00C8016A">
      <w:pPr>
        <w:rPr>
          <w:b/>
          <w:bCs/>
        </w:rPr>
      </w:pPr>
      <w:r w:rsidRPr="00C8016A">
        <w:rPr>
          <w:b/>
          <w:bCs/>
        </w:rPr>
        <w:t>4. Industry-specific Use Case Analysis</w:t>
      </w:r>
    </w:p>
    <w:p w14:paraId="2685E2E9" w14:textId="77777777" w:rsidR="00C8016A" w:rsidRPr="00C8016A" w:rsidRDefault="00C8016A" w:rsidP="00C8016A">
      <w:r w:rsidRPr="00C8016A">
        <w:t xml:space="preserve">The system is designed for </w:t>
      </w:r>
      <w:r w:rsidRPr="00C8016A">
        <w:rPr>
          <w:b/>
          <w:bCs/>
        </w:rPr>
        <w:t>educational institutions and corporate recruiters</w:t>
      </w:r>
      <w:r w:rsidRPr="00C8016A">
        <w:t>.</w:t>
      </w:r>
    </w:p>
    <w:p w14:paraId="795EDD5B" w14:textId="77777777" w:rsidR="00C8016A" w:rsidRPr="00C8016A" w:rsidRDefault="00C8016A" w:rsidP="00C8016A">
      <w:pPr>
        <w:numPr>
          <w:ilvl w:val="0"/>
          <w:numId w:val="3"/>
        </w:numPr>
      </w:pPr>
      <w:r w:rsidRPr="00C8016A">
        <w:rPr>
          <w:b/>
          <w:bCs/>
        </w:rPr>
        <w:t>For Colleges/Universities</w:t>
      </w:r>
      <w:r w:rsidRPr="00C8016A">
        <w:t>: It digitizes and automates the internship and placement process, reducing manual paperwork.</w:t>
      </w:r>
    </w:p>
    <w:p w14:paraId="475EEEA9" w14:textId="77777777" w:rsidR="00C8016A" w:rsidRPr="00C8016A" w:rsidRDefault="00C8016A" w:rsidP="00C8016A">
      <w:pPr>
        <w:numPr>
          <w:ilvl w:val="0"/>
          <w:numId w:val="3"/>
        </w:numPr>
      </w:pPr>
      <w:r w:rsidRPr="00C8016A">
        <w:rPr>
          <w:b/>
          <w:bCs/>
        </w:rPr>
        <w:t>For Companies/HR Teams</w:t>
      </w:r>
      <w:r w:rsidRPr="00C8016A">
        <w:t>: It ensures only eligible students (based on CGPA/criteria) apply, saving time in the recruitment process.</w:t>
      </w:r>
    </w:p>
    <w:p w14:paraId="1FF693F3" w14:textId="77777777" w:rsidR="00C8016A" w:rsidRPr="00C8016A" w:rsidRDefault="00C8016A" w:rsidP="00C8016A">
      <w:pPr>
        <w:numPr>
          <w:ilvl w:val="0"/>
          <w:numId w:val="3"/>
        </w:numPr>
      </w:pPr>
      <w:r w:rsidRPr="00C8016A">
        <w:rPr>
          <w:b/>
          <w:bCs/>
        </w:rPr>
        <w:t>For Placement Officers</w:t>
      </w:r>
      <w:r w:rsidRPr="00C8016A">
        <w:t>: Real-time dashboards provide visibility into the success rate of placements, company participation, and student performance.</w:t>
      </w:r>
    </w:p>
    <w:p w14:paraId="2C5F4B47" w14:textId="77777777" w:rsidR="00C8016A" w:rsidRPr="00C8016A" w:rsidRDefault="00C8016A" w:rsidP="00C8016A">
      <w:pPr>
        <w:rPr>
          <w:b/>
          <w:bCs/>
        </w:rPr>
      </w:pPr>
      <w:r w:rsidRPr="00C8016A">
        <w:rPr>
          <w:b/>
          <w:bCs/>
        </w:rPr>
        <w:t>5. AppExchange Exploration</w:t>
      </w:r>
    </w:p>
    <w:p w14:paraId="5ED7A70D" w14:textId="77777777" w:rsidR="00C8016A" w:rsidRPr="00C8016A" w:rsidRDefault="00C8016A" w:rsidP="00C8016A">
      <w:r w:rsidRPr="00C8016A">
        <w:t xml:space="preserve">On Salesforce </w:t>
      </w:r>
      <w:r w:rsidRPr="00C8016A">
        <w:rPr>
          <w:b/>
          <w:bCs/>
        </w:rPr>
        <w:t>AppExchange</w:t>
      </w:r>
      <w:r w:rsidRPr="00C8016A">
        <w:t>, there are recruitment and HR management apps like:</w:t>
      </w:r>
    </w:p>
    <w:p w14:paraId="123089C6" w14:textId="048CB290" w:rsidR="00C8016A" w:rsidRPr="00C8016A" w:rsidRDefault="00C8016A" w:rsidP="00C8016A">
      <w:pPr>
        <w:numPr>
          <w:ilvl w:val="0"/>
          <w:numId w:val="4"/>
        </w:numPr>
      </w:pPr>
      <w:r w:rsidRPr="00C8016A">
        <w:rPr>
          <w:b/>
          <w:bCs/>
        </w:rPr>
        <w:t>Job Science Recruiting</w:t>
      </w:r>
      <w:r w:rsidRPr="00C8016A">
        <w:t xml:space="preserve"> – Manages job postings, candidate applications, approvals.</w:t>
      </w:r>
    </w:p>
    <w:p w14:paraId="6B22218E" w14:textId="5347409B" w:rsidR="00C8016A" w:rsidRPr="00C8016A" w:rsidRDefault="00C8016A" w:rsidP="00C8016A">
      <w:pPr>
        <w:numPr>
          <w:ilvl w:val="0"/>
          <w:numId w:val="4"/>
        </w:numPr>
      </w:pPr>
      <w:r w:rsidRPr="00C8016A">
        <w:rPr>
          <w:b/>
          <w:bCs/>
        </w:rPr>
        <w:t>Target Recruit</w:t>
      </w:r>
      <w:r w:rsidRPr="00C8016A">
        <w:t xml:space="preserve"> – End-to-end recruitment platform for staffing firms.</w:t>
      </w:r>
    </w:p>
    <w:p w14:paraId="176E405F" w14:textId="77777777" w:rsidR="00C8016A" w:rsidRPr="00C8016A" w:rsidRDefault="00C8016A" w:rsidP="00C8016A">
      <w:r w:rsidRPr="00C8016A">
        <w:rPr>
          <w:b/>
          <w:bCs/>
        </w:rPr>
        <w:t>Comparison with Our Project:</w:t>
      </w:r>
    </w:p>
    <w:p w14:paraId="7BA832AE" w14:textId="77777777" w:rsidR="00C8016A" w:rsidRPr="00C8016A" w:rsidRDefault="00C8016A" w:rsidP="00C8016A">
      <w:pPr>
        <w:numPr>
          <w:ilvl w:val="0"/>
          <w:numId w:val="5"/>
        </w:numPr>
      </w:pPr>
      <w:r w:rsidRPr="00C8016A">
        <w:t>Existing apps are large-scale, designed for corporate HR teams.</w:t>
      </w:r>
    </w:p>
    <w:p w14:paraId="7EAD49EC" w14:textId="77777777" w:rsidR="00C8016A" w:rsidRPr="00C8016A" w:rsidRDefault="00C8016A" w:rsidP="00C8016A">
      <w:pPr>
        <w:numPr>
          <w:ilvl w:val="0"/>
          <w:numId w:val="5"/>
        </w:numPr>
      </w:pPr>
      <w:r w:rsidRPr="00C8016A">
        <w:t xml:space="preserve">Our system is </w:t>
      </w:r>
      <w:r w:rsidRPr="00C8016A">
        <w:rPr>
          <w:b/>
          <w:bCs/>
        </w:rPr>
        <w:t>custom-built for colleges/universities</w:t>
      </w:r>
      <w:r w:rsidRPr="00C8016A">
        <w:t xml:space="preserve">, focusing on </w:t>
      </w:r>
      <w:r w:rsidRPr="00C8016A">
        <w:rPr>
          <w:b/>
          <w:bCs/>
        </w:rPr>
        <w:t>student internships &amp; placements</w:t>
      </w:r>
      <w:r w:rsidRPr="00C8016A">
        <w:t>.</w:t>
      </w:r>
    </w:p>
    <w:p w14:paraId="58F9E7BB" w14:textId="77777777" w:rsidR="00C8016A" w:rsidRPr="00C8016A" w:rsidRDefault="00C8016A" w:rsidP="00C8016A">
      <w:pPr>
        <w:numPr>
          <w:ilvl w:val="0"/>
          <w:numId w:val="5"/>
        </w:numPr>
      </w:pPr>
      <w:r w:rsidRPr="00C8016A">
        <w:t xml:space="preserve">Simpler, easy to implement, and tailored to </w:t>
      </w:r>
      <w:r w:rsidRPr="00C8016A">
        <w:rPr>
          <w:b/>
          <w:bCs/>
        </w:rPr>
        <w:t>academic recruitment needs</w:t>
      </w:r>
      <w:r w:rsidRPr="00C8016A">
        <w:t>.</w:t>
      </w:r>
    </w:p>
    <w:p w14:paraId="5239A883" w14:textId="77777777" w:rsidR="00C8016A" w:rsidRPr="00EC76A9" w:rsidRDefault="00C8016A" w:rsidP="00C8016A"/>
    <w:p w14:paraId="0B1A8437" w14:textId="77777777" w:rsidR="00731BEA" w:rsidRDefault="00731BEA"/>
    <w:sectPr w:rsidR="00731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5FAE"/>
    <w:multiLevelType w:val="multilevel"/>
    <w:tmpl w:val="B282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961C85"/>
    <w:multiLevelType w:val="multilevel"/>
    <w:tmpl w:val="A44C7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49665E"/>
    <w:multiLevelType w:val="multilevel"/>
    <w:tmpl w:val="FB16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B1C48"/>
    <w:multiLevelType w:val="multilevel"/>
    <w:tmpl w:val="5CE8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F3759"/>
    <w:multiLevelType w:val="multilevel"/>
    <w:tmpl w:val="00145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B864DD"/>
    <w:multiLevelType w:val="multilevel"/>
    <w:tmpl w:val="9F54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45340B"/>
    <w:multiLevelType w:val="multilevel"/>
    <w:tmpl w:val="A3568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E9753A"/>
    <w:multiLevelType w:val="multilevel"/>
    <w:tmpl w:val="EA02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990161">
    <w:abstractNumId w:val="4"/>
  </w:num>
  <w:num w:numId="2" w16cid:durableId="945112762">
    <w:abstractNumId w:val="1"/>
  </w:num>
  <w:num w:numId="3" w16cid:durableId="1447117202">
    <w:abstractNumId w:val="3"/>
  </w:num>
  <w:num w:numId="4" w16cid:durableId="788740784">
    <w:abstractNumId w:val="0"/>
  </w:num>
  <w:num w:numId="5" w16cid:durableId="1058280090">
    <w:abstractNumId w:val="2"/>
  </w:num>
  <w:num w:numId="6" w16cid:durableId="507869040">
    <w:abstractNumId w:val="6"/>
  </w:num>
  <w:num w:numId="7" w16cid:durableId="1207447353">
    <w:abstractNumId w:val="7"/>
  </w:num>
  <w:num w:numId="8" w16cid:durableId="5675740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5A5"/>
    <w:rsid w:val="00070D61"/>
    <w:rsid w:val="003F4945"/>
    <w:rsid w:val="004E55A5"/>
    <w:rsid w:val="00564C9C"/>
    <w:rsid w:val="006019FC"/>
    <w:rsid w:val="007015E1"/>
    <w:rsid w:val="00731BEA"/>
    <w:rsid w:val="00A27628"/>
    <w:rsid w:val="00C42022"/>
    <w:rsid w:val="00C75FA9"/>
    <w:rsid w:val="00C8016A"/>
    <w:rsid w:val="00EC7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8315501"/>
  <w15:chartTrackingRefBased/>
  <w15:docId w15:val="{9BDC23BA-D391-49B5-B640-10BE87F7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5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55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55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55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55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55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5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5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5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5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55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55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55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55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55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5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5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5A5"/>
    <w:rPr>
      <w:rFonts w:eastAsiaTheme="majorEastAsia" w:cstheme="majorBidi"/>
      <w:color w:val="272727" w:themeColor="text1" w:themeTint="D8"/>
    </w:rPr>
  </w:style>
  <w:style w:type="paragraph" w:styleId="Title">
    <w:name w:val="Title"/>
    <w:basedOn w:val="Normal"/>
    <w:next w:val="Normal"/>
    <w:link w:val="TitleChar"/>
    <w:uiPriority w:val="10"/>
    <w:qFormat/>
    <w:rsid w:val="004E55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5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5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5A5"/>
    <w:pPr>
      <w:spacing w:before="160"/>
      <w:jc w:val="center"/>
    </w:pPr>
    <w:rPr>
      <w:i/>
      <w:iCs/>
      <w:color w:val="404040" w:themeColor="text1" w:themeTint="BF"/>
    </w:rPr>
  </w:style>
  <w:style w:type="character" w:customStyle="1" w:styleId="QuoteChar">
    <w:name w:val="Quote Char"/>
    <w:basedOn w:val="DefaultParagraphFont"/>
    <w:link w:val="Quote"/>
    <w:uiPriority w:val="29"/>
    <w:rsid w:val="004E55A5"/>
    <w:rPr>
      <w:i/>
      <w:iCs/>
      <w:color w:val="404040" w:themeColor="text1" w:themeTint="BF"/>
    </w:rPr>
  </w:style>
  <w:style w:type="paragraph" w:styleId="ListParagraph">
    <w:name w:val="List Paragraph"/>
    <w:basedOn w:val="Normal"/>
    <w:uiPriority w:val="34"/>
    <w:qFormat/>
    <w:rsid w:val="004E55A5"/>
    <w:pPr>
      <w:ind w:left="720"/>
      <w:contextualSpacing/>
    </w:pPr>
  </w:style>
  <w:style w:type="character" w:styleId="IntenseEmphasis">
    <w:name w:val="Intense Emphasis"/>
    <w:basedOn w:val="DefaultParagraphFont"/>
    <w:uiPriority w:val="21"/>
    <w:qFormat/>
    <w:rsid w:val="004E55A5"/>
    <w:rPr>
      <w:i/>
      <w:iCs/>
      <w:color w:val="2F5496" w:themeColor="accent1" w:themeShade="BF"/>
    </w:rPr>
  </w:style>
  <w:style w:type="paragraph" w:styleId="IntenseQuote">
    <w:name w:val="Intense Quote"/>
    <w:basedOn w:val="Normal"/>
    <w:next w:val="Normal"/>
    <w:link w:val="IntenseQuoteChar"/>
    <w:uiPriority w:val="30"/>
    <w:qFormat/>
    <w:rsid w:val="004E55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55A5"/>
    <w:rPr>
      <w:i/>
      <w:iCs/>
      <w:color w:val="2F5496" w:themeColor="accent1" w:themeShade="BF"/>
    </w:rPr>
  </w:style>
  <w:style w:type="character" w:styleId="IntenseReference">
    <w:name w:val="Intense Reference"/>
    <w:basedOn w:val="DefaultParagraphFont"/>
    <w:uiPriority w:val="32"/>
    <w:qFormat/>
    <w:rsid w:val="004E55A5"/>
    <w:rPr>
      <w:b/>
      <w:bCs/>
      <w:smallCaps/>
      <w:color w:val="2F5496" w:themeColor="accent1" w:themeShade="BF"/>
      <w:spacing w:val="5"/>
    </w:rPr>
  </w:style>
  <w:style w:type="paragraph" w:styleId="NormalWeb">
    <w:name w:val="Normal (Web)"/>
    <w:basedOn w:val="Normal"/>
    <w:uiPriority w:val="99"/>
    <w:semiHidden/>
    <w:unhideWhenUsed/>
    <w:rsid w:val="006019F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080737">
      <w:bodyDiv w:val="1"/>
      <w:marLeft w:val="0"/>
      <w:marRight w:val="0"/>
      <w:marTop w:val="0"/>
      <w:marBottom w:val="0"/>
      <w:divBdr>
        <w:top w:val="none" w:sz="0" w:space="0" w:color="auto"/>
        <w:left w:val="none" w:sz="0" w:space="0" w:color="auto"/>
        <w:bottom w:val="none" w:sz="0" w:space="0" w:color="auto"/>
        <w:right w:val="none" w:sz="0" w:space="0" w:color="auto"/>
      </w:divBdr>
      <w:divsChild>
        <w:div w:id="1851871559">
          <w:marLeft w:val="0"/>
          <w:marRight w:val="0"/>
          <w:marTop w:val="0"/>
          <w:marBottom w:val="0"/>
          <w:divBdr>
            <w:top w:val="none" w:sz="0" w:space="0" w:color="auto"/>
            <w:left w:val="none" w:sz="0" w:space="0" w:color="auto"/>
            <w:bottom w:val="none" w:sz="0" w:space="0" w:color="auto"/>
            <w:right w:val="none" w:sz="0" w:space="0" w:color="auto"/>
          </w:divBdr>
          <w:divsChild>
            <w:div w:id="14356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4786">
      <w:bodyDiv w:val="1"/>
      <w:marLeft w:val="0"/>
      <w:marRight w:val="0"/>
      <w:marTop w:val="0"/>
      <w:marBottom w:val="0"/>
      <w:divBdr>
        <w:top w:val="none" w:sz="0" w:space="0" w:color="auto"/>
        <w:left w:val="none" w:sz="0" w:space="0" w:color="auto"/>
        <w:bottom w:val="none" w:sz="0" w:space="0" w:color="auto"/>
        <w:right w:val="none" w:sz="0" w:space="0" w:color="auto"/>
      </w:divBdr>
    </w:div>
    <w:div w:id="992640067">
      <w:bodyDiv w:val="1"/>
      <w:marLeft w:val="0"/>
      <w:marRight w:val="0"/>
      <w:marTop w:val="0"/>
      <w:marBottom w:val="0"/>
      <w:divBdr>
        <w:top w:val="none" w:sz="0" w:space="0" w:color="auto"/>
        <w:left w:val="none" w:sz="0" w:space="0" w:color="auto"/>
        <w:bottom w:val="none" w:sz="0" w:space="0" w:color="auto"/>
        <w:right w:val="none" w:sz="0" w:space="0" w:color="auto"/>
      </w:divBdr>
    </w:div>
    <w:div w:id="1122768898">
      <w:bodyDiv w:val="1"/>
      <w:marLeft w:val="0"/>
      <w:marRight w:val="0"/>
      <w:marTop w:val="0"/>
      <w:marBottom w:val="0"/>
      <w:divBdr>
        <w:top w:val="none" w:sz="0" w:space="0" w:color="auto"/>
        <w:left w:val="none" w:sz="0" w:space="0" w:color="auto"/>
        <w:bottom w:val="none" w:sz="0" w:space="0" w:color="auto"/>
        <w:right w:val="none" w:sz="0" w:space="0" w:color="auto"/>
      </w:divBdr>
    </w:div>
    <w:div w:id="1205020746">
      <w:bodyDiv w:val="1"/>
      <w:marLeft w:val="0"/>
      <w:marRight w:val="0"/>
      <w:marTop w:val="0"/>
      <w:marBottom w:val="0"/>
      <w:divBdr>
        <w:top w:val="none" w:sz="0" w:space="0" w:color="auto"/>
        <w:left w:val="none" w:sz="0" w:space="0" w:color="auto"/>
        <w:bottom w:val="none" w:sz="0" w:space="0" w:color="auto"/>
        <w:right w:val="none" w:sz="0" w:space="0" w:color="auto"/>
      </w:divBdr>
    </w:div>
    <w:div w:id="1587306236">
      <w:bodyDiv w:val="1"/>
      <w:marLeft w:val="0"/>
      <w:marRight w:val="0"/>
      <w:marTop w:val="0"/>
      <w:marBottom w:val="0"/>
      <w:divBdr>
        <w:top w:val="none" w:sz="0" w:space="0" w:color="auto"/>
        <w:left w:val="none" w:sz="0" w:space="0" w:color="auto"/>
        <w:bottom w:val="none" w:sz="0" w:space="0" w:color="auto"/>
        <w:right w:val="none" w:sz="0" w:space="0" w:color="auto"/>
      </w:divBdr>
    </w:div>
    <w:div w:id="1650403339">
      <w:bodyDiv w:val="1"/>
      <w:marLeft w:val="0"/>
      <w:marRight w:val="0"/>
      <w:marTop w:val="0"/>
      <w:marBottom w:val="0"/>
      <w:divBdr>
        <w:top w:val="none" w:sz="0" w:space="0" w:color="auto"/>
        <w:left w:val="none" w:sz="0" w:space="0" w:color="auto"/>
        <w:bottom w:val="none" w:sz="0" w:space="0" w:color="auto"/>
        <w:right w:val="none" w:sz="0" w:space="0" w:color="auto"/>
      </w:divBdr>
      <w:divsChild>
        <w:div w:id="1579051084">
          <w:marLeft w:val="0"/>
          <w:marRight w:val="0"/>
          <w:marTop w:val="0"/>
          <w:marBottom w:val="0"/>
          <w:divBdr>
            <w:top w:val="none" w:sz="0" w:space="0" w:color="auto"/>
            <w:left w:val="none" w:sz="0" w:space="0" w:color="auto"/>
            <w:bottom w:val="none" w:sz="0" w:space="0" w:color="auto"/>
            <w:right w:val="none" w:sz="0" w:space="0" w:color="auto"/>
          </w:divBdr>
          <w:divsChild>
            <w:div w:id="3656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5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Pathangi</dc:creator>
  <cp:keywords/>
  <dc:description/>
  <cp:lastModifiedBy>Mahesh Pathangi</cp:lastModifiedBy>
  <cp:revision>5</cp:revision>
  <dcterms:created xsi:type="dcterms:W3CDTF">2025-09-12T16:34:00Z</dcterms:created>
  <dcterms:modified xsi:type="dcterms:W3CDTF">2025-09-16T13:23:00Z</dcterms:modified>
</cp:coreProperties>
</file>