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3D0EB" w14:textId="77777777" w:rsidR="00F96CEC" w:rsidRPr="00F96CEC" w:rsidRDefault="00F96CEC" w:rsidP="00F96CEC">
      <w:pPr>
        <w:rPr>
          <w:b/>
          <w:bCs/>
        </w:rPr>
      </w:pPr>
      <w:r w:rsidRPr="00F96CEC">
        <w:rPr>
          <w:b/>
          <w:bCs/>
        </w:rPr>
        <w:t>Phase 7 – Integration &amp; External Access</w:t>
      </w:r>
    </w:p>
    <w:p w14:paraId="1C52B96A" w14:textId="77777777" w:rsidR="00F96CEC" w:rsidRPr="00F96CEC" w:rsidRDefault="00F96CEC" w:rsidP="00F96CEC">
      <w:r w:rsidRPr="00F96CEC">
        <w:rPr>
          <w:b/>
          <w:bCs/>
        </w:rPr>
        <w:t>Project:</w:t>
      </w:r>
      <w:r w:rsidRPr="00F96CEC">
        <w:t xml:space="preserve"> Smart Internship &amp; Placement Management System</w:t>
      </w:r>
      <w:r w:rsidRPr="00F96CEC">
        <w:br/>
      </w:r>
      <w:r w:rsidRPr="00F96CEC">
        <w:rPr>
          <w:b/>
          <w:bCs/>
        </w:rPr>
        <w:t>Domain:</w:t>
      </w:r>
      <w:r w:rsidRPr="00F96CEC">
        <w:t xml:space="preserve"> Salesforce CRM | Education &amp; Recruitment</w:t>
      </w:r>
    </w:p>
    <w:p w14:paraId="2C9FDCAB" w14:textId="77777777" w:rsidR="00F96CEC" w:rsidRPr="00F96CEC" w:rsidRDefault="00F96CEC" w:rsidP="00F96CEC">
      <w:r w:rsidRPr="00F96CEC">
        <w:pict w14:anchorId="1175FB47">
          <v:rect id="_x0000_i1061" style="width:0;height:1.5pt" o:hralign="center" o:hrstd="t" o:hr="t" fillcolor="#a0a0a0" stroked="f"/>
        </w:pict>
      </w:r>
    </w:p>
    <w:p w14:paraId="0BE158B4" w14:textId="77777777" w:rsidR="00F96CEC" w:rsidRPr="00F96CEC" w:rsidRDefault="00F96CEC" w:rsidP="00F96CEC">
      <w:pPr>
        <w:rPr>
          <w:b/>
          <w:bCs/>
        </w:rPr>
      </w:pPr>
      <w:r w:rsidRPr="00F96CEC">
        <w:rPr>
          <w:b/>
          <w:bCs/>
        </w:rPr>
        <w:t>Objective</w:t>
      </w:r>
    </w:p>
    <w:p w14:paraId="5F1496EE" w14:textId="77777777" w:rsidR="00F96CEC" w:rsidRPr="00F96CEC" w:rsidRDefault="00F96CEC" w:rsidP="00F96CEC">
      <w:r w:rsidRPr="00F96CEC">
        <w:t xml:space="preserve">Phase 7 demonstrates the concept of </w:t>
      </w:r>
      <w:r w:rsidRPr="00F96CEC">
        <w:rPr>
          <w:b/>
          <w:bCs/>
        </w:rPr>
        <w:t>external system integration</w:t>
      </w:r>
      <w:r w:rsidRPr="00F96CEC">
        <w:t xml:space="preserve"> in Salesforce using </w:t>
      </w:r>
      <w:r w:rsidRPr="00F96CEC">
        <w:rPr>
          <w:b/>
          <w:bCs/>
        </w:rPr>
        <w:t>Apex REST API callouts</w:t>
      </w:r>
      <w:r w:rsidRPr="00F96CEC">
        <w:t>. The goal is to fetch internship data from an external source and make it available within Salesforce. This phase illustrates how Salesforce can communicate with external services programmatically, enhancing the system’s functionality beyond its internal database.</w:t>
      </w:r>
    </w:p>
    <w:p w14:paraId="33EF0260" w14:textId="77777777" w:rsidR="00F96CEC" w:rsidRPr="00F96CEC" w:rsidRDefault="00F96CEC" w:rsidP="00F96CEC">
      <w:r w:rsidRPr="00F96CEC">
        <w:pict w14:anchorId="763599AC">
          <v:rect id="_x0000_i1062" style="width:0;height:1.5pt" o:hralign="center" o:hrstd="t" o:hr="t" fillcolor="#a0a0a0" stroked="f"/>
        </w:pict>
      </w:r>
    </w:p>
    <w:p w14:paraId="733AF583" w14:textId="77777777" w:rsidR="00F96CEC" w:rsidRPr="00F96CEC" w:rsidRDefault="00F96CEC" w:rsidP="00F96CEC">
      <w:pPr>
        <w:rPr>
          <w:b/>
          <w:bCs/>
        </w:rPr>
      </w:pPr>
      <w:r w:rsidRPr="00F96CEC">
        <w:rPr>
          <w:b/>
          <w:bCs/>
        </w:rPr>
        <w:t>Reason for Using Mock API</w:t>
      </w:r>
    </w:p>
    <w:p w14:paraId="37E99E39" w14:textId="77777777" w:rsidR="00F96CEC" w:rsidRPr="00F96CEC" w:rsidRDefault="00F96CEC" w:rsidP="00F96CEC">
      <w:pPr>
        <w:numPr>
          <w:ilvl w:val="0"/>
          <w:numId w:val="1"/>
        </w:numPr>
      </w:pPr>
      <w:r w:rsidRPr="00F96CEC">
        <w:t>As a beginner-level implementation, we do not have access to a real external internship API.</w:t>
      </w:r>
    </w:p>
    <w:p w14:paraId="1867BF76" w14:textId="77777777" w:rsidR="00F96CEC" w:rsidRPr="00F96CEC" w:rsidRDefault="00F96CEC" w:rsidP="00F96CEC">
      <w:pPr>
        <w:numPr>
          <w:ilvl w:val="0"/>
          <w:numId w:val="1"/>
        </w:numPr>
      </w:pPr>
      <w:r w:rsidRPr="00F96CEC">
        <w:t xml:space="preserve">The </w:t>
      </w:r>
      <w:r w:rsidRPr="00F96CEC">
        <w:rPr>
          <w:b/>
          <w:bCs/>
        </w:rPr>
        <w:t>mock API</w:t>
      </w:r>
      <w:r w:rsidRPr="00F96CEC">
        <w:t xml:space="preserve"> simulates external data, allowing demonstration of the integration process without requiring a live endpoint.</w:t>
      </w:r>
    </w:p>
    <w:p w14:paraId="5F28C1AB" w14:textId="77777777" w:rsidR="00F96CEC" w:rsidRPr="00F96CEC" w:rsidRDefault="00F96CEC" w:rsidP="00F96CEC">
      <w:pPr>
        <w:numPr>
          <w:ilvl w:val="0"/>
          <w:numId w:val="1"/>
        </w:numPr>
      </w:pPr>
      <w:r w:rsidRPr="00F96CEC">
        <w:t>This ensures that:</w:t>
      </w:r>
    </w:p>
    <w:p w14:paraId="399AB8FA" w14:textId="77777777" w:rsidR="00F96CEC" w:rsidRPr="00F96CEC" w:rsidRDefault="00F96CEC" w:rsidP="00F96CEC">
      <w:pPr>
        <w:numPr>
          <w:ilvl w:val="1"/>
          <w:numId w:val="1"/>
        </w:numPr>
      </w:pPr>
      <w:r w:rsidRPr="00F96CEC">
        <w:t>Apex callouts are correctly implemented and tested.</w:t>
      </w:r>
    </w:p>
    <w:p w14:paraId="7FB73252" w14:textId="77777777" w:rsidR="00F96CEC" w:rsidRPr="00F96CEC" w:rsidRDefault="00F96CEC" w:rsidP="00F96CEC">
      <w:pPr>
        <w:numPr>
          <w:ilvl w:val="1"/>
          <w:numId w:val="1"/>
        </w:numPr>
      </w:pPr>
      <w:r w:rsidRPr="00F96CEC">
        <w:t>Unit tests can be executed successfully using Salesforce testing framework.</w:t>
      </w:r>
    </w:p>
    <w:p w14:paraId="32127C62" w14:textId="77777777" w:rsidR="00F96CEC" w:rsidRPr="00F96CEC" w:rsidRDefault="00F96CEC" w:rsidP="00F96CEC">
      <w:pPr>
        <w:numPr>
          <w:ilvl w:val="1"/>
          <w:numId w:val="1"/>
        </w:numPr>
      </w:pPr>
      <w:r w:rsidRPr="00F96CEC">
        <w:t xml:space="preserve">The concept of </w:t>
      </w:r>
      <w:r w:rsidRPr="00F96CEC">
        <w:rPr>
          <w:b/>
          <w:bCs/>
        </w:rPr>
        <w:t>integration and external access</w:t>
      </w:r>
      <w:r w:rsidRPr="00F96CEC">
        <w:t xml:space="preserve"> is clear for demonstration purposes.</w:t>
      </w:r>
    </w:p>
    <w:p w14:paraId="0A3A9A8A" w14:textId="77777777" w:rsidR="00F96CEC" w:rsidRPr="00F96CEC" w:rsidRDefault="00F96CEC" w:rsidP="00F96CEC">
      <w:r w:rsidRPr="00F96CEC">
        <w:pict w14:anchorId="0155639D">
          <v:rect id="_x0000_i1063" style="width:0;height:1.5pt" o:hralign="center" o:hrstd="t" o:hr="t" fillcolor="#a0a0a0" stroked="f"/>
        </w:pict>
      </w:r>
    </w:p>
    <w:p w14:paraId="054758EF" w14:textId="77777777" w:rsidR="00F96CEC" w:rsidRPr="00F96CEC" w:rsidRDefault="00F96CEC" w:rsidP="00F96CEC">
      <w:pPr>
        <w:rPr>
          <w:b/>
          <w:bCs/>
        </w:rPr>
      </w:pPr>
      <w:r w:rsidRPr="00F96CEC">
        <w:rPr>
          <w:b/>
          <w:bCs/>
        </w:rPr>
        <w:t>Apex Classes and Their Purpose</w:t>
      </w:r>
    </w:p>
    <w:p w14:paraId="1D2B702A" w14:textId="77777777" w:rsidR="00F96CEC" w:rsidRPr="00F96CEC" w:rsidRDefault="00F96CEC" w:rsidP="00F96CEC">
      <w:pPr>
        <w:rPr>
          <w:b/>
          <w:bCs/>
        </w:rPr>
      </w:pPr>
      <w:r w:rsidRPr="00F96CEC">
        <w:rPr>
          <w:b/>
          <w:bCs/>
        </w:rPr>
        <w:t>1. InternshipService</w:t>
      </w:r>
    </w:p>
    <w:p w14:paraId="267ABC99" w14:textId="77777777" w:rsidR="00F96CEC" w:rsidRPr="00F96CEC" w:rsidRDefault="00F96CEC" w:rsidP="00F96CEC">
      <w:r w:rsidRPr="00F96CEC">
        <w:t>public class InternshipService {</w:t>
      </w:r>
    </w:p>
    <w:p w14:paraId="4DA1FC0B" w14:textId="77777777" w:rsidR="00F96CEC" w:rsidRPr="00F96CEC" w:rsidRDefault="00F96CEC" w:rsidP="00F96CEC">
      <w:r w:rsidRPr="00F96CEC">
        <w:t xml:space="preserve">    public class Internship {</w:t>
      </w:r>
    </w:p>
    <w:p w14:paraId="5A4F1041" w14:textId="77777777" w:rsidR="00F96CEC" w:rsidRPr="00F96CEC" w:rsidRDefault="00F96CEC" w:rsidP="00F96CEC">
      <w:r w:rsidRPr="00F96CEC">
        <w:t xml:space="preserve">        public String title;</w:t>
      </w:r>
    </w:p>
    <w:p w14:paraId="262F7AC9" w14:textId="77777777" w:rsidR="00F96CEC" w:rsidRPr="00F96CEC" w:rsidRDefault="00F96CEC" w:rsidP="00F96CEC">
      <w:r w:rsidRPr="00F96CEC">
        <w:t xml:space="preserve">        public String company;</w:t>
      </w:r>
    </w:p>
    <w:p w14:paraId="06863D73" w14:textId="77777777" w:rsidR="00F96CEC" w:rsidRPr="00F96CEC" w:rsidRDefault="00F96CEC" w:rsidP="00F96CEC">
      <w:r w:rsidRPr="00F96CEC">
        <w:t xml:space="preserve">        public String location;</w:t>
      </w:r>
    </w:p>
    <w:p w14:paraId="66F022BE" w14:textId="77777777" w:rsidR="00F96CEC" w:rsidRPr="00F96CEC" w:rsidRDefault="00F96CEC" w:rsidP="00F96CEC"/>
    <w:p w14:paraId="2571B52E" w14:textId="77777777" w:rsidR="00F96CEC" w:rsidRPr="00F96CEC" w:rsidRDefault="00F96CEC" w:rsidP="00F96CEC">
      <w:r w:rsidRPr="00F96CEC">
        <w:t xml:space="preserve">        public </w:t>
      </w:r>
      <w:proofErr w:type="gramStart"/>
      <w:r w:rsidRPr="00F96CEC">
        <w:t>Internship(</w:t>
      </w:r>
      <w:proofErr w:type="gramEnd"/>
      <w:r w:rsidRPr="00F96CEC">
        <w:t>String t, String c, String l) {</w:t>
      </w:r>
    </w:p>
    <w:p w14:paraId="16407D9B" w14:textId="77777777" w:rsidR="00F96CEC" w:rsidRPr="00F96CEC" w:rsidRDefault="00F96CEC" w:rsidP="00F96CEC">
      <w:r w:rsidRPr="00F96CEC">
        <w:t xml:space="preserve">            </w:t>
      </w:r>
      <w:proofErr w:type="gramStart"/>
      <w:r w:rsidRPr="00F96CEC">
        <w:t>this.title</w:t>
      </w:r>
      <w:proofErr w:type="gramEnd"/>
      <w:r w:rsidRPr="00F96CEC">
        <w:t xml:space="preserve"> = t;</w:t>
      </w:r>
    </w:p>
    <w:p w14:paraId="431F5942" w14:textId="77777777" w:rsidR="00F96CEC" w:rsidRPr="00F96CEC" w:rsidRDefault="00F96CEC" w:rsidP="00F96CEC">
      <w:r w:rsidRPr="00F96CEC">
        <w:t xml:space="preserve">            </w:t>
      </w:r>
      <w:proofErr w:type="gramStart"/>
      <w:r w:rsidRPr="00F96CEC">
        <w:t>this.company</w:t>
      </w:r>
      <w:proofErr w:type="gramEnd"/>
      <w:r w:rsidRPr="00F96CEC">
        <w:t xml:space="preserve"> = c;</w:t>
      </w:r>
    </w:p>
    <w:p w14:paraId="24B00A6D" w14:textId="77777777" w:rsidR="00F96CEC" w:rsidRPr="00F96CEC" w:rsidRDefault="00F96CEC" w:rsidP="00F96CEC">
      <w:r w:rsidRPr="00F96CEC">
        <w:t xml:space="preserve">            </w:t>
      </w:r>
      <w:proofErr w:type="gramStart"/>
      <w:r w:rsidRPr="00F96CEC">
        <w:t>this.location</w:t>
      </w:r>
      <w:proofErr w:type="gramEnd"/>
      <w:r w:rsidRPr="00F96CEC">
        <w:t xml:space="preserve"> = l;</w:t>
      </w:r>
    </w:p>
    <w:p w14:paraId="108CBC16" w14:textId="77777777" w:rsidR="00F96CEC" w:rsidRPr="00F96CEC" w:rsidRDefault="00F96CEC" w:rsidP="00F96CEC">
      <w:r w:rsidRPr="00F96CEC">
        <w:t xml:space="preserve">        }</w:t>
      </w:r>
    </w:p>
    <w:p w14:paraId="02184C39" w14:textId="77777777" w:rsidR="00F96CEC" w:rsidRPr="00F96CEC" w:rsidRDefault="00F96CEC" w:rsidP="00F96CEC">
      <w:r w:rsidRPr="00F96CEC">
        <w:t xml:space="preserve">    }</w:t>
      </w:r>
    </w:p>
    <w:p w14:paraId="7930CAF8" w14:textId="77777777" w:rsidR="00F96CEC" w:rsidRPr="00F96CEC" w:rsidRDefault="00F96CEC" w:rsidP="00F96CEC"/>
    <w:p w14:paraId="5FE78900" w14:textId="77777777" w:rsidR="00F96CEC" w:rsidRPr="00F96CEC" w:rsidRDefault="00F96CEC" w:rsidP="00F96CEC">
      <w:r w:rsidRPr="00F96CEC">
        <w:t xml:space="preserve">    public static List&lt;Internship&gt; </w:t>
      </w:r>
      <w:proofErr w:type="gramStart"/>
      <w:r w:rsidRPr="00F96CEC">
        <w:t>fetchInternships(</w:t>
      </w:r>
      <w:proofErr w:type="gramEnd"/>
      <w:r w:rsidRPr="00F96CEC">
        <w:t>) {</w:t>
      </w:r>
    </w:p>
    <w:p w14:paraId="507FADF9" w14:textId="77777777" w:rsidR="00F96CEC" w:rsidRPr="00F96CEC" w:rsidRDefault="00F96CEC" w:rsidP="00F96CEC">
      <w:r w:rsidRPr="00F96CEC">
        <w:t xml:space="preserve">        HttpRequest req = new </w:t>
      </w:r>
      <w:proofErr w:type="gramStart"/>
      <w:r w:rsidRPr="00F96CEC">
        <w:t>HttpRequest(</w:t>
      </w:r>
      <w:proofErr w:type="gramEnd"/>
      <w:r w:rsidRPr="00F96CEC">
        <w:t>);</w:t>
      </w:r>
    </w:p>
    <w:p w14:paraId="4D4215A7" w14:textId="77777777" w:rsidR="00F96CEC" w:rsidRPr="00F96CEC" w:rsidRDefault="00F96CEC" w:rsidP="00F96CEC">
      <w:r w:rsidRPr="00F96CEC">
        <w:t xml:space="preserve">        </w:t>
      </w:r>
      <w:proofErr w:type="gramStart"/>
      <w:r w:rsidRPr="00F96CEC">
        <w:t>req.setEndpoint</w:t>
      </w:r>
      <w:proofErr w:type="gramEnd"/>
      <w:r w:rsidRPr="00F96CEC">
        <w:t>('https://api.example.com/internships');</w:t>
      </w:r>
    </w:p>
    <w:p w14:paraId="7B458C98" w14:textId="77777777" w:rsidR="00F96CEC" w:rsidRPr="00F96CEC" w:rsidRDefault="00F96CEC" w:rsidP="00F96CEC">
      <w:r w:rsidRPr="00F96CEC">
        <w:t xml:space="preserve">        </w:t>
      </w:r>
      <w:proofErr w:type="gramStart"/>
      <w:r w:rsidRPr="00F96CEC">
        <w:t>req.setMethod</w:t>
      </w:r>
      <w:proofErr w:type="gramEnd"/>
      <w:r w:rsidRPr="00F96CEC">
        <w:t>('GET');</w:t>
      </w:r>
    </w:p>
    <w:p w14:paraId="362F96C2" w14:textId="77777777" w:rsidR="00F96CEC" w:rsidRPr="00F96CEC" w:rsidRDefault="00F96CEC" w:rsidP="00F96CEC"/>
    <w:p w14:paraId="5AB76DE9" w14:textId="77777777" w:rsidR="00F96CEC" w:rsidRPr="00F96CEC" w:rsidRDefault="00F96CEC" w:rsidP="00F96CEC">
      <w:r w:rsidRPr="00F96CEC">
        <w:t xml:space="preserve">        Http http = new </w:t>
      </w:r>
      <w:proofErr w:type="gramStart"/>
      <w:r w:rsidRPr="00F96CEC">
        <w:t>Http(</w:t>
      </w:r>
      <w:proofErr w:type="gramEnd"/>
      <w:r w:rsidRPr="00F96CEC">
        <w:t>);</w:t>
      </w:r>
    </w:p>
    <w:p w14:paraId="4A0070E4" w14:textId="77777777" w:rsidR="00F96CEC" w:rsidRPr="00F96CEC" w:rsidRDefault="00F96CEC" w:rsidP="00F96CEC">
      <w:r w:rsidRPr="00F96CEC">
        <w:t xml:space="preserve">        HttpResponse res = </w:t>
      </w:r>
      <w:proofErr w:type="gramStart"/>
      <w:r w:rsidRPr="00F96CEC">
        <w:t>http.send</w:t>
      </w:r>
      <w:proofErr w:type="gramEnd"/>
      <w:r w:rsidRPr="00F96CEC">
        <w:t>(req);</w:t>
      </w:r>
    </w:p>
    <w:p w14:paraId="0DF7AE3A" w14:textId="77777777" w:rsidR="00F96CEC" w:rsidRPr="00F96CEC" w:rsidRDefault="00F96CEC" w:rsidP="00F96CEC"/>
    <w:p w14:paraId="71E3A0EA" w14:textId="77777777" w:rsidR="00F96CEC" w:rsidRPr="00F96CEC" w:rsidRDefault="00F96CEC" w:rsidP="00F96CEC">
      <w:r w:rsidRPr="00F96CEC">
        <w:t xml:space="preserve">        InternshipResponse response = (InternshipResponse) JSON.deserialize(</w:t>
      </w:r>
      <w:proofErr w:type="gramStart"/>
      <w:r w:rsidRPr="00F96CEC">
        <w:t>res.getBody</w:t>
      </w:r>
      <w:proofErr w:type="gramEnd"/>
      <w:r w:rsidRPr="00F96CEC">
        <w:t>(), InternshipResponse.class);</w:t>
      </w:r>
    </w:p>
    <w:p w14:paraId="44A1138A" w14:textId="77777777" w:rsidR="00F96CEC" w:rsidRPr="00F96CEC" w:rsidRDefault="00F96CEC" w:rsidP="00F96CEC">
      <w:r w:rsidRPr="00F96CEC">
        <w:t xml:space="preserve">        return </w:t>
      </w:r>
      <w:proofErr w:type="gramStart"/>
      <w:r w:rsidRPr="00F96CEC">
        <w:t>response.internships</w:t>
      </w:r>
      <w:proofErr w:type="gramEnd"/>
      <w:r w:rsidRPr="00F96CEC">
        <w:t>;</w:t>
      </w:r>
    </w:p>
    <w:p w14:paraId="72776993" w14:textId="77777777" w:rsidR="00F96CEC" w:rsidRPr="00F96CEC" w:rsidRDefault="00F96CEC" w:rsidP="00F96CEC">
      <w:r w:rsidRPr="00F96CEC">
        <w:t xml:space="preserve">    }</w:t>
      </w:r>
    </w:p>
    <w:p w14:paraId="6A1A2170" w14:textId="77777777" w:rsidR="00F96CEC" w:rsidRPr="00F96CEC" w:rsidRDefault="00F96CEC" w:rsidP="00F96CEC"/>
    <w:p w14:paraId="0781BB67" w14:textId="77777777" w:rsidR="00F96CEC" w:rsidRPr="00F96CEC" w:rsidRDefault="00F96CEC" w:rsidP="00F96CEC">
      <w:r w:rsidRPr="00F96CEC">
        <w:t xml:space="preserve">    public class InternshipResponse {</w:t>
      </w:r>
    </w:p>
    <w:p w14:paraId="16FF1F9C" w14:textId="77777777" w:rsidR="00F96CEC" w:rsidRPr="00F96CEC" w:rsidRDefault="00F96CEC" w:rsidP="00F96CEC">
      <w:r w:rsidRPr="00F96CEC">
        <w:t xml:space="preserve">        public List&lt;Internship&gt; internships;</w:t>
      </w:r>
    </w:p>
    <w:p w14:paraId="546C5832" w14:textId="77777777" w:rsidR="00F96CEC" w:rsidRPr="00F96CEC" w:rsidRDefault="00F96CEC" w:rsidP="00F96CEC">
      <w:r w:rsidRPr="00F96CEC">
        <w:t xml:space="preserve">    }</w:t>
      </w:r>
    </w:p>
    <w:p w14:paraId="5B805CAA" w14:textId="2E83DE59" w:rsidR="00F96CEC" w:rsidRPr="00F96CEC" w:rsidRDefault="00F96CEC" w:rsidP="00F96CEC">
      <w:r w:rsidRPr="00F96CEC">
        <w:t>}</w:t>
      </w:r>
      <w:r w:rsidR="00203A7C">
        <w:br/>
      </w:r>
      <w:r w:rsidR="00203A7C">
        <w:br/>
      </w:r>
      <w:r w:rsidR="00203A7C">
        <w:rPr>
          <w:noProof/>
        </w:rPr>
        <w:drawing>
          <wp:inline distT="0" distB="0" distL="0" distR="0" wp14:anchorId="13F5C025" wp14:editId="3FA4E89E">
            <wp:extent cx="5731510" cy="2718435"/>
            <wp:effectExtent l="0" t="0" r="2540" b="5715"/>
            <wp:docPr id="123098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81964" name="Picture 123098196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18435"/>
                    </a:xfrm>
                    <a:prstGeom prst="rect">
                      <a:avLst/>
                    </a:prstGeom>
                  </pic:spPr>
                </pic:pic>
              </a:graphicData>
            </a:graphic>
          </wp:inline>
        </w:drawing>
      </w:r>
    </w:p>
    <w:p w14:paraId="666FD22D" w14:textId="77777777" w:rsidR="00F96CEC" w:rsidRPr="00F96CEC" w:rsidRDefault="00F96CEC" w:rsidP="00F96CEC">
      <w:r w:rsidRPr="00F96CEC">
        <w:pict w14:anchorId="43DB3AF4">
          <v:rect id="_x0000_i1064" style="width:0;height:1.5pt" o:hralign="center" o:hrstd="t" o:hr="t" fillcolor="#a0a0a0" stroked="f"/>
        </w:pict>
      </w:r>
    </w:p>
    <w:p w14:paraId="6ADF022E" w14:textId="77777777" w:rsidR="00F96CEC" w:rsidRPr="00F96CEC" w:rsidRDefault="00F96CEC" w:rsidP="00F96CEC">
      <w:pPr>
        <w:rPr>
          <w:b/>
          <w:bCs/>
        </w:rPr>
      </w:pPr>
      <w:r w:rsidRPr="00F96CEC">
        <w:rPr>
          <w:b/>
          <w:bCs/>
        </w:rPr>
        <w:t>2. InternshipServiceMock</w:t>
      </w:r>
    </w:p>
    <w:p w14:paraId="086385E4" w14:textId="77777777" w:rsidR="00F96CEC" w:rsidRPr="00F96CEC" w:rsidRDefault="00F96CEC" w:rsidP="00F96CEC">
      <w:r w:rsidRPr="00F96CEC">
        <w:t>@IsTest</w:t>
      </w:r>
    </w:p>
    <w:p w14:paraId="6D1433F2" w14:textId="77777777" w:rsidR="00F96CEC" w:rsidRPr="00F96CEC" w:rsidRDefault="00F96CEC" w:rsidP="00F96CEC">
      <w:r w:rsidRPr="00F96CEC">
        <w:lastRenderedPageBreak/>
        <w:t>global class InternshipServiceMock implements HttpCalloutMock {</w:t>
      </w:r>
    </w:p>
    <w:p w14:paraId="3B19CCFD" w14:textId="77777777" w:rsidR="00F96CEC" w:rsidRPr="00F96CEC" w:rsidRDefault="00F96CEC" w:rsidP="00F96CEC">
      <w:r w:rsidRPr="00F96CEC">
        <w:t xml:space="preserve">    global HTTPResponse </w:t>
      </w:r>
      <w:proofErr w:type="gramStart"/>
      <w:r w:rsidRPr="00F96CEC">
        <w:t>respond(</w:t>
      </w:r>
      <w:proofErr w:type="gramEnd"/>
      <w:r w:rsidRPr="00F96CEC">
        <w:t>HTTPRequest req) {</w:t>
      </w:r>
    </w:p>
    <w:p w14:paraId="67D9EC56" w14:textId="77777777" w:rsidR="00F96CEC" w:rsidRPr="00F96CEC" w:rsidRDefault="00F96CEC" w:rsidP="00F96CEC">
      <w:r w:rsidRPr="00F96CEC">
        <w:t xml:space="preserve">        HttpResponse res = new </w:t>
      </w:r>
      <w:proofErr w:type="gramStart"/>
      <w:r w:rsidRPr="00F96CEC">
        <w:t>HttpResponse(</w:t>
      </w:r>
      <w:proofErr w:type="gramEnd"/>
      <w:r w:rsidRPr="00F96CEC">
        <w:t>);</w:t>
      </w:r>
    </w:p>
    <w:p w14:paraId="2E4C84B2" w14:textId="77777777" w:rsidR="00F96CEC" w:rsidRPr="00F96CEC" w:rsidRDefault="00F96CEC" w:rsidP="00F96CEC">
      <w:r w:rsidRPr="00F96CEC">
        <w:t xml:space="preserve">        </w:t>
      </w:r>
      <w:proofErr w:type="gramStart"/>
      <w:r w:rsidRPr="00F96CEC">
        <w:t>res.setStatusCode</w:t>
      </w:r>
      <w:proofErr w:type="gramEnd"/>
      <w:r w:rsidRPr="00F96CEC">
        <w:t>(200);</w:t>
      </w:r>
    </w:p>
    <w:p w14:paraId="488B7841" w14:textId="77777777" w:rsidR="00F96CEC" w:rsidRPr="00F96CEC" w:rsidRDefault="00F96CEC" w:rsidP="00F96CEC">
      <w:r w:rsidRPr="00F96CEC">
        <w:t xml:space="preserve">        </w:t>
      </w:r>
      <w:proofErr w:type="gramStart"/>
      <w:r w:rsidRPr="00F96CEC">
        <w:t>res.setBody</w:t>
      </w:r>
      <w:proofErr w:type="gramEnd"/>
      <w:r w:rsidRPr="00F96CEC">
        <w:t>('{"internships</w:t>
      </w:r>
      <w:proofErr w:type="gramStart"/>
      <w:r w:rsidRPr="00F96CEC">
        <w:t>":[</w:t>
      </w:r>
      <w:proofErr w:type="gramEnd"/>
      <w:r w:rsidRPr="00F96CEC">
        <w:t>{"title":"Software Intern","company":"TechCorp","location":"Hyderabad"</w:t>
      </w:r>
      <w:proofErr w:type="gramStart"/>
      <w:r w:rsidRPr="00F96CEC">
        <w:t>},{</w:t>
      </w:r>
      <w:proofErr w:type="gramEnd"/>
      <w:r w:rsidRPr="00F96CEC">
        <w:t>"title":"Marketing Intern","company":"MarketX","location":"Bangalore"</w:t>
      </w:r>
      <w:proofErr w:type="gramStart"/>
      <w:r w:rsidRPr="00F96CEC">
        <w:t>},{</w:t>
      </w:r>
      <w:proofErr w:type="gramEnd"/>
      <w:r w:rsidRPr="00F96CEC">
        <w:t>"title":"Design Intern","company":"Creatives","location":"Chennai"}]}');</w:t>
      </w:r>
    </w:p>
    <w:p w14:paraId="29913C6B" w14:textId="77777777" w:rsidR="00F96CEC" w:rsidRPr="00F96CEC" w:rsidRDefault="00F96CEC" w:rsidP="00F96CEC">
      <w:r w:rsidRPr="00F96CEC">
        <w:t xml:space="preserve">        return res;</w:t>
      </w:r>
    </w:p>
    <w:p w14:paraId="43C79070" w14:textId="77777777" w:rsidR="00F96CEC" w:rsidRPr="00F96CEC" w:rsidRDefault="00F96CEC" w:rsidP="00F96CEC">
      <w:r w:rsidRPr="00F96CEC">
        <w:t xml:space="preserve">    }</w:t>
      </w:r>
    </w:p>
    <w:p w14:paraId="59FD0209" w14:textId="2B819B87" w:rsidR="00F96CEC" w:rsidRPr="00F96CEC" w:rsidRDefault="00F96CEC" w:rsidP="00F96CEC">
      <w:r w:rsidRPr="00F96CEC">
        <w:t>}</w:t>
      </w:r>
      <w:r w:rsidR="00203A7C">
        <w:br/>
      </w:r>
      <w:r w:rsidR="00203A7C">
        <w:br/>
      </w:r>
      <w:r w:rsidR="00203A7C">
        <w:rPr>
          <w:noProof/>
        </w:rPr>
        <w:drawing>
          <wp:inline distT="0" distB="0" distL="0" distR="0" wp14:anchorId="26384E74" wp14:editId="3C73C04C">
            <wp:extent cx="5731510" cy="2736850"/>
            <wp:effectExtent l="0" t="0" r="2540" b="6350"/>
            <wp:docPr id="652119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19716" name="Picture 6521197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36850"/>
                    </a:xfrm>
                    <a:prstGeom prst="rect">
                      <a:avLst/>
                    </a:prstGeom>
                  </pic:spPr>
                </pic:pic>
              </a:graphicData>
            </a:graphic>
          </wp:inline>
        </w:drawing>
      </w:r>
    </w:p>
    <w:p w14:paraId="5A43FBF1" w14:textId="77777777" w:rsidR="00F96CEC" w:rsidRPr="00F96CEC" w:rsidRDefault="00F96CEC" w:rsidP="00F96CEC">
      <w:r w:rsidRPr="00F96CEC">
        <w:pict w14:anchorId="4C716FF8">
          <v:rect id="_x0000_i1065" style="width:0;height:1.5pt" o:hralign="center" o:hrstd="t" o:hr="t" fillcolor="#a0a0a0" stroked="f"/>
        </w:pict>
      </w:r>
    </w:p>
    <w:p w14:paraId="7D25433C" w14:textId="77777777" w:rsidR="00F96CEC" w:rsidRPr="00F96CEC" w:rsidRDefault="00F96CEC" w:rsidP="00F96CEC">
      <w:pPr>
        <w:rPr>
          <w:b/>
          <w:bCs/>
        </w:rPr>
      </w:pPr>
      <w:r w:rsidRPr="00F96CEC">
        <w:rPr>
          <w:b/>
          <w:bCs/>
        </w:rPr>
        <w:t>3. InternshipServiceTest</w:t>
      </w:r>
    </w:p>
    <w:p w14:paraId="19914A36" w14:textId="77777777" w:rsidR="00F96CEC" w:rsidRPr="00F96CEC" w:rsidRDefault="00F96CEC" w:rsidP="00F96CEC">
      <w:r w:rsidRPr="00F96CEC">
        <w:t>@IsTest</w:t>
      </w:r>
    </w:p>
    <w:p w14:paraId="75D8C55E" w14:textId="77777777" w:rsidR="00F96CEC" w:rsidRPr="00F96CEC" w:rsidRDefault="00F96CEC" w:rsidP="00F96CEC">
      <w:r w:rsidRPr="00F96CEC">
        <w:t>public class InternshipServiceTest {</w:t>
      </w:r>
    </w:p>
    <w:p w14:paraId="1818997E" w14:textId="77777777" w:rsidR="00F96CEC" w:rsidRPr="00F96CEC" w:rsidRDefault="00F96CEC" w:rsidP="00F96CEC">
      <w:r w:rsidRPr="00F96CEC">
        <w:t xml:space="preserve">    @IsTest</w:t>
      </w:r>
    </w:p>
    <w:p w14:paraId="02C53172" w14:textId="77777777" w:rsidR="00F96CEC" w:rsidRPr="00F96CEC" w:rsidRDefault="00F96CEC" w:rsidP="00F96CEC">
      <w:r w:rsidRPr="00F96CEC">
        <w:t xml:space="preserve">    static void </w:t>
      </w:r>
      <w:proofErr w:type="gramStart"/>
      <w:r w:rsidRPr="00F96CEC">
        <w:t>testFetchInternships(</w:t>
      </w:r>
      <w:proofErr w:type="gramEnd"/>
      <w:r w:rsidRPr="00F96CEC">
        <w:t>) {</w:t>
      </w:r>
    </w:p>
    <w:p w14:paraId="62069E81" w14:textId="77777777" w:rsidR="00F96CEC" w:rsidRPr="00F96CEC" w:rsidRDefault="00F96CEC" w:rsidP="00F96CEC">
      <w:r w:rsidRPr="00F96CEC">
        <w:t xml:space="preserve">        Test.setMock(HttpCalloutMock.class, new </w:t>
      </w:r>
      <w:proofErr w:type="gramStart"/>
      <w:r w:rsidRPr="00F96CEC">
        <w:t>InternshipServiceMock(</w:t>
      </w:r>
      <w:proofErr w:type="gramEnd"/>
      <w:r w:rsidRPr="00F96CEC">
        <w:t>));</w:t>
      </w:r>
    </w:p>
    <w:p w14:paraId="32FBAEA2" w14:textId="77777777" w:rsidR="00F96CEC" w:rsidRPr="00F96CEC" w:rsidRDefault="00F96CEC" w:rsidP="00F96CEC"/>
    <w:p w14:paraId="7C673951" w14:textId="77777777" w:rsidR="00F96CEC" w:rsidRPr="00F96CEC" w:rsidRDefault="00F96CEC" w:rsidP="00F96CEC">
      <w:r w:rsidRPr="00F96CEC">
        <w:t xml:space="preserve">        Test.startTest();</w:t>
      </w:r>
    </w:p>
    <w:p w14:paraId="1F0EC8AC" w14:textId="77777777" w:rsidR="00F96CEC" w:rsidRPr="00F96CEC" w:rsidRDefault="00F96CEC" w:rsidP="00F96CEC">
      <w:r w:rsidRPr="00F96CEC">
        <w:t xml:space="preserve">        List&lt;InternshipService.Internship&gt; internships = InternshipService.fetchInternships();</w:t>
      </w:r>
    </w:p>
    <w:p w14:paraId="153525DC" w14:textId="77777777" w:rsidR="00F96CEC" w:rsidRPr="00F96CEC" w:rsidRDefault="00F96CEC" w:rsidP="00F96CEC">
      <w:r w:rsidRPr="00F96CEC">
        <w:t xml:space="preserve">        Test.stopTest();</w:t>
      </w:r>
    </w:p>
    <w:p w14:paraId="32FA2551" w14:textId="77777777" w:rsidR="00F96CEC" w:rsidRPr="00F96CEC" w:rsidRDefault="00F96CEC" w:rsidP="00F96CEC"/>
    <w:p w14:paraId="41765756" w14:textId="77777777" w:rsidR="00F96CEC" w:rsidRPr="00F96CEC" w:rsidRDefault="00F96CEC" w:rsidP="00F96CEC">
      <w:r w:rsidRPr="00F96CEC">
        <w:t xml:space="preserve">        System.assertEquals(3, </w:t>
      </w:r>
      <w:proofErr w:type="gramStart"/>
      <w:r w:rsidRPr="00F96CEC">
        <w:t>internships.size</w:t>
      </w:r>
      <w:proofErr w:type="gramEnd"/>
      <w:r w:rsidRPr="00F96CEC">
        <w:t>());</w:t>
      </w:r>
    </w:p>
    <w:p w14:paraId="74015FF2" w14:textId="77777777" w:rsidR="00F96CEC" w:rsidRPr="00F96CEC" w:rsidRDefault="00F96CEC" w:rsidP="00F96CEC">
      <w:r w:rsidRPr="00F96CEC">
        <w:t xml:space="preserve">    }</w:t>
      </w:r>
    </w:p>
    <w:p w14:paraId="73CAC1B8" w14:textId="0A9A45C8" w:rsidR="00F96CEC" w:rsidRPr="00F96CEC" w:rsidRDefault="00F96CEC" w:rsidP="00F96CEC">
      <w:r w:rsidRPr="00F96CEC">
        <w:t>}</w:t>
      </w:r>
      <w:r w:rsidR="00203A7C">
        <w:br/>
      </w:r>
      <w:r w:rsidR="00AA3368">
        <w:br/>
      </w:r>
      <w:r w:rsidR="00AA3368">
        <w:rPr>
          <w:noProof/>
        </w:rPr>
        <w:drawing>
          <wp:inline distT="0" distB="0" distL="0" distR="0" wp14:anchorId="5B73BD21" wp14:editId="38F57DC7">
            <wp:extent cx="5731510" cy="2781300"/>
            <wp:effectExtent l="0" t="0" r="2540" b="0"/>
            <wp:docPr id="17772120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12003" name="Picture 17772120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81300"/>
                    </a:xfrm>
                    <a:prstGeom prst="rect">
                      <a:avLst/>
                    </a:prstGeom>
                  </pic:spPr>
                </pic:pic>
              </a:graphicData>
            </a:graphic>
          </wp:inline>
        </w:drawing>
      </w:r>
      <w:r w:rsidR="00203A7C">
        <w:br/>
      </w:r>
    </w:p>
    <w:p w14:paraId="4476A4F5" w14:textId="77777777" w:rsidR="00F96CEC" w:rsidRPr="00F96CEC" w:rsidRDefault="00F96CEC" w:rsidP="00F96CEC">
      <w:r w:rsidRPr="00F96CEC">
        <w:pict w14:anchorId="36E14D6B">
          <v:rect id="_x0000_i1066" style="width:0;height:1.5pt" o:hralign="center" o:hrstd="t" o:hr="t" fillcolor="#a0a0a0" stroked="f"/>
        </w:pict>
      </w:r>
    </w:p>
    <w:p w14:paraId="16A32140" w14:textId="6E689046" w:rsidR="00F96CEC" w:rsidRPr="00F96CEC" w:rsidRDefault="00F96CEC" w:rsidP="00F96CEC">
      <w:pPr>
        <w:rPr>
          <w:b/>
          <w:bCs/>
        </w:rPr>
      </w:pPr>
      <w:r w:rsidRPr="00F96CEC">
        <w:rPr>
          <w:b/>
          <w:bCs/>
        </w:rPr>
        <w:t xml:space="preserve">Procedure </w:t>
      </w:r>
      <w:r w:rsidR="00203A7C">
        <w:rPr>
          <w:b/>
          <w:bCs/>
        </w:rPr>
        <w:t xml:space="preserve">For </w:t>
      </w:r>
      <w:r w:rsidRPr="00F96CEC">
        <w:rPr>
          <w:b/>
          <w:bCs/>
        </w:rPr>
        <w:t>Phase 7</w:t>
      </w:r>
    </w:p>
    <w:p w14:paraId="0B3F4A5A" w14:textId="77777777" w:rsidR="00F96CEC" w:rsidRPr="00F96CEC" w:rsidRDefault="00F96CEC" w:rsidP="00F96CEC">
      <w:pPr>
        <w:numPr>
          <w:ilvl w:val="0"/>
          <w:numId w:val="2"/>
        </w:numPr>
      </w:pPr>
      <w:r w:rsidRPr="00F96CEC">
        <w:t xml:space="preserve">Open InternshipService, InternshipServiceMock, and InternshipServiceTest in </w:t>
      </w:r>
      <w:r w:rsidRPr="00F96CEC">
        <w:rPr>
          <w:b/>
          <w:bCs/>
        </w:rPr>
        <w:t>Setup → Apex Classes</w:t>
      </w:r>
      <w:r w:rsidRPr="00F96CEC">
        <w:t>.</w:t>
      </w:r>
    </w:p>
    <w:p w14:paraId="161417B8" w14:textId="77777777" w:rsidR="00F96CEC" w:rsidRPr="00F96CEC" w:rsidRDefault="00F96CEC" w:rsidP="00F96CEC">
      <w:pPr>
        <w:numPr>
          <w:ilvl w:val="0"/>
          <w:numId w:val="2"/>
        </w:numPr>
      </w:pPr>
      <w:r w:rsidRPr="00F96CEC">
        <w:t>Explain the role of each class and how they interact.</w:t>
      </w:r>
    </w:p>
    <w:p w14:paraId="1BDEAA17" w14:textId="77777777" w:rsidR="00F96CEC" w:rsidRPr="00F96CEC" w:rsidRDefault="00F96CEC" w:rsidP="00F96CEC">
      <w:pPr>
        <w:numPr>
          <w:ilvl w:val="0"/>
          <w:numId w:val="2"/>
        </w:numPr>
      </w:pPr>
      <w:r w:rsidRPr="00F96CEC">
        <w:t xml:space="preserve">Navigate to </w:t>
      </w:r>
      <w:r w:rsidRPr="00F96CEC">
        <w:rPr>
          <w:b/>
          <w:bCs/>
        </w:rPr>
        <w:t>Setup → Apex Test Execution</w:t>
      </w:r>
      <w:r w:rsidRPr="00F96CEC">
        <w:t xml:space="preserve">, run InternshipServiceTest, and show that the test </w:t>
      </w:r>
      <w:r w:rsidRPr="00F96CEC">
        <w:rPr>
          <w:b/>
          <w:bCs/>
        </w:rPr>
        <w:t>passes</w:t>
      </w:r>
      <w:r w:rsidRPr="00F96CEC">
        <w:t xml:space="preserve"> and returns mock internship data.</w:t>
      </w:r>
    </w:p>
    <w:p w14:paraId="482FE954" w14:textId="77777777" w:rsidR="00F96CEC" w:rsidRPr="00F96CEC" w:rsidRDefault="00F96CEC" w:rsidP="00F96CEC">
      <w:pPr>
        <w:numPr>
          <w:ilvl w:val="0"/>
          <w:numId w:val="2"/>
        </w:numPr>
      </w:pPr>
      <w:r w:rsidRPr="00F96CEC">
        <w:t>Highlight that InternshipServiceMock simulates external API responses for testing purposes.</w:t>
      </w:r>
    </w:p>
    <w:p w14:paraId="71172576" w14:textId="77777777" w:rsidR="00F96CEC" w:rsidRPr="00F96CEC" w:rsidRDefault="00F96CEC" w:rsidP="00F96CEC">
      <w:pPr>
        <w:numPr>
          <w:ilvl w:val="0"/>
          <w:numId w:val="2"/>
        </w:numPr>
      </w:pPr>
      <w:r w:rsidRPr="00F96CEC">
        <w:t xml:space="preserve">Optionally explain that the fetched data can be used in a </w:t>
      </w:r>
      <w:r w:rsidRPr="00F96CEC">
        <w:rPr>
          <w:b/>
          <w:bCs/>
        </w:rPr>
        <w:t>Flow or Lightning component</w:t>
      </w:r>
      <w:r w:rsidRPr="00F96CEC">
        <w:t xml:space="preserve"> for displaying internships to students.</w:t>
      </w:r>
    </w:p>
    <w:p w14:paraId="51E3A0D3" w14:textId="77777777" w:rsidR="00731BEA" w:rsidRDefault="00731BEA"/>
    <w:sectPr w:rsidR="00731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B702B"/>
    <w:multiLevelType w:val="multilevel"/>
    <w:tmpl w:val="026AF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B7DD3"/>
    <w:multiLevelType w:val="multilevel"/>
    <w:tmpl w:val="A4DE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7277004">
    <w:abstractNumId w:val="0"/>
  </w:num>
  <w:num w:numId="2" w16cid:durableId="1408183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17"/>
    <w:rsid w:val="000869DF"/>
    <w:rsid w:val="00203A7C"/>
    <w:rsid w:val="00731BEA"/>
    <w:rsid w:val="009D4C17"/>
    <w:rsid w:val="00A27628"/>
    <w:rsid w:val="00AA3368"/>
    <w:rsid w:val="00C42022"/>
    <w:rsid w:val="00F96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00F7"/>
  <w15:chartTrackingRefBased/>
  <w15:docId w15:val="{81934E8E-6ADA-4629-8E1B-BDF9CCE21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C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4C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4C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4C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4C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4C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C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C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C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C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4C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4C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4C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4C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4C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C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C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C17"/>
    <w:rPr>
      <w:rFonts w:eastAsiaTheme="majorEastAsia" w:cstheme="majorBidi"/>
      <w:color w:val="272727" w:themeColor="text1" w:themeTint="D8"/>
    </w:rPr>
  </w:style>
  <w:style w:type="paragraph" w:styleId="Title">
    <w:name w:val="Title"/>
    <w:basedOn w:val="Normal"/>
    <w:next w:val="Normal"/>
    <w:link w:val="TitleChar"/>
    <w:uiPriority w:val="10"/>
    <w:qFormat/>
    <w:rsid w:val="009D4C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C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C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C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C17"/>
    <w:pPr>
      <w:spacing w:before="160"/>
      <w:jc w:val="center"/>
    </w:pPr>
    <w:rPr>
      <w:i/>
      <w:iCs/>
      <w:color w:val="404040" w:themeColor="text1" w:themeTint="BF"/>
    </w:rPr>
  </w:style>
  <w:style w:type="character" w:customStyle="1" w:styleId="QuoteChar">
    <w:name w:val="Quote Char"/>
    <w:basedOn w:val="DefaultParagraphFont"/>
    <w:link w:val="Quote"/>
    <w:uiPriority w:val="29"/>
    <w:rsid w:val="009D4C17"/>
    <w:rPr>
      <w:i/>
      <w:iCs/>
      <w:color w:val="404040" w:themeColor="text1" w:themeTint="BF"/>
    </w:rPr>
  </w:style>
  <w:style w:type="paragraph" w:styleId="ListParagraph">
    <w:name w:val="List Paragraph"/>
    <w:basedOn w:val="Normal"/>
    <w:uiPriority w:val="34"/>
    <w:qFormat/>
    <w:rsid w:val="009D4C17"/>
    <w:pPr>
      <w:ind w:left="720"/>
      <w:contextualSpacing/>
    </w:pPr>
  </w:style>
  <w:style w:type="character" w:styleId="IntenseEmphasis">
    <w:name w:val="Intense Emphasis"/>
    <w:basedOn w:val="DefaultParagraphFont"/>
    <w:uiPriority w:val="21"/>
    <w:qFormat/>
    <w:rsid w:val="009D4C17"/>
    <w:rPr>
      <w:i/>
      <w:iCs/>
      <w:color w:val="2F5496" w:themeColor="accent1" w:themeShade="BF"/>
    </w:rPr>
  </w:style>
  <w:style w:type="paragraph" w:styleId="IntenseQuote">
    <w:name w:val="Intense Quote"/>
    <w:basedOn w:val="Normal"/>
    <w:next w:val="Normal"/>
    <w:link w:val="IntenseQuoteChar"/>
    <w:uiPriority w:val="30"/>
    <w:qFormat/>
    <w:rsid w:val="009D4C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4C17"/>
    <w:rPr>
      <w:i/>
      <w:iCs/>
      <w:color w:val="2F5496" w:themeColor="accent1" w:themeShade="BF"/>
    </w:rPr>
  </w:style>
  <w:style w:type="character" w:styleId="IntenseReference">
    <w:name w:val="Intense Reference"/>
    <w:basedOn w:val="DefaultParagraphFont"/>
    <w:uiPriority w:val="32"/>
    <w:qFormat/>
    <w:rsid w:val="009D4C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838034">
      <w:bodyDiv w:val="1"/>
      <w:marLeft w:val="0"/>
      <w:marRight w:val="0"/>
      <w:marTop w:val="0"/>
      <w:marBottom w:val="0"/>
      <w:divBdr>
        <w:top w:val="none" w:sz="0" w:space="0" w:color="auto"/>
        <w:left w:val="none" w:sz="0" w:space="0" w:color="auto"/>
        <w:bottom w:val="none" w:sz="0" w:space="0" w:color="auto"/>
        <w:right w:val="none" w:sz="0" w:space="0" w:color="auto"/>
      </w:divBdr>
      <w:divsChild>
        <w:div w:id="1290361220">
          <w:marLeft w:val="0"/>
          <w:marRight w:val="0"/>
          <w:marTop w:val="0"/>
          <w:marBottom w:val="0"/>
          <w:divBdr>
            <w:top w:val="none" w:sz="0" w:space="0" w:color="auto"/>
            <w:left w:val="none" w:sz="0" w:space="0" w:color="auto"/>
            <w:bottom w:val="none" w:sz="0" w:space="0" w:color="auto"/>
            <w:right w:val="none" w:sz="0" w:space="0" w:color="auto"/>
          </w:divBdr>
          <w:divsChild>
            <w:div w:id="530922726">
              <w:marLeft w:val="0"/>
              <w:marRight w:val="0"/>
              <w:marTop w:val="0"/>
              <w:marBottom w:val="0"/>
              <w:divBdr>
                <w:top w:val="none" w:sz="0" w:space="0" w:color="auto"/>
                <w:left w:val="none" w:sz="0" w:space="0" w:color="auto"/>
                <w:bottom w:val="none" w:sz="0" w:space="0" w:color="auto"/>
                <w:right w:val="none" w:sz="0" w:space="0" w:color="auto"/>
              </w:divBdr>
            </w:div>
          </w:divsChild>
        </w:div>
        <w:div w:id="841287049">
          <w:marLeft w:val="0"/>
          <w:marRight w:val="0"/>
          <w:marTop w:val="0"/>
          <w:marBottom w:val="0"/>
          <w:divBdr>
            <w:top w:val="none" w:sz="0" w:space="0" w:color="auto"/>
            <w:left w:val="none" w:sz="0" w:space="0" w:color="auto"/>
            <w:bottom w:val="none" w:sz="0" w:space="0" w:color="auto"/>
            <w:right w:val="none" w:sz="0" w:space="0" w:color="auto"/>
          </w:divBdr>
          <w:divsChild>
            <w:div w:id="769200070">
              <w:marLeft w:val="0"/>
              <w:marRight w:val="0"/>
              <w:marTop w:val="0"/>
              <w:marBottom w:val="0"/>
              <w:divBdr>
                <w:top w:val="none" w:sz="0" w:space="0" w:color="auto"/>
                <w:left w:val="none" w:sz="0" w:space="0" w:color="auto"/>
                <w:bottom w:val="none" w:sz="0" w:space="0" w:color="auto"/>
                <w:right w:val="none" w:sz="0" w:space="0" w:color="auto"/>
              </w:divBdr>
            </w:div>
          </w:divsChild>
        </w:div>
        <w:div w:id="1918587895">
          <w:marLeft w:val="0"/>
          <w:marRight w:val="0"/>
          <w:marTop w:val="0"/>
          <w:marBottom w:val="0"/>
          <w:divBdr>
            <w:top w:val="none" w:sz="0" w:space="0" w:color="auto"/>
            <w:left w:val="none" w:sz="0" w:space="0" w:color="auto"/>
            <w:bottom w:val="none" w:sz="0" w:space="0" w:color="auto"/>
            <w:right w:val="none" w:sz="0" w:space="0" w:color="auto"/>
          </w:divBdr>
          <w:divsChild>
            <w:div w:id="19096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2012">
      <w:bodyDiv w:val="1"/>
      <w:marLeft w:val="0"/>
      <w:marRight w:val="0"/>
      <w:marTop w:val="0"/>
      <w:marBottom w:val="0"/>
      <w:divBdr>
        <w:top w:val="none" w:sz="0" w:space="0" w:color="auto"/>
        <w:left w:val="none" w:sz="0" w:space="0" w:color="auto"/>
        <w:bottom w:val="none" w:sz="0" w:space="0" w:color="auto"/>
        <w:right w:val="none" w:sz="0" w:space="0" w:color="auto"/>
      </w:divBdr>
      <w:divsChild>
        <w:div w:id="1883322523">
          <w:marLeft w:val="0"/>
          <w:marRight w:val="0"/>
          <w:marTop w:val="0"/>
          <w:marBottom w:val="0"/>
          <w:divBdr>
            <w:top w:val="none" w:sz="0" w:space="0" w:color="auto"/>
            <w:left w:val="none" w:sz="0" w:space="0" w:color="auto"/>
            <w:bottom w:val="none" w:sz="0" w:space="0" w:color="auto"/>
            <w:right w:val="none" w:sz="0" w:space="0" w:color="auto"/>
          </w:divBdr>
          <w:divsChild>
            <w:div w:id="325717009">
              <w:marLeft w:val="0"/>
              <w:marRight w:val="0"/>
              <w:marTop w:val="0"/>
              <w:marBottom w:val="0"/>
              <w:divBdr>
                <w:top w:val="none" w:sz="0" w:space="0" w:color="auto"/>
                <w:left w:val="none" w:sz="0" w:space="0" w:color="auto"/>
                <w:bottom w:val="none" w:sz="0" w:space="0" w:color="auto"/>
                <w:right w:val="none" w:sz="0" w:space="0" w:color="auto"/>
              </w:divBdr>
            </w:div>
          </w:divsChild>
        </w:div>
        <w:div w:id="1462336893">
          <w:marLeft w:val="0"/>
          <w:marRight w:val="0"/>
          <w:marTop w:val="0"/>
          <w:marBottom w:val="0"/>
          <w:divBdr>
            <w:top w:val="none" w:sz="0" w:space="0" w:color="auto"/>
            <w:left w:val="none" w:sz="0" w:space="0" w:color="auto"/>
            <w:bottom w:val="none" w:sz="0" w:space="0" w:color="auto"/>
            <w:right w:val="none" w:sz="0" w:space="0" w:color="auto"/>
          </w:divBdr>
          <w:divsChild>
            <w:div w:id="593787725">
              <w:marLeft w:val="0"/>
              <w:marRight w:val="0"/>
              <w:marTop w:val="0"/>
              <w:marBottom w:val="0"/>
              <w:divBdr>
                <w:top w:val="none" w:sz="0" w:space="0" w:color="auto"/>
                <w:left w:val="none" w:sz="0" w:space="0" w:color="auto"/>
                <w:bottom w:val="none" w:sz="0" w:space="0" w:color="auto"/>
                <w:right w:val="none" w:sz="0" w:space="0" w:color="auto"/>
              </w:divBdr>
            </w:div>
          </w:divsChild>
        </w:div>
        <w:div w:id="79063976">
          <w:marLeft w:val="0"/>
          <w:marRight w:val="0"/>
          <w:marTop w:val="0"/>
          <w:marBottom w:val="0"/>
          <w:divBdr>
            <w:top w:val="none" w:sz="0" w:space="0" w:color="auto"/>
            <w:left w:val="none" w:sz="0" w:space="0" w:color="auto"/>
            <w:bottom w:val="none" w:sz="0" w:space="0" w:color="auto"/>
            <w:right w:val="none" w:sz="0" w:space="0" w:color="auto"/>
          </w:divBdr>
          <w:divsChild>
            <w:div w:id="144095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Pathangi</dc:creator>
  <cp:keywords/>
  <dc:description/>
  <cp:lastModifiedBy>Mahesh Pathangi</cp:lastModifiedBy>
  <cp:revision>5</cp:revision>
  <dcterms:created xsi:type="dcterms:W3CDTF">2025-09-25T10:01:00Z</dcterms:created>
  <dcterms:modified xsi:type="dcterms:W3CDTF">2025-09-25T10:03:00Z</dcterms:modified>
</cp:coreProperties>
</file>