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03A0" w14:textId="1A2A5510" w:rsidR="00791EF3" w:rsidRDefault="00EC1082" w:rsidP="00EC1082">
      <w:pPr>
        <w:jc w:val="center"/>
        <w:rPr>
          <w:sz w:val="48"/>
          <w:szCs w:val="48"/>
        </w:rPr>
      </w:pPr>
      <w:r w:rsidRPr="00EC1082">
        <w:rPr>
          <w:sz w:val="48"/>
          <w:szCs w:val="48"/>
        </w:rPr>
        <w:t>Playlist for System design SDE-III</w:t>
      </w:r>
    </w:p>
    <w:p w14:paraId="14E7AB6E" w14:textId="77777777" w:rsidR="00EC1082" w:rsidRDefault="00EC1082" w:rsidP="00EC108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8B8AA88" w14:textId="0F730F4E" w:rsidR="00EC1082" w:rsidRDefault="00EC1082" w:rsidP="00EC1082">
      <w:pPr>
        <w:rPr>
          <w:b/>
          <w:bCs/>
          <w:sz w:val="24"/>
          <w:szCs w:val="24"/>
        </w:rPr>
      </w:pPr>
      <w:r w:rsidRPr="00EC1082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EC1082">
        <w:rPr>
          <w:b/>
          <w:bCs/>
          <w:sz w:val="24"/>
          <w:szCs w:val="24"/>
        </w:rPr>
        <w:t xml:space="preserve"> PHASE 0 — Pre-Requisites (DO NOT SKIP)</w:t>
      </w:r>
    </w:p>
    <w:p w14:paraId="7634F531" w14:textId="6A466974" w:rsidR="00EC1082" w:rsidRPr="00EC1082" w:rsidRDefault="00EC1082" w:rsidP="00EC1082">
      <w:pPr>
        <w:rPr>
          <w:b/>
          <w:bCs/>
          <w:sz w:val="24"/>
          <w:szCs w:val="24"/>
        </w:rPr>
      </w:pPr>
      <w:r w:rsidRPr="00EC1082">
        <w:rPr>
          <w:rFonts w:ascii="Segoe UI Emoji" w:hAnsi="Segoe UI Emoji" w:cs="Segoe UI Emoji"/>
          <w:sz w:val="24"/>
          <w:szCs w:val="24"/>
        </w:rPr>
        <w:t>🎯</w:t>
      </w:r>
      <w:r w:rsidRPr="00EC1082">
        <w:rPr>
          <w:sz w:val="24"/>
          <w:szCs w:val="24"/>
        </w:rPr>
        <w:t xml:space="preserve"> </w:t>
      </w:r>
      <w:r w:rsidRPr="00EC1082">
        <w:rPr>
          <w:i/>
          <w:iCs/>
          <w:sz w:val="24"/>
          <w:szCs w:val="24"/>
        </w:rPr>
        <w:t>Goal: Speak System Design language confidently</w:t>
      </w:r>
    </w:p>
    <w:p w14:paraId="68AF3F00" w14:textId="77777777" w:rsidR="00EC1082" w:rsidRPr="00EC1082" w:rsidRDefault="00EC1082" w:rsidP="00EC1082">
      <w:pPr>
        <w:ind w:left="360"/>
        <w:rPr>
          <w:b/>
          <w:bCs/>
          <w:sz w:val="24"/>
          <w:szCs w:val="24"/>
        </w:rPr>
      </w:pPr>
      <w:r w:rsidRPr="00EC1082">
        <w:rPr>
          <w:b/>
          <w:bCs/>
          <w:sz w:val="24"/>
          <w:szCs w:val="24"/>
        </w:rPr>
        <w:t>Topics</w:t>
      </w:r>
    </w:p>
    <w:p w14:paraId="2610D9EA" w14:textId="77777777" w:rsidR="00EC1082" w:rsidRPr="00EC1082" w:rsidRDefault="00EC1082" w:rsidP="00EC108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EC1082">
        <w:rPr>
          <w:sz w:val="24"/>
          <w:szCs w:val="24"/>
        </w:rPr>
        <w:t>OOPS principles (SOLID, DRY, KISS)</w:t>
      </w:r>
    </w:p>
    <w:p w14:paraId="6F84A399" w14:textId="77777777" w:rsidR="00EC1082" w:rsidRPr="00EC1082" w:rsidRDefault="00EC1082" w:rsidP="00EC108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EC1082">
        <w:rPr>
          <w:sz w:val="24"/>
          <w:szCs w:val="24"/>
        </w:rPr>
        <w:t xml:space="preserve">REST vs </w:t>
      </w:r>
      <w:proofErr w:type="spellStart"/>
      <w:r w:rsidRPr="00EC1082">
        <w:rPr>
          <w:sz w:val="24"/>
          <w:szCs w:val="24"/>
        </w:rPr>
        <w:t>gRPC</w:t>
      </w:r>
      <w:proofErr w:type="spellEnd"/>
    </w:p>
    <w:p w14:paraId="4E850A42" w14:textId="77777777" w:rsidR="00EC1082" w:rsidRPr="00EC1082" w:rsidRDefault="00EC1082" w:rsidP="00EC108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EC1082">
        <w:rPr>
          <w:sz w:val="24"/>
          <w:szCs w:val="24"/>
        </w:rPr>
        <w:t>HTTP lifecycle</w:t>
      </w:r>
    </w:p>
    <w:p w14:paraId="60E7728C" w14:textId="77777777" w:rsidR="00EC1082" w:rsidRPr="00EC1082" w:rsidRDefault="00EC1082" w:rsidP="00EC108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EC1082">
        <w:rPr>
          <w:sz w:val="24"/>
          <w:szCs w:val="24"/>
        </w:rPr>
        <w:t>Basic networking (DNS, TCP vs UDP)</w:t>
      </w:r>
    </w:p>
    <w:p w14:paraId="2A224645" w14:textId="77777777" w:rsidR="00EC1082" w:rsidRPr="00EC1082" w:rsidRDefault="00EC1082" w:rsidP="00EC108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EC1082">
        <w:rPr>
          <w:sz w:val="24"/>
          <w:szCs w:val="24"/>
        </w:rPr>
        <w:t>CAP theorem</w:t>
      </w:r>
    </w:p>
    <w:p w14:paraId="41E0A9D2" w14:textId="2DDFEBE1" w:rsidR="00EC1082" w:rsidRPr="00EC1082" w:rsidRDefault="00EC1082" w:rsidP="00EC108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</w:rPr>
      </w:pPr>
      <w:r w:rsidRPr="00EC1082">
        <w:rPr>
          <w:sz w:val="24"/>
          <w:szCs w:val="24"/>
        </w:rPr>
        <w:t>ACID vs BASE</w:t>
      </w:r>
    </w:p>
    <w:p w14:paraId="13594F76" w14:textId="77777777" w:rsidR="00EC1082" w:rsidRPr="00EC1082" w:rsidRDefault="00EC1082" w:rsidP="00EC1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🟣</w:t>
      </w:r>
      <w:r w:rsidRPr="00EC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PHASE 1 — Low Level Design (LLD) — FOUNDATION</w:t>
      </w:r>
    </w:p>
    <w:p w14:paraId="644A1976" w14:textId="77777777" w:rsidR="00EC1082" w:rsidRPr="00EC1082" w:rsidRDefault="00EC1082" w:rsidP="00EC1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10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Goal: Clean code + extensible design</w:t>
      </w:r>
    </w:p>
    <w:p w14:paraId="6F3786F8" w14:textId="77777777" w:rsidR="00EC1082" w:rsidRPr="00EC1082" w:rsidRDefault="00EC1082" w:rsidP="00EC1082">
      <w:pPr>
        <w:ind w:left="360"/>
        <w:rPr>
          <w:b/>
          <w:bCs/>
          <w:sz w:val="28"/>
          <w:szCs w:val="28"/>
        </w:rPr>
      </w:pPr>
      <w:r w:rsidRPr="00EC1082">
        <w:rPr>
          <w:b/>
          <w:bCs/>
          <w:sz w:val="28"/>
          <w:szCs w:val="28"/>
        </w:rPr>
        <w:t>1️</w:t>
      </w:r>
      <w:r w:rsidRPr="00EC10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1082">
        <w:rPr>
          <w:b/>
          <w:bCs/>
          <w:sz w:val="28"/>
          <w:szCs w:val="28"/>
        </w:rPr>
        <w:t xml:space="preserve"> OOPS Deep Dive</w:t>
      </w:r>
    </w:p>
    <w:p w14:paraId="4041CBA2" w14:textId="77777777" w:rsidR="00EC1082" w:rsidRPr="00EC1082" w:rsidRDefault="00EC1082" w:rsidP="00EC1082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Abstraction vs Encapsulation</w:t>
      </w:r>
    </w:p>
    <w:p w14:paraId="372DE34A" w14:textId="77777777" w:rsidR="00EC1082" w:rsidRPr="00EC1082" w:rsidRDefault="00EC1082" w:rsidP="00EC1082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Inheritance vs Composition</w:t>
      </w:r>
    </w:p>
    <w:p w14:paraId="767554C3" w14:textId="77777777" w:rsidR="00EC1082" w:rsidRPr="00EC1082" w:rsidRDefault="00EC1082" w:rsidP="00EC1082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Interface vs Abstract class</w:t>
      </w:r>
    </w:p>
    <w:p w14:paraId="0E41B69A" w14:textId="77777777" w:rsidR="00EC1082" w:rsidRPr="00EC1082" w:rsidRDefault="00EC1082" w:rsidP="00EC1082">
      <w:pPr>
        <w:ind w:left="36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🎥</w:t>
      </w:r>
      <w:r w:rsidRPr="00EC1082">
        <w:rPr>
          <w:sz w:val="28"/>
          <w:szCs w:val="28"/>
        </w:rPr>
        <w:t xml:space="preserve"> Playlist videos:</w:t>
      </w:r>
    </w:p>
    <w:p w14:paraId="0A06EBDE" w14:textId="77777777" w:rsidR="00EC1082" w:rsidRPr="00EC1082" w:rsidRDefault="00EC1082" w:rsidP="00EC108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“OOPS for System Design (Real Examples)”</w:t>
      </w:r>
    </w:p>
    <w:p w14:paraId="469366C9" w14:textId="77777777" w:rsidR="00EC1082" w:rsidRPr="00EC1082" w:rsidRDefault="00EC1082" w:rsidP="00EC108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“Why Composition &gt; Inheritance in Real Systems”</w:t>
      </w:r>
    </w:p>
    <w:p w14:paraId="7C1ADB63" w14:textId="77777777" w:rsidR="00EC1082" w:rsidRPr="00EC1082" w:rsidRDefault="00EC1082" w:rsidP="00EC1082">
      <w:pPr>
        <w:ind w:left="360"/>
        <w:rPr>
          <w:b/>
          <w:bCs/>
          <w:sz w:val="28"/>
          <w:szCs w:val="28"/>
        </w:rPr>
      </w:pPr>
      <w:r w:rsidRPr="00EC1082">
        <w:rPr>
          <w:b/>
          <w:bCs/>
          <w:sz w:val="28"/>
          <w:szCs w:val="28"/>
        </w:rPr>
        <w:t>2️</w:t>
      </w:r>
      <w:r w:rsidRPr="00EC10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1082">
        <w:rPr>
          <w:b/>
          <w:bCs/>
          <w:sz w:val="28"/>
          <w:szCs w:val="28"/>
        </w:rPr>
        <w:t xml:space="preserve"> SOLID Principles (VERY IMPORTANT)</w:t>
      </w:r>
    </w:p>
    <w:p w14:paraId="2D5F720E" w14:textId="77777777" w:rsidR="00EC1082" w:rsidRPr="00EC1082" w:rsidRDefault="00EC1082" w:rsidP="00EC108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S — Single Responsibility</w:t>
      </w:r>
    </w:p>
    <w:p w14:paraId="41A75E20" w14:textId="77777777" w:rsidR="00EC1082" w:rsidRPr="00EC1082" w:rsidRDefault="00EC1082" w:rsidP="00EC108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O — Open/Closed</w:t>
      </w:r>
    </w:p>
    <w:p w14:paraId="4CD2BFB3" w14:textId="77777777" w:rsidR="00EC1082" w:rsidRPr="00EC1082" w:rsidRDefault="00EC1082" w:rsidP="00EC108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 xml:space="preserve">L — </w:t>
      </w:r>
      <w:proofErr w:type="spellStart"/>
      <w:r w:rsidRPr="00EC1082">
        <w:rPr>
          <w:sz w:val="28"/>
          <w:szCs w:val="28"/>
        </w:rPr>
        <w:t>Liskov</w:t>
      </w:r>
      <w:proofErr w:type="spellEnd"/>
      <w:r w:rsidRPr="00EC1082">
        <w:rPr>
          <w:sz w:val="28"/>
          <w:szCs w:val="28"/>
        </w:rPr>
        <w:t xml:space="preserve"> Substitution</w:t>
      </w:r>
    </w:p>
    <w:p w14:paraId="4C111A35" w14:textId="77777777" w:rsidR="00EC1082" w:rsidRPr="00EC1082" w:rsidRDefault="00EC1082" w:rsidP="00EC108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I — Interface Segregation</w:t>
      </w:r>
    </w:p>
    <w:p w14:paraId="47273779" w14:textId="77777777" w:rsidR="00EC1082" w:rsidRPr="00EC1082" w:rsidRDefault="00EC1082" w:rsidP="00EC108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D — Dependency Inversion</w:t>
      </w:r>
    </w:p>
    <w:p w14:paraId="4687FD17" w14:textId="77777777" w:rsidR="00EC1082" w:rsidRPr="00EC1082" w:rsidRDefault="00EC1082" w:rsidP="00EC1082">
      <w:pPr>
        <w:ind w:left="36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🎥</w:t>
      </w:r>
      <w:r w:rsidRPr="00EC1082">
        <w:rPr>
          <w:sz w:val="28"/>
          <w:szCs w:val="28"/>
        </w:rPr>
        <w:t xml:space="preserve"> Videos:</w:t>
      </w:r>
    </w:p>
    <w:p w14:paraId="6A0536EA" w14:textId="77777777" w:rsidR="00EC1082" w:rsidRPr="00EC1082" w:rsidRDefault="00EC1082" w:rsidP="00EC108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“SOLID Explained with Java Backend Examples”</w:t>
      </w:r>
    </w:p>
    <w:p w14:paraId="6518ADDC" w14:textId="77777777" w:rsidR="00EC1082" w:rsidRPr="00EC1082" w:rsidRDefault="00EC1082" w:rsidP="00EC108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“How SOLID Improves Scalability”</w:t>
      </w:r>
    </w:p>
    <w:p w14:paraId="56103736" w14:textId="77777777" w:rsidR="00EC1082" w:rsidRPr="00EC1082" w:rsidRDefault="00EC1082" w:rsidP="00EC1082">
      <w:pPr>
        <w:ind w:left="720"/>
        <w:rPr>
          <w:b/>
          <w:bCs/>
          <w:sz w:val="28"/>
          <w:szCs w:val="28"/>
        </w:rPr>
      </w:pPr>
      <w:r w:rsidRPr="00EC1082">
        <w:rPr>
          <w:b/>
          <w:bCs/>
          <w:sz w:val="28"/>
          <w:szCs w:val="28"/>
        </w:rPr>
        <w:t>3️</w:t>
      </w:r>
      <w:r w:rsidRPr="00EC10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1082">
        <w:rPr>
          <w:b/>
          <w:bCs/>
          <w:sz w:val="28"/>
          <w:szCs w:val="28"/>
        </w:rPr>
        <w:t xml:space="preserve"> Design Patterns (Interview MUST)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094"/>
      </w:tblGrid>
      <w:tr w:rsidR="00EC1082" w:rsidRPr="00EC1082" w14:paraId="3867D104" w14:textId="77777777" w:rsidTr="00EC10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0183" w14:textId="77777777" w:rsidR="00EC1082" w:rsidRPr="00EC1082" w:rsidRDefault="00EC1082" w:rsidP="00EC1082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highlight w:val="darkBlue"/>
              </w:rPr>
            </w:pPr>
            <w:r w:rsidRPr="00EC1082">
              <w:rPr>
                <w:b/>
                <w:bCs/>
                <w:color w:val="FFFFFF" w:themeColor="background1"/>
                <w:sz w:val="28"/>
                <w:szCs w:val="28"/>
                <w:highlight w:val="darkBlue"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D1D6" w14:textId="77777777" w:rsidR="00EC1082" w:rsidRPr="00EC1082" w:rsidRDefault="00EC1082" w:rsidP="00EC1082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EC1082">
              <w:rPr>
                <w:b/>
                <w:bCs/>
                <w:color w:val="FFFFFF" w:themeColor="background1"/>
                <w:sz w:val="28"/>
                <w:szCs w:val="28"/>
                <w:highlight w:val="darkBlue"/>
              </w:rPr>
              <w:t>Use Case</w:t>
            </w:r>
          </w:p>
        </w:tc>
      </w:tr>
      <w:tr w:rsidR="00EC1082" w:rsidRPr="00EC1082" w14:paraId="32A2C7B4" w14:textId="77777777" w:rsidTr="00EC10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27E0" w14:textId="75C0396D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Singleton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9A8" w14:textId="6A67EE40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DB connection</w:t>
            </w:r>
          </w:p>
        </w:tc>
      </w:tr>
      <w:tr w:rsidR="00EC1082" w:rsidRPr="00EC1082" w14:paraId="5350C593" w14:textId="77777777" w:rsidTr="00EC10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42008" w14:textId="302BFD92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Factory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8C00" w14:textId="22AB883B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Payment gateway</w:t>
            </w:r>
          </w:p>
        </w:tc>
      </w:tr>
      <w:tr w:rsidR="00EC1082" w:rsidRPr="00EC1082" w14:paraId="2D9F8B62" w14:textId="77777777" w:rsidTr="00EC10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6F9E" w14:textId="29961022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Strategy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EAB9" w14:textId="7CF5B3E0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Pricing logic</w:t>
            </w:r>
          </w:p>
        </w:tc>
      </w:tr>
      <w:tr w:rsidR="00EC1082" w:rsidRPr="00EC1082" w14:paraId="262C1AAE" w14:textId="77777777" w:rsidTr="00EC10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2EFB6" w14:textId="79029C2C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Observer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1366" w14:textId="742E314D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Notification</w:t>
            </w:r>
          </w:p>
        </w:tc>
      </w:tr>
      <w:tr w:rsidR="00EC1082" w:rsidRPr="00EC1082" w14:paraId="4349827E" w14:textId="77777777" w:rsidTr="00EC10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84AE6" w14:textId="2B2657C7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Decorator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0A2F" w14:textId="79022A0F" w:rsidR="00EC1082" w:rsidRPr="00EC1082" w:rsidRDefault="00EC1082" w:rsidP="00EC1082">
            <w:pPr>
              <w:rPr>
                <w:sz w:val="28"/>
                <w:szCs w:val="28"/>
              </w:rPr>
            </w:pPr>
            <w:r w:rsidRPr="00EC1082">
              <w:rPr>
                <w:sz w:val="28"/>
                <w:szCs w:val="28"/>
              </w:rPr>
              <w:t>Feature toggle</w:t>
            </w:r>
          </w:p>
        </w:tc>
      </w:tr>
    </w:tbl>
    <w:p w14:paraId="150573DC" w14:textId="77777777" w:rsidR="00EC1082" w:rsidRPr="00EC1082" w:rsidRDefault="00EC1082" w:rsidP="00EC1082">
      <w:pPr>
        <w:ind w:left="72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🎥</w:t>
      </w:r>
      <w:r w:rsidRPr="00EC1082">
        <w:rPr>
          <w:sz w:val="28"/>
          <w:szCs w:val="28"/>
        </w:rPr>
        <w:t xml:space="preserve"> Videos:</w:t>
      </w:r>
    </w:p>
    <w:p w14:paraId="0D3A6B5C" w14:textId="77777777" w:rsidR="00EC1082" w:rsidRPr="00EC1082" w:rsidRDefault="00EC1082" w:rsidP="00EC108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“Top 10 Design Patterns Every SDE-III Must Know”</w:t>
      </w:r>
    </w:p>
    <w:p w14:paraId="153550E3" w14:textId="77777777" w:rsidR="00EC1082" w:rsidRPr="00EC1082" w:rsidRDefault="00EC1082" w:rsidP="00EC108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“Design Patterns in Real Microservices”</w:t>
      </w:r>
    </w:p>
    <w:p w14:paraId="52EFA3AF" w14:textId="77777777" w:rsidR="00EC1082" w:rsidRPr="00EC1082" w:rsidRDefault="00EC1082" w:rsidP="00EC1082">
      <w:pPr>
        <w:rPr>
          <w:sz w:val="28"/>
          <w:szCs w:val="28"/>
        </w:rPr>
      </w:pPr>
    </w:p>
    <w:p w14:paraId="2E21E818" w14:textId="77777777" w:rsidR="00EC1082" w:rsidRPr="00EC1082" w:rsidRDefault="00EC1082" w:rsidP="00EC1082">
      <w:pPr>
        <w:ind w:left="720"/>
        <w:rPr>
          <w:b/>
          <w:bCs/>
          <w:sz w:val="28"/>
          <w:szCs w:val="28"/>
        </w:rPr>
      </w:pPr>
      <w:r w:rsidRPr="00EC1082">
        <w:rPr>
          <w:b/>
          <w:bCs/>
          <w:sz w:val="28"/>
          <w:szCs w:val="28"/>
        </w:rPr>
        <w:t>4️</w:t>
      </w:r>
      <w:r w:rsidRPr="00EC10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1082">
        <w:rPr>
          <w:b/>
          <w:bCs/>
          <w:sz w:val="28"/>
          <w:szCs w:val="28"/>
        </w:rPr>
        <w:t xml:space="preserve"> LLD Case Studies (Code-level)</w:t>
      </w:r>
    </w:p>
    <w:p w14:paraId="65D1B0AA" w14:textId="77777777" w:rsidR="00EC1082" w:rsidRPr="00EC1082" w:rsidRDefault="00EC1082" w:rsidP="00EC1082">
      <w:pPr>
        <w:ind w:left="72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🎯</w:t>
      </w:r>
      <w:r w:rsidRPr="00EC1082">
        <w:rPr>
          <w:sz w:val="28"/>
          <w:szCs w:val="28"/>
        </w:rPr>
        <w:t xml:space="preserve"> </w:t>
      </w:r>
      <w:r w:rsidRPr="00EC1082">
        <w:rPr>
          <w:b/>
          <w:bCs/>
          <w:sz w:val="28"/>
          <w:szCs w:val="28"/>
        </w:rPr>
        <w:t>You must implement</w:t>
      </w:r>
    </w:p>
    <w:p w14:paraId="387362B1" w14:textId="77777777" w:rsidR="00EC1082" w:rsidRPr="00EC1082" w:rsidRDefault="00EC1082" w:rsidP="00EC1082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Parking Lot</w:t>
      </w:r>
    </w:p>
    <w:p w14:paraId="3D9E0096" w14:textId="77777777" w:rsidR="00EC1082" w:rsidRPr="00EC1082" w:rsidRDefault="00EC1082" w:rsidP="00EC1082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Elevator System</w:t>
      </w:r>
    </w:p>
    <w:p w14:paraId="71893DA0" w14:textId="77777777" w:rsidR="00EC1082" w:rsidRPr="00EC1082" w:rsidRDefault="00EC1082" w:rsidP="00EC1082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proofErr w:type="spellStart"/>
      <w:r w:rsidRPr="00EC1082">
        <w:rPr>
          <w:sz w:val="28"/>
          <w:szCs w:val="28"/>
        </w:rPr>
        <w:t>BookMyShow</w:t>
      </w:r>
      <w:proofErr w:type="spellEnd"/>
      <w:r w:rsidRPr="00EC1082">
        <w:rPr>
          <w:sz w:val="28"/>
          <w:szCs w:val="28"/>
        </w:rPr>
        <w:t xml:space="preserve"> (LLD)</w:t>
      </w:r>
    </w:p>
    <w:p w14:paraId="390E19BD" w14:textId="77777777" w:rsidR="00EC1082" w:rsidRPr="00EC1082" w:rsidRDefault="00EC1082" w:rsidP="00EC1082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Rate Limiter (Token Bucket)</w:t>
      </w:r>
    </w:p>
    <w:p w14:paraId="6CFE2FD0" w14:textId="77777777" w:rsidR="00EC1082" w:rsidRPr="00EC1082" w:rsidRDefault="00EC1082" w:rsidP="00EC1082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Cache (LRU, LFU)</w:t>
      </w:r>
    </w:p>
    <w:p w14:paraId="6E7D3BB1" w14:textId="77777777" w:rsidR="00EC1082" w:rsidRPr="00EC1082" w:rsidRDefault="00EC1082" w:rsidP="00EC1082">
      <w:pPr>
        <w:ind w:left="72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🎥</w:t>
      </w:r>
      <w:r w:rsidRPr="00EC1082">
        <w:rPr>
          <w:sz w:val="28"/>
          <w:szCs w:val="28"/>
        </w:rPr>
        <w:t xml:space="preserve"> Videos:</w:t>
      </w:r>
    </w:p>
    <w:p w14:paraId="5567DC54" w14:textId="77777777" w:rsidR="00EC1082" w:rsidRPr="00EC1082" w:rsidRDefault="00EC1082" w:rsidP="00EC108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“LLD: Parking Lot (Java)”</w:t>
      </w:r>
    </w:p>
    <w:p w14:paraId="0C7C5311" w14:textId="77777777" w:rsidR="00EC1082" w:rsidRPr="00EC1082" w:rsidRDefault="00EC1082" w:rsidP="00EC108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“Design LRU Cache from Scratch”</w:t>
      </w:r>
    </w:p>
    <w:p w14:paraId="188B70C5" w14:textId="77777777" w:rsidR="00EC1082" w:rsidRPr="00EC1082" w:rsidRDefault="00EC1082" w:rsidP="00EC1082">
      <w:pPr>
        <w:ind w:left="72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📌</w:t>
      </w:r>
      <w:r w:rsidRPr="00EC1082">
        <w:rPr>
          <w:sz w:val="28"/>
          <w:szCs w:val="28"/>
        </w:rPr>
        <w:t xml:space="preserve"> </w:t>
      </w:r>
      <w:r w:rsidRPr="00EC1082">
        <w:rPr>
          <w:b/>
          <w:bCs/>
          <w:sz w:val="28"/>
          <w:szCs w:val="28"/>
        </w:rPr>
        <w:t>Deliverable</w:t>
      </w:r>
    </w:p>
    <w:p w14:paraId="3871F4E2" w14:textId="77777777" w:rsidR="00EC1082" w:rsidRPr="00EC1082" w:rsidRDefault="00EC1082" w:rsidP="00EC1082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Class diagram</w:t>
      </w:r>
    </w:p>
    <w:p w14:paraId="06CC483D" w14:textId="77777777" w:rsidR="00EC1082" w:rsidRPr="00EC1082" w:rsidRDefault="00EC1082" w:rsidP="00EC1082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Interfaces</w:t>
      </w:r>
    </w:p>
    <w:p w14:paraId="65FC003C" w14:textId="77777777" w:rsidR="00EC1082" w:rsidRPr="00EC1082" w:rsidRDefault="00EC1082" w:rsidP="00EC1082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Sample code</w:t>
      </w:r>
    </w:p>
    <w:p w14:paraId="0FA1E0DB" w14:textId="77777777" w:rsidR="00EC1082" w:rsidRPr="00EC1082" w:rsidRDefault="00EC1082" w:rsidP="00EC1082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C1082">
        <w:rPr>
          <w:sz w:val="28"/>
          <w:szCs w:val="28"/>
        </w:rPr>
        <w:t>Extension points</w:t>
      </w:r>
    </w:p>
    <w:p w14:paraId="117C24F5" w14:textId="77777777" w:rsidR="00EC1082" w:rsidRPr="00EC1082" w:rsidRDefault="00EC1082" w:rsidP="00EC1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EC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2 — Core HLD Concepts (NON-NEGOTIABLE)</w:t>
      </w:r>
    </w:p>
    <w:p w14:paraId="62A27FD4" w14:textId="77777777" w:rsidR="00EC1082" w:rsidRDefault="00EC1082" w:rsidP="00EC1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10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Goal: Think in scale &amp; traffic</w:t>
      </w:r>
    </w:p>
    <w:p w14:paraId="4EAA7690" w14:textId="77777777" w:rsidR="00EC1082" w:rsidRPr="00EC1082" w:rsidRDefault="00EC1082" w:rsidP="00EC10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5️</w:t>
      </w:r>
      <w:r w:rsidRPr="00EC108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C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Architecture Fundamentals</w:t>
      </w:r>
    </w:p>
    <w:p w14:paraId="7C93445B" w14:textId="77777777" w:rsidR="00EC1082" w:rsidRPr="00EC1082" w:rsidRDefault="00EC1082" w:rsidP="00EC108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Monolith → Microservices</w:t>
      </w:r>
    </w:p>
    <w:p w14:paraId="38B2534A" w14:textId="77777777" w:rsidR="00EC1082" w:rsidRPr="00EC1082" w:rsidRDefault="00EC1082" w:rsidP="00EC108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Sync vs Async</w:t>
      </w:r>
    </w:p>
    <w:p w14:paraId="2C321E04" w14:textId="77777777" w:rsidR="00EC1082" w:rsidRPr="00EC1082" w:rsidRDefault="00EC1082" w:rsidP="00EC108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Gateway</w:t>
      </w:r>
    </w:p>
    <w:p w14:paraId="19B65B05" w14:textId="77777777" w:rsidR="00EC1082" w:rsidRPr="00EC1082" w:rsidRDefault="00EC1082" w:rsidP="00EC108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Event-Driven systems</w:t>
      </w:r>
    </w:p>
    <w:p w14:paraId="03CE80F3" w14:textId="77777777" w:rsidR="00EC1082" w:rsidRPr="00EC1082" w:rsidRDefault="00EC1082" w:rsidP="00EC10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🎥</w:t>
      </w: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Videos:</w:t>
      </w:r>
    </w:p>
    <w:p w14:paraId="24358B3F" w14:textId="77777777" w:rsidR="00EC1082" w:rsidRPr="00EC1082" w:rsidRDefault="00EC1082" w:rsidP="00EC108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Monoliths Break at Scale”</w:t>
      </w:r>
    </w:p>
    <w:p w14:paraId="352BC6BB" w14:textId="77777777" w:rsidR="00EC1082" w:rsidRPr="00EC1082" w:rsidRDefault="00EC1082" w:rsidP="00EC108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“When to Use Kafka vs REST”</w:t>
      </w:r>
    </w:p>
    <w:p w14:paraId="6191D866" w14:textId="77777777" w:rsidR="00EC1082" w:rsidRPr="00EC1082" w:rsidRDefault="00EC1082" w:rsidP="00EC10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6️</w:t>
      </w:r>
      <w:r w:rsidRPr="00EC108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C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Scalability</w:t>
      </w:r>
    </w:p>
    <w:p w14:paraId="3327B352" w14:textId="77777777" w:rsidR="00EC1082" w:rsidRPr="00EC1082" w:rsidRDefault="00EC1082" w:rsidP="00EC1082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Balancer</w:t>
      </w:r>
    </w:p>
    <w:p w14:paraId="15172AB5" w14:textId="77777777" w:rsidR="00EC1082" w:rsidRPr="00EC1082" w:rsidRDefault="00EC1082" w:rsidP="00EC1082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Horizontal vs Vertical Scaling</w:t>
      </w:r>
    </w:p>
    <w:p w14:paraId="34CE1408" w14:textId="77777777" w:rsidR="00EC1082" w:rsidRPr="00EC1082" w:rsidRDefault="00EC1082" w:rsidP="00EC1082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Auto-scaling</w:t>
      </w:r>
    </w:p>
    <w:p w14:paraId="60E34C2C" w14:textId="77777777" w:rsidR="00EC1082" w:rsidRPr="00EC1082" w:rsidRDefault="00EC1082" w:rsidP="00EC1082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Caching (Redis)</w:t>
      </w:r>
    </w:p>
    <w:p w14:paraId="0AEE28F3" w14:textId="77777777" w:rsidR="00EC1082" w:rsidRPr="00EC1082" w:rsidRDefault="00EC1082" w:rsidP="00EC10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🎥</w:t>
      </w: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Videos:</w:t>
      </w:r>
    </w:p>
    <w:p w14:paraId="6DA5BA81" w14:textId="77777777" w:rsidR="00EC1082" w:rsidRPr="00EC1082" w:rsidRDefault="00EC1082" w:rsidP="00EC1082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“Design for 10M Users”</w:t>
      </w:r>
    </w:p>
    <w:p w14:paraId="09F0EAF7" w14:textId="77777777" w:rsidR="00EC1082" w:rsidRPr="00EC1082" w:rsidRDefault="00EC1082" w:rsidP="00EC1082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“Cache Strategies Explained”</w:t>
      </w:r>
    </w:p>
    <w:p w14:paraId="6A59F40D" w14:textId="77777777" w:rsidR="00EC1082" w:rsidRPr="00EC1082" w:rsidRDefault="00EC1082" w:rsidP="00EC10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7️</w:t>
      </w:r>
      <w:r w:rsidRPr="00EC108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C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Reliability &amp; Resilience</w:t>
      </w:r>
    </w:p>
    <w:p w14:paraId="17F48219" w14:textId="77777777" w:rsidR="00EC1082" w:rsidRPr="00EC1082" w:rsidRDefault="00EC1082" w:rsidP="00EC1082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Idempotency</w:t>
      </w:r>
    </w:p>
    <w:p w14:paraId="1A2FB7BA" w14:textId="77777777" w:rsidR="00EC1082" w:rsidRPr="00EC1082" w:rsidRDefault="00EC1082" w:rsidP="00EC1082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+ Backoff</w:t>
      </w:r>
    </w:p>
    <w:p w14:paraId="33A8085A" w14:textId="77777777" w:rsidR="00EC1082" w:rsidRPr="00EC1082" w:rsidRDefault="00EC1082" w:rsidP="00EC1082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 Breaker</w:t>
      </w:r>
    </w:p>
    <w:p w14:paraId="50553DDC" w14:textId="77777777" w:rsidR="00EC1082" w:rsidRPr="00EC1082" w:rsidRDefault="00EC1082" w:rsidP="00EC1082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Graceful Degradation</w:t>
      </w:r>
    </w:p>
    <w:p w14:paraId="7133009A" w14:textId="77777777" w:rsidR="00EC1082" w:rsidRPr="00EC1082" w:rsidRDefault="00EC1082" w:rsidP="00EC10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🎥</w:t>
      </w: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Videos:</w:t>
      </w:r>
    </w:p>
    <w:p w14:paraId="4CAB126C" w14:textId="77777777" w:rsidR="00EC1082" w:rsidRPr="00EC1082" w:rsidRDefault="00EC1082" w:rsidP="00EC1082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Netflix Handles Failures”</w:t>
      </w:r>
    </w:p>
    <w:p w14:paraId="59EEAA73" w14:textId="77777777" w:rsidR="00EC1082" w:rsidRPr="00EC1082" w:rsidRDefault="00EC1082" w:rsidP="00EC1082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“Designing Fault-Tolerant Systems”</w:t>
      </w:r>
    </w:p>
    <w:p w14:paraId="371D7606" w14:textId="77777777" w:rsidR="00EC1082" w:rsidRPr="00EC1082" w:rsidRDefault="00EC1082" w:rsidP="00EC1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90DDFB" w14:textId="77777777" w:rsidR="00EC1082" w:rsidRPr="00EC1082" w:rsidRDefault="00EC1082" w:rsidP="00EC1082">
      <w:pPr>
        <w:ind w:left="360"/>
        <w:rPr>
          <w:b/>
          <w:bCs/>
          <w:sz w:val="28"/>
          <w:szCs w:val="28"/>
        </w:rPr>
      </w:pPr>
      <w:r w:rsidRPr="00EC1082">
        <w:rPr>
          <w:b/>
          <w:bCs/>
          <w:sz w:val="28"/>
          <w:szCs w:val="28"/>
        </w:rPr>
        <w:t>8️</w:t>
      </w:r>
      <w:r w:rsidRPr="00EC10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1082">
        <w:rPr>
          <w:b/>
          <w:bCs/>
          <w:sz w:val="28"/>
          <w:szCs w:val="28"/>
        </w:rPr>
        <w:t xml:space="preserve"> Data Layer</w:t>
      </w:r>
    </w:p>
    <w:p w14:paraId="34A0C053" w14:textId="77777777" w:rsidR="00EC1082" w:rsidRPr="00EC1082" w:rsidRDefault="00EC1082" w:rsidP="00EC108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SQL vs NoSQL</w:t>
      </w:r>
    </w:p>
    <w:p w14:paraId="15FEF756" w14:textId="77777777" w:rsidR="00EC1082" w:rsidRPr="00EC1082" w:rsidRDefault="00EC1082" w:rsidP="00EC108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Indexing</w:t>
      </w:r>
    </w:p>
    <w:p w14:paraId="71636725" w14:textId="77777777" w:rsidR="00EC1082" w:rsidRPr="00EC1082" w:rsidRDefault="00EC1082" w:rsidP="00EC108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Sharding &amp; Partitioning</w:t>
      </w:r>
    </w:p>
    <w:p w14:paraId="0D78EC88" w14:textId="77777777" w:rsidR="00EC1082" w:rsidRPr="00EC1082" w:rsidRDefault="00EC1082" w:rsidP="00EC108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Replication</w:t>
      </w:r>
    </w:p>
    <w:p w14:paraId="7316DB12" w14:textId="77777777" w:rsidR="00EC1082" w:rsidRPr="00EC1082" w:rsidRDefault="00EC1082" w:rsidP="00EC1082">
      <w:pPr>
        <w:ind w:left="36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🎥</w:t>
      </w:r>
      <w:r w:rsidRPr="00EC1082">
        <w:rPr>
          <w:sz w:val="28"/>
          <w:szCs w:val="28"/>
        </w:rPr>
        <w:t xml:space="preserve"> Videos:</w:t>
      </w:r>
    </w:p>
    <w:p w14:paraId="4EDF2E2F" w14:textId="77777777" w:rsidR="00EC1082" w:rsidRPr="00EC1082" w:rsidRDefault="00EC1082" w:rsidP="00EC1082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“Choosing Database for Scale”</w:t>
      </w:r>
    </w:p>
    <w:p w14:paraId="62FBA999" w14:textId="77777777" w:rsidR="00EC1082" w:rsidRDefault="00EC1082" w:rsidP="00EC1082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“How Sharding Actually Works”</w:t>
      </w:r>
    </w:p>
    <w:p w14:paraId="09E25DD0" w14:textId="77777777" w:rsidR="00EC1082" w:rsidRPr="00EC1082" w:rsidRDefault="00EC1082" w:rsidP="00EC1082">
      <w:pPr>
        <w:rPr>
          <w:sz w:val="28"/>
          <w:szCs w:val="28"/>
        </w:rPr>
      </w:pPr>
    </w:p>
    <w:p w14:paraId="3900F297" w14:textId="77777777" w:rsidR="00EC1082" w:rsidRPr="00EC1082" w:rsidRDefault="00EC1082" w:rsidP="00EC1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🟠</w:t>
      </w:r>
      <w:r w:rsidRPr="00EC10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3 — Advanced HLD (SDE-III Level)</w:t>
      </w:r>
    </w:p>
    <w:p w14:paraId="746764D7" w14:textId="77777777" w:rsidR="00EC1082" w:rsidRPr="00EC1082" w:rsidRDefault="00EC1082" w:rsidP="00EC1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108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EC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10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Goal: Ownership &amp; correctness</w:t>
      </w:r>
    </w:p>
    <w:p w14:paraId="7FA7BB59" w14:textId="77777777" w:rsidR="00EC1082" w:rsidRPr="00EC1082" w:rsidRDefault="00EC1082" w:rsidP="00EC1082">
      <w:pPr>
        <w:ind w:left="360"/>
        <w:rPr>
          <w:b/>
          <w:bCs/>
          <w:sz w:val="28"/>
          <w:szCs w:val="28"/>
        </w:rPr>
      </w:pPr>
      <w:r w:rsidRPr="00EC1082">
        <w:rPr>
          <w:b/>
          <w:bCs/>
          <w:sz w:val="28"/>
          <w:szCs w:val="28"/>
        </w:rPr>
        <w:lastRenderedPageBreak/>
        <w:t>9️</w:t>
      </w:r>
      <w:r w:rsidRPr="00EC10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1082">
        <w:rPr>
          <w:b/>
          <w:bCs/>
          <w:sz w:val="28"/>
          <w:szCs w:val="28"/>
        </w:rPr>
        <w:t xml:space="preserve"> Distributed Systems</w:t>
      </w:r>
    </w:p>
    <w:p w14:paraId="60CB2EFB" w14:textId="77777777" w:rsidR="00EC1082" w:rsidRPr="00EC1082" w:rsidRDefault="00EC1082" w:rsidP="00EC108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CAP theorem in real systems</w:t>
      </w:r>
    </w:p>
    <w:p w14:paraId="6DD63184" w14:textId="77777777" w:rsidR="00EC1082" w:rsidRPr="00EC1082" w:rsidRDefault="00EC1082" w:rsidP="00EC108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Strong vs Eventual consistency</w:t>
      </w:r>
    </w:p>
    <w:p w14:paraId="4D368917" w14:textId="77777777" w:rsidR="00EC1082" w:rsidRPr="00EC1082" w:rsidRDefault="00EC1082" w:rsidP="00EC108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Exactly-once processing</w:t>
      </w:r>
    </w:p>
    <w:p w14:paraId="4036262D" w14:textId="77777777" w:rsidR="00EC1082" w:rsidRPr="00EC1082" w:rsidRDefault="00EC1082" w:rsidP="00EC108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Saga pattern</w:t>
      </w:r>
    </w:p>
    <w:p w14:paraId="7863589F" w14:textId="77777777" w:rsidR="00EC1082" w:rsidRPr="00EC1082" w:rsidRDefault="00EC1082" w:rsidP="00EC1082">
      <w:pPr>
        <w:ind w:left="360"/>
        <w:rPr>
          <w:sz w:val="28"/>
          <w:szCs w:val="28"/>
        </w:rPr>
      </w:pPr>
      <w:r w:rsidRPr="00EC1082">
        <w:rPr>
          <w:rFonts w:ascii="Segoe UI Emoji" w:hAnsi="Segoe UI Emoji" w:cs="Segoe UI Emoji"/>
          <w:sz w:val="28"/>
          <w:szCs w:val="28"/>
        </w:rPr>
        <w:t>🎥</w:t>
      </w:r>
      <w:r w:rsidRPr="00EC1082">
        <w:rPr>
          <w:sz w:val="28"/>
          <w:szCs w:val="28"/>
        </w:rPr>
        <w:t xml:space="preserve"> Videos:</w:t>
      </w:r>
    </w:p>
    <w:p w14:paraId="164BC885" w14:textId="77777777" w:rsidR="00EC1082" w:rsidRPr="00EC1082" w:rsidRDefault="00EC1082" w:rsidP="00EC1082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“Why Distributed Systems Are Hard”</w:t>
      </w:r>
    </w:p>
    <w:p w14:paraId="74585A6C" w14:textId="77777777" w:rsidR="00EC1082" w:rsidRPr="00EC1082" w:rsidRDefault="00EC1082" w:rsidP="00EC1082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C1082">
        <w:rPr>
          <w:sz w:val="28"/>
          <w:szCs w:val="28"/>
        </w:rPr>
        <w:t>“How Payments Stay Correct”</w:t>
      </w:r>
    </w:p>
    <w:p w14:paraId="2F334AB4" w14:textId="77777777" w:rsidR="00B9333F" w:rsidRPr="00B9333F" w:rsidRDefault="00B9333F" w:rsidP="00B9333F">
      <w:pPr>
        <w:ind w:left="36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B9333F">
        <w:rPr>
          <w:b/>
          <w:bCs/>
          <w:sz w:val="28"/>
          <w:szCs w:val="28"/>
        </w:rPr>
        <w:t xml:space="preserve"> Messaging &amp; Streaming</w:t>
      </w:r>
    </w:p>
    <w:p w14:paraId="5DC5B7B3" w14:textId="77777777" w:rsidR="00B9333F" w:rsidRPr="00B9333F" w:rsidRDefault="00B9333F" w:rsidP="00B9333F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Kafka internals</w:t>
      </w:r>
    </w:p>
    <w:p w14:paraId="052545D7" w14:textId="77777777" w:rsidR="00B9333F" w:rsidRPr="00B9333F" w:rsidRDefault="00B9333F" w:rsidP="00B9333F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Partitions &amp; consumer groups</w:t>
      </w:r>
    </w:p>
    <w:p w14:paraId="01F50D98" w14:textId="77777777" w:rsidR="00B9333F" w:rsidRPr="00B9333F" w:rsidRDefault="00B9333F" w:rsidP="00B9333F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Ordering &amp; replay</w:t>
      </w:r>
    </w:p>
    <w:p w14:paraId="31173472" w14:textId="77777777" w:rsidR="00B9333F" w:rsidRPr="00B9333F" w:rsidRDefault="00B9333F" w:rsidP="00B9333F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Dead Letter Queue</w:t>
      </w:r>
    </w:p>
    <w:p w14:paraId="6243C40B" w14:textId="77777777" w:rsidR="00B9333F" w:rsidRPr="00B9333F" w:rsidRDefault="00B9333F" w:rsidP="00B9333F">
      <w:pPr>
        <w:ind w:left="360"/>
        <w:rPr>
          <w:sz w:val="28"/>
          <w:szCs w:val="28"/>
        </w:rPr>
      </w:pPr>
      <w:r w:rsidRPr="00B9333F">
        <w:rPr>
          <w:rFonts w:ascii="Segoe UI Emoji" w:hAnsi="Segoe UI Emoji" w:cs="Segoe UI Emoji"/>
          <w:sz w:val="28"/>
          <w:szCs w:val="28"/>
        </w:rPr>
        <w:t>🎥</w:t>
      </w:r>
      <w:r w:rsidRPr="00B9333F">
        <w:rPr>
          <w:sz w:val="28"/>
          <w:szCs w:val="28"/>
        </w:rPr>
        <w:t xml:space="preserve"> Videos:</w:t>
      </w:r>
    </w:p>
    <w:p w14:paraId="5CC4C78A" w14:textId="77777777" w:rsidR="00B9333F" w:rsidRPr="00B9333F" w:rsidRDefault="00B9333F" w:rsidP="00B9333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“Kafka Deep Dive for Backend Engineers”</w:t>
      </w:r>
    </w:p>
    <w:p w14:paraId="0427E868" w14:textId="77777777" w:rsidR="00B9333F" w:rsidRPr="00B9333F" w:rsidRDefault="00B9333F" w:rsidP="00B9333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“Design Event-Driven Systems”</w:t>
      </w:r>
    </w:p>
    <w:p w14:paraId="57C7F3C6" w14:textId="77777777" w:rsidR="00B9333F" w:rsidRPr="00B9333F" w:rsidRDefault="00B9333F" w:rsidP="00B9333F">
      <w:pPr>
        <w:ind w:left="36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1️</w:t>
      </w:r>
      <w:r w:rsidRPr="00B933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333F">
        <w:rPr>
          <w:b/>
          <w:bCs/>
          <w:sz w:val="28"/>
          <w:szCs w:val="28"/>
        </w:rPr>
        <w:t>1️</w:t>
      </w:r>
      <w:r w:rsidRPr="00B933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333F">
        <w:rPr>
          <w:b/>
          <w:bCs/>
          <w:sz w:val="28"/>
          <w:szCs w:val="28"/>
        </w:rPr>
        <w:t xml:space="preserve"> Security</w:t>
      </w:r>
    </w:p>
    <w:p w14:paraId="2CDFD9A8" w14:textId="77777777" w:rsidR="00B9333F" w:rsidRPr="00B9333F" w:rsidRDefault="00B9333F" w:rsidP="00B9333F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OAuth2, JWT</w:t>
      </w:r>
    </w:p>
    <w:p w14:paraId="22ADDCFF" w14:textId="77777777" w:rsidR="00B9333F" w:rsidRPr="00B9333F" w:rsidRDefault="00B9333F" w:rsidP="00B9333F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Rate limiting</w:t>
      </w:r>
    </w:p>
    <w:p w14:paraId="0303E9BF" w14:textId="77777777" w:rsidR="00B9333F" w:rsidRPr="00B9333F" w:rsidRDefault="00B9333F" w:rsidP="00B9333F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API authentication</w:t>
      </w:r>
    </w:p>
    <w:p w14:paraId="482B0653" w14:textId="77777777" w:rsidR="00B9333F" w:rsidRPr="00B9333F" w:rsidRDefault="00B9333F" w:rsidP="00B9333F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Secrets management</w:t>
      </w:r>
    </w:p>
    <w:p w14:paraId="359E7200" w14:textId="77777777" w:rsidR="00B9333F" w:rsidRPr="00B9333F" w:rsidRDefault="00B9333F" w:rsidP="00B9333F">
      <w:pPr>
        <w:ind w:left="360"/>
        <w:rPr>
          <w:sz w:val="28"/>
          <w:szCs w:val="28"/>
        </w:rPr>
      </w:pPr>
      <w:r w:rsidRPr="00B9333F">
        <w:rPr>
          <w:rFonts w:ascii="Segoe UI Emoji" w:hAnsi="Segoe UI Emoji" w:cs="Segoe UI Emoji"/>
          <w:sz w:val="28"/>
          <w:szCs w:val="28"/>
        </w:rPr>
        <w:t>🎥</w:t>
      </w:r>
      <w:r w:rsidRPr="00B9333F">
        <w:rPr>
          <w:sz w:val="28"/>
          <w:szCs w:val="28"/>
        </w:rPr>
        <w:t xml:space="preserve"> Videos:</w:t>
      </w:r>
    </w:p>
    <w:p w14:paraId="1A883E4C" w14:textId="77777777" w:rsidR="00B9333F" w:rsidRPr="00B9333F" w:rsidRDefault="00B9333F" w:rsidP="00B9333F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“Secure APIs at Scale”</w:t>
      </w:r>
    </w:p>
    <w:p w14:paraId="1ADFC210" w14:textId="0F1F2A00" w:rsidR="00B9333F" w:rsidRDefault="00B9333F" w:rsidP="00EC108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333F">
        <w:rPr>
          <w:sz w:val="28"/>
          <w:szCs w:val="28"/>
        </w:rPr>
        <w:t>“System Design Security Checklist”</w:t>
      </w:r>
    </w:p>
    <w:p w14:paraId="1FA4F453" w14:textId="77777777" w:rsidR="00B9333F" w:rsidRDefault="00B9333F" w:rsidP="00B9333F">
      <w:pPr>
        <w:rPr>
          <w:sz w:val="28"/>
          <w:szCs w:val="28"/>
        </w:rPr>
      </w:pPr>
    </w:p>
    <w:p w14:paraId="4D647234" w14:textId="77777777" w:rsidR="00B9333F" w:rsidRPr="00B9333F" w:rsidRDefault="00B9333F" w:rsidP="00B93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3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B93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4 — System Design Case Studies (INTERVIEW CORE)</w:t>
      </w:r>
    </w:p>
    <w:p w14:paraId="217E05BE" w14:textId="77777777" w:rsidR="00B9333F" w:rsidRPr="00B9333F" w:rsidRDefault="00B9333F" w:rsidP="00B93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333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B933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933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Goal: Crack actual interviews</w:t>
      </w:r>
    </w:p>
    <w:p w14:paraId="49E1492C" w14:textId="77777777" w:rsidR="00B9333F" w:rsidRPr="00B9333F" w:rsidRDefault="00B9333F" w:rsidP="00B9333F">
      <w:pPr>
        <w:ind w:left="108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MUST-DESIGN Systems</w:t>
      </w:r>
    </w:p>
    <w:tbl>
      <w:tblPr>
        <w:tblW w:w="0" w:type="auto"/>
        <w:tblCellSpacing w:w="15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3"/>
      </w:tblGrid>
      <w:tr w:rsidR="00B9333F" w:rsidRPr="00B9333F" w14:paraId="217EBAAB" w14:textId="77777777" w:rsidTr="00B9333F">
        <w:trPr>
          <w:tblHeader/>
          <w:tblCellSpacing w:w="15" w:type="dxa"/>
        </w:trPr>
        <w:tc>
          <w:tcPr>
            <w:tcW w:w="8303" w:type="dxa"/>
            <w:vAlign w:val="center"/>
            <w:hideMark/>
          </w:tcPr>
          <w:p w14:paraId="62C10236" w14:textId="279AC91C" w:rsidR="00B9333F" w:rsidRPr="00B9333F" w:rsidRDefault="00B9333F" w:rsidP="00B9333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                 </w:t>
            </w:r>
            <w:r w:rsidRPr="00B9333F">
              <w:rPr>
                <w:b/>
                <w:bCs/>
                <w:sz w:val="28"/>
                <w:szCs w:val="28"/>
              </w:rPr>
              <w:t>System</w:t>
            </w:r>
          </w:p>
        </w:tc>
      </w:tr>
      <w:tr w:rsidR="00B9333F" w:rsidRPr="00B9333F" w14:paraId="4DFF848B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15CBFEED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Payment Gateway</w:t>
            </w:r>
          </w:p>
        </w:tc>
      </w:tr>
      <w:tr w:rsidR="00B9333F" w:rsidRPr="00B9333F" w14:paraId="5265241F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5E8C960C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Wallet / Ledger</w:t>
            </w:r>
          </w:p>
        </w:tc>
      </w:tr>
      <w:tr w:rsidR="00B9333F" w:rsidRPr="00B9333F" w14:paraId="45BE3607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0D27AA55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Notification Service</w:t>
            </w:r>
          </w:p>
        </w:tc>
      </w:tr>
      <w:tr w:rsidR="00B9333F" w:rsidRPr="00B9333F" w14:paraId="77B689F6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2D2B7865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Rate Limiter</w:t>
            </w:r>
          </w:p>
        </w:tc>
      </w:tr>
      <w:tr w:rsidR="00B9333F" w:rsidRPr="00B9333F" w14:paraId="5C874125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30D7A950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URL Shortener</w:t>
            </w:r>
          </w:p>
        </w:tc>
      </w:tr>
      <w:tr w:rsidR="00B9333F" w:rsidRPr="00B9333F" w14:paraId="2ED61498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4BDB1589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Chat System</w:t>
            </w:r>
          </w:p>
        </w:tc>
      </w:tr>
      <w:tr w:rsidR="00B9333F" w:rsidRPr="00B9333F" w14:paraId="7C310B1D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65E0CD4E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Feed System</w:t>
            </w:r>
          </w:p>
        </w:tc>
      </w:tr>
      <w:tr w:rsidR="00B9333F" w:rsidRPr="00B9333F" w14:paraId="70631C9D" w14:textId="77777777" w:rsidTr="00B9333F">
        <w:trPr>
          <w:tblCellSpacing w:w="15" w:type="dxa"/>
        </w:trPr>
        <w:tc>
          <w:tcPr>
            <w:tcW w:w="8303" w:type="dxa"/>
            <w:vAlign w:val="center"/>
            <w:hideMark/>
          </w:tcPr>
          <w:p w14:paraId="00845951" w14:textId="77777777" w:rsidR="00B9333F" w:rsidRPr="00B9333F" w:rsidRDefault="00B9333F" w:rsidP="00B9333F">
            <w:pPr>
              <w:ind w:left="1080"/>
              <w:rPr>
                <w:sz w:val="28"/>
                <w:szCs w:val="28"/>
              </w:rPr>
            </w:pPr>
            <w:r w:rsidRPr="00B9333F">
              <w:rPr>
                <w:sz w:val="28"/>
                <w:szCs w:val="28"/>
              </w:rPr>
              <w:t>Search Autocomplete</w:t>
            </w:r>
          </w:p>
        </w:tc>
      </w:tr>
    </w:tbl>
    <w:p w14:paraId="0428647D" w14:textId="77777777" w:rsidR="00B9333F" w:rsidRDefault="00B9333F" w:rsidP="00B9333F">
      <w:pPr>
        <w:ind w:left="1080"/>
        <w:rPr>
          <w:rFonts w:ascii="Segoe UI Emoji" w:hAnsi="Segoe UI Emoji" w:cs="Segoe UI Emoji"/>
          <w:sz w:val="28"/>
          <w:szCs w:val="28"/>
        </w:rPr>
      </w:pPr>
    </w:p>
    <w:p w14:paraId="254DA8FA" w14:textId="60BE6B54" w:rsidR="00B9333F" w:rsidRPr="00B9333F" w:rsidRDefault="00B9333F" w:rsidP="00B9333F">
      <w:pPr>
        <w:ind w:left="720"/>
        <w:rPr>
          <w:sz w:val="28"/>
          <w:szCs w:val="28"/>
        </w:rPr>
      </w:pPr>
      <w:r w:rsidRPr="00B9333F">
        <w:rPr>
          <w:rFonts w:ascii="Segoe UI Emoji" w:hAnsi="Segoe UI Emoji" w:cs="Segoe UI Emoji"/>
          <w:sz w:val="28"/>
          <w:szCs w:val="28"/>
        </w:rPr>
        <w:t>🎥</w:t>
      </w:r>
      <w:r w:rsidRPr="00B9333F">
        <w:rPr>
          <w:sz w:val="28"/>
          <w:szCs w:val="28"/>
        </w:rPr>
        <w:t xml:space="preserve"> Videos:</w:t>
      </w:r>
    </w:p>
    <w:p w14:paraId="2F583A17" w14:textId="77777777" w:rsidR="00B9333F" w:rsidRPr="00B9333F" w:rsidRDefault="00B9333F" w:rsidP="00B9333F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“Design Payment System (End-to-End)”</w:t>
      </w:r>
    </w:p>
    <w:p w14:paraId="66B951D4" w14:textId="77777777" w:rsidR="00B9333F" w:rsidRPr="00B9333F" w:rsidRDefault="00B9333F" w:rsidP="00B9333F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“Wallet System with Strong Consistency”</w:t>
      </w:r>
    </w:p>
    <w:p w14:paraId="6E852B2C" w14:textId="77777777" w:rsidR="00B9333F" w:rsidRPr="00B9333F" w:rsidRDefault="00B9333F" w:rsidP="00B9333F">
      <w:pPr>
        <w:ind w:left="720"/>
        <w:rPr>
          <w:sz w:val="28"/>
          <w:szCs w:val="28"/>
        </w:rPr>
      </w:pPr>
      <w:r w:rsidRPr="00B9333F">
        <w:rPr>
          <w:rFonts w:ascii="Segoe UI Emoji" w:hAnsi="Segoe UI Emoji" w:cs="Segoe UI Emoji"/>
          <w:sz w:val="28"/>
          <w:szCs w:val="28"/>
        </w:rPr>
        <w:t>📌</w:t>
      </w:r>
      <w:r w:rsidRPr="00B9333F">
        <w:rPr>
          <w:sz w:val="28"/>
          <w:szCs w:val="28"/>
        </w:rPr>
        <w:t xml:space="preserve"> Each video must cover:</w:t>
      </w:r>
    </w:p>
    <w:p w14:paraId="05D62C2D" w14:textId="77777777" w:rsidR="00B9333F" w:rsidRPr="00B9333F" w:rsidRDefault="00B9333F" w:rsidP="00B9333F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Requirements</w:t>
      </w:r>
    </w:p>
    <w:p w14:paraId="04697120" w14:textId="77777777" w:rsidR="00B9333F" w:rsidRPr="00B9333F" w:rsidRDefault="00B9333F" w:rsidP="00B9333F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API design</w:t>
      </w:r>
    </w:p>
    <w:p w14:paraId="5C2583A2" w14:textId="77777777" w:rsidR="00B9333F" w:rsidRPr="00B9333F" w:rsidRDefault="00B9333F" w:rsidP="00B9333F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DB schema</w:t>
      </w:r>
    </w:p>
    <w:p w14:paraId="2637C1BC" w14:textId="77777777" w:rsidR="00B9333F" w:rsidRPr="00B9333F" w:rsidRDefault="00B9333F" w:rsidP="00B9333F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Scaling</w:t>
      </w:r>
    </w:p>
    <w:p w14:paraId="441001A5" w14:textId="77777777" w:rsidR="00B9333F" w:rsidRPr="00B9333F" w:rsidRDefault="00B9333F" w:rsidP="00B9333F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Failure handling</w:t>
      </w:r>
    </w:p>
    <w:p w14:paraId="351BE132" w14:textId="77777777" w:rsidR="00B9333F" w:rsidRPr="00B9333F" w:rsidRDefault="00B9333F" w:rsidP="00B9333F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B9333F">
        <w:rPr>
          <w:sz w:val="28"/>
          <w:szCs w:val="28"/>
        </w:rPr>
        <w:t>Trade-offs</w:t>
      </w:r>
    </w:p>
    <w:p w14:paraId="099431D0" w14:textId="77777777" w:rsidR="00B9333F" w:rsidRDefault="00B9333F" w:rsidP="00B9333F">
      <w:pPr>
        <w:rPr>
          <w:sz w:val="28"/>
          <w:szCs w:val="28"/>
        </w:rPr>
      </w:pPr>
    </w:p>
    <w:p w14:paraId="005197A6" w14:textId="77777777" w:rsidR="00B9333F" w:rsidRDefault="00B9333F" w:rsidP="00B9333F">
      <w:pPr>
        <w:rPr>
          <w:sz w:val="28"/>
          <w:szCs w:val="28"/>
        </w:rPr>
      </w:pPr>
    </w:p>
    <w:p w14:paraId="6F234582" w14:textId="77777777" w:rsidR="00B9333F" w:rsidRPr="00B9333F" w:rsidRDefault="00B9333F" w:rsidP="00B9333F">
      <w:pPr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🎥</w:t>
      </w:r>
      <w:r w:rsidRPr="00B9333F">
        <w:rPr>
          <w:b/>
          <w:bCs/>
          <w:sz w:val="28"/>
          <w:szCs w:val="28"/>
        </w:rPr>
        <w:t xml:space="preserve"> SYSTEM DESIGN YOUTUBE PLAYLIST (DAY-WISE)</w:t>
      </w:r>
    </w:p>
    <w:p w14:paraId="372E8889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pict w14:anchorId="6154DE6B">
          <v:rect id="_x0000_i1166" style="width:0;height:1.5pt" o:hralign="center" o:hrstd="t" o:hr="t" fillcolor="#a0a0a0" stroked="f"/>
        </w:pict>
      </w:r>
    </w:p>
    <w:p w14:paraId="0F38B070" w14:textId="77777777" w:rsidR="00B9333F" w:rsidRPr="00B9333F" w:rsidRDefault="00B9333F" w:rsidP="00B9333F">
      <w:pPr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🔰</w:t>
      </w:r>
      <w:r w:rsidRPr="00B9333F">
        <w:rPr>
          <w:b/>
          <w:bCs/>
          <w:sz w:val="28"/>
          <w:szCs w:val="28"/>
        </w:rPr>
        <w:t xml:space="preserve"> PHASE 0 — FOUNDATION (Day 1–7)</w:t>
      </w:r>
    </w:p>
    <w:p w14:paraId="0CD562CD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Goal:</w:t>
      </w:r>
      <w:r w:rsidRPr="00B9333F">
        <w:rPr>
          <w:sz w:val="28"/>
          <w:szCs w:val="28"/>
        </w:rPr>
        <w:t xml:space="preserve"> Think &amp; speak system design language</w:t>
      </w:r>
    </w:p>
    <w:p w14:paraId="713C0918" w14:textId="2D3216C6" w:rsidR="00B9333F" w:rsidRPr="00B9333F" w:rsidRDefault="00AA13CA" w:rsidP="00AA13CA">
      <w:pPr>
        <w:jc w:val="center"/>
        <w:rPr>
          <w:sz w:val="28"/>
          <w:szCs w:val="28"/>
        </w:rPr>
      </w:pPr>
      <w:r w:rsidRPr="00B9333F">
        <w:rPr>
          <w:sz w:val="28"/>
          <w:szCs w:val="28"/>
        </w:rPr>
        <w:lastRenderedPageBreak/>
        <w:drawing>
          <wp:inline distT="0" distB="0" distL="0" distR="0" wp14:anchorId="41206286" wp14:editId="76C9C515">
            <wp:extent cx="2362200" cy="2353151"/>
            <wp:effectExtent l="0" t="0" r="0" b="9525"/>
            <wp:docPr id="12368813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683" cy="23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</w:t>
      </w:r>
      <w:r w:rsidR="00B9333F" w:rsidRPr="00B9333F">
        <w:rPr>
          <w:sz w:val="28"/>
          <w:szCs w:val="28"/>
        </w:rPr>
        <w:drawing>
          <wp:inline distT="0" distB="0" distL="0" distR="0" wp14:anchorId="0FE5A017" wp14:editId="26B85D45">
            <wp:extent cx="2762250" cy="2247900"/>
            <wp:effectExtent l="0" t="0" r="0" b="0"/>
            <wp:docPr id="8237587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C785" w14:textId="412964EF" w:rsidR="00B9333F" w:rsidRPr="00B9333F" w:rsidRDefault="00AA13CA" w:rsidP="00AA13CA">
      <w:pPr>
        <w:jc w:val="center"/>
        <w:rPr>
          <w:sz w:val="28"/>
          <w:szCs w:val="28"/>
        </w:rPr>
      </w:pPr>
      <w:r w:rsidRPr="00B9333F">
        <w:rPr>
          <w:sz w:val="28"/>
          <w:szCs w:val="28"/>
        </w:rPr>
        <w:drawing>
          <wp:inline distT="0" distB="0" distL="0" distR="0" wp14:anchorId="6C12087A" wp14:editId="45E23218">
            <wp:extent cx="4958715" cy="2466000"/>
            <wp:effectExtent l="0" t="0" r="0" b="0"/>
            <wp:docPr id="6529422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84" cy="250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FF13" w14:textId="3678BFED" w:rsidR="00B9333F" w:rsidRPr="00B9333F" w:rsidRDefault="00B9333F" w:rsidP="00AA13CA">
      <w:pPr>
        <w:jc w:val="center"/>
        <w:rPr>
          <w:sz w:val="28"/>
          <w:szCs w:val="28"/>
        </w:rPr>
      </w:pPr>
    </w:p>
    <w:p w14:paraId="0E42B7D6" w14:textId="77777777" w:rsidR="00AA13CA" w:rsidRDefault="00AA13CA" w:rsidP="00B9333F">
      <w:pPr>
        <w:rPr>
          <w:b/>
          <w:bCs/>
          <w:sz w:val="28"/>
          <w:szCs w:val="28"/>
        </w:rPr>
      </w:pPr>
    </w:p>
    <w:p w14:paraId="1F40F16B" w14:textId="77777777" w:rsidR="00AA13CA" w:rsidRDefault="00AA13CA" w:rsidP="00B9333F">
      <w:pPr>
        <w:rPr>
          <w:b/>
          <w:bCs/>
          <w:sz w:val="28"/>
          <w:szCs w:val="28"/>
        </w:rPr>
      </w:pPr>
    </w:p>
    <w:p w14:paraId="46CD59DD" w14:textId="3093556D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1</w:t>
      </w:r>
    </w:p>
    <w:p w14:paraId="4EFD4495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What is System Design?</w:t>
      </w:r>
      <w:r w:rsidRPr="00B9333F">
        <w:rPr>
          <w:sz w:val="28"/>
          <w:szCs w:val="28"/>
        </w:rPr>
        <w:br/>
      </w: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LLD vs HLD (Expectations for SDE-III)</w:t>
      </w:r>
    </w:p>
    <w:p w14:paraId="653CE50A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2</w:t>
      </w:r>
    </w:p>
    <w:p w14:paraId="6C2B9376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OOPS Refresher for Backend Engineers</w:t>
      </w:r>
      <w:r w:rsidRPr="00B9333F">
        <w:rPr>
          <w:sz w:val="28"/>
          <w:szCs w:val="28"/>
        </w:rPr>
        <w:br/>
      </w: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Abstraction vs Encapsulation (Real Examples)</w:t>
      </w:r>
    </w:p>
    <w:p w14:paraId="5EC5061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3</w:t>
      </w:r>
    </w:p>
    <w:p w14:paraId="47883DE8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Inheritance vs Composition</w:t>
      </w:r>
      <w:r w:rsidRPr="00B9333F">
        <w:rPr>
          <w:sz w:val="28"/>
          <w:szCs w:val="28"/>
        </w:rPr>
        <w:br/>
      </w: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Interface vs Abstract Class (When to use what)</w:t>
      </w:r>
    </w:p>
    <w:p w14:paraId="50BBD009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4</w:t>
      </w:r>
    </w:p>
    <w:p w14:paraId="5028D28B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SOLID Principles Overview</w:t>
      </w:r>
      <w:r w:rsidRPr="00B9333F">
        <w:rPr>
          <w:sz w:val="28"/>
          <w:szCs w:val="28"/>
        </w:rPr>
        <w:br/>
      </w: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Why SOLID matters in large systems</w:t>
      </w:r>
    </w:p>
    <w:p w14:paraId="49220034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5</w:t>
      </w:r>
    </w:p>
    <w:p w14:paraId="386E9F56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rFonts w:ascii="Cambria Math" w:hAnsi="Cambria Math" w:cs="Cambria Math"/>
          <w:sz w:val="28"/>
          <w:szCs w:val="28"/>
        </w:rPr>
        <w:lastRenderedPageBreak/>
        <w:t>▶</w:t>
      </w:r>
      <w:r w:rsidRPr="00B9333F">
        <w:rPr>
          <w:sz w:val="28"/>
          <w:szCs w:val="28"/>
        </w:rPr>
        <w:t xml:space="preserve"> REST API Design Basics</w:t>
      </w:r>
      <w:r w:rsidRPr="00B9333F">
        <w:rPr>
          <w:sz w:val="28"/>
          <w:szCs w:val="28"/>
        </w:rPr>
        <w:br/>
      </w: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HTTP Lifecycle + Status Codes</w:t>
      </w:r>
    </w:p>
    <w:p w14:paraId="06E374E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</w:t>
      </w:r>
    </w:p>
    <w:p w14:paraId="5F092A92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Networking Basics: DNS, TCP vs UDP</w:t>
      </w:r>
      <w:r w:rsidRPr="00B9333F">
        <w:rPr>
          <w:sz w:val="28"/>
          <w:szCs w:val="28"/>
        </w:rPr>
        <w:br/>
      </w: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Latency vs Throughput</w:t>
      </w:r>
    </w:p>
    <w:p w14:paraId="7DB2FCA6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7</w:t>
      </w:r>
    </w:p>
    <w:p w14:paraId="569375CC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CAP Theorem</w:t>
      </w:r>
      <w:r w:rsidRPr="00B9333F">
        <w:rPr>
          <w:sz w:val="28"/>
          <w:szCs w:val="28"/>
        </w:rPr>
        <w:br/>
      </w:r>
      <w:r w:rsidRPr="00B9333F">
        <w:rPr>
          <w:rFonts w:ascii="Cambria Math" w:hAnsi="Cambria Math" w:cs="Cambria Math"/>
          <w:sz w:val="28"/>
          <w:szCs w:val="28"/>
        </w:rPr>
        <w:t>▶</w:t>
      </w:r>
      <w:r w:rsidRPr="00B9333F">
        <w:rPr>
          <w:sz w:val="28"/>
          <w:szCs w:val="28"/>
        </w:rPr>
        <w:t xml:space="preserve"> ACID vs BASE (Interview Mapping)</w:t>
      </w:r>
    </w:p>
    <w:p w14:paraId="721AF8EF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pict w14:anchorId="337AD67E">
          <v:rect id="_x0000_i1170" style="width:0;height:1.5pt" o:hralign="center" o:hrstd="t" o:hr="t" fillcolor="#a0a0a0" stroked="f"/>
        </w:pict>
      </w:r>
    </w:p>
    <w:p w14:paraId="0FCCE343" w14:textId="77777777" w:rsidR="00B9333F" w:rsidRPr="00B9333F" w:rsidRDefault="00B9333F" w:rsidP="00B9333F">
      <w:pPr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9333F">
        <w:rPr>
          <w:b/>
          <w:bCs/>
          <w:sz w:val="28"/>
          <w:szCs w:val="28"/>
        </w:rPr>
        <w:t xml:space="preserve"> PHASE 1 — LOW LEVEL DESIGN (Day 8–30)</w:t>
      </w:r>
    </w:p>
    <w:p w14:paraId="42372D53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Goal:</w:t>
      </w:r>
      <w:r w:rsidRPr="00B9333F">
        <w:rPr>
          <w:sz w:val="28"/>
          <w:szCs w:val="28"/>
        </w:rPr>
        <w:t xml:space="preserve"> Clean, extensible, production-ready code</w:t>
      </w:r>
    </w:p>
    <w:p w14:paraId="59D29487" w14:textId="4A3CDBC7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mc:AlternateContent>
          <mc:Choice Requires="wps">
            <w:drawing>
              <wp:inline distT="0" distB="0" distL="0" distR="0" wp14:anchorId="0A838049" wp14:editId="10168018">
                <wp:extent cx="304800" cy="304800"/>
                <wp:effectExtent l="0" t="0" r="0" b="0"/>
                <wp:docPr id="1193118970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86B01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98F4E7" w14:textId="6328ABB4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drawing>
          <wp:inline distT="0" distB="0" distL="0" distR="0" wp14:anchorId="71DD2232" wp14:editId="085B892B">
            <wp:extent cx="7086600" cy="4254500"/>
            <wp:effectExtent l="0" t="0" r="0" b="0"/>
            <wp:docPr id="9556567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313" cy="42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3CA">
        <w:rPr>
          <w:sz w:val="28"/>
          <w:szCs w:val="28"/>
        </w:rPr>
        <w:t xml:space="preserve">  </w:t>
      </w:r>
    </w:p>
    <w:p w14:paraId="4CF83768" w14:textId="2A5001BE" w:rsidR="00B9333F" w:rsidRPr="00B9333F" w:rsidRDefault="00B9333F" w:rsidP="00B9333F">
      <w:pPr>
        <w:rPr>
          <w:sz w:val="28"/>
          <w:szCs w:val="28"/>
        </w:rPr>
      </w:pPr>
    </w:p>
    <w:p w14:paraId="6972636D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333F">
        <w:rPr>
          <w:b/>
          <w:bCs/>
          <w:sz w:val="28"/>
          <w:szCs w:val="28"/>
        </w:rPr>
        <w:t xml:space="preserve"> OOPS + SOLID (Day 8–12)</w:t>
      </w:r>
    </w:p>
    <w:p w14:paraId="645D33D9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8</w:t>
      </w:r>
      <w:r w:rsidRPr="00B9333F">
        <w:rPr>
          <w:sz w:val="28"/>
          <w:szCs w:val="28"/>
        </w:rPr>
        <w:t xml:space="preserve"> – Single Responsibility Principle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9</w:t>
      </w:r>
      <w:r w:rsidRPr="00B9333F">
        <w:rPr>
          <w:sz w:val="28"/>
          <w:szCs w:val="28"/>
        </w:rPr>
        <w:t xml:space="preserve"> – Open/Closed + </w:t>
      </w:r>
      <w:proofErr w:type="spellStart"/>
      <w:r w:rsidRPr="00B9333F">
        <w:rPr>
          <w:sz w:val="28"/>
          <w:szCs w:val="28"/>
        </w:rPr>
        <w:t>Liskov</w:t>
      </w:r>
      <w:proofErr w:type="spellEnd"/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10</w:t>
      </w:r>
      <w:r w:rsidRPr="00B9333F">
        <w:rPr>
          <w:sz w:val="28"/>
          <w:szCs w:val="28"/>
        </w:rPr>
        <w:t xml:space="preserve"> – Interface Segregation + Dependency Inversion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11</w:t>
      </w:r>
      <w:r w:rsidRPr="00B9333F">
        <w:rPr>
          <w:sz w:val="28"/>
          <w:szCs w:val="28"/>
        </w:rPr>
        <w:t xml:space="preserve"> – How SOLID improves scalability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12</w:t>
      </w:r>
      <w:r w:rsidRPr="00B9333F">
        <w:rPr>
          <w:sz w:val="28"/>
          <w:szCs w:val="28"/>
        </w:rPr>
        <w:t xml:space="preserve"> – Refactoring bad code using SOLID</w:t>
      </w:r>
    </w:p>
    <w:p w14:paraId="669AF135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sz w:val="28"/>
          <w:szCs w:val="28"/>
        </w:rPr>
        <w:pict w14:anchorId="7FB025DC">
          <v:rect id="_x0000_i1174" style="width:0;height:1.5pt" o:hralign="center" o:hrstd="t" o:hr="t" fillcolor="#a0a0a0" stroked="f"/>
        </w:pict>
      </w:r>
    </w:p>
    <w:p w14:paraId="6124753D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B9333F">
        <w:rPr>
          <w:b/>
          <w:bCs/>
          <w:sz w:val="28"/>
          <w:szCs w:val="28"/>
        </w:rPr>
        <w:t xml:space="preserve"> Design Patterns (Day 13–18)</w:t>
      </w:r>
    </w:p>
    <w:p w14:paraId="4EB29015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13</w:t>
      </w:r>
      <w:r w:rsidRPr="00B9333F">
        <w:rPr>
          <w:sz w:val="28"/>
          <w:szCs w:val="28"/>
        </w:rPr>
        <w:t xml:space="preserve"> – Singleton (DB, Configs)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14</w:t>
      </w:r>
      <w:r w:rsidRPr="00B9333F">
        <w:rPr>
          <w:sz w:val="28"/>
          <w:szCs w:val="28"/>
        </w:rPr>
        <w:t xml:space="preserve"> – Factory &amp; Abstract Factory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15</w:t>
      </w:r>
      <w:r w:rsidRPr="00B9333F">
        <w:rPr>
          <w:sz w:val="28"/>
          <w:szCs w:val="28"/>
        </w:rPr>
        <w:t xml:space="preserve"> – Strategy Pattern (Pricing / Offers)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16</w:t>
      </w:r>
      <w:r w:rsidRPr="00B9333F">
        <w:rPr>
          <w:sz w:val="28"/>
          <w:szCs w:val="28"/>
        </w:rPr>
        <w:t xml:space="preserve"> – Observer Pattern (Notifications)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17</w:t>
      </w:r>
      <w:r w:rsidRPr="00B9333F">
        <w:rPr>
          <w:sz w:val="28"/>
          <w:szCs w:val="28"/>
        </w:rPr>
        <w:t xml:space="preserve"> – Decorator Pattern (Feature flags)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18</w:t>
      </w:r>
      <w:r w:rsidRPr="00B9333F">
        <w:rPr>
          <w:sz w:val="28"/>
          <w:szCs w:val="28"/>
        </w:rPr>
        <w:t xml:space="preserve"> – Pattern selection guide (Interview Q&amp;A)</w:t>
      </w:r>
    </w:p>
    <w:p w14:paraId="334E5730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sz w:val="28"/>
          <w:szCs w:val="28"/>
        </w:rPr>
        <w:pict w14:anchorId="23A96275">
          <v:rect id="_x0000_i1175" style="width:0;height:1.5pt" o:hralign="center" o:hrstd="t" o:hr="t" fillcolor="#a0a0a0" stroked="f"/>
        </w:pict>
      </w:r>
    </w:p>
    <w:p w14:paraId="5F7392F2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333F">
        <w:rPr>
          <w:b/>
          <w:bCs/>
          <w:sz w:val="28"/>
          <w:szCs w:val="28"/>
        </w:rPr>
        <w:t xml:space="preserve"> LLD Case Studies (Day 19–30)</w:t>
      </w:r>
    </w:p>
    <w:p w14:paraId="6FD924D4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19</w:t>
      </w:r>
      <w:r w:rsidRPr="00B9333F">
        <w:rPr>
          <w:sz w:val="28"/>
          <w:szCs w:val="28"/>
        </w:rPr>
        <w:t xml:space="preserve"> – Parking Lot (Requirements + Classes)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20</w:t>
      </w:r>
      <w:r w:rsidRPr="00B9333F">
        <w:rPr>
          <w:sz w:val="28"/>
          <w:szCs w:val="28"/>
        </w:rPr>
        <w:t xml:space="preserve"> – Parking Lot (Code + Extensions)</w:t>
      </w:r>
    </w:p>
    <w:p w14:paraId="7866CDD3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21</w:t>
      </w:r>
      <w:r w:rsidRPr="00B9333F">
        <w:rPr>
          <w:sz w:val="28"/>
          <w:szCs w:val="28"/>
        </w:rPr>
        <w:t xml:space="preserve"> – Elevator System (Concurrency)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22</w:t>
      </w:r>
      <w:r w:rsidRPr="00B9333F">
        <w:rPr>
          <w:sz w:val="28"/>
          <w:szCs w:val="28"/>
        </w:rPr>
        <w:t xml:space="preserve"> – Elevator Optimizations</w:t>
      </w:r>
    </w:p>
    <w:p w14:paraId="1AF31EC0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23</w:t>
      </w:r>
      <w:r w:rsidRPr="00B9333F">
        <w:rPr>
          <w:sz w:val="28"/>
          <w:szCs w:val="28"/>
        </w:rPr>
        <w:t xml:space="preserve"> – LRU Cache Design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24</w:t>
      </w:r>
      <w:r w:rsidRPr="00B9333F">
        <w:rPr>
          <w:sz w:val="28"/>
          <w:szCs w:val="28"/>
        </w:rPr>
        <w:t xml:space="preserve"> – LFU Cache Design</w:t>
      </w:r>
    </w:p>
    <w:p w14:paraId="7BEF7267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25</w:t>
      </w:r>
      <w:r w:rsidRPr="00B9333F">
        <w:rPr>
          <w:sz w:val="28"/>
          <w:szCs w:val="28"/>
        </w:rPr>
        <w:t xml:space="preserve"> – Rate Limiter (Token Bucket)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26</w:t>
      </w:r>
      <w:r w:rsidRPr="00B9333F">
        <w:rPr>
          <w:sz w:val="28"/>
          <w:szCs w:val="28"/>
        </w:rPr>
        <w:t xml:space="preserve"> – Rate Limiter (Sliding Window)</w:t>
      </w:r>
    </w:p>
    <w:p w14:paraId="2C04E4A3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27</w:t>
      </w:r>
      <w:r w:rsidRPr="00B9333F">
        <w:rPr>
          <w:sz w:val="28"/>
          <w:szCs w:val="28"/>
        </w:rPr>
        <w:t xml:space="preserve"> – </w:t>
      </w:r>
      <w:proofErr w:type="spellStart"/>
      <w:r w:rsidRPr="00B9333F">
        <w:rPr>
          <w:sz w:val="28"/>
          <w:szCs w:val="28"/>
        </w:rPr>
        <w:t>BookMyShow</w:t>
      </w:r>
      <w:proofErr w:type="spellEnd"/>
      <w:r w:rsidRPr="00B9333F">
        <w:rPr>
          <w:sz w:val="28"/>
          <w:szCs w:val="28"/>
        </w:rPr>
        <w:t xml:space="preserve"> LLD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28</w:t>
      </w:r>
      <w:r w:rsidRPr="00B9333F">
        <w:rPr>
          <w:sz w:val="28"/>
          <w:szCs w:val="28"/>
        </w:rPr>
        <w:t xml:space="preserve"> – </w:t>
      </w:r>
      <w:proofErr w:type="spellStart"/>
      <w:r w:rsidRPr="00B9333F">
        <w:rPr>
          <w:sz w:val="28"/>
          <w:szCs w:val="28"/>
        </w:rPr>
        <w:t>BookMyShow</w:t>
      </w:r>
      <w:proofErr w:type="spellEnd"/>
      <w:r w:rsidRPr="00B9333F">
        <w:rPr>
          <w:sz w:val="28"/>
          <w:szCs w:val="28"/>
        </w:rPr>
        <w:t xml:space="preserve"> Scaling Considerations</w:t>
      </w:r>
    </w:p>
    <w:p w14:paraId="52C40792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29</w:t>
      </w:r>
      <w:r w:rsidRPr="00B9333F">
        <w:rPr>
          <w:sz w:val="28"/>
          <w:szCs w:val="28"/>
        </w:rPr>
        <w:t xml:space="preserve"> – LLD Interview Mock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30</w:t>
      </w:r>
      <w:r w:rsidRPr="00B9333F">
        <w:rPr>
          <w:sz w:val="28"/>
          <w:szCs w:val="28"/>
        </w:rPr>
        <w:t xml:space="preserve"> – LLD Revision + </w:t>
      </w:r>
      <w:proofErr w:type="spellStart"/>
      <w:r w:rsidRPr="00B9333F">
        <w:rPr>
          <w:sz w:val="28"/>
          <w:szCs w:val="28"/>
        </w:rPr>
        <w:t>Cheatsheet</w:t>
      </w:r>
      <w:proofErr w:type="spellEnd"/>
    </w:p>
    <w:p w14:paraId="45635B62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pict w14:anchorId="3432EDF5">
          <v:rect id="_x0000_i1176" style="width:0;height:1.5pt" o:hralign="center" o:hrstd="t" o:hr="t" fillcolor="#a0a0a0" stroked="f"/>
        </w:pict>
      </w:r>
    </w:p>
    <w:p w14:paraId="0FB5954C" w14:textId="77777777" w:rsidR="00B9333F" w:rsidRPr="00B9333F" w:rsidRDefault="00B9333F" w:rsidP="00B9333F">
      <w:pPr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9333F">
        <w:rPr>
          <w:b/>
          <w:bCs/>
          <w:sz w:val="28"/>
          <w:szCs w:val="28"/>
        </w:rPr>
        <w:t xml:space="preserve"> PHASE 2 — HLD CORE (Day 31–55)</w:t>
      </w:r>
    </w:p>
    <w:p w14:paraId="442D3E28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Goal:</w:t>
      </w:r>
      <w:r w:rsidRPr="00B9333F">
        <w:rPr>
          <w:sz w:val="28"/>
          <w:szCs w:val="28"/>
        </w:rPr>
        <w:t xml:space="preserve"> Design scalable &amp; reliable systems</w:t>
      </w:r>
    </w:p>
    <w:p w14:paraId="16B64B31" w14:textId="2D588A7E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drawing>
          <wp:inline distT="0" distB="0" distL="0" distR="0" wp14:anchorId="20DFA679" wp14:editId="72E088F8">
            <wp:extent cx="6877050" cy="3232040"/>
            <wp:effectExtent l="0" t="0" r="0" b="6985"/>
            <wp:docPr id="6234725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926" cy="3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554A" w14:textId="6FB8ADDB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lastRenderedPageBreak/>
        <w:drawing>
          <wp:inline distT="0" distB="0" distL="0" distR="0" wp14:anchorId="3F023AF6" wp14:editId="4F18EAC6">
            <wp:extent cx="3341462" cy="2292350"/>
            <wp:effectExtent l="0" t="0" r="0" b="0"/>
            <wp:docPr id="1926910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773" cy="229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3CA">
        <w:rPr>
          <w:sz w:val="28"/>
          <w:szCs w:val="28"/>
        </w:rPr>
        <w:t xml:space="preserve">         </w:t>
      </w:r>
      <w:r w:rsidR="00AA13CA" w:rsidRPr="00B9333F">
        <w:rPr>
          <w:sz w:val="28"/>
          <w:szCs w:val="28"/>
        </w:rPr>
        <w:drawing>
          <wp:inline distT="0" distB="0" distL="0" distR="0" wp14:anchorId="715D9D74" wp14:editId="680A8629">
            <wp:extent cx="3384550" cy="2179955"/>
            <wp:effectExtent l="0" t="0" r="6350" b="0"/>
            <wp:docPr id="6943133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525" cy="218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E474" w14:textId="677EFF68" w:rsidR="00B9333F" w:rsidRPr="00B9333F" w:rsidRDefault="00B9333F" w:rsidP="00B9333F">
      <w:pPr>
        <w:rPr>
          <w:sz w:val="28"/>
          <w:szCs w:val="28"/>
        </w:rPr>
      </w:pPr>
    </w:p>
    <w:p w14:paraId="3174178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333F">
        <w:rPr>
          <w:b/>
          <w:bCs/>
          <w:sz w:val="28"/>
          <w:szCs w:val="28"/>
        </w:rPr>
        <w:t xml:space="preserve"> Architecture (Day 31–36)</w:t>
      </w:r>
    </w:p>
    <w:p w14:paraId="4DB834CB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31</w:t>
      </w:r>
      <w:r w:rsidRPr="00B9333F">
        <w:rPr>
          <w:sz w:val="28"/>
          <w:szCs w:val="28"/>
        </w:rPr>
        <w:t xml:space="preserve"> – Monolith vs Microservices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32</w:t>
      </w:r>
      <w:r w:rsidRPr="00B9333F">
        <w:rPr>
          <w:sz w:val="28"/>
          <w:szCs w:val="28"/>
        </w:rPr>
        <w:t xml:space="preserve"> – Service Decomposition Strategies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33</w:t>
      </w:r>
      <w:r w:rsidRPr="00B9333F">
        <w:rPr>
          <w:sz w:val="28"/>
          <w:szCs w:val="28"/>
        </w:rPr>
        <w:t xml:space="preserve"> – Sync vs Async Communication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34</w:t>
      </w:r>
      <w:r w:rsidRPr="00B9333F">
        <w:rPr>
          <w:sz w:val="28"/>
          <w:szCs w:val="28"/>
        </w:rPr>
        <w:t xml:space="preserve"> – API Gateway Design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35</w:t>
      </w:r>
      <w:r w:rsidRPr="00B9333F">
        <w:rPr>
          <w:sz w:val="28"/>
          <w:szCs w:val="28"/>
        </w:rPr>
        <w:t xml:space="preserve"> – Event-Driven Architecture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36</w:t>
      </w:r>
      <w:r w:rsidRPr="00B9333F">
        <w:rPr>
          <w:sz w:val="28"/>
          <w:szCs w:val="28"/>
        </w:rPr>
        <w:t xml:space="preserve"> – Choosing architecture in interviews</w:t>
      </w:r>
    </w:p>
    <w:p w14:paraId="2ECE2EE8" w14:textId="61D16FB0" w:rsidR="00B9333F" w:rsidRPr="00B9333F" w:rsidRDefault="00B9333F" w:rsidP="00AA13CA">
      <w:pPr>
        <w:ind w:left="720"/>
        <w:rPr>
          <w:sz w:val="28"/>
          <w:szCs w:val="28"/>
        </w:rPr>
      </w:pPr>
    </w:p>
    <w:p w14:paraId="36EA47F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333F">
        <w:rPr>
          <w:b/>
          <w:bCs/>
          <w:sz w:val="28"/>
          <w:szCs w:val="28"/>
        </w:rPr>
        <w:t xml:space="preserve"> Scalability (Day 37–43)</w:t>
      </w:r>
    </w:p>
    <w:p w14:paraId="54D84FE2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37</w:t>
      </w:r>
      <w:r w:rsidRPr="00B9333F">
        <w:rPr>
          <w:sz w:val="28"/>
          <w:szCs w:val="28"/>
        </w:rPr>
        <w:t xml:space="preserve"> – Load Balancers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38</w:t>
      </w:r>
      <w:r w:rsidRPr="00B9333F">
        <w:rPr>
          <w:sz w:val="28"/>
          <w:szCs w:val="28"/>
        </w:rPr>
        <w:t xml:space="preserve"> – Horizontal vs Vertical Scaling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39</w:t>
      </w:r>
      <w:r w:rsidRPr="00B9333F">
        <w:rPr>
          <w:sz w:val="28"/>
          <w:szCs w:val="28"/>
        </w:rPr>
        <w:t xml:space="preserve"> – Auto-Scaling Strategies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40</w:t>
      </w:r>
      <w:r w:rsidRPr="00B9333F">
        <w:rPr>
          <w:sz w:val="28"/>
          <w:szCs w:val="28"/>
        </w:rPr>
        <w:t xml:space="preserve"> – Caching Basics (Redis)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41</w:t>
      </w:r>
      <w:r w:rsidRPr="00B9333F">
        <w:rPr>
          <w:sz w:val="28"/>
          <w:szCs w:val="28"/>
        </w:rPr>
        <w:t xml:space="preserve"> – Cache Eviction Strategies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42</w:t>
      </w:r>
      <w:r w:rsidRPr="00B9333F">
        <w:rPr>
          <w:sz w:val="28"/>
          <w:szCs w:val="28"/>
        </w:rPr>
        <w:t xml:space="preserve"> – CDN &amp; Geo-distribution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43</w:t>
      </w:r>
      <w:r w:rsidRPr="00B9333F">
        <w:rPr>
          <w:sz w:val="28"/>
          <w:szCs w:val="28"/>
        </w:rPr>
        <w:t xml:space="preserve"> – Scaling checklist (10M users)</w:t>
      </w:r>
    </w:p>
    <w:p w14:paraId="097D79EE" w14:textId="1CAE326E" w:rsidR="00B9333F" w:rsidRPr="00B9333F" w:rsidRDefault="00B9333F" w:rsidP="00AA13CA">
      <w:pPr>
        <w:ind w:left="720"/>
        <w:rPr>
          <w:sz w:val="28"/>
          <w:szCs w:val="28"/>
        </w:rPr>
      </w:pPr>
    </w:p>
    <w:p w14:paraId="2DBB575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333F">
        <w:rPr>
          <w:b/>
          <w:bCs/>
          <w:sz w:val="28"/>
          <w:szCs w:val="28"/>
        </w:rPr>
        <w:t xml:space="preserve"> Reliability (Day 44–49)</w:t>
      </w:r>
    </w:p>
    <w:p w14:paraId="07132B3C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44</w:t>
      </w:r>
      <w:r w:rsidRPr="00B9333F">
        <w:rPr>
          <w:sz w:val="28"/>
          <w:szCs w:val="28"/>
        </w:rPr>
        <w:t xml:space="preserve"> – Idempotency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45</w:t>
      </w:r>
      <w:r w:rsidRPr="00B9333F">
        <w:rPr>
          <w:sz w:val="28"/>
          <w:szCs w:val="28"/>
        </w:rPr>
        <w:t xml:space="preserve"> – Retry + Exponential Backoff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46</w:t>
      </w:r>
      <w:r w:rsidRPr="00B9333F">
        <w:rPr>
          <w:sz w:val="28"/>
          <w:szCs w:val="28"/>
        </w:rPr>
        <w:t xml:space="preserve"> – Circuit Breaker Pattern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47</w:t>
      </w:r>
      <w:r w:rsidRPr="00B9333F">
        <w:rPr>
          <w:sz w:val="28"/>
          <w:szCs w:val="28"/>
        </w:rPr>
        <w:t xml:space="preserve"> – Graceful Degradation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48</w:t>
      </w:r>
      <w:r w:rsidRPr="00B9333F">
        <w:rPr>
          <w:sz w:val="28"/>
          <w:szCs w:val="28"/>
        </w:rPr>
        <w:t xml:space="preserve"> – Designing for Failures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49</w:t>
      </w:r>
      <w:r w:rsidRPr="00B9333F">
        <w:rPr>
          <w:sz w:val="28"/>
          <w:szCs w:val="28"/>
        </w:rPr>
        <w:t xml:space="preserve"> – Reliability Interview Questions</w:t>
      </w:r>
    </w:p>
    <w:p w14:paraId="056E42DD" w14:textId="1B3D6090" w:rsidR="00B9333F" w:rsidRPr="00B9333F" w:rsidRDefault="00B9333F" w:rsidP="00AA13CA">
      <w:pPr>
        <w:ind w:left="720"/>
        <w:rPr>
          <w:sz w:val="28"/>
          <w:szCs w:val="28"/>
        </w:rPr>
      </w:pPr>
    </w:p>
    <w:p w14:paraId="7207D640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333F">
        <w:rPr>
          <w:b/>
          <w:bCs/>
          <w:sz w:val="28"/>
          <w:szCs w:val="28"/>
        </w:rPr>
        <w:t xml:space="preserve"> Data Layer (Day 50–55)</w:t>
      </w:r>
    </w:p>
    <w:p w14:paraId="31B33768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50</w:t>
      </w:r>
      <w:r w:rsidRPr="00B9333F">
        <w:rPr>
          <w:sz w:val="28"/>
          <w:szCs w:val="28"/>
        </w:rPr>
        <w:t xml:space="preserve"> – SQL vs NoSQL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51</w:t>
      </w:r>
      <w:r w:rsidRPr="00B9333F">
        <w:rPr>
          <w:sz w:val="28"/>
          <w:szCs w:val="28"/>
        </w:rPr>
        <w:t xml:space="preserve"> – Indexing Deep Dive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lastRenderedPageBreak/>
        <w:t>Day 52</w:t>
      </w:r>
      <w:r w:rsidRPr="00B9333F">
        <w:rPr>
          <w:sz w:val="28"/>
          <w:szCs w:val="28"/>
        </w:rPr>
        <w:t xml:space="preserve"> – Sharding &amp; Partitioning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53</w:t>
      </w:r>
      <w:r w:rsidRPr="00B9333F">
        <w:rPr>
          <w:sz w:val="28"/>
          <w:szCs w:val="28"/>
        </w:rPr>
        <w:t xml:space="preserve"> – Replication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54</w:t>
      </w:r>
      <w:r w:rsidRPr="00B9333F">
        <w:rPr>
          <w:sz w:val="28"/>
          <w:szCs w:val="28"/>
        </w:rPr>
        <w:t xml:space="preserve"> – Data </w:t>
      </w:r>
      <w:proofErr w:type="spellStart"/>
      <w:r w:rsidRPr="00B9333F">
        <w:rPr>
          <w:sz w:val="28"/>
          <w:szCs w:val="28"/>
        </w:rPr>
        <w:t>Modeling</w:t>
      </w:r>
      <w:proofErr w:type="spellEnd"/>
      <w:r w:rsidRPr="00B9333F">
        <w:rPr>
          <w:sz w:val="28"/>
          <w:szCs w:val="28"/>
        </w:rPr>
        <w:t xml:space="preserve"> for Scale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55</w:t>
      </w:r>
      <w:r w:rsidRPr="00B9333F">
        <w:rPr>
          <w:sz w:val="28"/>
          <w:szCs w:val="28"/>
        </w:rPr>
        <w:t xml:space="preserve"> – Database Selection Matrix</w:t>
      </w:r>
    </w:p>
    <w:p w14:paraId="436168D2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pict w14:anchorId="563C5763">
          <v:rect id="_x0000_i1183" style="width:0;height:1.5pt" o:hralign="center" o:hrstd="t" o:hr="t" fillcolor="#a0a0a0" stroked="f"/>
        </w:pict>
      </w:r>
    </w:p>
    <w:p w14:paraId="0AFF2A8A" w14:textId="77777777" w:rsidR="00B9333F" w:rsidRPr="00B9333F" w:rsidRDefault="00B9333F" w:rsidP="00B9333F">
      <w:pPr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B9333F">
        <w:rPr>
          <w:b/>
          <w:bCs/>
          <w:sz w:val="28"/>
          <w:szCs w:val="28"/>
        </w:rPr>
        <w:t xml:space="preserve"> PHASE 3 — ADVANCED DISTRIBUTED SYSTEMS (Day 56–70)</w:t>
      </w:r>
    </w:p>
    <w:p w14:paraId="7A0FB956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Goal:</w:t>
      </w:r>
      <w:r w:rsidRPr="00B9333F">
        <w:rPr>
          <w:sz w:val="28"/>
          <w:szCs w:val="28"/>
        </w:rPr>
        <w:t xml:space="preserve"> SDE-III ownership &amp; correctness</w:t>
      </w:r>
    </w:p>
    <w:p w14:paraId="484603D7" w14:textId="5F333671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drawing>
          <wp:inline distT="0" distB="0" distL="0" distR="0" wp14:anchorId="63F15E95" wp14:editId="1C950068">
            <wp:extent cx="3248025" cy="2165350"/>
            <wp:effectExtent l="0" t="0" r="9525" b="6350"/>
            <wp:docPr id="11183809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934" cy="217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3CA">
        <w:rPr>
          <w:sz w:val="28"/>
          <w:szCs w:val="28"/>
        </w:rPr>
        <w:t xml:space="preserve">         </w:t>
      </w:r>
      <w:r w:rsidR="00AA13CA" w:rsidRPr="00B9333F">
        <w:rPr>
          <w:sz w:val="28"/>
          <w:szCs w:val="28"/>
        </w:rPr>
        <w:drawing>
          <wp:inline distT="0" distB="0" distL="0" distR="0" wp14:anchorId="07D11284" wp14:editId="53B5299E">
            <wp:extent cx="3503400" cy="2138680"/>
            <wp:effectExtent l="0" t="0" r="1905" b="0"/>
            <wp:docPr id="3173046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495" cy="216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22A7" w14:textId="4809819E" w:rsidR="00B9333F" w:rsidRPr="00B9333F" w:rsidRDefault="00AA13CA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drawing>
          <wp:inline distT="0" distB="0" distL="0" distR="0" wp14:anchorId="61FE2328" wp14:editId="26FDDE44">
            <wp:extent cx="7128510" cy="2957830"/>
            <wp:effectExtent l="0" t="0" r="0" b="0"/>
            <wp:docPr id="9760586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2873" w14:textId="76E07B28" w:rsidR="00B9333F" w:rsidRPr="00B9333F" w:rsidRDefault="00B9333F" w:rsidP="00B9333F">
      <w:pPr>
        <w:rPr>
          <w:sz w:val="28"/>
          <w:szCs w:val="28"/>
        </w:rPr>
      </w:pPr>
    </w:p>
    <w:p w14:paraId="75A09E10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56 – Distributed Systems Basics</w:t>
      </w:r>
    </w:p>
    <w:p w14:paraId="2DDCC74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57 – CAP Theorem (Real Trade-offs)</w:t>
      </w:r>
    </w:p>
    <w:p w14:paraId="09D66F47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58 – Strong vs Eventual Consistency</w:t>
      </w:r>
    </w:p>
    <w:p w14:paraId="0277A0E8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59 – Exactly-Once Processing</w:t>
      </w:r>
    </w:p>
    <w:p w14:paraId="42649AE7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60 – Saga Pattern</w:t>
      </w:r>
    </w:p>
    <w:p w14:paraId="289779B9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61 – Kafka Architecture</w:t>
      </w:r>
    </w:p>
    <w:p w14:paraId="5625649B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62 – Partitions &amp; Consumer Groups</w:t>
      </w:r>
    </w:p>
    <w:p w14:paraId="73916333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63 – Ordering &amp; Replay</w:t>
      </w:r>
    </w:p>
    <w:p w14:paraId="2B979403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lastRenderedPageBreak/>
        <w:t>Day 64 – Dead Letter Queue</w:t>
      </w:r>
    </w:p>
    <w:p w14:paraId="711613E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65 – OAuth2 &amp; JWT</w:t>
      </w:r>
    </w:p>
    <w:p w14:paraId="770746F5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66 – API Security</w:t>
      </w:r>
    </w:p>
    <w:p w14:paraId="6D3A1984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67 – Rate Limiting at Scale</w:t>
      </w:r>
    </w:p>
    <w:p w14:paraId="68F1C82C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68 – Secrets &amp; Key Management</w:t>
      </w:r>
    </w:p>
    <w:p w14:paraId="1E993D7E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69 – Security Interview Q&amp;A</w:t>
      </w:r>
    </w:p>
    <w:p w14:paraId="77D8C7C3" w14:textId="77777777" w:rsidR="00B9333F" w:rsidRPr="00B9333F" w:rsidRDefault="00B9333F" w:rsidP="00AA13CA">
      <w:pPr>
        <w:ind w:left="720"/>
        <w:rPr>
          <w:b/>
          <w:bCs/>
          <w:sz w:val="28"/>
          <w:szCs w:val="28"/>
        </w:rPr>
      </w:pPr>
      <w:r w:rsidRPr="00B9333F">
        <w:rPr>
          <w:b/>
          <w:bCs/>
          <w:sz w:val="28"/>
          <w:szCs w:val="28"/>
        </w:rPr>
        <w:t>Day 70 – Advanced Revision</w:t>
      </w:r>
    </w:p>
    <w:p w14:paraId="52747E7F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pict w14:anchorId="02D15728">
          <v:rect id="_x0000_i1187" style="width:0;height:1.5pt" o:hralign="center" o:hrstd="t" o:hr="t" fillcolor="#a0a0a0" stroked="f"/>
        </w:pict>
      </w:r>
    </w:p>
    <w:p w14:paraId="5A25B550" w14:textId="77777777" w:rsidR="00B9333F" w:rsidRPr="00B9333F" w:rsidRDefault="00B9333F" w:rsidP="00B9333F">
      <w:pPr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B9333F">
        <w:rPr>
          <w:b/>
          <w:bCs/>
          <w:sz w:val="28"/>
          <w:szCs w:val="28"/>
        </w:rPr>
        <w:t xml:space="preserve"> PHASE 4 — SYSTEM DESIGN CASE STUDIES (Day 71–85)</w:t>
      </w:r>
    </w:p>
    <w:p w14:paraId="73A99C78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Goal:</w:t>
      </w:r>
      <w:r w:rsidRPr="00B9333F">
        <w:rPr>
          <w:sz w:val="28"/>
          <w:szCs w:val="28"/>
        </w:rPr>
        <w:t xml:space="preserve"> Crack real interviews</w:t>
      </w:r>
    </w:p>
    <w:p w14:paraId="4CE4A2B3" w14:textId="46B7C875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mc:AlternateContent>
          <mc:Choice Requires="wps">
            <w:drawing>
              <wp:inline distT="0" distB="0" distL="0" distR="0" wp14:anchorId="34095C4B" wp14:editId="0B5E9647">
                <wp:extent cx="304800" cy="304800"/>
                <wp:effectExtent l="0" t="0" r="0" b="0"/>
                <wp:docPr id="1187871709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32970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4297A6" w14:textId="778E52C2" w:rsidR="00B9333F" w:rsidRPr="00B9333F" w:rsidRDefault="00B9333F" w:rsidP="00B9333F">
      <w:pPr>
        <w:rPr>
          <w:sz w:val="28"/>
          <w:szCs w:val="28"/>
        </w:rPr>
      </w:pPr>
      <w:r w:rsidRPr="00B9333F">
        <w:rPr>
          <w:sz w:val="28"/>
          <w:szCs w:val="28"/>
        </w:rPr>
        <w:drawing>
          <wp:inline distT="0" distB="0" distL="0" distR="0" wp14:anchorId="66268883" wp14:editId="28655D33">
            <wp:extent cx="3766006" cy="2044700"/>
            <wp:effectExtent l="0" t="0" r="6350" b="0"/>
            <wp:docPr id="3196307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87" cy="206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3CA">
        <w:rPr>
          <w:sz w:val="28"/>
          <w:szCs w:val="28"/>
        </w:rPr>
        <w:t xml:space="preserve">      </w:t>
      </w:r>
      <w:r w:rsidR="00AA13CA" w:rsidRPr="00B9333F">
        <w:rPr>
          <w:sz w:val="28"/>
          <w:szCs w:val="28"/>
        </w:rPr>
        <w:drawing>
          <wp:inline distT="0" distB="0" distL="0" distR="0" wp14:anchorId="1BEA6668" wp14:editId="2507C1AB">
            <wp:extent cx="2959083" cy="2368098"/>
            <wp:effectExtent l="0" t="0" r="0" b="0"/>
            <wp:docPr id="19652993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449" cy="237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A759" w14:textId="7367AD73" w:rsidR="00B9333F" w:rsidRPr="00B9333F" w:rsidRDefault="00B9333F" w:rsidP="00B9333F">
      <w:pPr>
        <w:rPr>
          <w:sz w:val="28"/>
          <w:szCs w:val="28"/>
        </w:rPr>
      </w:pPr>
    </w:p>
    <w:p w14:paraId="64E0FED6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71</w:t>
      </w:r>
      <w:r w:rsidRPr="00B9333F">
        <w:rPr>
          <w:sz w:val="28"/>
          <w:szCs w:val="28"/>
        </w:rPr>
        <w:t xml:space="preserve"> – URL Shortener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72</w:t>
      </w:r>
      <w:r w:rsidRPr="00B9333F">
        <w:rPr>
          <w:sz w:val="28"/>
          <w:szCs w:val="28"/>
        </w:rPr>
        <w:t xml:space="preserve"> – Rate Limiter (HLD)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73</w:t>
      </w:r>
      <w:r w:rsidRPr="00B9333F">
        <w:rPr>
          <w:sz w:val="28"/>
          <w:szCs w:val="28"/>
        </w:rPr>
        <w:t xml:space="preserve"> – Notification System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74</w:t>
      </w:r>
      <w:r w:rsidRPr="00B9333F">
        <w:rPr>
          <w:sz w:val="28"/>
          <w:szCs w:val="28"/>
        </w:rPr>
        <w:t xml:space="preserve"> – Chat System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75</w:t>
      </w:r>
      <w:r w:rsidRPr="00B9333F">
        <w:rPr>
          <w:sz w:val="28"/>
          <w:szCs w:val="28"/>
        </w:rPr>
        <w:t xml:space="preserve"> – Feed System</w:t>
      </w:r>
    </w:p>
    <w:p w14:paraId="269D3B19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76</w:t>
      </w:r>
      <w:r w:rsidRPr="00B9333F">
        <w:rPr>
          <w:sz w:val="28"/>
          <w:szCs w:val="28"/>
        </w:rPr>
        <w:t xml:space="preserve"> – Payment Gateway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77</w:t>
      </w:r>
      <w:r w:rsidRPr="00B9333F">
        <w:rPr>
          <w:sz w:val="28"/>
          <w:szCs w:val="28"/>
        </w:rPr>
        <w:t xml:space="preserve"> – Wallet / Ledger System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78</w:t>
      </w:r>
      <w:r w:rsidRPr="00B9333F">
        <w:rPr>
          <w:sz w:val="28"/>
          <w:szCs w:val="28"/>
        </w:rPr>
        <w:t xml:space="preserve"> – Exactly-Once Payments</w:t>
      </w:r>
    </w:p>
    <w:p w14:paraId="78F10260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79</w:t>
      </w:r>
      <w:r w:rsidRPr="00B9333F">
        <w:rPr>
          <w:sz w:val="28"/>
          <w:szCs w:val="28"/>
        </w:rPr>
        <w:t xml:space="preserve"> – Search Autocomplete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80</w:t>
      </w:r>
      <w:r w:rsidRPr="00B9333F">
        <w:rPr>
          <w:sz w:val="28"/>
          <w:szCs w:val="28"/>
        </w:rPr>
        <w:t xml:space="preserve"> – Analytics System</w:t>
      </w:r>
    </w:p>
    <w:p w14:paraId="50F503FA" w14:textId="77777777" w:rsidR="00B9333F" w:rsidRPr="00B9333F" w:rsidRDefault="00B9333F" w:rsidP="00AA13CA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81–85</w:t>
      </w:r>
      <w:r w:rsidRPr="00B9333F">
        <w:rPr>
          <w:sz w:val="28"/>
          <w:szCs w:val="28"/>
        </w:rPr>
        <w:t xml:space="preserve"> – Full Mock Designs (45-min each)</w:t>
      </w:r>
    </w:p>
    <w:p w14:paraId="62A66543" w14:textId="5755C67D" w:rsidR="00B9333F" w:rsidRDefault="00B9333F" w:rsidP="00AA13CA">
      <w:pPr>
        <w:ind w:left="720"/>
        <w:rPr>
          <w:sz w:val="28"/>
          <w:szCs w:val="28"/>
        </w:rPr>
      </w:pPr>
    </w:p>
    <w:p w14:paraId="47B7E2F4" w14:textId="77777777" w:rsidR="00AA13CA" w:rsidRPr="00B9333F" w:rsidRDefault="00AA13CA" w:rsidP="00AA13CA">
      <w:pPr>
        <w:ind w:left="720"/>
        <w:rPr>
          <w:sz w:val="28"/>
          <w:szCs w:val="28"/>
        </w:rPr>
      </w:pPr>
    </w:p>
    <w:p w14:paraId="24879435" w14:textId="77777777" w:rsidR="00B9333F" w:rsidRPr="00B9333F" w:rsidRDefault="00B9333F" w:rsidP="00B9333F">
      <w:pPr>
        <w:rPr>
          <w:b/>
          <w:bCs/>
          <w:sz w:val="28"/>
          <w:szCs w:val="28"/>
        </w:rPr>
      </w:pPr>
      <w:r w:rsidRPr="00B9333F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B9333F">
        <w:rPr>
          <w:b/>
          <w:bCs/>
          <w:sz w:val="28"/>
          <w:szCs w:val="28"/>
        </w:rPr>
        <w:t xml:space="preserve"> PHASE 5 — MOCK INTERVIEWS (Day 86–90)</w:t>
      </w:r>
    </w:p>
    <w:p w14:paraId="004D7911" w14:textId="77777777" w:rsidR="00B9333F" w:rsidRPr="00B9333F" w:rsidRDefault="00B9333F" w:rsidP="00B9333F">
      <w:pPr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Goal:</w:t>
      </w:r>
      <w:r w:rsidRPr="00B9333F">
        <w:rPr>
          <w:sz w:val="28"/>
          <w:szCs w:val="28"/>
        </w:rPr>
        <w:t xml:space="preserve"> Interview confidence</w:t>
      </w:r>
    </w:p>
    <w:p w14:paraId="275F63B1" w14:textId="28F6CDF7" w:rsidR="00B9333F" w:rsidRPr="00B9333F" w:rsidRDefault="00B9333F" w:rsidP="00F372B3">
      <w:pPr>
        <w:ind w:left="720"/>
        <w:rPr>
          <w:sz w:val="28"/>
          <w:szCs w:val="28"/>
        </w:rPr>
      </w:pPr>
      <w:r w:rsidRPr="00B9333F">
        <w:rPr>
          <w:b/>
          <w:bCs/>
          <w:sz w:val="28"/>
          <w:szCs w:val="28"/>
        </w:rPr>
        <w:t>Day 86</w:t>
      </w:r>
      <w:r w:rsidRPr="00B9333F">
        <w:rPr>
          <w:sz w:val="28"/>
          <w:szCs w:val="28"/>
        </w:rPr>
        <w:t xml:space="preserve"> – How to approach System Design Interview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87</w:t>
      </w:r>
      <w:r w:rsidRPr="00B9333F">
        <w:rPr>
          <w:sz w:val="28"/>
          <w:szCs w:val="28"/>
        </w:rPr>
        <w:t xml:space="preserve"> – Thinking aloud strategy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88</w:t>
      </w:r>
      <w:r w:rsidRPr="00B9333F">
        <w:rPr>
          <w:sz w:val="28"/>
          <w:szCs w:val="28"/>
        </w:rPr>
        <w:t xml:space="preserve"> – Common mistakes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89</w:t>
      </w:r>
      <w:r w:rsidRPr="00B9333F">
        <w:rPr>
          <w:sz w:val="28"/>
          <w:szCs w:val="28"/>
        </w:rPr>
        <w:t xml:space="preserve"> – SDE-III Mock Interview</w:t>
      </w:r>
      <w:r w:rsidRPr="00B9333F">
        <w:rPr>
          <w:sz w:val="28"/>
          <w:szCs w:val="28"/>
        </w:rPr>
        <w:br/>
      </w:r>
      <w:r w:rsidRPr="00B9333F">
        <w:rPr>
          <w:b/>
          <w:bCs/>
          <w:sz w:val="28"/>
          <w:szCs w:val="28"/>
        </w:rPr>
        <w:t>Day 90</w:t>
      </w:r>
      <w:r w:rsidRPr="00B9333F">
        <w:rPr>
          <w:sz w:val="28"/>
          <w:szCs w:val="28"/>
        </w:rPr>
        <w:t xml:space="preserve"> – Final Revision &amp; Checklist</w:t>
      </w:r>
    </w:p>
    <w:sectPr w:rsidR="00B9333F" w:rsidRPr="00B9333F" w:rsidSect="00EC1082">
      <w:pgSz w:w="11906" w:h="16838"/>
      <w:pgMar w:top="28" w:right="340" w:bottom="312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562"/>
    <w:multiLevelType w:val="multilevel"/>
    <w:tmpl w:val="051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4E2C"/>
    <w:multiLevelType w:val="multilevel"/>
    <w:tmpl w:val="66E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10621"/>
    <w:multiLevelType w:val="multilevel"/>
    <w:tmpl w:val="ADF4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5AFF"/>
    <w:multiLevelType w:val="multilevel"/>
    <w:tmpl w:val="5374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C3423"/>
    <w:multiLevelType w:val="multilevel"/>
    <w:tmpl w:val="DC1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5700B"/>
    <w:multiLevelType w:val="multilevel"/>
    <w:tmpl w:val="269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132"/>
    <w:multiLevelType w:val="multilevel"/>
    <w:tmpl w:val="155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61606"/>
    <w:multiLevelType w:val="multilevel"/>
    <w:tmpl w:val="111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9465E"/>
    <w:multiLevelType w:val="multilevel"/>
    <w:tmpl w:val="8A6E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03766"/>
    <w:multiLevelType w:val="multilevel"/>
    <w:tmpl w:val="267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A13CA"/>
    <w:multiLevelType w:val="multilevel"/>
    <w:tmpl w:val="E0F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E59A6"/>
    <w:multiLevelType w:val="multilevel"/>
    <w:tmpl w:val="1C8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F65AE"/>
    <w:multiLevelType w:val="multilevel"/>
    <w:tmpl w:val="FFF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66855"/>
    <w:multiLevelType w:val="multilevel"/>
    <w:tmpl w:val="947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25CFA"/>
    <w:multiLevelType w:val="multilevel"/>
    <w:tmpl w:val="539E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E2234"/>
    <w:multiLevelType w:val="multilevel"/>
    <w:tmpl w:val="BDFC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C6200"/>
    <w:multiLevelType w:val="multilevel"/>
    <w:tmpl w:val="CD1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B0F41"/>
    <w:multiLevelType w:val="multilevel"/>
    <w:tmpl w:val="C06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D717D"/>
    <w:multiLevelType w:val="multilevel"/>
    <w:tmpl w:val="4A40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208B0"/>
    <w:multiLevelType w:val="multilevel"/>
    <w:tmpl w:val="EEB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E0E25"/>
    <w:multiLevelType w:val="multilevel"/>
    <w:tmpl w:val="B28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91D68"/>
    <w:multiLevelType w:val="multilevel"/>
    <w:tmpl w:val="CAE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42A14"/>
    <w:multiLevelType w:val="multilevel"/>
    <w:tmpl w:val="DF9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94419"/>
    <w:multiLevelType w:val="multilevel"/>
    <w:tmpl w:val="8F5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94DFA"/>
    <w:multiLevelType w:val="multilevel"/>
    <w:tmpl w:val="832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01954">
    <w:abstractNumId w:val="16"/>
  </w:num>
  <w:num w:numId="2" w16cid:durableId="1265841395">
    <w:abstractNumId w:val="13"/>
  </w:num>
  <w:num w:numId="3" w16cid:durableId="907886609">
    <w:abstractNumId w:val="3"/>
  </w:num>
  <w:num w:numId="4" w16cid:durableId="642471896">
    <w:abstractNumId w:val="17"/>
  </w:num>
  <w:num w:numId="5" w16cid:durableId="1652059175">
    <w:abstractNumId w:val="11"/>
  </w:num>
  <w:num w:numId="6" w16cid:durableId="1669408557">
    <w:abstractNumId w:val="9"/>
  </w:num>
  <w:num w:numId="7" w16cid:durableId="1531916661">
    <w:abstractNumId w:val="19"/>
  </w:num>
  <w:num w:numId="8" w16cid:durableId="406878339">
    <w:abstractNumId w:val="8"/>
  </w:num>
  <w:num w:numId="9" w16cid:durableId="1274174157">
    <w:abstractNumId w:val="4"/>
  </w:num>
  <w:num w:numId="10" w16cid:durableId="2142267302">
    <w:abstractNumId w:val="21"/>
  </w:num>
  <w:num w:numId="11" w16cid:durableId="2027629335">
    <w:abstractNumId w:val="1"/>
  </w:num>
  <w:num w:numId="12" w16cid:durableId="592469436">
    <w:abstractNumId w:val="12"/>
  </w:num>
  <w:num w:numId="13" w16cid:durableId="968516728">
    <w:abstractNumId w:val="10"/>
  </w:num>
  <w:num w:numId="14" w16cid:durableId="136805043">
    <w:abstractNumId w:val="7"/>
  </w:num>
  <w:num w:numId="15" w16cid:durableId="463232425">
    <w:abstractNumId w:val="0"/>
  </w:num>
  <w:num w:numId="16" w16cid:durableId="954600530">
    <w:abstractNumId w:val="5"/>
  </w:num>
  <w:num w:numId="17" w16cid:durableId="619603755">
    <w:abstractNumId w:val="20"/>
  </w:num>
  <w:num w:numId="18" w16cid:durableId="1302148379">
    <w:abstractNumId w:val="14"/>
  </w:num>
  <w:num w:numId="19" w16cid:durableId="812253657">
    <w:abstractNumId w:val="2"/>
  </w:num>
  <w:num w:numId="20" w16cid:durableId="1791238001">
    <w:abstractNumId w:val="23"/>
  </w:num>
  <w:num w:numId="21" w16cid:durableId="1567841572">
    <w:abstractNumId w:val="22"/>
  </w:num>
  <w:num w:numId="22" w16cid:durableId="1643920841">
    <w:abstractNumId w:val="6"/>
  </w:num>
  <w:num w:numId="23" w16cid:durableId="486560475">
    <w:abstractNumId w:val="24"/>
  </w:num>
  <w:num w:numId="24" w16cid:durableId="297228986">
    <w:abstractNumId w:val="15"/>
  </w:num>
  <w:num w:numId="25" w16cid:durableId="18552244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82"/>
    <w:rsid w:val="001E2FA9"/>
    <w:rsid w:val="00633739"/>
    <w:rsid w:val="00643C91"/>
    <w:rsid w:val="00656AE6"/>
    <w:rsid w:val="00791EF3"/>
    <w:rsid w:val="00AA13CA"/>
    <w:rsid w:val="00B9333F"/>
    <w:rsid w:val="00EC1082"/>
    <w:rsid w:val="00F3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F948"/>
  <w15:chartTrackingRefBased/>
  <w15:docId w15:val="{C615DC0E-2C59-4FAE-8FF4-E63BEB47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1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C10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Ahirwar</dc:creator>
  <cp:keywords/>
  <dc:description/>
  <cp:lastModifiedBy>Mahesh Ahirwar</cp:lastModifiedBy>
  <cp:revision>1</cp:revision>
  <dcterms:created xsi:type="dcterms:W3CDTF">2025-12-28T06:12:00Z</dcterms:created>
  <dcterms:modified xsi:type="dcterms:W3CDTF">2025-12-28T08:44:00Z</dcterms:modified>
</cp:coreProperties>
</file>