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6A" w:rsidRDefault="00C2346A">
      <w:pPr>
        <w:rPr>
          <w:b/>
          <w:sz w:val="28"/>
          <w:szCs w:val="28"/>
          <w:u w:val="single"/>
        </w:rPr>
      </w:pPr>
      <w:r w:rsidRPr="00C2346A">
        <w:rPr>
          <w:b/>
          <w:sz w:val="28"/>
          <w:szCs w:val="28"/>
          <w:u w:val="single"/>
        </w:rPr>
        <w:t>CREDIT EDA CASE STUDY</w:t>
      </w:r>
      <w:r>
        <w:rPr>
          <w:b/>
          <w:sz w:val="28"/>
          <w:szCs w:val="28"/>
          <w:u w:val="single"/>
        </w:rPr>
        <w:t>:</w:t>
      </w:r>
    </w:p>
    <w:p w:rsidR="00C2346A" w:rsidRDefault="00C2346A">
      <w:pPr>
        <w:rPr>
          <w:b/>
          <w:sz w:val="28"/>
          <w:szCs w:val="28"/>
          <w:u w:val="single"/>
        </w:rPr>
      </w:pPr>
    </w:p>
    <w:p w:rsidR="00C2346A" w:rsidRDefault="00C2346A">
      <w:pPr>
        <w:rPr>
          <w:sz w:val="24"/>
          <w:szCs w:val="24"/>
        </w:rPr>
      </w:pPr>
      <w:r w:rsidRPr="00C2346A">
        <w:rPr>
          <w:sz w:val="24"/>
          <w:szCs w:val="24"/>
        </w:rPr>
        <w:t>Analysing application dataset</w:t>
      </w:r>
      <w:r w:rsidR="00956214">
        <w:rPr>
          <w:sz w:val="24"/>
          <w:szCs w:val="24"/>
        </w:rPr>
        <w:t>:</w:t>
      </w:r>
    </w:p>
    <w:p w:rsidR="00956214" w:rsidRPr="00956214" w:rsidRDefault="00956214" w:rsidP="009562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Reading Data: data is read and stored in pandas dataframe</w:t>
      </w:r>
    </w:p>
    <w:p w:rsidR="00956214" w:rsidRDefault="00956214" w:rsidP="009562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Cleaning: </w:t>
      </w:r>
    </w:p>
    <w:p w:rsidR="006C5639" w:rsidRPr="006C5639" w:rsidRDefault="00956214" w:rsidP="006C56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Identifying quantitative and categorical variables</w:t>
      </w:r>
    </w:p>
    <w:p w:rsidR="006C5639" w:rsidRDefault="006C5639" w:rsidP="006C56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datatype of variables where ever necessary </w:t>
      </w:r>
    </w:p>
    <w:p w:rsidR="006C5639" w:rsidRPr="006C5639" w:rsidRDefault="006C5639" w:rsidP="006C5639">
      <w:pPr>
        <w:pStyle w:val="ListParagraph"/>
        <w:ind w:left="1440"/>
        <w:rPr>
          <w:sz w:val="24"/>
          <w:szCs w:val="24"/>
        </w:rPr>
      </w:pPr>
      <w:r w:rsidRPr="006C5639">
        <w:rPr>
          <w:sz w:val="24"/>
          <w:szCs w:val="24"/>
        </w:rPr>
        <w:t>E.g.</w:t>
      </w:r>
      <w:r>
        <w:rPr>
          <w:sz w:val="24"/>
          <w:szCs w:val="24"/>
        </w:rPr>
        <w:t>:</w:t>
      </w:r>
      <w:r>
        <w:t xml:space="preserve"> SK_ID_CURR is id of loan was integer it has to be converted to string</w:t>
      </w:r>
    </w:p>
    <w:p w:rsidR="006C5639" w:rsidRDefault="006C5639" w:rsidP="006C56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Dealing with missing </w:t>
      </w:r>
      <w:proofErr w:type="gramStart"/>
      <w:r>
        <w:rPr>
          <w:sz w:val="24"/>
          <w:szCs w:val="24"/>
        </w:rPr>
        <w:t>values :</w:t>
      </w:r>
      <w:proofErr w:type="gramEnd"/>
      <w:r>
        <w:rPr>
          <w:sz w:val="24"/>
          <w:szCs w:val="24"/>
        </w:rPr>
        <w:t xml:space="preserve"> Removed columns having 50% of null values</w:t>
      </w:r>
    </w:p>
    <w:p w:rsidR="006C5639" w:rsidRDefault="00DE0709" w:rsidP="00DE070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0709">
        <w:rPr>
          <w:sz w:val="24"/>
          <w:szCs w:val="24"/>
        </w:rPr>
        <w:t>There are some rows in CODE_GENDER</w:t>
      </w:r>
      <w:r>
        <w:rPr>
          <w:sz w:val="24"/>
          <w:szCs w:val="24"/>
        </w:rPr>
        <w:t>,</w:t>
      </w:r>
      <w:r w:rsidRPr="00DE0709">
        <w:t xml:space="preserve"> </w:t>
      </w:r>
      <w:r w:rsidRPr="00DE0709">
        <w:rPr>
          <w:sz w:val="24"/>
          <w:szCs w:val="24"/>
        </w:rPr>
        <w:t>NAME_FAMILY_STATUS column</w:t>
      </w:r>
      <w:r>
        <w:rPr>
          <w:sz w:val="24"/>
          <w:szCs w:val="24"/>
        </w:rPr>
        <w:t>s</w:t>
      </w:r>
      <w:r w:rsidRPr="00DE0709">
        <w:rPr>
          <w:sz w:val="24"/>
          <w:szCs w:val="24"/>
        </w:rPr>
        <w:t xml:space="preserve"> where missing values are represented by XNA</w:t>
      </w:r>
      <w:r>
        <w:rPr>
          <w:sz w:val="24"/>
          <w:szCs w:val="24"/>
        </w:rPr>
        <w:t>,</w:t>
      </w:r>
      <w:r w:rsidRPr="00DE0709">
        <w:t xml:space="preserve"> </w:t>
      </w:r>
      <w:r w:rsidRPr="00DE0709">
        <w:rPr>
          <w:sz w:val="24"/>
          <w:szCs w:val="24"/>
        </w:rPr>
        <w:t>Unknown therefore treating them as null values</w:t>
      </w:r>
      <w:r>
        <w:rPr>
          <w:sz w:val="24"/>
          <w:szCs w:val="24"/>
        </w:rPr>
        <w:t xml:space="preserve"> by replacing them by nan</w:t>
      </w:r>
    </w:p>
    <w:p w:rsidR="003F6B1A" w:rsidRDefault="00DE0709" w:rsidP="003F6B1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Detecting </w:t>
      </w:r>
      <w:proofErr w:type="gramStart"/>
      <w:r>
        <w:rPr>
          <w:sz w:val="24"/>
          <w:szCs w:val="24"/>
        </w:rPr>
        <w:t>outliers :</w:t>
      </w:r>
      <w:proofErr w:type="gramEnd"/>
      <w:r>
        <w:rPr>
          <w:sz w:val="24"/>
          <w:szCs w:val="24"/>
        </w:rPr>
        <w:t xml:space="preserve"> There were some outliers in columns to be analysed so only 99 percentile of data is considered for  those columns(</w:t>
      </w:r>
      <w:r w:rsidRPr="00DE0709">
        <w:rPr>
          <w:sz w:val="24"/>
          <w:szCs w:val="24"/>
        </w:rPr>
        <w:t>'CNT_CHILDREN','AMT_INCOME_TOTAL'</w:t>
      </w:r>
      <w:r>
        <w:rPr>
          <w:sz w:val="24"/>
          <w:szCs w:val="24"/>
        </w:rPr>
        <w:t>)</w:t>
      </w:r>
    </w:p>
    <w:p w:rsidR="003F6B1A" w:rsidRDefault="003F6B1A" w:rsidP="003F6B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Considering these Columns for analysis</w:t>
      </w:r>
    </w:p>
    <w:p w:rsidR="003F6B1A" w:rsidRDefault="003F6B1A" w:rsidP="003F6B1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Numerical Variables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CNT_CHILDREN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AMT_INCOME_TOTAL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AMT_CREDIT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AMT_ANNUITY</w:t>
      </w:r>
    </w:p>
    <w:p w:rsid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AMT_GOODS_PRICE</w:t>
      </w:r>
    </w:p>
    <w:p w:rsidR="003F6B1A" w:rsidRDefault="003F6B1A" w:rsidP="003F6B1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Categorical Variables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CODE_GENDER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FLAG_OWN_CAR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FLAG_OWN_REALTY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NAME_INCOME_TYPE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NAME_EDUCATION_TYPE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NAME_FAMILY_STATUS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NAME_HOUSING_TYPE</w:t>
      </w:r>
    </w:p>
    <w:p w:rsidR="003F6B1A" w:rsidRPr="003F6B1A" w:rsidRDefault="003F6B1A" w:rsidP="003F6B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F6B1A">
        <w:rPr>
          <w:sz w:val="24"/>
          <w:szCs w:val="24"/>
        </w:rPr>
        <w:t>TARGET</w:t>
      </w:r>
    </w:p>
    <w:p w:rsidR="0096723E" w:rsidRDefault="0096723E" w:rsidP="009672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Univariate Analysis of Categorical variables:</w:t>
      </w:r>
    </w:p>
    <w:p w:rsidR="003F6B1A" w:rsidRDefault="003F6B1A" w:rsidP="003F6B1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Analysing Target variable:</w:t>
      </w:r>
    </w:p>
    <w:p w:rsidR="003F6B1A" w:rsidRDefault="003F6B1A" w:rsidP="003F6B1A">
      <w:pPr>
        <w:pStyle w:val="ListParagraph"/>
        <w:ind w:left="144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C57400B" wp14:editId="6D88FED9">
            <wp:extent cx="28448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1A" w:rsidRDefault="003F6B1A" w:rsidP="003F6B1A">
      <w:pPr>
        <w:pStyle w:val="ListParagraph"/>
        <w:ind w:left="1440"/>
        <w:rPr>
          <w:sz w:val="24"/>
          <w:szCs w:val="24"/>
        </w:rPr>
      </w:pPr>
      <w:r w:rsidRPr="003F6B1A">
        <w:rPr>
          <w:sz w:val="24"/>
          <w:szCs w:val="24"/>
        </w:rPr>
        <w:t>As we can see from above graph there is imbalance of data 91.9% applicants doesn't have any difficulty paying loan while only 8.1% had difficulty</w:t>
      </w:r>
    </w:p>
    <w:p w:rsidR="003F6B1A" w:rsidRDefault="003F6B1A" w:rsidP="003F6B1A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Analysing  other</w:t>
      </w:r>
      <w:proofErr w:type="gramEnd"/>
      <w:r>
        <w:rPr>
          <w:sz w:val="24"/>
          <w:szCs w:val="24"/>
        </w:rPr>
        <w:t xml:space="preserve"> categorical columns:</w:t>
      </w:r>
    </w:p>
    <w:p w:rsidR="003F6B1A" w:rsidRPr="003F6B1A" w:rsidRDefault="003F6B1A" w:rsidP="003F6B1A">
      <w:pPr>
        <w:pStyle w:val="ListParagraph"/>
        <w:ind w:left="144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277986" wp14:editId="15E4655E">
            <wp:extent cx="5731510" cy="4221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96723E" w:rsidRPr="0096723E" w:rsidRDefault="0096723E" w:rsidP="0096723E">
      <w:pPr>
        <w:pStyle w:val="ListParagraph"/>
        <w:rPr>
          <w:sz w:val="24"/>
          <w:szCs w:val="24"/>
        </w:rPr>
      </w:pPr>
    </w:p>
    <w:p w:rsidR="003F6B1A" w:rsidRPr="003F6B1A" w:rsidRDefault="003F6B1A" w:rsidP="003F6B1A">
      <w:pPr>
        <w:pStyle w:val="ListParagraph"/>
        <w:ind w:left="2160"/>
        <w:rPr>
          <w:b/>
        </w:rPr>
      </w:pPr>
      <w:r w:rsidRPr="003F6B1A">
        <w:rPr>
          <w:b/>
        </w:rPr>
        <w:t>Inferences from above plots</w:t>
      </w:r>
    </w:p>
    <w:p w:rsidR="003F6B1A" w:rsidRDefault="003F6B1A" w:rsidP="003F6B1A">
      <w:pPr>
        <w:pStyle w:val="ListParagraph"/>
        <w:numPr>
          <w:ilvl w:val="2"/>
          <w:numId w:val="3"/>
        </w:numPr>
      </w:pPr>
      <w:r>
        <w:t xml:space="preserve">    NAME_INCOME_</w:t>
      </w:r>
      <w:proofErr w:type="gramStart"/>
      <w:r>
        <w:t>TYPE :Many</w:t>
      </w:r>
      <w:proofErr w:type="gramEnd"/>
      <w:r>
        <w:t xml:space="preserve"> applicants are working class and least are the Businessman</w:t>
      </w:r>
    </w:p>
    <w:p w:rsidR="003F6B1A" w:rsidRDefault="003F6B1A" w:rsidP="003F6B1A">
      <w:pPr>
        <w:pStyle w:val="ListParagraph"/>
        <w:numPr>
          <w:ilvl w:val="2"/>
          <w:numId w:val="3"/>
        </w:numPr>
      </w:pPr>
      <w:r>
        <w:t xml:space="preserve">    NAME_EDUCATION_</w:t>
      </w:r>
      <w:proofErr w:type="gramStart"/>
      <w:r>
        <w:t>TYPE :Many</w:t>
      </w:r>
      <w:proofErr w:type="gramEnd"/>
      <w:r>
        <w:t xml:space="preserve"> applicants have Secondary/Secondary Special Education and very few applicants have Academic degree</w:t>
      </w:r>
    </w:p>
    <w:p w:rsidR="006C5639" w:rsidRDefault="003F6B1A" w:rsidP="003F6B1A">
      <w:pPr>
        <w:pStyle w:val="ListParagraph"/>
        <w:numPr>
          <w:ilvl w:val="2"/>
          <w:numId w:val="3"/>
        </w:numPr>
      </w:pPr>
      <w:r>
        <w:t xml:space="preserve">    NAME_HOUSING_</w:t>
      </w:r>
      <w:proofErr w:type="gramStart"/>
      <w:r>
        <w:t>TYPE :About</w:t>
      </w:r>
      <w:proofErr w:type="gramEnd"/>
      <w:r>
        <w:t xml:space="preserve"> 88.70% of applicants have House/Apartments and very few applicants 0.37% stay in coop apartments</w:t>
      </w:r>
    </w:p>
    <w:p w:rsidR="007A4A15" w:rsidRDefault="007A4A15" w:rsidP="007A4A15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 wp14:anchorId="7AA1D79D" wp14:editId="0FF10AB9">
            <wp:extent cx="5731510" cy="3949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15" w:rsidRPr="007A4A15" w:rsidRDefault="007A4A15" w:rsidP="007A4A15">
      <w:pPr>
        <w:pStyle w:val="ListParagraph"/>
        <w:ind w:left="2160"/>
        <w:rPr>
          <w:b/>
        </w:rPr>
      </w:pPr>
      <w:r w:rsidRPr="007A4A15">
        <w:rPr>
          <w:b/>
        </w:rPr>
        <w:t>Inferences from above plots</w:t>
      </w:r>
    </w:p>
    <w:p w:rsidR="007A4A15" w:rsidRPr="007A4A15" w:rsidRDefault="007A4A15" w:rsidP="007A4A1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4A15">
        <w:rPr>
          <w:sz w:val="24"/>
          <w:szCs w:val="24"/>
        </w:rPr>
        <w:t>CODE_</w:t>
      </w:r>
      <w:proofErr w:type="gramStart"/>
      <w:r w:rsidRPr="007A4A15">
        <w:rPr>
          <w:sz w:val="24"/>
          <w:szCs w:val="24"/>
        </w:rPr>
        <w:t>GENDER :Female</w:t>
      </w:r>
      <w:proofErr w:type="gramEnd"/>
      <w:r w:rsidRPr="007A4A15">
        <w:rPr>
          <w:sz w:val="24"/>
          <w:szCs w:val="24"/>
        </w:rPr>
        <w:t xml:space="preserve"> applicants are more than male</w:t>
      </w:r>
    </w:p>
    <w:p w:rsidR="007A4A15" w:rsidRPr="007A4A15" w:rsidRDefault="007A4A15" w:rsidP="007A4A1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4A15">
        <w:rPr>
          <w:sz w:val="24"/>
          <w:szCs w:val="24"/>
        </w:rPr>
        <w:t>FLAG_OWN_</w:t>
      </w:r>
      <w:proofErr w:type="gramStart"/>
      <w:r w:rsidRPr="007A4A15">
        <w:rPr>
          <w:sz w:val="24"/>
          <w:szCs w:val="24"/>
        </w:rPr>
        <w:t>CAR :Majority</w:t>
      </w:r>
      <w:proofErr w:type="gramEnd"/>
      <w:r w:rsidRPr="007A4A15">
        <w:rPr>
          <w:sz w:val="24"/>
          <w:szCs w:val="24"/>
        </w:rPr>
        <w:t xml:space="preserve"> of applicants don't own car</w:t>
      </w:r>
    </w:p>
    <w:p w:rsidR="007A4A15" w:rsidRPr="007A4A15" w:rsidRDefault="007A4A15" w:rsidP="007A4A1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4A15">
        <w:rPr>
          <w:sz w:val="24"/>
          <w:szCs w:val="24"/>
        </w:rPr>
        <w:t>FLAG_OWN_</w:t>
      </w:r>
      <w:proofErr w:type="gramStart"/>
      <w:r w:rsidRPr="007A4A15">
        <w:rPr>
          <w:sz w:val="24"/>
          <w:szCs w:val="24"/>
        </w:rPr>
        <w:t>REALTY :Majority</w:t>
      </w:r>
      <w:proofErr w:type="gramEnd"/>
      <w:r w:rsidRPr="007A4A15">
        <w:rPr>
          <w:sz w:val="24"/>
          <w:szCs w:val="24"/>
        </w:rPr>
        <w:t xml:space="preserve"> of applicants own Realty</w:t>
      </w:r>
    </w:p>
    <w:p w:rsidR="006C5639" w:rsidRDefault="007A4A15" w:rsidP="007A4A1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A4A15">
        <w:rPr>
          <w:sz w:val="24"/>
          <w:szCs w:val="24"/>
        </w:rPr>
        <w:t>NAME_FAMILY_</w:t>
      </w:r>
      <w:proofErr w:type="gramStart"/>
      <w:r w:rsidRPr="007A4A15">
        <w:rPr>
          <w:sz w:val="24"/>
          <w:szCs w:val="24"/>
        </w:rPr>
        <w:t>STATUS :Majority</w:t>
      </w:r>
      <w:proofErr w:type="gramEnd"/>
      <w:r w:rsidRPr="007A4A15">
        <w:rPr>
          <w:sz w:val="24"/>
          <w:szCs w:val="24"/>
        </w:rPr>
        <w:t xml:space="preserve"> of applicants are married and 5.3% of applicants are widow</w:t>
      </w:r>
    </w:p>
    <w:p w:rsidR="007A4A15" w:rsidRDefault="007A4A15" w:rsidP="007A4A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Univariate Analysis of Categorical variables:</w:t>
      </w:r>
    </w:p>
    <w:p w:rsidR="007A4A15" w:rsidRDefault="007A4A15" w:rsidP="007A4A1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74C0A4" wp14:editId="34E9410D">
            <wp:extent cx="40005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15" w:rsidRDefault="007A4A15" w:rsidP="007A4A15">
      <w:pPr>
        <w:pStyle w:val="ListParagraph"/>
        <w:ind w:left="1440"/>
      </w:pPr>
      <w:r>
        <w:t>70.21% of the applicants don't have children while only 1.2% of applicants have children</w:t>
      </w:r>
    </w:p>
    <w:p w:rsidR="007A4A15" w:rsidRDefault="007A4A15" w:rsidP="007A4A15">
      <w:pPr>
        <w:pStyle w:val="ListParagraph"/>
        <w:ind w:left="1440"/>
      </w:pPr>
    </w:p>
    <w:p w:rsidR="007A4A15" w:rsidRDefault="00BF0ACC" w:rsidP="007A4A15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 wp14:anchorId="525E2B10" wp14:editId="14A75050">
            <wp:extent cx="5731510" cy="2247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15" w:rsidRPr="006C5639" w:rsidRDefault="00BF0ACC" w:rsidP="007A4A15">
      <w:pPr>
        <w:pStyle w:val="ListParagraph"/>
        <w:ind w:left="144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ABD93C" wp14:editId="32AC9805">
            <wp:extent cx="5731510" cy="2294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6A" w:rsidRPr="00BF0ACC" w:rsidRDefault="00BF0ACC" w:rsidP="00BF0ACC">
      <w:pPr>
        <w:pStyle w:val="ListParagraph"/>
        <w:numPr>
          <w:ilvl w:val="1"/>
          <w:numId w:val="3"/>
        </w:num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1C7E61F" wp14:editId="75683A95">
            <wp:extent cx="5731510" cy="22529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6A" w:rsidRDefault="00BF0ACC" w:rsidP="00BF0ACC">
      <w:pPr>
        <w:ind w:left="1440"/>
        <w:rPr>
          <w:b/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C65443A" wp14:editId="483BD4EB">
            <wp:extent cx="5731510" cy="2349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6A" w:rsidRPr="00BF0ACC" w:rsidRDefault="00BF0ACC" w:rsidP="000F575A">
      <w:pPr>
        <w:pStyle w:val="ListParagraph"/>
        <w:numPr>
          <w:ilvl w:val="1"/>
          <w:numId w:val="3"/>
        </w:numPr>
        <w:rPr>
          <w:b/>
        </w:rPr>
      </w:pPr>
      <w:r w:rsidRPr="00BF0ACC">
        <w:rPr>
          <w:b/>
        </w:rPr>
        <w:t>Inferences from above plots</w:t>
      </w:r>
    </w:p>
    <w:p w:rsidR="00BF0ACC" w:rsidRPr="00BF0ACC" w:rsidRDefault="00BF0ACC" w:rsidP="00BF0ACC">
      <w:pPr>
        <w:pStyle w:val="ListParagraph"/>
        <w:numPr>
          <w:ilvl w:val="2"/>
          <w:numId w:val="3"/>
        </w:numPr>
      </w:pPr>
      <w:r w:rsidRPr="00BF0ACC">
        <w:t>AMT_INCOME_</w:t>
      </w:r>
      <w:proofErr w:type="gramStart"/>
      <w:r w:rsidRPr="00BF0ACC">
        <w:t>TOTAL :Most</w:t>
      </w:r>
      <w:proofErr w:type="gramEnd"/>
      <w:r w:rsidRPr="00BF0ACC">
        <w:t xml:space="preserve"> of the applicants total income lies between 20,000 to 2,00,000</w:t>
      </w:r>
    </w:p>
    <w:p w:rsidR="00BF0ACC" w:rsidRPr="00BF0ACC" w:rsidRDefault="00BF0ACC" w:rsidP="00BF0ACC">
      <w:pPr>
        <w:pStyle w:val="ListParagraph"/>
        <w:numPr>
          <w:ilvl w:val="2"/>
          <w:numId w:val="3"/>
        </w:numPr>
      </w:pPr>
      <w:r w:rsidRPr="00BF0ACC">
        <w:t xml:space="preserve">    AMT_</w:t>
      </w:r>
      <w:proofErr w:type="gramStart"/>
      <w:r w:rsidRPr="00BF0ACC">
        <w:t>CREDIT :Majority</w:t>
      </w:r>
      <w:proofErr w:type="gramEnd"/>
      <w:r w:rsidRPr="00BF0ACC">
        <w:t xml:space="preserve"> of applicants Total credit lies between 10,000 to 10,00,000</w:t>
      </w:r>
    </w:p>
    <w:p w:rsidR="00BF0ACC" w:rsidRPr="00BF0ACC" w:rsidRDefault="00BF0ACC" w:rsidP="00BF0ACC">
      <w:pPr>
        <w:pStyle w:val="ListParagraph"/>
        <w:numPr>
          <w:ilvl w:val="2"/>
          <w:numId w:val="3"/>
        </w:numPr>
      </w:pPr>
      <w:r w:rsidRPr="00BF0ACC">
        <w:t xml:space="preserve">    AMT_</w:t>
      </w:r>
      <w:proofErr w:type="gramStart"/>
      <w:r w:rsidRPr="00BF0ACC">
        <w:t>ANNUITY :Many</w:t>
      </w:r>
      <w:proofErr w:type="gramEnd"/>
      <w:r w:rsidRPr="00BF0ACC">
        <w:t xml:space="preserve"> of the applicants annuity amount lies between 1000 to 50,000</w:t>
      </w:r>
    </w:p>
    <w:p w:rsidR="00BF0ACC" w:rsidRPr="00BF0ACC" w:rsidRDefault="00BF0ACC" w:rsidP="00BF0ACC">
      <w:pPr>
        <w:pStyle w:val="ListParagraph"/>
        <w:numPr>
          <w:ilvl w:val="2"/>
          <w:numId w:val="3"/>
        </w:numPr>
      </w:pPr>
      <w:r w:rsidRPr="00BF0ACC">
        <w:t xml:space="preserve">    AMT_GOODS_</w:t>
      </w:r>
      <w:proofErr w:type="gramStart"/>
      <w:r w:rsidRPr="00BF0ACC">
        <w:t>PRICE :Majority</w:t>
      </w:r>
      <w:proofErr w:type="gramEnd"/>
      <w:r w:rsidRPr="00BF0ACC">
        <w:t xml:space="preserve"> of applicants Goods price for which they are taking loan lies between 10,000 to 8,00,000</w:t>
      </w:r>
    </w:p>
    <w:p w:rsidR="00C2346A" w:rsidRDefault="00BF0ACC" w:rsidP="00BF0A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0ACC">
        <w:rPr>
          <w:sz w:val="24"/>
          <w:szCs w:val="24"/>
        </w:rPr>
        <w:t>Segmented univariate analysis on quantitative variables by choosing target as the basis of segmenting</w:t>
      </w:r>
      <w:r>
        <w:rPr>
          <w:sz w:val="24"/>
          <w:szCs w:val="24"/>
        </w:rPr>
        <w:t>:</w:t>
      </w:r>
    </w:p>
    <w:p w:rsidR="00BF0ACC" w:rsidRPr="00BF0ACC" w:rsidRDefault="00BF0ACC" w:rsidP="00BF0AC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6348BD" wp14:editId="3B45AC76">
            <wp:extent cx="5731510" cy="3248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6A" w:rsidRDefault="00982143" w:rsidP="00982143">
      <w:pPr>
        <w:pStyle w:val="ListParagraph"/>
        <w:numPr>
          <w:ilvl w:val="1"/>
          <w:numId w:val="3"/>
        </w:numPr>
        <w:rPr>
          <w:b/>
        </w:rPr>
      </w:pPr>
      <w:r w:rsidRPr="00982143">
        <w:rPr>
          <w:b/>
        </w:rPr>
        <w:t xml:space="preserve">Inferences from the above </w:t>
      </w:r>
      <w:proofErr w:type="gramStart"/>
      <w:r w:rsidRPr="00982143">
        <w:rPr>
          <w:b/>
        </w:rPr>
        <w:t>plots(</w:t>
      </w:r>
      <w:proofErr w:type="gramEnd"/>
      <w:r w:rsidRPr="00982143">
        <w:rPr>
          <w:b/>
        </w:rPr>
        <w:t>we have done impact analysis i.e. which quantitative column is impacting more to Target variable)</w:t>
      </w:r>
      <w:r>
        <w:rPr>
          <w:b/>
        </w:rPr>
        <w:t>:</w:t>
      </w:r>
    </w:p>
    <w:p w:rsidR="00982143" w:rsidRPr="00982143" w:rsidRDefault="00982143" w:rsidP="00982143">
      <w:pPr>
        <w:pStyle w:val="ListParagraph"/>
        <w:numPr>
          <w:ilvl w:val="2"/>
          <w:numId w:val="3"/>
        </w:numPr>
      </w:pPr>
      <w:r w:rsidRPr="00982143">
        <w:t xml:space="preserve">In AMT_GOODS_PRICE there is decrement of 4.94% of mean amount from applicants who doesn't have any difficulty to applicants who has difficulty </w:t>
      </w:r>
      <w:r w:rsidRPr="00982143">
        <w:lastRenderedPageBreak/>
        <w:t>paying loans, applicants who has difficulty paying loan tend to purchase cheaper goods compared to those who don't have difficulty</w:t>
      </w:r>
    </w:p>
    <w:p w:rsidR="00982143" w:rsidRPr="00982143" w:rsidRDefault="00982143" w:rsidP="00982143">
      <w:pPr>
        <w:pStyle w:val="ListParagraph"/>
        <w:numPr>
          <w:ilvl w:val="2"/>
          <w:numId w:val="3"/>
        </w:numPr>
      </w:pPr>
      <w:r w:rsidRPr="00982143">
        <w:t xml:space="preserve">    In AMT_ANNUITY there is decrement of 0.98% of mean amount from applicants who doesn't have any difficulty to applicants who has difficulty paying loans.</w:t>
      </w:r>
    </w:p>
    <w:p w:rsidR="00982143" w:rsidRPr="00982143" w:rsidRDefault="00982143" w:rsidP="00982143">
      <w:pPr>
        <w:pStyle w:val="ListParagraph"/>
        <w:numPr>
          <w:ilvl w:val="2"/>
          <w:numId w:val="3"/>
        </w:numPr>
      </w:pPr>
      <w:r w:rsidRPr="00982143">
        <w:t xml:space="preserve">    so the goods price(AMT_GOODS_PRICE) is doing more impact to applicants who has difficulty paying loans(TARGET) compared to AMT_ANNUITY</w:t>
      </w:r>
    </w:p>
    <w:p w:rsidR="00982143" w:rsidRPr="00982143" w:rsidRDefault="00982143" w:rsidP="00982143">
      <w:pPr>
        <w:pStyle w:val="ListParagraph"/>
        <w:numPr>
          <w:ilvl w:val="2"/>
          <w:numId w:val="3"/>
        </w:numPr>
      </w:pPr>
      <w:r w:rsidRPr="00982143">
        <w:t xml:space="preserve">    the impact of quantitative variables on TARGET are arranged in ascending </w:t>
      </w:r>
      <w:proofErr w:type="gramStart"/>
      <w:r w:rsidRPr="00982143">
        <w:t>order :</w:t>
      </w:r>
      <w:proofErr w:type="gramEnd"/>
    </w:p>
    <w:p w:rsidR="00982143" w:rsidRDefault="00982143" w:rsidP="00982143">
      <w:pPr>
        <w:pStyle w:val="ListParagraph"/>
        <w:numPr>
          <w:ilvl w:val="2"/>
          <w:numId w:val="3"/>
        </w:numPr>
      </w:pPr>
      <w:r w:rsidRPr="00982143">
        <w:t xml:space="preserve">    AMT_</w:t>
      </w:r>
      <w:proofErr w:type="gramStart"/>
      <w:r w:rsidRPr="00982143">
        <w:t>ANNUITY,AMT</w:t>
      </w:r>
      <w:proofErr w:type="gramEnd"/>
      <w:r w:rsidRPr="00982143">
        <w:t>_INCOME_TOTAL,AMT_CREDIT,AMT_GOODS_PRICE</w:t>
      </w:r>
    </w:p>
    <w:p w:rsidR="00982143" w:rsidRDefault="00982143" w:rsidP="00982143">
      <w:pPr>
        <w:pStyle w:val="ListParagraph"/>
        <w:ind w:left="2160"/>
      </w:pPr>
    </w:p>
    <w:p w:rsidR="00982143" w:rsidRPr="00982143" w:rsidRDefault="00982143" w:rsidP="009821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2143">
        <w:rPr>
          <w:sz w:val="24"/>
          <w:szCs w:val="24"/>
        </w:rPr>
        <w:t>Bivariate Analysis: Since AMT_GOODS_PRICE is causing more impact on TARGET so doing bivariate analysis on AMT_GOODS_PRICE</w:t>
      </w:r>
    </w:p>
    <w:p w:rsidR="00982143" w:rsidRDefault="00982143" w:rsidP="00982143">
      <w:pPr>
        <w:pStyle w:val="ListParagraph"/>
        <w:numPr>
          <w:ilvl w:val="1"/>
          <w:numId w:val="3"/>
        </w:numPr>
      </w:pPr>
    </w:p>
    <w:p w:rsidR="00982143" w:rsidRDefault="00982143" w:rsidP="00982143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 wp14:anchorId="09DECAF6" wp14:editId="26F67298">
            <wp:extent cx="5731510" cy="1988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3BF7704" wp14:editId="7345A72C">
            <wp:extent cx="5731510" cy="23177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65E397" wp14:editId="06096569">
            <wp:extent cx="5731510" cy="1964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43" w:rsidRDefault="00982143" w:rsidP="00982143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drawing>
          <wp:inline distT="0" distB="0" distL="0" distR="0" wp14:anchorId="1D4DFC47" wp14:editId="53D3E883">
            <wp:extent cx="5610225" cy="237490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43" w:rsidRDefault="00982143" w:rsidP="00982143">
      <w:pPr>
        <w:pStyle w:val="ListParagraph"/>
        <w:numPr>
          <w:ilvl w:val="1"/>
          <w:numId w:val="3"/>
        </w:numPr>
      </w:pPr>
      <w:r w:rsidRPr="00982143">
        <w:lastRenderedPageBreak/>
        <w:t>Some interesting Inferences from the above plots</w:t>
      </w:r>
    </w:p>
    <w:p w:rsidR="00982143" w:rsidRDefault="00982143" w:rsidP="00982143">
      <w:pPr>
        <w:pStyle w:val="ListParagraph"/>
        <w:numPr>
          <w:ilvl w:val="2"/>
          <w:numId w:val="3"/>
        </w:numPr>
      </w:pPr>
      <w:r>
        <w:t xml:space="preserve">NAME_EDUCATION_TYPE: Usually applicants who has difficulty paying loan tend to purchase cheaper products than who </w:t>
      </w:r>
      <w:proofErr w:type="gramStart"/>
      <w:r>
        <w:t>don't(</w:t>
      </w:r>
      <w:proofErr w:type="gramEnd"/>
      <w:r>
        <w:t xml:space="preserve">we have seen this in segmented </w:t>
      </w:r>
      <w:proofErr w:type="spellStart"/>
      <w:r>
        <w:t>univate</w:t>
      </w:r>
      <w:proofErr w:type="spellEnd"/>
      <w:r>
        <w:t xml:space="preserve"> analysis) but here those who have academic degree have purchased costly products and they are having trouble paying loan.</w:t>
      </w:r>
    </w:p>
    <w:p w:rsidR="00982143" w:rsidRDefault="00982143" w:rsidP="00982143">
      <w:pPr>
        <w:pStyle w:val="ListParagraph"/>
        <w:numPr>
          <w:ilvl w:val="2"/>
          <w:numId w:val="3"/>
        </w:numPr>
      </w:pPr>
      <w:r>
        <w:t xml:space="preserve">        NAME_INCOME_TYPE: Maternity Leave applicants tend to purchase costly products and they are having trouble repaying </w:t>
      </w:r>
      <w:proofErr w:type="spellStart"/>
      <w:proofErr w:type="gramStart"/>
      <w:r>
        <w:t>loan,Businessmans</w:t>
      </w:r>
      <w:proofErr w:type="spellEnd"/>
      <w:proofErr w:type="gramEnd"/>
      <w:r>
        <w:t xml:space="preserve"> don't have any problem of </w:t>
      </w:r>
      <w:proofErr w:type="spellStart"/>
      <w:r>
        <w:t>reaying</w:t>
      </w:r>
      <w:proofErr w:type="spellEnd"/>
      <w:r>
        <w:t xml:space="preserve"> bills and they tend to purchase costly products</w:t>
      </w:r>
    </w:p>
    <w:p w:rsidR="00982143" w:rsidRDefault="00982143" w:rsidP="00982143">
      <w:pPr>
        <w:pStyle w:val="ListParagraph"/>
        <w:numPr>
          <w:ilvl w:val="2"/>
          <w:numId w:val="3"/>
        </w:numPr>
      </w:pPr>
      <w:r>
        <w:t xml:space="preserve">        </w:t>
      </w:r>
      <w:proofErr w:type="spellStart"/>
      <w:r>
        <w:t>NAME_FAMILY_</w:t>
      </w:r>
      <w:proofErr w:type="gramStart"/>
      <w:r>
        <w:t>STATUS:Widows</w:t>
      </w:r>
      <w:proofErr w:type="spellEnd"/>
      <w:proofErr w:type="gramEnd"/>
      <w:r>
        <w:t xml:space="preserve"> tend to spend more on goods and have problem repaying loan.</w:t>
      </w:r>
    </w:p>
    <w:p w:rsidR="00982143" w:rsidRDefault="00982143" w:rsidP="00982143">
      <w:pPr>
        <w:pStyle w:val="ListParagraph"/>
        <w:numPr>
          <w:ilvl w:val="2"/>
          <w:numId w:val="3"/>
        </w:numPr>
      </w:pPr>
      <w:r>
        <w:t xml:space="preserve">        other than the columns and dimensions mentioned above there is similar pattern between those who don't have trouble to those who have trouble repaying loans</w:t>
      </w:r>
    </w:p>
    <w:p w:rsidR="00982143" w:rsidRDefault="00982143" w:rsidP="00982143">
      <w:pPr>
        <w:pStyle w:val="ListParagraph"/>
        <w:numPr>
          <w:ilvl w:val="0"/>
          <w:numId w:val="3"/>
        </w:numPr>
      </w:pPr>
      <w:r>
        <w:t xml:space="preserve">Finding </w:t>
      </w:r>
      <w:proofErr w:type="spellStart"/>
      <w:r>
        <w:t>Correleation</w:t>
      </w:r>
      <w:proofErr w:type="spellEnd"/>
      <w:r>
        <w:t xml:space="preserve"> between quantitative variables:</w:t>
      </w:r>
    </w:p>
    <w:p w:rsidR="00982143" w:rsidRDefault="00281B6B" w:rsidP="00281B6B">
      <w:pPr>
        <w:ind w:left="720"/>
      </w:pPr>
      <w:r>
        <w:rPr>
          <w:noProof/>
          <w:lang w:eastAsia="en-IN"/>
        </w:rPr>
        <w:drawing>
          <wp:inline distT="0" distB="0" distL="0" distR="0" wp14:anchorId="00C45D39" wp14:editId="6107947F">
            <wp:extent cx="3778250" cy="275674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4180" cy="27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6B" w:rsidRDefault="00281B6B" w:rsidP="00281B6B">
      <w:pPr>
        <w:ind w:left="720"/>
      </w:pPr>
      <w:r w:rsidRPr="00281B6B">
        <w:t xml:space="preserve">If the Goods price are higher, applicants tend to take higher credit amount therefore AMT_GOODS_PRICE and AMT_ANNUITY are highly </w:t>
      </w:r>
      <w:proofErr w:type="spellStart"/>
      <w:r w:rsidRPr="00281B6B">
        <w:t>correleated</w:t>
      </w:r>
      <w:proofErr w:type="spellEnd"/>
    </w:p>
    <w:p w:rsidR="007E5E32" w:rsidRPr="007E5E32" w:rsidRDefault="007E5E32" w:rsidP="007E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E5E3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Recommendation:</w:t>
      </w:r>
    </w:p>
    <w:p w:rsidR="007E5E32" w:rsidRPr="007E5E32" w:rsidRDefault="007E5E32" w:rsidP="007E5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E32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amount of goods price is creating more impact on Target so it must be thoroughly checked before giving loans</w:t>
      </w:r>
    </w:p>
    <w:p w:rsidR="007E5E32" w:rsidRPr="007E5E32" w:rsidRDefault="007E5E32" w:rsidP="007E5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E32">
        <w:rPr>
          <w:rFonts w:ascii="Times New Roman" w:eastAsia="Times New Roman" w:hAnsi="Times New Roman" w:cs="Times New Roman"/>
          <w:sz w:val="24"/>
          <w:szCs w:val="24"/>
          <w:lang w:eastAsia="en-IN"/>
        </w:rPr>
        <w:t>loans can be given to businessman since they don't have any problem repaying loans</w:t>
      </w:r>
    </w:p>
    <w:p w:rsidR="007E5E32" w:rsidRPr="007E5E32" w:rsidRDefault="007E5E32" w:rsidP="007E5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E32">
        <w:rPr>
          <w:rFonts w:ascii="Times New Roman" w:eastAsia="Times New Roman" w:hAnsi="Times New Roman" w:cs="Times New Roman"/>
          <w:sz w:val="24"/>
          <w:szCs w:val="24"/>
          <w:lang w:eastAsia="en-IN"/>
        </w:rPr>
        <w:t>banks should be ca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7E5E32">
        <w:rPr>
          <w:rFonts w:ascii="Times New Roman" w:eastAsia="Times New Roman" w:hAnsi="Times New Roman" w:cs="Times New Roman"/>
          <w:sz w:val="24"/>
          <w:szCs w:val="24"/>
          <w:lang w:eastAsia="en-IN"/>
        </w:rPr>
        <w:t>eful while giving loans to academic degree holders who are purchasing costly goods because they have problem paying loans</w:t>
      </w:r>
    </w:p>
    <w:p w:rsidR="007E5E32" w:rsidRPr="007E5E32" w:rsidRDefault="007E5E32" w:rsidP="007E5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banks should be </w:t>
      </w:r>
      <w:bookmarkStart w:id="0" w:name="_GoBack"/>
      <w:r w:rsidRPr="007E5E32">
        <w:rPr>
          <w:rFonts w:ascii="Times New Roman" w:eastAsia="Times New Roman" w:hAnsi="Times New Roman" w:cs="Times New Roman"/>
          <w:sz w:val="24"/>
          <w:szCs w:val="24"/>
          <w:lang w:eastAsia="en-IN"/>
        </w:rPr>
        <w:t>ca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7E5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eful </w:t>
      </w:r>
      <w:bookmarkEnd w:id="0"/>
      <w:r w:rsidRPr="007E5E3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giving loans to widows who are purchasing costly goods because they have problem paying loans</w:t>
      </w:r>
    </w:p>
    <w:p w:rsidR="00982143" w:rsidRPr="00982143" w:rsidRDefault="00982143" w:rsidP="002110F3"/>
    <w:sectPr w:rsidR="00982143" w:rsidRPr="0098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66F3"/>
    <w:multiLevelType w:val="hybridMultilevel"/>
    <w:tmpl w:val="86DC2C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43DAF"/>
    <w:multiLevelType w:val="hybridMultilevel"/>
    <w:tmpl w:val="E940B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06F7D"/>
    <w:multiLevelType w:val="multilevel"/>
    <w:tmpl w:val="D118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70E35"/>
    <w:multiLevelType w:val="multilevel"/>
    <w:tmpl w:val="60D8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752E8"/>
    <w:multiLevelType w:val="hybridMultilevel"/>
    <w:tmpl w:val="CECE3D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31427E"/>
    <w:multiLevelType w:val="hybridMultilevel"/>
    <w:tmpl w:val="15AA85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16488B"/>
    <w:multiLevelType w:val="hybridMultilevel"/>
    <w:tmpl w:val="8C2CE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51EFD"/>
    <w:multiLevelType w:val="hybridMultilevel"/>
    <w:tmpl w:val="113A6242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DD"/>
    <w:rsid w:val="000670DD"/>
    <w:rsid w:val="001561C7"/>
    <w:rsid w:val="002110F3"/>
    <w:rsid w:val="00281B6B"/>
    <w:rsid w:val="003F6B1A"/>
    <w:rsid w:val="006C5639"/>
    <w:rsid w:val="007A4A15"/>
    <w:rsid w:val="007E5E32"/>
    <w:rsid w:val="00956214"/>
    <w:rsid w:val="0096723E"/>
    <w:rsid w:val="00982143"/>
    <w:rsid w:val="00BF0ACC"/>
    <w:rsid w:val="00C2346A"/>
    <w:rsid w:val="00DE0709"/>
    <w:rsid w:val="00E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72DE"/>
  <w15:chartTrackingRefBased/>
  <w15:docId w15:val="{43DF1AD1-A8C7-4D35-BFBD-310E2482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4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3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62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10FDD-F7EC-4EC0-9062-A28CB48E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karigoudar</dc:creator>
  <cp:keywords/>
  <dc:description/>
  <cp:lastModifiedBy>mahesh karigoudar</cp:lastModifiedBy>
  <cp:revision>6</cp:revision>
  <dcterms:created xsi:type="dcterms:W3CDTF">2019-06-10T15:15:00Z</dcterms:created>
  <dcterms:modified xsi:type="dcterms:W3CDTF">2019-06-10T17:25:00Z</dcterms:modified>
</cp:coreProperties>
</file>