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06673" w14:textId="79D4FC5C" w:rsidR="009303D9" w:rsidRPr="00E73AD2" w:rsidRDefault="00342B78" w:rsidP="0046644F">
      <w:pPr>
        <w:pStyle w:val="01PaperTitle"/>
        <w:rPr>
          <w:noProof w:val="0"/>
          <w:lang w:val="en-GB"/>
        </w:rPr>
      </w:pPr>
      <w:r w:rsidRPr="00E73AD2">
        <w:rPr>
          <w:noProof w:val="0"/>
          <w:lang w:val="en-GB"/>
        </w:rPr>
        <w:t xml:space="preserve">Contributing Paper Title </w:t>
      </w:r>
      <w:r w:rsidR="009303D9" w:rsidRPr="00E73AD2">
        <w:rPr>
          <w:noProof w:val="0"/>
          <w:lang w:val="en-GB"/>
        </w:rPr>
        <w:t xml:space="preserve">(use style: </w:t>
      </w:r>
      <w:r w:rsidR="009303D9" w:rsidRPr="00E73AD2">
        <w:rPr>
          <w:i/>
          <w:iCs/>
          <w:noProof w:val="0"/>
          <w:lang w:val="en-GB"/>
        </w:rPr>
        <w:t>paper title</w:t>
      </w:r>
      <w:r w:rsidR="009303D9" w:rsidRPr="00E73AD2">
        <w:rPr>
          <w:noProof w:val="0"/>
          <w:lang w:val="en-GB"/>
        </w:rPr>
        <w:t>)</w:t>
      </w:r>
    </w:p>
    <w:p w14:paraId="6667311A" w14:textId="77777777" w:rsidR="009303D9" w:rsidRPr="00E73AD2" w:rsidRDefault="009303D9" w:rsidP="0046644F">
      <w:pPr>
        <w:pStyle w:val="02PaperSubtitle"/>
        <w:rPr>
          <w:noProof w:val="0"/>
          <w:lang w:val="en-GB"/>
        </w:rPr>
      </w:pPr>
      <w:r w:rsidRPr="00E73AD2">
        <w:rPr>
          <w:noProof w:val="0"/>
          <w:lang w:val="en-GB"/>
        </w:rPr>
        <w:t>Subtitle as needed (</w:t>
      </w:r>
      <w:r w:rsidRPr="00E73AD2">
        <w:rPr>
          <w:i/>
          <w:iCs/>
          <w:noProof w:val="0"/>
          <w:lang w:val="en-GB"/>
        </w:rPr>
        <w:t>paper subtitle</w:t>
      </w:r>
      <w:r w:rsidRPr="00E73AD2">
        <w:rPr>
          <w:noProof w:val="0"/>
          <w:lang w:val="en-GB"/>
        </w:rPr>
        <w:t>)</w:t>
      </w:r>
    </w:p>
    <w:p w14:paraId="1FD39EDE" w14:textId="77777777" w:rsidR="009303D9" w:rsidRPr="00E73AD2" w:rsidRDefault="009303D9">
      <w:pPr>
        <w:pStyle w:val="Author"/>
        <w:rPr>
          <w:noProof w:val="0"/>
          <w:lang w:val="en-GB"/>
        </w:rPr>
        <w:sectPr w:rsidR="009303D9" w:rsidRPr="00E73AD2" w:rsidSect="00C3386E">
          <w:headerReference w:type="default" r:id="rId8"/>
          <w:footerReference w:type="default" r:id="rId9"/>
          <w:pgSz w:w="12240" w:h="15840" w:code="1"/>
          <w:pgMar w:top="1080" w:right="893" w:bottom="1440" w:left="893" w:header="454" w:footer="408" w:gutter="0"/>
          <w:cols w:space="720"/>
          <w:docGrid w:linePitch="360"/>
        </w:sectPr>
      </w:pPr>
    </w:p>
    <w:p w14:paraId="14827E1F" w14:textId="182E5DAD" w:rsidR="009303D9" w:rsidRPr="00E73AD2" w:rsidRDefault="00B92F36" w:rsidP="0046644F">
      <w:pPr>
        <w:pStyle w:val="Author"/>
        <w:tabs>
          <w:tab w:val="left" w:pos="567"/>
        </w:tabs>
        <w:rPr>
          <w:noProof w:val="0"/>
          <w:lang w:val="en-GB"/>
        </w:rPr>
      </w:pPr>
      <w:bookmarkStart w:id="0" w:name="OLE_LINK1"/>
      <w:r w:rsidRPr="00E73AD2">
        <w:rPr>
          <w:noProof w:val="0"/>
          <w:lang w:val="en-GB"/>
        </w:rPr>
        <w:t xml:space="preserve">First </w:t>
      </w:r>
      <w:r w:rsidR="009303D9" w:rsidRPr="00E73AD2">
        <w:rPr>
          <w:noProof w:val="0"/>
          <w:lang w:val="en-GB"/>
        </w:rPr>
        <w:t>Author Name</w:t>
      </w:r>
      <w:r w:rsidRPr="00E73AD2">
        <w:rPr>
          <w:noProof w:val="0"/>
          <w:vertAlign w:val="superscript"/>
          <w:lang w:val="en-GB"/>
        </w:rPr>
        <w:t>1</w:t>
      </w:r>
      <w:r w:rsidR="009948A8" w:rsidRPr="00E73AD2">
        <w:rPr>
          <w:noProof w:val="0"/>
          <w:vertAlign w:val="superscript"/>
          <w:lang w:val="en-GB"/>
        </w:rPr>
        <w:t>*</w:t>
      </w:r>
      <w:r w:rsidRPr="00E73AD2">
        <w:rPr>
          <w:noProof w:val="0"/>
          <w:lang w:val="en-GB"/>
        </w:rPr>
        <w:t>, Second Author Name</w:t>
      </w:r>
      <w:r w:rsidRPr="00E73AD2">
        <w:rPr>
          <w:noProof w:val="0"/>
          <w:vertAlign w:val="superscript"/>
          <w:lang w:val="en-GB"/>
        </w:rPr>
        <w:t>2</w:t>
      </w:r>
      <w:r w:rsidR="009303D9" w:rsidRPr="00E73AD2">
        <w:rPr>
          <w:i/>
          <w:iCs/>
          <w:noProof w:val="0"/>
          <w:lang w:val="en-GB"/>
        </w:rPr>
        <w:t>(Author</w:t>
      </w:r>
      <w:r w:rsidRPr="00E73AD2">
        <w:rPr>
          <w:i/>
          <w:iCs/>
          <w:noProof w:val="0"/>
          <w:lang w:val="en-GB"/>
        </w:rPr>
        <w:t>s</w:t>
      </w:r>
      <w:r w:rsidR="009303D9" w:rsidRPr="00E73AD2">
        <w:rPr>
          <w:i/>
          <w:iCs/>
          <w:noProof w:val="0"/>
          <w:lang w:val="en-GB"/>
        </w:rPr>
        <w:t>)</w:t>
      </w:r>
    </w:p>
    <w:p w14:paraId="71B1CEDC" w14:textId="4DB5E1FE" w:rsidR="00B92F36" w:rsidRPr="00E73AD2" w:rsidRDefault="001C411F" w:rsidP="0046644F">
      <w:pPr>
        <w:pStyle w:val="Affiliation"/>
        <w:tabs>
          <w:tab w:val="left" w:pos="567"/>
        </w:tabs>
        <w:rPr>
          <w:lang w:val="en-GB"/>
        </w:rPr>
      </w:pPr>
      <w:r w:rsidRPr="00E73AD2">
        <w:rPr>
          <w:lang w:val="en-GB"/>
        </w:rPr>
        <w:t xml:space="preserve">Faculty </w:t>
      </w:r>
      <w:r w:rsidR="005F7CA4" w:rsidRPr="00E73AD2">
        <w:rPr>
          <w:lang w:val="en-GB"/>
        </w:rPr>
        <w:t>Name</w:t>
      </w:r>
      <w:r w:rsidRPr="00E73AD2">
        <w:rPr>
          <w:lang w:val="en-GB"/>
        </w:rPr>
        <w:t>-</w:t>
      </w:r>
      <w:r w:rsidR="00D51990" w:rsidRPr="00E73AD2">
        <w:rPr>
          <w:lang w:val="en-GB"/>
        </w:rPr>
        <w:t>Dep</w:t>
      </w:r>
      <w:r w:rsidRPr="00E73AD2">
        <w:rPr>
          <w:lang w:val="en-GB"/>
        </w:rPr>
        <w:t>artment</w:t>
      </w:r>
      <w:r w:rsidR="00D51990" w:rsidRPr="00E73AD2">
        <w:rPr>
          <w:lang w:val="en-GB"/>
        </w:rPr>
        <w:t xml:space="preserve"> </w:t>
      </w:r>
      <w:r w:rsidR="005F7CA4" w:rsidRPr="00E73AD2">
        <w:rPr>
          <w:lang w:val="en-GB"/>
        </w:rPr>
        <w:t>Name</w:t>
      </w:r>
      <w:r w:rsidR="00D51990" w:rsidRPr="00E73AD2">
        <w:rPr>
          <w:lang w:val="en-GB"/>
        </w:rPr>
        <w:t xml:space="preserve">, </w:t>
      </w:r>
      <w:r w:rsidRPr="00E73AD2">
        <w:rPr>
          <w:lang w:val="en-GB"/>
        </w:rPr>
        <w:t xml:space="preserve">University </w:t>
      </w:r>
      <w:r w:rsidR="005F7CA4" w:rsidRPr="00E73AD2">
        <w:rPr>
          <w:lang w:val="en-GB"/>
        </w:rPr>
        <w:t>N</w:t>
      </w:r>
      <w:r w:rsidRPr="00E73AD2">
        <w:rPr>
          <w:lang w:val="en-GB"/>
        </w:rPr>
        <w:t>ame</w:t>
      </w:r>
      <w:r w:rsidR="005F7CA4" w:rsidRPr="00E73AD2">
        <w:rPr>
          <w:lang w:val="en-GB"/>
        </w:rPr>
        <w:t>/Organization Name</w:t>
      </w:r>
      <w:r w:rsidR="00D51990" w:rsidRPr="00E73AD2">
        <w:rPr>
          <w:lang w:val="en-GB"/>
        </w:rPr>
        <w:t>,</w:t>
      </w:r>
      <w:r w:rsidR="00B43F9D" w:rsidRPr="00E73AD2">
        <w:rPr>
          <w:lang w:val="en-GB"/>
        </w:rPr>
        <w:t xml:space="preserve"> City, Country</w:t>
      </w:r>
      <w:r w:rsidR="00B43F9D" w:rsidRPr="00E73AD2">
        <w:rPr>
          <w:vertAlign w:val="superscript"/>
          <w:lang w:val="en-GB"/>
        </w:rPr>
        <w:t>1</w:t>
      </w:r>
    </w:p>
    <w:p w14:paraId="781D259A" w14:textId="554BDBE3" w:rsidR="00B92F36" w:rsidRPr="00E73AD2" w:rsidRDefault="001C411F" w:rsidP="0046644F">
      <w:pPr>
        <w:pStyle w:val="Affiliation"/>
        <w:tabs>
          <w:tab w:val="left" w:pos="567"/>
        </w:tabs>
        <w:rPr>
          <w:lang w:val="en-GB"/>
        </w:rPr>
      </w:pPr>
      <w:r w:rsidRPr="00E73AD2">
        <w:rPr>
          <w:lang w:val="en-GB"/>
        </w:rPr>
        <w:t xml:space="preserve">Faculty </w:t>
      </w:r>
      <w:r w:rsidR="005F7CA4" w:rsidRPr="00E73AD2">
        <w:rPr>
          <w:lang w:val="en-GB"/>
        </w:rPr>
        <w:t>Name</w:t>
      </w:r>
      <w:r w:rsidRPr="00E73AD2">
        <w:rPr>
          <w:lang w:val="en-GB"/>
        </w:rPr>
        <w:t xml:space="preserve">-Department </w:t>
      </w:r>
      <w:r w:rsidR="005F7CA4" w:rsidRPr="00E73AD2">
        <w:rPr>
          <w:lang w:val="en-GB"/>
        </w:rPr>
        <w:t>Name</w:t>
      </w:r>
      <w:r w:rsidRPr="00E73AD2">
        <w:rPr>
          <w:lang w:val="en-GB"/>
        </w:rPr>
        <w:t xml:space="preserve">, University </w:t>
      </w:r>
      <w:r w:rsidR="005F7CA4" w:rsidRPr="00E73AD2">
        <w:rPr>
          <w:lang w:val="en-GB"/>
        </w:rPr>
        <w:t>N</w:t>
      </w:r>
      <w:r w:rsidRPr="00E73AD2">
        <w:rPr>
          <w:lang w:val="en-GB"/>
        </w:rPr>
        <w:t>ame</w:t>
      </w:r>
      <w:r w:rsidR="005F7CA4" w:rsidRPr="00E73AD2">
        <w:rPr>
          <w:lang w:val="en-GB"/>
        </w:rPr>
        <w:t>/Organization Name</w:t>
      </w:r>
      <w:r w:rsidR="00B43F9D" w:rsidRPr="00E73AD2">
        <w:rPr>
          <w:lang w:val="en-GB"/>
        </w:rPr>
        <w:t>, City, Country</w:t>
      </w:r>
      <w:r w:rsidR="00B43F9D" w:rsidRPr="00E73AD2">
        <w:rPr>
          <w:vertAlign w:val="superscript"/>
          <w:lang w:val="en-GB"/>
        </w:rPr>
        <w:t>2</w:t>
      </w:r>
    </w:p>
    <w:bookmarkEnd w:id="0"/>
    <w:p w14:paraId="60162242" w14:textId="77777777" w:rsidR="009303D9" w:rsidRPr="00E73AD2" w:rsidRDefault="009303D9" w:rsidP="0046644F">
      <w:pPr>
        <w:pStyle w:val="Affiliation"/>
        <w:tabs>
          <w:tab w:val="left" w:pos="567"/>
        </w:tabs>
        <w:rPr>
          <w:lang w:val="en-GB"/>
        </w:rPr>
      </w:pPr>
    </w:p>
    <w:p w14:paraId="4C2D18DD" w14:textId="77777777" w:rsidR="009303D9" w:rsidRPr="00E73AD2" w:rsidRDefault="009303D9" w:rsidP="0046644F">
      <w:pPr>
        <w:tabs>
          <w:tab w:val="left" w:pos="567"/>
        </w:tabs>
        <w:rPr>
          <w:lang w:val="en-GB"/>
        </w:rPr>
      </w:pPr>
    </w:p>
    <w:p w14:paraId="791FBCC9" w14:textId="77777777" w:rsidR="009303D9" w:rsidRPr="00E73AD2" w:rsidRDefault="009303D9">
      <w:pPr>
        <w:rPr>
          <w:lang w:val="en-GB"/>
        </w:rPr>
        <w:sectPr w:rsidR="009303D9" w:rsidRPr="00E73AD2">
          <w:type w:val="continuous"/>
          <w:pgSz w:w="12240" w:h="15840" w:code="1"/>
          <w:pgMar w:top="1080" w:right="893" w:bottom="1440" w:left="893" w:header="720" w:footer="720" w:gutter="0"/>
          <w:cols w:space="720"/>
          <w:docGrid w:linePitch="360"/>
        </w:sectPr>
      </w:pPr>
    </w:p>
    <w:p w14:paraId="519A5771" w14:textId="64EF354D" w:rsidR="004D72B5" w:rsidRPr="00E73AD2" w:rsidRDefault="009303D9" w:rsidP="0046644F">
      <w:pPr>
        <w:pStyle w:val="03Abstract"/>
        <w:rPr>
          <w:i/>
          <w:iCs/>
          <w:lang w:val="en-GB"/>
        </w:rPr>
      </w:pPr>
      <w:r w:rsidRPr="00E73AD2">
        <w:rPr>
          <w:i/>
          <w:iCs/>
          <w:lang w:val="en-GB"/>
        </w:rPr>
        <w:t>Abstract</w:t>
      </w:r>
      <w:r w:rsidRPr="00E73AD2">
        <w:rPr>
          <w:lang w:val="en-GB"/>
        </w:rPr>
        <w:t>—</w:t>
      </w:r>
      <w:r w:rsidR="005B0344" w:rsidRPr="00E73AD2">
        <w:rPr>
          <w:lang w:val="en-GB"/>
        </w:rPr>
        <w:t xml:space="preserve">This electronic document is a “live” template and already defines the components of your paper [title, text, heads, etc.] in its style sheet.  </w:t>
      </w:r>
      <w:r w:rsidR="008279E3" w:rsidRPr="00E73AD2">
        <w:rPr>
          <w:lang w:val="en-GB"/>
        </w:rPr>
        <w:t xml:space="preserve">The abstract should be concise and informative, comprising approximately 150–250 words. </w:t>
      </w:r>
      <w:r w:rsidR="00E7596C" w:rsidRPr="00E73AD2">
        <w:rPr>
          <w:i/>
          <w:color w:val="FF0000"/>
          <w:lang w:val="en-GB"/>
        </w:rPr>
        <w:t>*</w:t>
      </w:r>
      <w:r w:rsidR="005B0344" w:rsidRPr="00E73AD2">
        <w:rPr>
          <w:i/>
          <w:color w:val="FF0000"/>
          <w:lang w:val="en-GB"/>
        </w:rPr>
        <w:t>CRITICAL:  Do</w:t>
      </w:r>
      <w:r w:rsidR="005B0344" w:rsidRPr="00E73AD2">
        <w:rPr>
          <w:rFonts w:eastAsia="Times New Roman"/>
          <w:i/>
          <w:color w:val="FF0000"/>
          <w:lang w:val="en-GB"/>
        </w:rPr>
        <w:t xml:space="preserve"> </w:t>
      </w:r>
      <w:r w:rsidR="005B0344" w:rsidRPr="00E73AD2">
        <w:rPr>
          <w:i/>
          <w:color w:val="FF0000"/>
          <w:lang w:val="en-GB"/>
        </w:rPr>
        <w:t>Not</w:t>
      </w:r>
      <w:r w:rsidR="005B0344" w:rsidRPr="00E73AD2">
        <w:rPr>
          <w:rFonts w:eastAsia="Times New Roman"/>
          <w:i/>
          <w:color w:val="FF0000"/>
          <w:lang w:val="en-GB"/>
        </w:rPr>
        <w:t xml:space="preserve"> </w:t>
      </w:r>
      <w:r w:rsidR="005B0344" w:rsidRPr="00E73AD2">
        <w:rPr>
          <w:i/>
          <w:color w:val="FF0000"/>
          <w:lang w:val="en-GB"/>
        </w:rPr>
        <w:t>Use</w:t>
      </w:r>
      <w:r w:rsidR="005B0344" w:rsidRPr="00E73AD2">
        <w:rPr>
          <w:rFonts w:eastAsia="Times New Roman"/>
          <w:i/>
          <w:color w:val="FF0000"/>
          <w:lang w:val="en-GB"/>
        </w:rPr>
        <w:t xml:space="preserve"> </w:t>
      </w:r>
      <w:r w:rsidR="005B0344" w:rsidRPr="00E73AD2">
        <w:rPr>
          <w:i/>
          <w:color w:val="FF0000"/>
          <w:lang w:val="en-GB"/>
        </w:rPr>
        <w:t>Symbols,</w:t>
      </w:r>
      <w:r w:rsidR="005B0344" w:rsidRPr="00E73AD2">
        <w:rPr>
          <w:rFonts w:eastAsia="Times New Roman"/>
          <w:i/>
          <w:color w:val="FF0000"/>
          <w:lang w:val="en-GB"/>
        </w:rPr>
        <w:t xml:space="preserve"> </w:t>
      </w:r>
      <w:r w:rsidR="005B0344" w:rsidRPr="00E73AD2">
        <w:rPr>
          <w:i/>
          <w:color w:val="FF0000"/>
          <w:lang w:val="en-GB"/>
        </w:rPr>
        <w:t>Special</w:t>
      </w:r>
      <w:r w:rsidR="005B0344" w:rsidRPr="00E73AD2">
        <w:rPr>
          <w:rFonts w:eastAsia="Times New Roman"/>
          <w:i/>
          <w:color w:val="FF0000"/>
          <w:lang w:val="en-GB"/>
        </w:rPr>
        <w:t xml:space="preserve"> </w:t>
      </w:r>
      <w:r w:rsidR="005B0344" w:rsidRPr="00E73AD2">
        <w:rPr>
          <w:i/>
          <w:color w:val="FF0000"/>
          <w:lang w:val="en-GB"/>
        </w:rPr>
        <w:t>Characters,</w:t>
      </w:r>
      <w:r w:rsidR="005B0344" w:rsidRPr="00E73AD2">
        <w:rPr>
          <w:rFonts w:eastAsia="Times New Roman"/>
          <w:i/>
          <w:color w:val="FF0000"/>
          <w:lang w:val="en-GB"/>
        </w:rPr>
        <w:t xml:space="preserve"> </w:t>
      </w:r>
      <w:r w:rsidR="005B0344" w:rsidRPr="00E73AD2">
        <w:rPr>
          <w:i/>
          <w:color w:val="FF0000"/>
          <w:lang w:val="en-GB"/>
        </w:rPr>
        <w:t>or</w:t>
      </w:r>
      <w:r w:rsidR="005B0344" w:rsidRPr="00E73AD2">
        <w:rPr>
          <w:rFonts w:eastAsia="Times New Roman"/>
          <w:i/>
          <w:color w:val="FF0000"/>
          <w:lang w:val="en-GB"/>
        </w:rPr>
        <w:t xml:space="preserve"> </w:t>
      </w:r>
      <w:r w:rsidR="005B0344" w:rsidRPr="00E73AD2">
        <w:rPr>
          <w:i/>
          <w:color w:val="FF0000"/>
          <w:lang w:val="en-GB"/>
        </w:rPr>
        <w:t>Math</w:t>
      </w:r>
      <w:r w:rsidR="005B0344" w:rsidRPr="00E73AD2">
        <w:rPr>
          <w:rFonts w:eastAsia="Times New Roman"/>
          <w:i/>
          <w:color w:val="FF0000"/>
          <w:lang w:val="en-GB"/>
        </w:rPr>
        <w:t xml:space="preserve"> </w:t>
      </w:r>
      <w:r w:rsidR="005B0344" w:rsidRPr="00E73AD2">
        <w:rPr>
          <w:i/>
          <w:color w:val="FF0000"/>
          <w:lang w:val="en-GB"/>
        </w:rPr>
        <w:t>in</w:t>
      </w:r>
      <w:r w:rsidR="005B0344" w:rsidRPr="00E73AD2">
        <w:rPr>
          <w:rFonts w:eastAsia="Times New Roman"/>
          <w:i/>
          <w:color w:val="FF0000"/>
          <w:lang w:val="en-GB"/>
        </w:rPr>
        <w:t xml:space="preserve"> Paper </w:t>
      </w:r>
      <w:r w:rsidR="005B0344" w:rsidRPr="00E73AD2">
        <w:rPr>
          <w:i/>
          <w:color w:val="FF0000"/>
          <w:lang w:val="en-GB"/>
        </w:rPr>
        <w:t>Title</w:t>
      </w:r>
      <w:r w:rsidR="005B0344" w:rsidRPr="00E73AD2">
        <w:rPr>
          <w:rFonts w:eastAsia="Times New Roman"/>
          <w:i/>
          <w:color w:val="FF0000"/>
          <w:lang w:val="en-GB"/>
        </w:rPr>
        <w:t xml:space="preserve"> o</w:t>
      </w:r>
      <w:r w:rsidR="005B0344" w:rsidRPr="00E73AD2">
        <w:rPr>
          <w:i/>
          <w:color w:val="FF0000"/>
          <w:lang w:val="en-GB"/>
        </w:rPr>
        <w:t>r</w:t>
      </w:r>
      <w:r w:rsidR="005B0344" w:rsidRPr="00E73AD2">
        <w:rPr>
          <w:rFonts w:eastAsia="Times New Roman"/>
          <w:i/>
          <w:color w:val="FF0000"/>
          <w:lang w:val="en-GB"/>
        </w:rPr>
        <w:t xml:space="preserve"> </w:t>
      </w:r>
      <w:r w:rsidR="005B0344" w:rsidRPr="00E73AD2">
        <w:rPr>
          <w:i/>
          <w:color w:val="FF0000"/>
          <w:lang w:val="en-GB"/>
        </w:rPr>
        <w:t>Abstract</w:t>
      </w:r>
      <w:r w:rsidRPr="00E73AD2">
        <w:rPr>
          <w:color w:val="FF0000"/>
          <w:lang w:val="en-GB"/>
        </w:rPr>
        <w:t>.</w:t>
      </w:r>
    </w:p>
    <w:p w14:paraId="29195D99" w14:textId="11D9A664" w:rsidR="009303D9" w:rsidRPr="00E73AD2" w:rsidRDefault="004D72B5" w:rsidP="0046644F">
      <w:pPr>
        <w:pStyle w:val="04Keywords"/>
        <w:rPr>
          <w:lang w:val="en-GB"/>
        </w:rPr>
      </w:pPr>
      <w:r w:rsidRPr="00E73AD2">
        <w:rPr>
          <w:lang w:val="en-GB"/>
        </w:rPr>
        <w:t>Keywords—</w:t>
      </w:r>
      <w:r w:rsidR="00D2324C" w:rsidRPr="00E73AD2">
        <w:rPr>
          <w:lang w:val="en-GB"/>
        </w:rPr>
        <w:t>Keyword1; Keyword2; Keyword3</w:t>
      </w:r>
    </w:p>
    <w:p w14:paraId="4D287E5D" w14:textId="77777777" w:rsidR="009303D9" w:rsidRPr="00E73AD2" w:rsidRDefault="009303D9" w:rsidP="0046644F">
      <w:pPr>
        <w:pStyle w:val="Heading1"/>
        <w:rPr>
          <w:noProof w:val="0"/>
          <w:lang w:val="en-GB"/>
        </w:rPr>
      </w:pPr>
      <w:r w:rsidRPr="00E73AD2">
        <w:rPr>
          <w:noProof w:val="0"/>
          <w:lang w:val="en-GB"/>
        </w:rPr>
        <w:t>Introduction (</w:t>
      </w:r>
      <w:r w:rsidR="005B0344" w:rsidRPr="00E73AD2">
        <w:rPr>
          <w:rFonts w:eastAsia="MS Mincho"/>
          <w:i/>
          <w:noProof w:val="0"/>
          <w:lang w:val="en-GB"/>
        </w:rPr>
        <w:t>Heading 1</w:t>
      </w:r>
      <w:r w:rsidRPr="00E73AD2">
        <w:rPr>
          <w:noProof w:val="0"/>
          <w:lang w:val="en-GB"/>
        </w:rPr>
        <w:t>)</w:t>
      </w:r>
    </w:p>
    <w:p w14:paraId="0CB5795F" w14:textId="77777777" w:rsidR="00C478DC" w:rsidRPr="00E73AD2" w:rsidRDefault="009303D9" w:rsidP="0046644F">
      <w:pPr>
        <w:pStyle w:val="BodyText"/>
        <w:rPr>
          <w:lang w:val="en-GB"/>
        </w:rPr>
      </w:pPr>
      <w:r w:rsidRPr="00E73AD2">
        <w:rPr>
          <w:lang w:val="en-GB"/>
        </w:rPr>
        <w:t xml:space="preserve">This template, </w:t>
      </w:r>
      <w:r w:rsidR="005B520E" w:rsidRPr="00E73AD2">
        <w:rPr>
          <w:lang w:val="en-GB"/>
        </w:rPr>
        <w:t>modified</w:t>
      </w:r>
      <w:r w:rsidRPr="00E73AD2">
        <w:rPr>
          <w:lang w:val="en-GB"/>
        </w:rPr>
        <w:t xml:space="preserve"> in MS Word 200</w:t>
      </w:r>
      <w:r w:rsidR="00ED0149" w:rsidRPr="00E73AD2">
        <w:rPr>
          <w:lang w:val="en-GB"/>
        </w:rPr>
        <w:t>7</w:t>
      </w:r>
      <w:r w:rsidRPr="00E73AD2">
        <w:rPr>
          <w:lang w:val="en-GB"/>
        </w:rPr>
        <w:t xml:space="preserve"> and saved as </w:t>
      </w:r>
      <w:r w:rsidR="00ED0149" w:rsidRPr="00E73AD2">
        <w:rPr>
          <w:lang w:val="en-GB"/>
        </w:rPr>
        <w:t xml:space="preserve">a </w:t>
      </w:r>
      <w:r w:rsidRPr="00E73AD2">
        <w:rPr>
          <w:lang w:val="en-GB"/>
        </w:rPr>
        <w:t>“Word 97-200</w:t>
      </w:r>
      <w:r w:rsidR="00B11A60" w:rsidRPr="00E73AD2">
        <w:rPr>
          <w:lang w:val="en-GB"/>
        </w:rPr>
        <w:t>3</w:t>
      </w:r>
      <w:r w:rsidRPr="00E73AD2">
        <w:rPr>
          <w:lang w:val="en-GB"/>
        </w:rPr>
        <w:t xml:space="preserve"> </w:t>
      </w:r>
      <w:r w:rsidR="00ED0149" w:rsidRPr="00E73AD2">
        <w:rPr>
          <w:lang w:val="en-GB"/>
        </w:rPr>
        <w:t>Document</w:t>
      </w:r>
      <w:r w:rsidRPr="00E73AD2">
        <w:rPr>
          <w:lang w:val="en-GB"/>
        </w:rPr>
        <w:t xml:space="preserve">” for the PC, provides authors with most of the formatting specifications needed for preparing electronic versions of their papers. </w:t>
      </w:r>
    </w:p>
    <w:p w14:paraId="57495C20" w14:textId="098F11D1" w:rsidR="00C478DC" w:rsidRPr="00E73AD2" w:rsidRDefault="009303D9" w:rsidP="0046644F">
      <w:pPr>
        <w:pStyle w:val="BodyText"/>
        <w:rPr>
          <w:lang w:val="en-GB"/>
        </w:rPr>
      </w:pPr>
      <w:r w:rsidRPr="00E73AD2">
        <w:rPr>
          <w:lang w:val="en-GB"/>
        </w:rPr>
        <w:t xml:space="preserve">All standard paper components have been specified for three reasons: 1) ease of use when formatting individual papers, 2) automatic compliance to electronic requirements that facilitate the concurrent or later production of electronic products, and 3) conformity of style throughout </w:t>
      </w:r>
      <w:r w:rsidR="008279E3" w:rsidRPr="00E73AD2">
        <w:rPr>
          <w:lang w:val="en-GB"/>
        </w:rPr>
        <w:t>the journal</w:t>
      </w:r>
      <w:r w:rsidRPr="00E73AD2">
        <w:rPr>
          <w:lang w:val="en-GB"/>
        </w:rPr>
        <w:t xml:space="preserve">. </w:t>
      </w:r>
    </w:p>
    <w:p w14:paraId="25849013" w14:textId="53169036" w:rsidR="009303D9" w:rsidRPr="00E73AD2" w:rsidRDefault="009303D9" w:rsidP="0046644F">
      <w:pPr>
        <w:pStyle w:val="BodyText"/>
        <w:rPr>
          <w:lang w:val="en-GB"/>
        </w:rPr>
      </w:pPr>
      <w:r w:rsidRPr="00E73AD2">
        <w:rPr>
          <w:lang w:val="en-GB"/>
        </w:rPr>
        <w:t>Margins, column widths, line spacing, and type styles are built-in; examples of the type styles are provided throughout this document and are identified in italic</w:t>
      </w:r>
      <w:r w:rsidR="007F0D8A" w:rsidRPr="00E73AD2">
        <w:rPr>
          <w:lang w:val="en-GB"/>
        </w:rPr>
        <w:t xml:space="preserve"> </w:t>
      </w:r>
      <w:r w:rsidRPr="00E73AD2">
        <w:rPr>
          <w:lang w:val="en-GB"/>
        </w:rPr>
        <w:t>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6997FE05" w14:textId="77777777" w:rsidR="009303D9" w:rsidRPr="00E73AD2" w:rsidRDefault="009303D9" w:rsidP="0046644F">
      <w:pPr>
        <w:pStyle w:val="Heading1"/>
        <w:rPr>
          <w:noProof w:val="0"/>
          <w:lang w:val="en-GB"/>
        </w:rPr>
      </w:pPr>
      <w:r w:rsidRPr="00E73AD2">
        <w:rPr>
          <w:noProof w:val="0"/>
          <w:lang w:val="en-GB"/>
        </w:rPr>
        <w:t>Ease of Use</w:t>
      </w:r>
    </w:p>
    <w:p w14:paraId="06F8ECD9" w14:textId="77777777" w:rsidR="009303D9" w:rsidRPr="00E73AD2" w:rsidRDefault="009303D9" w:rsidP="0046644F">
      <w:pPr>
        <w:pStyle w:val="Heading2"/>
        <w:rPr>
          <w:noProof w:val="0"/>
          <w:lang w:val="en-GB"/>
        </w:rPr>
      </w:pPr>
      <w:r w:rsidRPr="00E73AD2">
        <w:rPr>
          <w:noProof w:val="0"/>
          <w:lang w:val="en-GB"/>
        </w:rPr>
        <w:t>Selecting a Template (Heading 2)</w:t>
      </w:r>
    </w:p>
    <w:p w14:paraId="16A2EAF2" w14:textId="77777777" w:rsidR="009303D9" w:rsidRPr="00E73AD2" w:rsidRDefault="009303D9" w:rsidP="0046644F">
      <w:pPr>
        <w:pStyle w:val="BodyText"/>
        <w:rPr>
          <w:lang w:val="en-GB"/>
        </w:rPr>
      </w:pPr>
      <w:r w:rsidRPr="00E73AD2">
        <w:rPr>
          <w:lang w:val="en-GB"/>
        </w:rPr>
        <w:t>First, confirm that you have the correct template for your paper size. This template has been tailored for output on the US-letter paper size. If you are using A4-sized paper, please close this</w:t>
      </w:r>
      <w:r w:rsidR="00ED0149" w:rsidRPr="00E73AD2">
        <w:rPr>
          <w:lang w:val="en-GB"/>
        </w:rPr>
        <w:t xml:space="preserve"> file and download the file </w:t>
      </w:r>
      <w:r w:rsidRPr="00E73AD2">
        <w:rPr>
          <w:lang w:val="en-GB"/>
        </w:rPr>
        <w:t>“</w:t>
      </w:r>
      <w:r w:rsidR="00B11A60" w:rsidRPr="00E73AD2">
        <w:rPr>
          <w:lang w:val="en-GB"/>
        </w:rPr>
        <w:t>MSW_A4_format</w:t>
      </w:r>
      <w:r w:rsidRPr="00E73AD2">
        <w:rPr>
          <w:lang w:val="en-GB"/>
        </w:rPr>
        <w:t>”.</w:t>
      </w:r>
    </w:p>
    <w:p w14:paraId="031BFC8A" w14:textId="77777777" w:rsidR="009303D9" w:rsidRPr="00E73AD2" w:rsidRDefault="009303D9" w:rsidP="0046644F">
      <w:pPr>
        <w:pStyle w:val="Heading2"/>
        <w:rPr>
          <w:noProof w:val="0"/>
          <w:lang w:val="en-GB"/>
        </w:rPr>
      </w:pPr>
      <w:r w:rsidRPr="00E73AD2">
        <w:rPr>
          <w:noProof w:val="0"/>
          <w:lang w:val="en-GB"/>
        </w:rPr>
        <w:t>Maintaining the Integrity of the Specifications</w:t>
      </w:r>
    </w:p>
    <w:p w14:paraId="0B138FCE" w14:textId="77777777" w:rsidR="009303D9" w:rsidRPr="00E73AD2" w:rsidRDefault="009303D9" w:rsidP="0046644F">
      <w:pPr>
        <w:pStyle w:val="BodyText"/>
        <w:rPr>
          <w:lang w:val="en-GB"/>
        </w:rPr>
      </w:pPr>
      <w:r w:rsidRPr="00E73AD2">
        <w:rPr>
          <w:lang w:val="en-GB"/>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5ECF41F" w14:textId="77777777" w:rsidR="009B4882" w:rsidRPr="00E73AD2" w:rsidRDefault="009B4882" w:rsidP="009B4882">
      <w:pPr>
        <w:pStyle w:val="sponsors"/>
        <w:framePr w:wrap="auto" w:vAnchor="page" w:hAnchor="page" w:x="868" w:y="14224"/>
        <w:tabs>
          <w:tab w:val="left" w:pos="567"/>
        </w:tabs>
        <w:ind w:firstLine="289"/>
        <w:rPr>
          <w:iCs/>
          <w:lang w:val="en-GB"/>
        </w:rPr>
      </w:pPr>
      <w:r w:rsidRPr="00E73AD2">
        <w:rPr>
          <w:lang w:val="en-GB"/>
        </w:rPr>
        <w:t xml:space="preserve">Identify applicable sponsor/s here. </w:t>
      </w:r>
      <w:r w:rsidRPr="00E73AD2">
        <w:rPr>
          <w:iCs/>
          <w:lang w:val="en-GB"/>
        </w:rPr>
        <w:t>If no sponsors, delete this text box (</w:t>
      </w:r>
      <w:r w:rsidRPr="00E73AD2">
        <w:rPr>
          <w:i/>
          <w:iCs/>
          <w:lang w:val="en-GB"/>
        </w:rPr>
        <w:t>sponsors</w:t>
      </w:r>
      <w:r w:rsidRPr="00E73AD2">
        <w:rPr>
          <w:iCs/>
          <w:lang w:val="en-GB"/>
        </w:rPr>
        <w:t>).</w:t>
      </w:r>
    </w:p>
    <w:p w14:paraId="7E5E3441" w14:textId="796FB642" w:rsidR="009B4882" w:rsidRPr="00E73AD2" w:rsidRDefault="009B4882" w:rsidP="009B4882">
      <w:pPr>
        <w:pStyle w:val="sponsors"/>
        <w:framePr w:wrap="auto" w:vAnchor="page" w:hAnchor="page" w:x="868" w:y="14224"/>
        <w:tabs>
          <w:tab w:val="left" w:pos="567"/>
        </w:tabs>
        <w:ind w:firstLine="289"/>
        <w:rPr>
          <w:lang w:val="en-GB"/>
        </w:rPr>
      </w:pPr>
      <w:r w:rsidRPr="00E73AD2">
        <w:rPr>
          <w:iCs/>
          <w:lang w:val="en-GB"/>
        </w:rPr>
        <w:t>* Corresponding author (email.address@gmail.com)</w:t>
      </w:r>
    </w:p>
    <w:p w14:paraId="08807A13" w14:textId="2FD69834" w:rsidR="009303D9" w:rsidRPr="00E73AD2" w:rsidRDefault="007D30C0" w:rsidP="009C47E9">
      <w:pPr>
        <w:pStyle w:val="Heading1"/>
        <w:rPr>
          <w:noProof w:val="0"/>
          <w:lang w:val="en-GB"/>
        </w:rPr>
      </w:pPr>
      <w:r w:rsidRPr="00E73AD2">
        <w:rPr>
          <w:noProof w:val="0"/>
          <w:lang w:val="en-GB"/>
        </w:rPr>
        <w:br w:type="column"/>
      </w:r>
      <w:r w:rsidR="009303D9" w:rsidRPr="00E73AD2">
        <w:rPr>
          <w:noProof w:val="0"/>
          <w:lang w:val="en-GB"/>
        </w:rPr>
        <w:t>Prepare Your Paper Before Styling</w:t>
      </w:r>
    </w:p>
    <w:p w14:paraId="4E973D16" w14:textId="574F1809" w:rsidR="009303D9" w:rsidRPr="00E73AD2" w:rsidRDefault="009303D9" w:rsidP="0046644F">
      <w:pPr>
        <w:pStyle w:val="BodyText"/>
        <w:rPr>
          <w:lang w:val="en-GB"/>
        </w:rPr>
      </w:pPr>
      <w:r w:rsidRPr="00E73AD2">
        <w:rPr>
          <w:lang w:val="en-GB"/>
        </w:rP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r w:rsidR="001C2B14" w:rsidRPr="00E73AD2">
        <w:rPr>
          <w:lang w:val="en-GB"/>
        </w:rPr>
        <w:t xml:space="preserve"> </w:t>
      </w:r>
      <w:r w:rsidRPr="00E73AD2">
        <w:rPr>
          <w:lang w:val="en-GB"/>
        </w:rPr>
        <w:t>Finally, complete content and organizational editing before formatting. Please take note of the following items when proofreading spelling and grammar:</w:t>
      </w:r>
    </w:p>
    <w:p w14:paraId="1B0F57C0" w14:textId="77777777" w:rsidR="009303D9" w:rsidRPr="00E73AD2" w:rsidRDefault="009303D9" w:rsidP="0046644F">
      <w:pPr>
        <w:pStyle w:val="Heading2"/>
        <w:rPr>
          <w:noProof w:val="0"/>
          <w:lang w:val="en-GB"/>
        </w:rPr>
      </w:pPr>
      <w:r w:rsidRPr="00E73AD2">
        <w:rPr>
          <w:noProof w:val="0"/>
          <w:lang w:val="en-GB"/>
        </w:rPr>
        <w:t>Abbreviations and Acronyms</w:t>
      </w:r>
    </w:p>
    <w:p w14:paraId="36A623A9" w14:textId="77777777" w:rsidR="009303D9" w:rsidRPr="00E73AD2" w:rsidRDefault="009303D9" w:rsidP="0046644F">
      <w:pPr>
        <w:pStyle w:val="BodyText"/>
        <w:rPr>
          <w:lang w:val="en-GB"/>
        </w:rPr>
      </w:pPr>
      <w:r w:rsidRPr="00E73AD2">
        <w:rPr>
          <w:lang w:val="en-GB"/>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1EB2EC1A" w14:textId="77777777" w:rsidR="009303D9" w:rsidRPr="00E73AD2" w:rsidRDefault="009303D9" w:rsidP="0046644F">
      <w:pPr>
        <w:pStyle w:val="Heading2"/>
        <w:rPr>
          <w:noProof w:val="0"/>
          <w:lang w:val="en-GB"/>
        </w:rPr>
      </w:pPr>
      <w:r w:rsidRPr="00E73AD2">
        <w:rPr>
          <w:noProof w:val="0"/>
          <w:lang w:val="en-GB"/>
        </w:rPr>
        <w:t>Units</w:t>
      </w:r>
    </w:p>
    <w:p w14:paraId="511875E4" w14:textId="77777777" w:rsidR="009303D9" w:rsidRPr="00E73AD2" w:rsidRDefault="009303D9" w:rsidP="0046644F">
      <w:pPr>
        <w:pStyle w:val="11BulletList"/>
        <w:rPr>
          <w:lang w:val="en-GB"/>
        </w:rPr>
      </w:pPr>
      <w:r w:rsidRPr="00E73AD2">
        <w:rPr>
          <w:lang w:val="en-GB"/>
        </w:rPr>
        <w:t>Use either SI (MKS) or CGS as primary units. (SI units are encouraged.) English units may be used as secondary units (in parentheses). An exception would be the use of English units as identifiers in trade, such as “3.5-inch disk drive”.</w:t>
      </w:r>
    </w:p>
    <w:p w14:paraId="326F7A81" w14:textId="77777777" w:rsidR="009303D9" w:rsidRPr="00E73AD2" w:rsidRDefault="009303D9" w:rsidP="0046644F">
      <w:pPr>
        <w:pStyle w:val="11BulletList"/>
        <w:rPr>
          <w:lang w:val="en-GB"/>
        </w:rPr>
      </w:pPr>
      <w:r w:rsidRPr="00E73AD2">
        <w:rPr>
          <w:lang w:val="en-GB"/>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79BB760F" w14:textId="77777777" w:rsidR="009303D9" w:rsidRPr="00E73AD2" w:rsidRDefault="009303D9" w:rsidP="0046644F">
      <w:pPr>
        <w:pStyle w:val="11BulletList"/>
        <w:rPr>
          <w:lang w:val="en-GB"/>
        </w:rPr>
      </w:pPr>
      <w:r w:rsidRPr="00E73AD2">
        <w:rPr>
          <w:lang w:val="en-GB"/>
        </w:rPr>
        <w:t>Do not mix complete spellings and abbreviations of units: “Wb/m2” or “webers per square meter”, not “webers/m2”.  Spell out units when they appear in text: “. . . a few henries”, not “. . . a few H”.</w:t>
      </w:r>
    </w:p>
    <w:p w14:paraId="27AD1D6E" w14:textId="77777777" w:rsidR="009303D9" w:rsidRPr="00E73AD2" w:rsidRDefault="009303D9" w:rsidP="0046644F">
      <w:pPr>
        <w:pStyle w:val="11BulletList"/>
        <w:rPr>
          <w:lang w:val="en-GB"/>
        </w:rPr>
      </w:pPr>
      <w:r w:rsidRPr="00E73AD2">
        <w:rPr>
          <w:lang w:val="en-GB"/>
        </w:rPr>
        <w:t>Use a zero before decimal points: “0.25”, not “.25”. Use “cm3”, not “cc”. (</w:t>
      </w:r>
      <w:r w:rsidRPr="00E73AD2">
        <w:rPr>
          <w:i/>
          <w:iCs/>
          <w:lang w:val="en-GB"/>
        </w:rPr>
        <w:t>bullet list</w:t>
      </w:r>
      <w:r w:rsidRPr="00E73AD2">
        <w:rPr>
          <w:lang w:val="en-GB"/>
        </w:rPr>
        <w:t>)</w:t>
      </w:r>
    </w:p>
    <w:p w14:paraId="374EC1BB" w14:textId="77777777" w:rsidR="009303D9" w:rsidRPr="00E73AD2" w:rsidRDefault="009303D9" w:rsidP="0046644F">
      <w:pPr>
        <w:pStyle w:val="Heading2"/>
        <w:rPr>
          <w:noProof w:val="0"/>
          <w:lang w:val="en-GB"/>
        </w:rPr>
      </w:pPr>
      <w:r w:rsidRPr="00E73AD2">
        <w:rPr>
          <w:noProof w:val="0"/>
          <w:lang w:val="en-GB"/>
        </w:rPr>
        <w:t>Equations</w:t>
      </w:r>
    </w:p>
    <w:p w14:paraId="2EE7B8C4" w14:textId="62A58BE9" w:rsidR="001C2B14" w:rsidRPr="00E73AD2" w:rsidRDefault="009303D9" w:rsidP="0046644F">
      <w:pPr>
        <w:pStyle w:val="BodyText"/>
        <w:rPr>
          <w:lang w:val="en-GB"/>
        </w:rPr>
      </w:pPr>
      <w:r w:rsidRPr="00E73AD2">
        <w:rPr>
          <w:lang w:val="en-GB"/>
        </w:rPr>
        <w:t xml:space="preserve">The equations are an exception to the prescribed specifications of this template. </w:t>
      </w:r>
      <w:r w:rsidR="007F0D8A" w:rsidRPr="00E73AD2">
        <w:rPr>
          <w:lang w:val="en-GB"/>
        </w:rPr>
        <w:t>The equations must be typed using the MS Office Equation tool only.</w:t>
      </w:r>
      <w:r w:rsidRPr="00E73AD2">
        <w:rPr>
          <w:lang w:val="en-GB"/>
        </w:rPr>
        <w:t xml:space="preserve"> To create multileveled equations, it may be necessary to treat the equation as a graphic and insert it into the text </w:t>
      </w:r>
      <w:r w:rsidR="007F0D8A" w:rsidRPr="00E73AD2">
        <w:rPr>
          <w:lang w:val="en-GB"/>
        </w:rPr>
        <w:t>as a figure.</w:t>
      </w:r>
      <w:r w:rsidR="001C2B14" w:rsidRPr="00E73AD2">
        <w:rPr>
          <w:lang w:val="en-GB"/>
        </w:rPr>
        <w:t xml:space="preserve"> </w:t>
      </w:r>
      <w:r w:rsidRPr="00E73AD2">
        <w:rPr>
          <w:lang w:val="en-GB"/>
        </w:rPr>
        <w:t xml:space="preserve">Number equations consecutively. Equation numbers, within parentheses, are to </w:t>
      </w:r>
      <w:r w:rsidR="007F0D8A" w:rsidRPr="00E73AD2">
        <w:rPr>
          <w:lang w:val="en-GB"/>
        </w:rPr>
        <w:t>be positioned</w:t>
      </w:r>
      <w:r w:rsidRPr="00E73AD2">
        <w:rPr>
          <w:lang w:val="en-GB"/>
        </w:rPr>
        <w:t xml:space="preserve"> flush right, as in (1), using a right tab stop. </w:t>
      </w:r>
    </w:p>
    <w:p w14:paraId="16795742" w14:textId="52F8D3F1" w:rsidR="009303D9" w:rsidRPr="00E73AD2" w:rsidRDefault="009303D9" w:rsidP="0046644F">
      <w:pPr>
        <w:pStyle w:val="BodyText"/>
        <w:rPr>
          <w:lang w:val="en-GB"/>
        </w:rPr>
      </w:pPr>
      <w:r w:rsidRPr="00E73AD2">
        <w:rPr>
          <w:lang w:val="en-GB"/>
        </w:rPr>
        <w:lastRenderedPageBreak/>
        <w:t>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48152EEE" w14:textId="6F20B1B2" w:rsidR="009303D9" w:rsidRPr="00E73AD2" w:rsidRDefault="007F0D8A" w:rsidP="0046644F">
      <w:pPr>
        <w:pStyle w:val="13Equation"/>
        <w:tabs>
          <w:tab w:val="clear" w:pos="2520"/>
          <w:tab w:val="clear" w:pos="5040"/>
          <w:tab w:val="left" w:pos="567"/>
        </w:tabs>
        <w:rPr>
          <w:rFonts w:hint="eastAsia"/>
          <w:lang w:val="en-GB"/>
        </w:rPr>
      </w:pPr>
      <m:oMath>
        <m:r>
          <w:rPr>
            <w:rFonts w:ascii="Cambria Math" w:hAnsi="Cambria Math" w:cs="Times New Roman"/>
            <w:lang w:val="en-GB"/>
          </w:rPr>
          <m:t>a+b=γ</m:t>
        </m:r>
      </m:oMath>
      <w:r w:rsidR="0026732E" w:rsidRPr="00E73AD2">
        <w:rPr>
          <w:lang w:val="en-GB"/>
        </w:rPr>
        <w:tab/>
      </w:r>
      <w:r w:rsidRPr="00E73AD2">
        <w:rPr>
          <w:lang w:val="en-GB"/>
        </w:rPr>
        <w:tab/>
      </w:r>
      <w:r w:rsidRPr="00E73AD2">
        <w:rPr>
          <w:lang w:val="en-GB"/>
        </w:rPr>
        <w:tab/>
        <w:t>(</w:t>
      </w:r>
      <w:r w:rsidR="007774C9" w:rsidRPr="00E73AD2">
        <w:rPr>
          <w:rFonts w:ascii="Times New Roman" w:hAnsi="Times New Roman" w:cs="Times New Roman"/>
          <w:lang w:val="en-GB"/>
        </w:rPr>
        <w:t>1)</w:t>
      </w:r>
    </w:p>
    <w:p w14:paraId="6FB643E3" w14:textId="012A9451" w:rsidR="009303D9" w:rsidRPr="00E73AD2" w:rsidRDefault="009303D9" w:rsidP="0046644F">
      <w:pPr>
        <w:pStyle w:val="BodyText"/>
        <w:rPr>
          <w:lang w:val="en-GB"/>
        </w:rPr>
      </w:pPr>
      <w:r w:rsidRPr="00E73AD2">
        <w:rPr>
          <w:lang w:val="en-GB"/>
        </w:rPr>
        <w:t xml:space="preserve">Note that the equation is </w:t>
      </w:r>
      <w:r w:rsidR="001C2B14" w:rsidRPr="00E73AD2">
        <w:rPr>
          <w:lang w:val="en-GB"/>
        </w:rPr>
        <w:t>right aligned and centered using tab stop between equation and equation number</w:t>
      </w:r>
      <w:r w:rsidRPr="00E73AD2">
        <w:rPr>
          <w:lang w:val="en-GB"/>
        </w:rPr>
        <w:t>. Be sure that the symbols in your equation have been defined before or immediately following the equation. Use “</w:t>
      </w:r>
      <w:r w:rsidR="007F0D8A" w:rsidRPr="00E73AD2">
        <w:rPr>
          <w:lang w:val="en-GB"/>
        </w:rPr>
        <w:t xml:space="preserve">Eq. </w:t>
      </w:r>
      <w:r w:rsidRPr="00E73AD2">
        <w:rPr>
          <w:lang w:val="en-GB"/>
        </w:rPr>
        <w:t>(1)”, not “(1)” or “equation (1)”, except at the beginning of a sentence: “Equation (1) is . . .”</w:t>
      </w:r>
    </w:p>
    <w:p w14:paraId="3E575D17" w14:textId="77777777" w:rsidR="009303D9" w:rsidRPr="00E73AD2" w:rsidRDefault="009303D9" w:rsidP="0046644F">
      <w:pPr>
        <w:pStyle w:val="Heading2"/>
        <w:rPr>
          <w:noProof w:val="0"/>
          <w:lang w:val="en-GB"/>
        </w:rPr>
      </w:pPr>
      <w:r w:rsidRPr="00E73AD2">
        <w:rPr>
          <w:noProof w:val="0"/>
          <w:lang w:val="en-GB"/>
        </w:rPr>
        <w:t>Some Common Mistakes</w:t>
      </w:r>
    </w:p>
    <w:p w14:paraId="006C6B42" w14:textId="47E1EA4D" w:rsidR="00BE372E" w:rsidRPr="00E73AD2" w:rsidRDefault="009303D9" w:rsidP="0046644F">
      <w:pPr>
        <w:pStyle w:val="11BulletList"/>
        <w:rPr>
          <w:lang w:val="en-GB"/>
        </w:rPr>
      </w:pPr>
      <w:r w:rsidRPr="00E73AD2">
        <w:rPr>
          <w:lang w:val="en-GB"/>
        </w:rPr>
        <w:t>The word “data” is plural, not singular.</w:t>
      </w:r>
    </w:p>
    <w:p w14:paraId="31ED60CD" w14:textId="77777777" w:rsidR="009303D9" w:rsidRPr="00E73AD2" w:rsidRDefault="009303D9" w:rsidP="0046644F">
      <w:pPr>
        <w:pStyle w:val="11BulletList"/>
        <w:rPr>
          <w:lang w:val="en-GB"/>
        </w:rPr>
      </w:pPr>
      <w:r w:rsidRPr="00E73AD2">
        <w:rPr>
          <w:lang w:val="en-GB"/>
        </w:rPr>
        <w:t xml:space="preserve">The subscript for the permeability of vacuum </w:t>
      </w:r>
      <w:r w:rsidRPr="00E73AD2">
        <w:rPr>
          <w:rFonts w:ascii="Symbol" w:hAnsi="Symbol" w:cs="Symbol"/>
          <w:i/>
          <w:iCs/>
          <w:snapToGrid w:val="0"/>
          <w:lang w:val="en-GB"/>
        </w:rPr>
        <w:t></w:t>
      </w:r>
      <w:r w:rsidRPr="00E73AD2">
        <w:rPr>
          <w:vertAlign w:val="subscript"/>
          <w:lang w:val="en-GB"/>
        </w:rPr>
        <w:t>0</w:t>
      </w:r>
      <w:r w:rsidRPr="00E73AD2">
        <w:rPr>
          <w:lang w:val="en-GB"/>
        </w:rPr>
        <w:t>, and other common scientific constants, is zero with subscript formatting, not a lowercase letter “o”.</w:t>
      </w:r>
    </w:p>
    <w:p w14:paraId="7AA76592" w14:textId="77777777" w:rsidR="009303D9" w:rsidRPr="00E73AD2" w:rsidRDefault="009303D9" w:rsidP="0046644F">
      <w:pPr>
        <w:pStyle w:val="11BulletList"/>
        <w:rPr>
          <w:lang w:val="en-GB"/>
        </w:rPr>
      </w:pPr>
      <w:r w:rsidRPr="00E73AD2">
        <w:rPr>
          <w:lang w:val="en-GB"/>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02F08EB9" w14:textId="77777777" w:rsidR="009303D9" w:rsidRPr="00E73AD2" w:rsidRDefault="009303D9" w:rsidP="0046644F">
      <w:pPr>
        <w:pStyle w:val="11BulletList"/>
        <w:rPr>
          <w:lang w:val="en-GB"/>
        </w:rPr>
      </w:pPr>
      <w:r w:rsidRPr="00E73AD2">
        <w:rPr>
          <w:lang w:val="en-GB"/>
        </w:rPr>
        <w:t>A graph within a graph is an “inset”, not an “insert”. The word alternatively is preferred to the word “alternately” (unless you really mean something that alternates).</w:t>
      </w:r>
    </w:p>
    <w:p w14:paraId="61A00C46" w14:textId="77777777" w:rsidR="009303D9" w:rsidRPr="00E73AD2" w:rsidRDefault="009303D9" w:rsidP="0046644F">
      <w:pPr>
        <w:pStyle w:val="11BulletList"/>
        <w:rPr>
          <w:lang w:val="en-GB"/>
        </w:rPr>
      </w:pPr>
      <w:r w:rsidRPr="00E73AD2">
        <w:rPr>
          <w:lang w:val="en-GB"/>
        </w:rPr>
        <w:t>Do not use the word “essentially” to mean “approximately” or “effectively”.</w:t>
      </w:r>
    </w:p>
    <w:p w14:paraId="5403B4B2" w14:textId="77777777" w:rsidR="009303D9" w:rsidRPr="00E73AD2" w:rsidRDefault="009303D9" w:rsidP="0046644F">
      <w:pPr>
        <w:pStyle w:val="11BulletList"/>
        <w:rPr>
          <w:lang w:val="en-GB"/>
        </w:rPr>
      </w:pPr>
      <w:r w:rsidRPr="00E73AD2">
        <w:rPr>
          <w:lang w:val="en-GB"/>
        </w:rPr>
        <w:t>In your paper title, if the words “that uses” can accurately replace the word “using”, capitalize the “u”; if not, keep using lower-cased.</w:t>
      </w:r>
    </w:p>
    <w:p w14:paraId="2D37E449" w14:textId="77777777" w:rsidR="009303D9" w:rsidRPr="00E73AD2" w:rsidRDefault="009303D9" w:rsidP="0046644F">
      <w:pPr>
        <w:pStyle w:val="12ListParagrph2"/>
        <w:rPr>
          <w:lang w:val="en-GB"/>
        </w:rPr>
      </w:pPr>
      <w:r w:rsidRPr="00E73AD2">
        <w:rPr>
          <w:lang w:val="en-GB"/>
        </w:rPr>
        <w:t>Be aware of the different meanings of the homophones “affect” and “effect”, “complement” and “compliment”, “discreet” and “discrete”, “principal” and “principle”.</w:t>
      </w:r>
    </w:p>
    <w:p w14:paraId="543D9345" w14:textId="77777777" w:rsidR="009303D9" w:rsidRPr="00E73AD2" w:rsidRDefault="009303D9" w:rsidP="0046644F">
      <w:pPr>
        <w:pStyle w:val="12ListParagrph2"/>
        <w:rPr>
          <w:lang w:val="en-GB"/>
        </w:rPr>
      </w:pPr>
      <w:r w:rsidRPr="00E73AD2">
        <w:rPr>
          <w:lang w:val="en-GB"/>
        </w:rPr>
        <w:t>Do not confuse “imply” and “infer”.</w:t>
      </w:r>
    </w:p>
    <w:p w14:paraId="5947943C" w14:textId="77777777" w:rsidR="009303D9" w:rsidRPr="00E73AD2" w:rsidRDefault="009303D9" w:rsidP="0046644F">
      <w:pPr>
        <w:pStyle w:val="12ListParagrph2"/>
        <w:rPr>
          <w:lang w:val="en-GB"/>
        </w:rPr>
      </w:pPr>
      <w:r w:rsidRPr="00E73AD2">
        <w:rPr>
          <w:lang w:val="en-GB"/>
        </w:rPr>
        <w:t>The prefix “non” is not a word; it should be joined to the word it modifies, usually without a hyphen.</w:t>
      </w:r>
    </w:p>
    <w:p w14:paraId="2A0E974B" w14:textId="77777777" w:rsidR="009303D9" w:rsidRPr="00E73AD2" w:rsidRDefault="009303D9" w:rsidP="0046644F">
      <w:pPr>
        <w:pStyle w:val="12ListParagrph2"/>
        <w:rPr>
          <w:lang w:val="en-GB"/>
        </w:rPr>
      </w:pPr>
      <w:r w:rsidRPr="00E73AD2">
        <w:rPr>
          <w:lang w:val="en-GB"/>
        </w:rPr>
        <w:t>There is no period after the “et” in the Latin abbreviation “et al.”.</w:t>
      </w:r>
    </w:p>
    <w:p w14:paraId="75DD1931" w14:textId="006E0BA6" w:rsidR="009303D9" w:rsidRPr="00E73AD2" w:rsidRDefault="009303D9" w:rsidP="0046644F">
      <w:pPr>
        <w:pStyle w:val="12ListParagrph2"/>
        <w:rPr>
          <w:lang w:val="en-GB"/>
        </w:rPr>
      </w:pPr>
      <w:r w:rsidRPr="00E73AD2">
        <w:rPr>
          <w:lang w:val="en-GB"/>
        </w:rPr>
        <w:t>The abbreviation “i.e.” means “that is”, and the abbreviation “e.g.” means “for example”.</w:t>
      </w:r>
      <w:r w:rsidR="00C478DC" w:rsidRPr="00E73AD2">
        <w:rPr>
          <w:lang w:val="en-GB"/>
        </w:rPr>
        <w:t xml:space="preserve"> </w:t>
      </w:r>
      <w:r w:rsidRPr="00E73AD2">
        <w:rPr>
          <w:lang w:val="en-GB"/>
        </w:rPr>
        <w:t>An excellent style manual for science writers is [7].</w:t>
      </w:r>
    </w:p>
    <w:p w14:paraId="3E1C7206" w14:textId="77777777" w:rsidR="009303D9" w:rsidRPr="00E73AD2" w:rsidRDefault="009303D9" w:rsidP="0046644F">
      <w:pPr>
        <w:pStyle w:val="Heading1"/>
        <w:rPr>
          <w:noProof w:val="0"/>
          <w:lang w:val="en-GB"/>
        </w:rPr>
      </w:pPr>
      <w:r w:rsidRPr="00E73AD2">
        <w:rPr>
          <w:noProof w:val="0"/>
          <w:lang w:val="en-GB"/>
        </w:rPr>
        <w:t>Using the Template</w:t>
      </w:r>
    </w:p>
    <w:p w14:paraId="644F2885" w14:textId="02F086BC" w:rsidR="009303D9" w:rsidRPr="00E73AD2" w:rsidRDefault="009303D9" w:rsidP="0046644F">
      <w:pPr>
        <w:pStyle w:val="BodyText"/>
        <w:rPr>
          <w:lang w:val="en-GB"/>
        </w:rPr>
      </w:pPr>
      <w:r w:rsidRPr="00E73AD2">
        <w:rPr>
          <w:lang w:val="en-GB"/>
        </w:rPr>
        <w:t xml:space="preserve">After the text edit has been completed, the paper is ready for the template. Duplicate the template file by using the Save As command, and use the naming convention prescribed by </w:t>
      </w:r>
      <w:r w:rsidR="008279E3" w:rsidRPr="00E73AD2">
        <w:rPr>
          <w:lang w:val="en-GB"/>
        </w:rPr>
        <w:t>the journal</w:t>
      </w:r>
      <w:r w:rsidRPr="00E73AD2">
        <w:rPr>
          <w:lang w:val="en-GB"/>
        </w:rPr>
        <w:t xml:space="preserve"> for the name of your paper. In this newly created file, highlight all of the contents and import your prepared text file. You are now ready to style your paper; use the scroll down window on the left of the MS Word Formatting toolbar.</w:t>
      </w:r>
    </w:p>
    <w:p w14:paraId="4BD25613" w14:textId="77777777" w:rsidR="009303D9" w:rsidRPr="00E73AD2" w:rsidRDefault="009303D9" w:rsidP="0046644F">
      <w:pPr>
        <w:pStyle w:val="Heading2"/>
        <w:rPr>
          <w:noProof w:val="0"/>
          <w:lang w:val="en-GB"/>
        </w:rPr>
      </w:pPr>
      <w:r w:rsidRPr="00E73AD2">
        <w:rPr>
          <w:noProof w:val="0"/>
          <w:lang w:val="en-GB"/>
        </w:rPr>
        <w:t>Authors and Affiliations</w:t>
      </w:r>
    </w:p>
    <w:p w14:paraId="5F3CF5FC" w14:textId="77777777" w:rsidR="009303D9" w:rsidRPr="00E73AD2" w:rsidRDefault="009303D9" w:rsidP="0046644F">
      <w:pPr>
        <w:pStyle w:val="BodyText"/>
        <w:rPr>
          <w:lang w:val="en-GB"/>
        </w:rPr>
      </w:pPr>
      <w:r w:rsidRPr="00E73AD2">
        <w:rPr>
          <w:lang w:val="en-GB"/>
        </w:rPr>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40B5B1A5" w14:textId="77777777" w:rsidR="009303D9" w:rsidRPr="00E73AD2" w:rsidRDefault="009303D9" w:rsidP="00794804">
      <w:pPr>
        <w:pStyle w:val="Heading3"/>
        <w:rPr>
          <w:noProof w:val="0"/>
          <w:lang w:val="en-GB"/>
        </w:rPr>
      </w:pPr>
      <w:r w:rsidRPr="00E73AD2">
        <w:rPr>
          <w:noProof w:val="0"/>
          <w:lang w:val="en-GB"/>
        </w:rPr>
        <w:t xml:space="preserve">For author/s of only one affiliation (Heading 3): </w:t>
      </w:r>
      <w:r w:rsidRPr="00E73AD2">
        <w:rPr>
          <w:i w:val="0"/>
          <w:noProof w:val="0"/>
          <w:lang w:val="en-GB"/>
        </w:rPr>
        <w:t>To change the default, adjust the template as follows.</w:t>
      </w:r>
    </w:p>
    <w:p w14:paraId="156CCC67" w14:textId="77777777" w:rsidR="009303D9" w:rsidRPr="00E73AD2" w:rsidRDefault="009303D9" w:rsidP="0046644F">
      <w:pPr>
        <w:pStyle w:val="Heading4"/>
        <w:rPr>
          <w:noProof w:val="0"/>
          <w:lang w:val="en-GB"/>
        </w:rPr>
      </w:pPr>
      <w:r w:rsidRPr="00E73AD2">
        <w:rPr>
          <w:i/>
          <w:noProof w:val="0"/>
          <w:lang w:val="en-GB"/>
        </w:rPr>
        <w:t>Selection (Heading 4):</w:t>
      </w:r>
      <w:r w:rsidRPr="00E73AD2">
        <w:rPr>
          <w:noProof w:val="0"/>
          <w:lang w:val="en-GB"/>
        </w:rPr>
        <w:t xml:space="preserve"> Highlight all author and affiliation lines.</w:t>
      </w:r>
    </w:p>
    <w:p w14:paraId="7CAC2FA4" w14:textId="77777777" w:rsidR="009303D9" w:rsidRPr="00E73AD2" w:rsidRDefault="009303D9" w:rsidP="0046644F">
      <w:pPr>
        <w:pStyle w:val="Heading4"/>
        <w:rPr>
          <w:noProof w:val="0"/>
          <w:lang w:val="en-GB"/>
        </w:rPr>
      </w:pPr>
      <w:r w:rsidRPr="00E73AD2">
        <w:rPr>
          <w:i/>
          <w:noProof w:val="0"/>
          <w:lang w:val="en-GB"/>
        </w:rPr>
        <w:t>Deletion:</w:t>
      </w:r>
      <w:r w:rsidRPr="00E73AD2">
        <w:rPr>
          <w:noProof w:val="0"/>
          <w:lang w:val="en-GB"/>
        </w:rPr>
        <w:t xml:space="preserve"> Delete the author and affiliation lines for the second affiliation.</w:t>
      </w:r>
    </w:p>
    <w:p w14:paraId="74ACA85A" w14:textId="77484AA7" w:rsidR="009303D9" w:rsidRPr="00E73AD2" w:rsidRDefault="009303D9" w:rsidP="00794804">
      <w:pPr>
        <w:pStyle w:val="Heading3"/>
        <w:rPr>
          <w:noProof w:val="0"/>
          <w:lang w:val="en-GB"/>
        </w:rPr>
      </w:pPr>
      <w:r w:rsidRPr="00E73AD2">
        <w:rPr>
          <w:noProof w:val="0"/>
          <w:lang w:val="en-GB"/>
        </w:rPr>
        <w:t xml:space="preserve">For author/s of more than two affiliations: </w:t>
      </w:r>
      <w:r w:rsidRPr="00E73AD2">
        <w:rPr>
          <w:i w:val="0"/>
          <w:noProof w:val="0"/>
          <w:lang w:val="en-GB"/>
        </w:rPr>
        <w:t>To change the default, adjust the template as follows.</w:t>
      </w:r>
    </w:p>
    <w:p w14:paraId="1EC3759D" w14:textId="77777777" w:rsidR="009303D9" w:rsidRPr="00E73AD2" w:rsidRDefault="009303D9" w:rsidP="0046644F">
      <w:pPr>
        <w:pStyle w:val="Heading4"/>
        <w:rPr>
          <w:noProof w:val="0"/>
          <w:lang w:val="en-GB"/>
        </w:rPr>
      </w:pPr>
      <w:r w:rsidRPr="00E73AD2">
        <w:rPr>
          <w:i/>
          <w:noProof w:val="0"/>
          <w:lang w:val="en-GB"/>
        </w:rPr>
        <w:t>Selection:</w:t>
      </w:r>
      <w:r w:rsidRPr="00E73AD2">
        <w:rPr>
          <w:noProof w:val="0"/>
          <w:lang w:val="en-GB"/>
        </w:rPr>
        <w:t xml:space="preserve"> Highlight all author and affiliation lines.</w:t>
      </w:r>
    </w:p>
    <w:p w14:paraId="1BF631A3" w14:textId="77777777" w:rsidR="009303D9" w:rsidRPr="00E73AD2" w:rsidRDefault="009303D9" w:rsidP="0046644F">
      <w:pPr>
        <w:pStyle w:val="Heading4"/>
        <w:rPr>
          <w:noProof w:val="0"/>
          <w:lang w:val="en-GB"/>
        </w:rPr>
      </w:pPr>
      <w:r w:rsidRPr="00E73AD2">
        <w:rPr>
          <w:noProof w:val="0"/>
          <w:lang w:val="en-GB"/>
        </w:rPr>
        <w:t>Highlight author and affiliation lines of affiliation 1 and copy this selection.</w:t>
      </w:r>
    </w:p>
    <w:p w14:paraId="4EDB049E" w14:textId="77777777" w:rsidR="009303D9" w:rsidRPr="00E73AD2" w:rsidRDefault="009303D9" w:rsidP="0046644F">
      <w:pPr>
        <w:pStyle w:val="Heading4"/>
        <w:rPr>
          <w:noProof w:val="0"/>
          <w:lang w:val="en-GB"/>
        </w:rPr>
      </w:pPr>
      <w:r w:rsidRPr="00E73AD2">
        <w:rPr>
          <w:i/>
          <w:noProof w:val="0"/>
          <w:lang w:val="en-GB"/>
        </w:rPr>
        <w:t>Formatting:</w:t>
      </w:r>
      <w:r w:rsidRPr="00E73AD2">
        <w:rPr>
          <w:noProof w:val="0"/>
          <w:lang w:val="en-GB"/>
        </w:rPr>
        <w:t xml:space="preserve"> Insert one hard return immediately after the last character of the last affiliation line. Then paste down the copy of affiliation 1. Repeat as necessary for each additional affiliation.</w:t>
      </w:r>
    </w:p>
    <w:p w14:paraId="7D6E6C63" w14:textId="77777777" w:rsidR="009303D9" w:rsidRPr="00E73AD2" w:rsidRDefault="009303D9" w:rsidP="0046644F">
      <w:pPr>
        <w:pStyle w:val="Heading2"/>
        <w:rPr>
          <w:noProof w:val="0"/>
          <w:lang w:val="en-GB"/>
        </w:rPr>
      </w:pPr>
      <w:r w:rsidRPr="00E73AD2">
        <w:rPr>
          <w:noProof w:val="0"/>
          <w:lang w:val="en-GB"/>
        </w:rPr>
        <w:t>Identify the Headings</w:t>
      </w:r>
    </w:p>
    <w:p w14:paraId="330A894E" w14:textId="77777777" w:rsidR="001C2B14" w:rsidRPr="00E73AD2" w:rsidRDefault="009303D9" w:rsidP="0046644F">
      <w:pPr>
        <w:pStyle w:val="BodyText"/>
        <w:rPr>
          <w:lang w:val="en-GB"/>
        </w:rPr>
      </w:pPr>
      <w:r w:rsidRPr="00E73AD2">
        <w:rPr>
          <w:lang w:val="en-GB"/>
        </w:rPr>
        <w:t>Headings, or heads, are organizational devices that guide the reader through your paper. There are two types: component heads and text heads.</w:t>
      </w:r>
      <w:r w:rsidR="00C478DC" w:rsidRPr="00E73AD2">
        <w:rPr>
          <w:lang w:val="en-GB"/>
        </w:rPr>
        <w:t xml:space="preserve"> </w:t>
      </w:r>
    </w:p>
    <w:p w14:paraId="29940244" w14:textId="55337B35" w:rsidR="009303D9" w:rsidRPr="00E73AD2" w:rsidRDefault="009303D9" w:rsidP="0046644F">
      <w:pPr>
        <w:pStyle w:val="BodyText"/>
        <w:rPr>
          <w:lang w:val="en-GB"/>
        </w:rPr>
      </w:pPr>
      <w:r w:rsidRPr="00E73AD2">
        <w:rPr>
          <w:lang w:val="en-GB"/>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6025F426" w14:textId="77777777" w:rsidR="00C41600" w:rsidRPr="00E73AD2" w:rsidRDefault="009303D9" w:rsidP="0046644F">
      <w:pPr>
        <w:pStyle w:val="BodyText"/>
        <w:rPr>
          <w:lang w:val="en-GB"/>
        </w:rPr>
      </w:pPr>
      <w:r w:rsidRPr="00E73AD2">
        <w:rPr>
          <w:lang w:val="en-GB"/>
        </w:rPr>
        <w:t xml:space="preserve">Text heads organize the topics on a relational, hierarchical basis. For example, the paper title is the primary text head because all subsequent material relates and elaborates on this one topic. </w:t>
      </w:r>
    </w:p>
    <w:p w14:paraId="5CEB5458" w14:textId="77777777" w:rsidR="00D463DF" w:rsidRPr="00E73AD2" w:rsidRDefault="009303D9" w:rsidP="0046644F">
      <w:pPr>
        <w:pStyle w:val="BodyText"/>
        <w:rPr>
          <w:lang w:val="en-GB"/>
        </w:rPr>
      </w:pPr>
      <w:r w:rsidRPr="00E73AD2">
        <w:rPr>
          <w:lang w:val="en-GB"/>
        </w:rPr>
        <w:t xml:space="preserve">If there are two or more sub-topics, the next level head (uppercase Roman numerals) should be used and, conversely, if there are not at least two sub-topics, then no subheads should be introduced. </w:t>
      </w:r>
    </w:p>
    <w:p w14:paraId="370398D7" w14:textId="5018A7D4" w:rsidR="00BE372E" w:rsidRPr="00E73AD2" w:rsidRDefault="009303D9" w:rsidP="0046644F">
      <w:pPr>
        <w:pStyle w:val="BodyText"/>
        <w:rPr>
          <w:lang w:val="en-GB"/>
        </w:rPr>
      </w:pPr>
      <w:r w:rsidRPr="00E73AD2">
        <w:rPr>
          <w:lang w:val="en-GB"/>
        </w:rPr>
        <w:t>Styles named “Heading 1”, “Heading 2”, “Heading 3”, and “Heading 4” are prescribed.</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05"/>
        <w:gridCol w:w="700"/>
        <w:gridCol w:w="310"/>
        <w:gridCol w:w="310"/>
        <w:gridCol w:w="3624"/>
      </w:tblGrid>
      <w:tr w:rsidR="00A63E13" w:rsidRPr="00E73AD2" w14:paraId="300E21F9" w14:textId="77777777" w:rsidTr="003E02F2">
        <w:trPr>
          <w:trHeight w:val="261"/>
        </w:trPr>
        <w:tc>
          <w:tcPr>
            <w:tcW w:w="5000" w:type="pct"/>
            <w:gridSpan w:val="5"/>
            <w:tcBorders>
              <w:top w:val="single" w:sz="4" w:space="0" w:color="auto"/>
              <w:left w:val="single" w:sz="4" w:space="0" w:color="FFFFFF" w:themeColor="background1"/>
              <w:bottom w:val="single" w:sz="4" w:space="0" w:color="auto"/>
              <w:right w:val="single" w:sz="4" w:space="0" w:color="FFFFFF" w:themeColor="background1"/>
            </w:tcBorders>
          </w:tcPr>
          <w:p w14:paraId="79E061A0" w14:textId="77777777" w:rsidR="00A63E13" w:rsidRPr="00E73AD2" w:rsidRDefault="00A63E13" w:rsidP="00811460">
            <w:pPr>
              <w:pStyle w:val="BodyText"/>
              <w:keepNext/>
              <w:spacing w:after="0"/>
              <w:ind w:firstLine="0"/>
              <w:rPr>
                <w:b/>
                <w:sz w:val="18"/>
                <w:szCs w:val="18"/>
                <w:lang w:val="en-GB"/>
              </w:rPr>
            </w:pPr>
            <w:r w:rsidRPr="00E73AD2">
              <w:rPr>
                <w:b/>
                <w:lang w:val="en-GB"/>
              </w:rPr>
              <w:lastRenderedPageBreak/>
              <w:t>Algorithm 1:</w:t>
            </w:r>
            <w:r w:rsidRPr="00E73AD2">
              <w:rPr>
                <w:lang w:val="en-GB"/>
              </w:rPr>
              <w:t xml:space="preserve"> Heading</w:t>
            </w:r>
          </w:p>
        </w:tc>
      </w:tr>
      <w:tr w:rsidR="00A63E13" w:rsidRPr="00E73AD2" w14:paraId="3724DEBB" w14:textId="77777777" w:rsidTr="003E02F2">
        <w:trPr>
          <w:trHeight w:val="237"/>
        </w:trPr>
        <w:tc>
          <w:tcPr>
            <w:tcW w:w="5000" w:type="pct"/>
            <w:gridSpan w:val="5"/>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293A2832" w14:textId="77777777" w:rsidR="00A63E13" w:rsidRPr="00E73AD2" w:rsidRDefault="00A63E13" w:rsidP="00811460">
            <w:pPr>
              <w:pStyle w:val="BodyText"/>
              <w:keepNext/>
              <w:spacing w:after="0"/>
              <w:ind w:firstLine="0"/>
              <w:rPr>
                <w:sz w:val="18"/>
                <w:szCs w:val="18"/>
                <w:lang w:val="en-GB"/>
              </w:rPr>
            </w:pPr>
            <w:r w:rsidRPr="00E73AD2">
              <w:rPr>
                <w:sz w:val="18"/>
                <w:szCs w:val="18"/>
                <w:lang w:val="en-GB"/>
              </w:rPr>
              <w:t xml:space="preserve">Initialize </w:t>
            </w:r>
          </w:p>
        </w:tc>
      </w:tr>
      <w:tr w:rsidR="00A63E13" w:rsidRPr="00E73AD2" w14:paraId="2E3B2285" w14:textId="77777777" w:rsidTr="003E02F2">
        <w:trPr>
          <w:trHeight w:val="225"/>
        </w:trPr>
        <w:tc>
          <w:tcPr>
            <w:tcW w:w="5000" w:type="pct"/>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C817A3C" w14:textId="77777777" w:rsidR="00A63E13" w:rsidRPr="00E73AD2" w:rsidRDefault="00A63E13" w:rsidP="00811460">
            <w:pPr>
              <w:pStyle w:val="BodyText"/>
              <w:keepNext/>
              <w:spacing w:after="0"/>
              <w:ind w:firstLine="0"/>
              <w:rPr>
                <w:sz w:val="18"/>
                <w:szCs w:val="18"/>
                <w:lang w:val="en-GB"/>
              </w:rPr>
            </w:pPr>
            <w:r w:rsidRPr="00E73AD2">
              <w:rPr>
                <w:sz w:val="18"/>
                <w:szCs w:val="18"/>
                <w:lang w:val="en-GB"/>
              </w:rPr>
              <w:t xml:space="preserve">Compute </w:t>
            </w:r>
          </w:p>
        </w:tc>
      </w:tr>
      <w:tr w:rsidR="00A63E13" w:rsidRPr="00E73AD2" w14:paraId="2381493E" w14:textId="77777777" w:rsidTr="003E02F2">
        <w:trPr>
          <w:trHeight w:val="237"/>
        </w:trPr>
        <w:tc>
          <w:tcPr>
            <w:tcW w:w="5000" w:type="pct"/>
            <w:gridSpan w:val="5"/>
            <w:tcBorders>
              <w:top w:val="single" w:sz="4" w:space="0" w:color="FFFFFF" w:themeColor="background1"/>
              <w:left w:val="single" w:sz="4" w:space="0" w:color="FFFFFF" w:themeColor="background1"/>
              <w:right w:val="single" w:sz="4" w:space="0" w:color="FFFFFF" w:themeColor="background1"/>
            </w:tcBorders>
          </w:tcPr>
          <w:p w14:paraId="2DA8102D" w14:textId="77777777" w:rsidR="00A63E13" w:rsidRPr="00E73AD2" w:rsidRDefault="00A63E13" w:rsidP="00811460">
            <w:pPr>
              <w:pStyle w:val="BodyText"/>
              <w:keepNext/>
              <w:spacing w:after="0"/>
              <w:ind w:firstLine="0"/>
              <w:rPr>
                <w:sz w:val="18"/>
                <w:szCs w:val="18"/>
                <w:lang w:val="en-GB"/>
              </w:rPr>
            </w:pPr>
            <w:r w:rsidRPr="00E73AD2">
              <w:rPr>
                <w:sz w:val="18"/>
                <w:szCs w:val="18"/>
                <w:lang w:val="en-GB"/>
              </w:rPr>
              <w:t>While () do</w:t>
            </w:r>
          </w:p>
        </w:tc>
      </w:tr>
      <w:tr w:rsidR="00A63E13" w:rsidRPr="00E73AD2" w14:paraId="6E8C60CB" w14:textId="77777777" w:rsidTr="003E02F2">
        <w:trPr>
          <w:trHeight w:val="237"/>
        </w:trPr>
        <w:tc>
          <w:tcPr>
            <w:tcW w:w="29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1E3A086" w14:textId="77777777" w:rsidR="00A63E13" w:rsidRPr="00E73AD2" w:rsidRDefault="00A63E13" w:rsidP="00811460">
            <w:pPr>
              <w:pStyle w:val="BodyText"/>
              <w:keepNext/>
              <w:spacing w:after="0"/>
              <w:ind w:firstLine="0"/>
              <w:rPr>
                <w:sz w:val="18"/>
                <w:szCs w:val="18"/>
                <w:lang w:val="en-GB"/>
              </w:rPr>
            </w:pPr>
          </w:p>
        </w:tc>
        <w:tc>
          <w:tcPr>
            <w:tcW w:w="4709" w:type="pct"/>
            <w:gridSpan w:val="4"/>
            <w:tcBorders>
              <w:top w:val="single" w:sz="4" w:space="0" w:color="FFFFFF" w:themeColor="background1"/>
              <w:left w:val="single" w:sz="4" w:space="0" w:color="auto"/>
              <w:bottom w:val="single" w:sz="4" w:space="0" w:color="FFFFFF" w:themeColor="background1"/>
              <w:right w:val="single" w:sz="4" w:space="0" w:color="FFFFFF" w:themeColor="background1"/>
            </w:tcBorders>
          </w:tcPr>
          <w:p w14:paraId="0491F5B9" w14:textId="77777777" w:rsidR="00A63E13" w:rsidRPr="00E73AD2" w:rsidRDefault="00A63E13" w:rsidP="00811460">
            <w:pPr>
              <w:pStyle w:val="BodyText"/>
              <w:keepNext/>
              <w:spacing w:after="0"/>
              <w:ind w:firstLine="0"/>
              <w:rPr>
                <w:sz w:val="18"/>
                <w:szCs w:val="18"/>
                <w:lang w:val="en-GB"/>
              </w:rPr>
            </w:pPr>
            <w:r w:rsidRPr="00E73AD2">
              <w:rPr>
                <w:sz w:val="18"/>
                <w:szCs w:val="18"/>
                <w:lang w:val="en-GB"/>
              </w:rPr>
              <w:t>For (every region) do</w:t>
            </w:r>
          </w:p>
        </w:tc>
      </w:tr>
      <w:tr w:rsidR="00A63E13" w:rsidRPr="00E73AD2" w14:paraId="1898F4E3" w14:textId="77777777" w:rsidTr="003E02F2">
        <w:trPr>
          <w:trHeight w:val="249"/>
        </w:trPr>
        <w:tc>
          <w:tcPr>
            <w:tcW w:w="291" w:type="pct"/>
            <w:tcBorders>
              <w:top w:val="single" w:sz="4" w:space="0" w:color="FFFFFF" w:themeColor="background1"/>
              <w:left w:val="single" w:sz="4" w:space="0" w:color="FFFFFF" w:themeColor="background1"/>
              <w:bottom w:val="single" w:sz="4" w:space="0" w:color="FFFFFF" w:themeColor="background1"/>
              <w:right w:val="single" w:sz="4" w:space="0" w:color="auto"/>
            </w:tcBorders>
          </w:tcPr>
          <w:p w14:paraId="1A6A3A7E" w14:textId="77777777" w:rsidR="00A63E13" w:rsidRPr="00E73AD2" w:rsidRDefault="00A63E13" w:rsidP="00811460">
            <w:pPr>
              <w:pStyle w:val="BodyText"/>
              <w:keepNext/>
              <w:spacing w:after="0"/>
              <w:ind w:firstLine="0"/>
              <w:rPr>
                <w:sz w:val="18"/>
                <w:szCs w:val="18"/>
                <w:lang w:val="en-GB"/>
              </w:rPr>
            </w:pPr>
          </w:p>
        </w:tc>
        <w:tc>
          <w:tcPr>
            <w:tcW w:w="4709" w:type="pct"/>
            <w:gridSpan w:val="4"/>
            <w:tcBorders>
              <w:top w:val="single" w:sz="4" w:space="0" w:color="FFFFFF" w:themeColor="background1"/>
              <w:left w:val="single" w:sz="4" w:space="0" w:color="auto"/>
              <w:right w:val="single" w:sz="4" w:space="0" w:color="FFFFFF" w:themeColor="background1"/>
            </w:tcBorders>
          </w:tcPr>
          <w:p w14:paraId="7852B93B" w14:textId="77777777" w:rsidR="00A63E13" w:rsidRPr="00E73AD2" w:rsidRDefault="00A63E13" w:rsidP="00811460">
            <w:pPr>
              <w:pStyle w:val="BodyText"/>
              <w:keepNext/>
              <w:spacing w:after="0"/>
              <w:ind w:firstLine="0"/>
              <w:rPr>
                <w:bCs/>
                <w:sz w:val="18"/>
                <w:szCs w:val="18"/>
                <w:lang w:val="en-GB"/>
              </w:rPr>
            </w:pPr>
            <w:r w:rsidRPr="00E73AD2">
              <w:rPr>
                <w:bCs/>
                <w:sz w:val="18"/>
                <w:szCs w:val="18"/>
                <w:lang w:val="en-GB"/>
              </w:rPr>
              <w:t>Update</w:t>
            </w:r>
          </w:p>
        </w:tc>
      </w:tr>
      <w:tr w:rsidR="00A63E13" w:rsidRPr="00E73AD2" w14:paraId="48AB2535" w14:textId="77777777" w:rsidTr="003E02F2">
        <w:trPr>
          <w:trHeight w:val="237"/>
        </w:trPr>
        <w:tc>
          <w:tcPr>
            <w:tcW w:w="291" w:type="pct"/>
            <w:tcBorders>
              <w:top w:val="single" w:sz="4" w:space="0" w:color="FFFFFF" w:themeColor="background1"/>
              <w:left w:val="single" w:sz="4" w:space="0" w:color="FFFFFF" w:themeColor="background1"/>
              <w:bottom w:val="single" w:sz="4" w:space="0" w:color="FFFFFF" w:themeColor="background1"/>
              <w:right w:val="single" w:sz="4" w:space="0" w:color="auto"/>
            </w:tcBorders>
          </w:tcPr>
          <w:p w14:paraId="3EF76409" w14:textId="77777777" w:rsidR="00A63E13" w:rsidRPr="00E73AD2" w:rsidRDefault="00A63E13" w:rsidP="00811460">
            <w:pPr>
              <w:pStyle w:val="BodyText"/>
              <w:keepNext/>
              <w:spacing w:after="0"/>
              <w:ind w:firstLine="0"/>
              <w:rPr>
                <w:sz w:val="18"/>
                <w:szCs w:val="18"/>
                <w:lang w:val="en-GB"/>
              </w:rPr>
            </w:pPr>
          </w:p>
        </w:tc>
        <w:tc>
          <w:tcPr>
            <w:tcW w:w="667" w:type="pct"/>
            <w:tcBorders>
              <w:top w:val="single" w:sz="4" w:space="0" w:color="FFFFFF" w:themeColor="background1"/>
              <w:left w:val="single" w:sz="4" w:space="0" w:color="auto"/>
              <w:bottom w:val="single" w:sz="4" w:space="0" w:color="FFFFFF" w:themeColor="background1"/>
              <w:right w:val="single" w:sz="4" w:space="0" w:color="auto"/>
            </w:tcBorders>
          </w:tcPr>
          <w:p w14:paraId="33C57042" w14:textId="77777777" w:rsidR="00A63E13" w:rsidRPr="00E73AD2" w:rsidRDefault="00A63E13" w:rsidP="00811460">
            <w:pPr>
              <w:pStyle w:val="BodyText"/>
              <w:keepNext/>
              <w:spacing w:after="0"/>
              <w:ind w:firstLine="0"/>
              <w:rPr>
                <w:sz w:val="18"/>
                <w:szCs w:val="18"/>
                <w:lang w:val="en-GB"/>
              </w:rPr>
            </w:pPr>
          </w:p>
        </w:tc>
        <w:tc>
          <w:tcPr>
            <w:tcW w:w="4043" w:type="pct"/>
            <w:gridSpan w:val="3"/>
            <w:tcBorders>
              <w:top w:val="single" w:sz="4" w:space="0" w:color="FFFFFF" w:themeColor="background1"/>
              <w:left w:val="single" w:sz="4" w:space="0" w:color="auto"/>
              <w:bottom w:val="single" w:sz="4" w:space="0" w:color="FFFFFF" w:themeColor="background1"/>
              <w:right w:val="single" w:sz="4" w:space="0" w:color="FFFFFF" w:themeColor="background1"/>
            </w:tcBorders>
          </w:tcPr>
          <w:p w14:paraId="3870564A" w14:textId="77777777" w:rsidR="00A63E13" w:rsidRPr="00E73AD2" w:rsidRDefault="00A63E13" w:rsidP="00811460">
            <w:pPr>
              <w:pStyle w:val="BodyText"/>
              <w:keepNext/>
              <w:spacing w:after="0"/>
              <w:ind w:firstLine="0"/>
              <w:rPr>
                <w:sz w:val="18"/>
                <w:szCs w:val="18"/>
                <w:lang w:val="en-GB"/>
              </w:rPr>
            </w:pPr>
            <w:r w:rsidRPr="00E73AD2">
              <w:rPr>
                <w:sz w:val="18"/>
                <w:szCs w:val="18"/>
                <w:lang w:val="en-GB"/>
              </w:rPr>
              <w:t>This is an example for Algorithm</w:t>
            </w:r>
          </w:p>
        </w:tc>
      </w:tr>
      <w:tr w:rsidR="00A63E13" w:rsidRPr="00E73AD2" w14:paraId="15B70AE0" w14:textId="77777777" w:rsidTr="003E02F2">
        <w:trPr>
          <w:trHeight w:val="225"/>
        </w:trPr>
        <w:tc>
          <w:tcPr>
            <w:tcW w:w="291" w:type="pct"/>
            <w:tcBorders>
              <w:top w:val="single" w:sz="4" w:space="0" w:color="FFFFFF" w:themeColor="background1"/>
              <w:left w:val="single" w:sz="4" w:space="0" w:color="FFFFFF" w:themeColor="background1"/>
              <w:bottom w:val="single" w:sz="4" w:space="0" w:color="FFFFFF" w:themeColor="background1"/>
              <w:right w:val="single" w:sz="4" w:space="0" w:color="auto"/>
            </w:tcBorders>
          </w:tcPr>
          <w:p w14:paraId="68BF314D" w14:textId="77777777" w:rsidR="00A63E13" w:rsidRPr="00E73AD2" w:rsidRDefault="00A63E13" w:rsidP="00811460">
            <w:pPr>
              <w:pStyle w:val="BodyText"/>
              <w:keepNext/>
              <w:spacing w:after="0"/>
              <w:ind w:firstLine="0"/>
              <w:rPr>
                <w:sz w:val="18"/>
                <w:szCs w:val="18"/>
                <w:lang w:val="en-GB"/>
              </w:rPr>
            </w:pPr>
          </w:p>
        </w:tc>
        <w:tc>
          <w:tcPr>
            <w:tcW w:w="667" w:type="pct"/>
            <w:tcBorders>
              <w:top w:val="single" w:sz="4" w:space="0" w:color="FFFFFF" w:themeColor="background1"/>
              <w:left w:val="single" w:sz="4" w:space="0" w:color="auto"/>
              <w:bottom w:val="single" w:sz="4" w:space="0" w:color="FFFFFF" w:themeColor="background1"/>
              <w:right w:val="single" w:sz="4" w:space="0" w:color="auto"/>
            </w:tcBorders>
          </w:tcPr>
          <w:p w14:paraId="09D34904" w14:textId="77777777" w:rsidR="00A63E13" w:rsidRPr="00E73AD2" w:rsidRDefault="00A63E13" w:rsidP="00811460">
            <w:pPr>
              <w:pStyle w:val="BodyText"/>
              <w:keepNext/>
              <w:spacing w:after="0"/>
              <w:ind w:firstLine="0"/>
              <w:rPr>
                <w:sz w:val="18"/>
                <w:szCs w:val="18"/>
                <w:lang w:val="en-GB"/>
              </w:rPr>
            </w:pPr>
          </w:p>
        </w:tc>
        <w:tc>
          <w:tcPr>
            <w:tcW w:w="4043" w:type="pct"/>
            <w:gridSpan w:val="3"/>
            <w:tcBorders>
              <w:top w:val="single" w:sz="4" w:space="0" w:color="FFFFFF" w:themeColor="background1"/>
              <w:left w:val="single" w:sz="4" w:space="0" w:color="auto"/>
              <w:bottom w:val="single" w:sz="4" w:space="0" w:color="FFFFFF" w:themeColor="background1"/>
              <w:right w:val="single" w:sz="4" w:space="0" w:color="FFFFFF" w:themeColor="background1"/>
            </w:tcBorders>
          </w:tcPr>
          <w:p w14:paraId="09A4E377" w14:textId="77777777" w:rsidR="00A63E13" w:rsidRPr="00E73AD2" w:rsidRDefault="00A63E13" w:rsidP="00811460">
            <w:pPr>
              <w:pStyle w:val="BodyText"/>
              <w:keepNext/>
              <w:spacing w:after="0"/>
              <w:ind w:firstLine="0"/>
              <w:rPr>
                <w:sz w:val="18"/>
                <w:szCs w:val="18"/>
                <w:lang w:val="en-GB"/>
              </w:rPr>
            </w:pPr>
            <w:r w:rsidRPr="00E73AD2">
              <w:rPr>
                <w:sz w:val="18"/>
                <w:szCs w:val="18"/>
                <w:lang w:val="en-GB"/>
              </w:rPr>
              <w:t>Update and analyze</w:t>
            </w:r>
          </w:p>
        </w:tc>
      </w:tr>
      <w:tr w:rsidR="00A63E13" w:rsidRPr="00E73AD2" w14:paraId="411D6C80" w14:textId="77777777" w:rsidTr="003E02F2">
        <w:trPr>
          <w:trHeight w:val="237"/>
        </w:trPr>
        <w:tc>
          <w:tcPr>
            <w:tcW w:w="291" w:type="pct"/>
            <w:tcBorders>
              <w:top w:val="single" w:sz="4" w:space="0" w:color="FFFFFF" w:themeColor="background1"/>
              <w:left w:val="single" w:sz="4" w:space="0" w:color="FFFFFF" w:themeColor="background1"/>
              <w:bottom w:val="single" w:sz="4" w:space="0" w:color="FFFFFF" w:themeColor="background1"/>
              <w:right w:val="single" w:sz="4" w:space="0" w:color="auto"/>
            </w:tcBorders>
          </w:tcPr>
          <w:p w14:paraId="2A28E128" w14:textId="77777777" w:rsidR="00A63E13" w:rsidRPr="00E73AD2" w:rsidRDefault="00A63E13" w:rsidP="00811460">
            <w:pPr>
              <w:pStyle w:val="BodyText"/>
              <w:keepNext/>
              <w:spacing w:after="0"/>
              <w:ind w:firstLine="0"/>
              <w:rPr>
                <w:sz w:val="18"/>
                <w:szCs w:val="18"/>
                <w:lang w:val="en-GB"/>
              </w:rPr>
            </w:pPr>
          </w:p>
        </w:tc>
        <w:tc>
          <w:tcPr>
            <w:tcW w:w="667" w:type="pct"/>
            <w:tcBorders>
              <w:top w:val="single" w:sz="4" w:space="0" w:color="FFFFFF" w:themeColor="background1"/>
              <w:left w:val="single" w:sz="4" w:space="0" w:color="auto"/>
              <w:bottom w:val="single" w:sz="4" w:space="0" w:color="FFFFFF" w:themeColor="background1"/>
              <w:right w:val="single" w:sz="4" w:space="0" w:color="auto"/>
            </w:tcBorders>
          </w:tcPr>
          <w:p w14:paraId="7D5294B1" w14:textId="77777777" w:rsidR="00A63E13" w:rsidRPr="00E73AD2" w:rsidRDefault="00A63E13" w:rsidP="00811460">
            <w:pPr>
              <w:pStyle w:val="BodyText"/>
              <w:keepNext/>
              <w:spacing w:after="0"/>
              <w:ind w:firstLine="0"/>
              <w:rPr>
                <w:sz w:val="18"/>
                <w:szCs w:val="18"/>
                <w:lang w:val="en-GB"/>
              </w:rPr>
            </w:pPr>
          </w:p>
        </w:tc>
        <w:tc>
          <w:tcPr>
            <w:tcW w:w="295" w:type="pct"/>
            <w:tcBorders>
              <w:top w:val="single" w:sz="4" w:space="0" w:color="FFFFFF" w:themeColor="background1"/>
              <w:left w:val="single" w:sz="4" w:space="0" w:color="auto"/>
              <w:bottom w:val="single" w:sz="4" w:space="0" w:color="FFFFFF" w:themeColor="background1"/>
              <w:right w:val="single" w:sz="4" w:space="0" w:color="auto"/>
            </w:tcBorders>
          </w:tcPr>
          <w:p w14:paraId="641F5058" w14:textId="77777777" w:rsidR="00A63E13" w:rsidRPr="00E73AD2" w:rsidRDefault="00A63E13" w:rsidP="00811460">
            <w:pPr>
              <w:pStyle w:val="BodyText"/>
              <w:keepNext/>
              <w:spacing w:after="0"/>
              <w:ind w:firstLine="0"/>
              <w:rPr>
                <w:sz w:val="18"/>
                <w:szCs w:val="18"/>
                <w:lang w:val="en-GB"/>
              </w:rPr>
            </w:pPr>
          </w:p>
        </w:tc>
        <w:tc>
          <w:tcPr>
            <w:tcW w:w="3747" w:type="pct"/>
            <w:gridSpan w:val="2"/>
            <w:tcBorders>
              <w:top w:val="single" w:sz="4" w:space="0" w:color="FFFFFF" w:themeColor="background1"/>
              <w:left w:val="single" w:sz="4" w:space="0" w:color="auto"/>
              <w:right w:val="single" w:sz="4" w:space="0" w:color="FFFFFF" w:themeColor="background1"/>
            </w:tcBorders>
          </w:tcPr>
          <w:p w14:paraId="205A3E86" w14:textId="77777777" w:rsidR="00A63E13" w:rsidRPr="00E73AD2" w:rsidRDefault="00A63E13" w:rsidP="00811460">
            <w:pPr>
              <w:pStyle w:val="BodyText"/>
              <w:keepNext/>
              <w:spacing w:after="0"/>
              <w:ind w:firstLine="0"/>
              <w:rPr>
                <w:sz w:val="18"/>
                <w:szCs w:val="18"/>
                <w:lang w:val="en-GB"/>
              </w:rPr>
            </w:pPr>
            <w:r w:rsidRPr="00E73AD2">
              <w:rPr>
                <w:sz w:val="18"/>
                <w:szCs w:val="18"/>
                <w:lang w:val="en-GB"/>
              </w:rPr>
              <w:t>If (condition) then</w:t>
            </w:r>
          </w:p>
        </w:tc>
      </w:tr>
      <w:tr w:rsidR="00A63E13" w:rsidRPr="00E73AD2" w14:paraId="09CC28B6" w14:textId="77777777" w:rsidTr="003E02F2">
        <w:trPr>
          <w:trHeight w:val="225"/>
        </w:trPr>
        <w:tc>
          <w:tcPr>
            <w:tcW w:w="291" w:type="pct"/>
            <w:tcBorders>
              <w:top w:val="single" w:sz="4" w:space="0" w:color="FFFFFF" w:themeColor="background1"/>
              <w:left w:val="single" w:sz="4" w:space="0" w:color="FFFFFF" w:themeColor="background1"/>
              <w:bottom w:val="single" w:sz="4" w:space="0" w:color="FFFFFF" w:themeColor="background1"/>
              <w:right w:val="single" w:sz="4" w:space="0" w:color="auto"/>
            </w:tcBorders>
          </w:tcPr>
          <w:p w14:paraId="20D851D4" w14:textId="77777777" w:rsidR="00A63E13" w:rsidRPr="00E73AD2" w:rsidRDefault="00A63E13" w:rsidP="00811460">
            <w:pPr>
              <w:pStyle w:val="BodyText"/>
              <w:keepNext/>
              <w:spacing w:after="0"/>
              <w:ind w:firstLine="0"/>
              <w:rPr>
                <w:sz w:val="18"/>
                <w:szCs w:val="18"/>
                <w:lang w:val="en-GB"/>
              </w:rPr>
            </w:pPr>
          </w:p>
        </w:tc>
        <w:tc>
          <w:tcPr>
            <w:tcW w:w="667" w:type="pct"/>
            <w:tcBorders>
              <w:top w:val="single" w:sz="4" w:space="0" w:color="FFFFFF" w:themeColor="background1"/>
              <w:left w:val="single" w:sz="4" w:space="0" w:color="auto"/>
              <w:bottom w:val="single" w:sz="4" w:space="0" w:color="FFFFFF" w:themeColor="background1"/>
              <w:right w:val="single" w:sz="4" w:space="0" w:color="auto"/>
            </w:tcBorders>
          </w:tcPr>
          <w:p w14:paraId="25C7F800" w14:textId="77777777" w:rsidR="00A63E13" w:rsidRPr="00E73AD2" w:rsidRDefault="00A63E13" w:rsidP="00811460">
            <w:pPr>
              <w:pStyle w:val="BodyText"/>
              <w:keepNext/>
              <w:spacing w:after="0"/>
              <w:ind w:firstLine="0"/>
              <w:rPr>
                <w:sz w:val="18"/>
                <w:szCs w:val="18"/>
                <w:lang w:val="en-GB"/>
              </w:rPr>
            </w:pPr>
          </w:p>
        </w:tc>
        <w:tc>
          <w:tcPr>
            <w:tcW w:w="295" w:type="pct"/>
            <w:tcBorders>
              <w:top w:val="single" w:sz="4" w:space="0" w:color="FFFFFF" w:themeColor="background1"/>
              <w:left w:val="single" w:sz="4" w:space="0" w:color="auto"/>
              <w:bottom w:val="single" w:sz="4" w:space="0" w:color="FFFFFF" w:themeColor="background1"/>
              <w:right w:val="single" w:sz="4" w:space="0" w:color="auto"/>
            </w:tcBorders>
          </w:tcPr>
          <w:p w14:paraId="0381E481" w14:textId="77777777" w:rsidR="00A63E13" w:rsidRPr="00E73AD2" w:rsidRDefault="00A63E13" w:rsidP="00811460">
            <w:pPr>
              <w:pStyle w:val="BodyText"/>
              <w:keepNext/>
              <w:spacing w:after="0"/>
              <w:ind w:firstLine="0"/>
              <w:rPr>
                <w:sz w:val="18"/>
                <w:szCs w:val="18"/>
                <w:lang w:val="en-GB"/>
              </w:rPr>
            </w:pPr>
          </w:p>
        </w:tc>
        <w:tc>
          <w:tcPr>
            <w:tcW w:w="295" w:type="pct"/>
            <w:tcBorders>
              <w:top w:val="single" w:sz="4" w:space="0" w:color="FFFFFF" w:themeColor="background1"/>
              <w:left w:val="single" w:sz="4" w:space="0" w:color="auto"/>
              <w:bottom w:val="single" w:sz="4" w:space="0" w:color="FFFFFF" w:themeColor="background1"/>
            </w:tcBorders>
          </w:tcPr>
          <w:p w14:paraId="2927EDCD" w14:textId="77777777" w:rsidR="00A63E13" w:rsidRPr="00E73AD2" w:rsidRDefault="00A63E13" w:rsidP="00811460">
            <w:pPr>
              <w:pStyle w:val="BodyText"/>
              <w:keepNext/>
              <w:spacing w:after="0"/>
              <w:ind w:firstLine="0"/>
              <w:rPr>
                <w:sz w:val="18"/>
                <w:szCs w:val="18"/>
                <w:lang w:val="en-GB"/>
              </w:rPr>
            </w:pPr>
          </w:p>
        </w:tc>
        <w:tc>
          <w:tcPr>
            <w:tcW w:w="3452" w:type="pct"/>
            <w:tcBorders>
              <w:top w:val="single" w:sz="4" w:space="0" w:color="FFFFFF" w:themeColor="background1"/>
              <w:right w:val="single" w:sz="4" w:space="0" w:color="FFFFFF" w:themeColor="background1"/>
            </w:tcBorders>
          </w:tcPr>
          <w:p w14:paraId="7BDA8924" w14:textId="77777777" w:rsidR="00A63E13" w:rsidRPr="00E73AD2" w:rsidRDefault="00A63E13" w:rsidP="00811460">
            <w:pPr>
              <w:pStyle w:val="BodyText"/>
              <w:keepNext/>
              <w:spacing w:after="0"/>
              <w:ind w:firstLine="0"/>
              <w:rPr>
                <w:sz w:val="18"/>
                <w:szCs w:val="18"/>
                <w:lang w:val="en-GB"/>
              </w:rPr>
            </w:pPr>
            <w:r w:rsidRPr="00E73AD2">
              <w:rPr>
                <w:sz w:val="18"/>
                <w:szCs w:val="18"/>
                <w:lang w:val="en-GB"/>
              </w:rPr>
              <w:t>Search</w:t>
            </w:r>
          </w:p>
        </w:tc>
      </w:tr>
      <w:tr w:rsidR="00A63E13" w:rsidRPr="00E73AD2" w14:paraId="5CC6FF25" w14:textId="77777777" w:rsidTr="003E02F2">
        <w:trPr>
          <w:trHeight w:val="237"/>
        </w:trPr>
        <w:tc>
          <w:tcPr>
            <w:tcW w:w="291" w:type="pct"/>
            <w:tcBorders>
              <w:top w:val="single" w:sz="4" w:space="0" w:color="FFFFFF" w:themeColor="background1"/>
              <w:left w:val="single" w:sz="4" w:space="0" w:color="FFFFFF" w:themeColor="background1"/>
              <w:bottom w:val="single" w:sz="4" w:space="0" w:color="FFFFFF" w:themeColor="background1"/>
              <w:right w:val="single" w:sz="4" w:space="0" w:color="auto"/>
            </w:tcBorders>
          </w:tcPr>
          <w:p w14:paraId="784280B1" w14:textId="77777777" w:rsidR="00A63E13" w:rsidRPr="00E73AD2" w:rsidRDefault="00A63E13" w:rsidP="00811460">
            <w:pPr>
              <w:pStyle w:val="BodyText"/>
              <w:keepNext/>
              <w:spacing w:after="0"/>
              <w:ind w:firstLine="0"/>
              <w:rPr>
                <w:sz w:val="18"/>
                <w:szCs w:val="18"/>
                <w:lang w:val="en-GB"/>
              </w:rPr>
            </w:pPr>
          </w:p>
        </w:tc>
        <w:tc>
          <w:tcPr>
            <w:tcW w:w="667" w:type="pct"/>
            <w:tcBorders>
              <w:left w:val="single" w:sz="4" w:space="0" w:color="auto"/>
              <w:bottom w:val="single" w:sz="4" w:space="0" w:color="FFFFFF" w:themeColor="background1"/>
              <w:right w:val="single" w:sz="4" w:space="0" w:color="FFFFFF" w:themeColor="background1"/>
            </w:tcBorders>
          </w:tcPr>
          <w:p w14:paraId="2A4FF772" w14:textId="77777777" w:rsidR="00A63E13" w:rsidRPr="00E73AD2" w:rsidRDefault="00A63E13" w:rsidP="00811460">
            <w:pPr>
              <w:pStyle w:val="BodyText"/>
              <w:keepNext/>
              <w:spacing w:after="0"/>
              <w:ind w:firstLine="0"/>
              <w:rPr>
                <w:sz w:val="18"/>
                <w:szCs w:val="18"/>
                <w:lang w:val="en-GB"/>
              </w:rPr>
            </w:pPr>
            <w:r w:rsidRPr="00E73AD2">
              <w:rPr>
                <w:sz w:val="18"/>
                <w:szCs w:val="18"/>
                <w:lang w:val="en-GB"/>
              </w:rPr>
              <w:t>End</w:t>
            </w:r>
          </w:p>
        </w:tc>
        <w:tc>
          <w:tcPr>
            <w:tcW w:w="295" w:type="pct"/>
            <w:tcBorders>
              <w:top w:val="single" w:sz="4" w:space="0" w:color="FFFFFF" w:themeColor="background1"/>
              <w:left w:val="single" w:sz="4" w:space="0" w:color="auto"/>
              <w:bottom w:val="single" w:sz="4" w:space="0" w:color="FFFFFF" w:themeColor="background1"/>
              <w:right w:val="single" w:sz="4" w:space="0" w:color="auto"/>
            </w:tcBorders>
          </w:tcPr>
          <w:p w14:paraId="58D48EAE" w14:textId="77777777" w:rsidR="00A63E13" w:rsidRPr="00E73AD2" w:rsidRDefault="00A63E13" w:rsidP="00811460">
            <w:pPr>
              <w:pStyle w:val="BodyText"/>
              <w:keepNext/>
              <w:spacing w:after="0"/>
              <w:ind w:firstLine="0"/>
              <w:rPr>
                <w:sz w:val="18"/>
                <w:szCs w:val="18"/>
                <w:lang w:val="en-GB"/>
              </w:rPr>
            </w:pPr>
          </w:p>
        </w:tc>
        <w:tc>
          <w:tcPr>
            <w:tcW w:w="3747" w:type="pct"/>
            <w:gridSpan w:val="2"/>
            <w:tcBorders>
              <w:left w:val="single" w:sz="4" w:space="0" w:color="auto"/>
              <w:bottom w:val="single" w:sz="4" w:space="0" w:color="FFFFFF" w:themeColor="background1"/>
              <w:right w:val="single" w:sz="4" w:space="0" w:color="FFFFFF" w:themeColor="background1"/>
            </w:tcBorders>
          </w:tcPr>
          <w:p w14:paraId="6D7280E0" w14:textId="77777777" w:rsidR="00A63E13" w:rsidRPr="00E73AD2" w:rsidRDefault="00A63E13" w:rsidP="00811460">
            <w:pPr>
              <w:pStyle w:val="BodyText"/>
              <w:keepNext/>
              <w:spacing w:after="0"/>
              <w:ind w:firstLine="0"/>
              <w:rPr>
                <w:sz w:val="18"/>
                <w:szCs w:val="18"/>
                <w:lang w:val="en-GB"/>
              </w:rPr>
            </w:pPr>
            <w:r w:rsidRPr="00E73AD2">
              <w:rPr>
                <w:sz w:val="18"/>
                <w:szCs w:val="18"/>
                <w:lang w:val="en-GB"/>
              </w:rPr>
              <w:t>End</w:t>
            </w:r>
          </w:p>
        </w:tc>
      </w:tr>
      <w:tr w:rsidR="00A63E13" w:rsidRPr="00E73AD2" w14:paraId="5BB98B80" w14:textId="77777777" w:rsidTr="003E02F2">
        <w:trPr>
          <w:trHeight w:val="20"/>
        </w:trPr>
        <w:tc>
          <w:tcPr>
            <w:tcW w:w="291" w:type="pct"/>
            <w:tcBorders>
              <w:top w:val="single" w:sz="4" w:space="0" w:color="FFFFFF" w:themeColor="background1"/>
              <w:left w:val="single" w:sz="4" w:space="0" w:color="FFFFFF" w:themeColor="background1"/>
              <w:bottom w:val="single" w:sz="4" w:space="0" w:color="FFFFFF" w:themeColor="background1"/>
              <w:right w:val="single" w:sz="4" w:space="0" w:color="auto"/>
            </w:tcBorders>
          </w:tcPr>
          <w:p w14:paraId="59370C53" w14:textId="77777777" w:rsidR="00A63E13" w:rsidRPr="00E73AD2" w:rsidRDefault="00A63E13" w:rsidP="00811460">
            <w:pPr>
              <w:pStyle w:val="BodyText"/>
              <w:keepNext/>
              <w:spacing w:after="0"/>
              <w:ind w:firstLine="0"/>
              <w:rPr>
                <w:sz w:val="18"/>
                <w:szCs w:val="18"/>
                <w:lang w:val="en-GB"/>
              </w:rPr>
            </w:pPr>
          </w:p>
        </w:tc>
        <w:tc>
          <w:tcPr>
            <w:tcW w:w="4709" w:type="pct"/>
            <w:gridSpan w:val="4"/>
            <w:tcBorders>
              <w:left w:val="single" w:sz="4" w:space="0" w:color="auto"/>
              <w:bottom w:val="single" w:sz="4" w:space="0" w:color="FFFFFF" w:themeColor="background1"/>
              <w:right w:val="single" w:sz="4" w:space="0" w:color="FFFFFF" w:themeColor="background1"/>
            </w:tcBorders>
          </w:tcPr>
          <w:p w14:paraId="2FE0BCD9" w14:textId="77777777" w:rsidR="00A63E13" w:rsidRPr="00E73AD2" w:rsidRDefault="00A63E13" w:rsidP="00811460">
            <w:pPr>
              <w:pStyle w:val="BodyText"/>
              <w:keepNext/>
              <w:spacing w:after="0"/>
              <w:ind w:firstLine="0"/>
              <w:rPr>
                <w:sz w:val="18"/>
                <w:szCs w:val="18"/>
                <w:lang w:val="en-GB"/>
              </w:rPr>
            </w:pPr>
            <w:r w:rsidRPr="00E73AD2">
              <w:rPr>
                <w:sz w:val="18"/>
                <w:szCs w:val="18"/>
                <w:lang w:val="en-GB"/>
              </w:rPr>
              <w:t>End</w:t>
            </w:r>
          </w:p>
        </w:tc>
      </w:tr>
      <w:tr w:rsidR="00A63E13" w:rsidRPr="00E73AD2" w14:paraId="6D847767" w14:textId="77777777" w:rsidTr="003E02F2">
        <w:trPr>
          <w:trHeight w:val="20"/>
        </w:trPr>
        <w:tc>
          <w:tcPr>
            <w:tcW w:w="5000" w:type="pct"/>
            <w:gridSpan w:val="5"/>
            <w:tcBorders>
              <w:left w:val="single" w:sz="4" w:space="0" w:color="FFFFFF" w:themeColor="background1"/>
              <w:right w:val="single" w:sz="4" w:space="0" w:color="FFFFFF" w:themeColor="background1"/>
            </w:tcBorders>
          </w:tcPr>
          <w:p w14:paraId="78298FF4" w14:textId="77777777" w:rsidR="00A63E13" w:rsidRPr="00E73AD2" w:rsidRDefault="00A63E13" w:rsidP="00811460">
            <w:pPr>
              <w:pStyle w:val="BodyText"/>
              <w:keepNext/>
              <w:spacing w:after="0"/>
              <w:ind w:firstLine="0"/>
              <w:rPr>
                <w:sz w:val="2"/>
                <w:szCs w:val="18"/>
                <w:lang w:val="en-GB"/>
              </w:rPr>
            </w:pPr>
          </w:p>
        </w:tc>
      </w:tr>
    </w:tbl>
    <w:p w14:paraId="44A39193" w14:textId="77777777" w:rsidR="009303D9" w:rsidRPr="00E73AD2" w:rsidRDefault="009303D9" w:rsidP="0046644F">
      <w:pPr>
        <w:pStyle w:val="Heading2"/>
        <w:rPr>
          <w:noProof w:val="0"/>
          <w:lang w:val="en-GB"/>
        </w:rPr>
      </w:pPr>
      <w:r w:rsidRPr="00E73AD2">
        <w:rPr>
          <w:noProof w:val="0"/>
          <w:lang w:val="en-GB"/>
        </w:rPr>
        <w:t>Figures and Tables</w:t>
      </w:r>
    </w:p>
    <w:p w14:paraId="52149ECD" w14:textId="723A1380" w:rsidR="009303D9" w:rsidRPr="00E73AD2" w:rsidRDefault="009303D9" w:rsidP="0046644F">
      <w:pPr>
        <w:pStyle w:val="Heading4"/>
        <w:rPr>
          <w:noProof w:val="0"/>
          <w:lang w:val="en-GB"/>
        </w:rPr>
      </w:pPr>
      <w:r w:rsidRPr="00E73AD2">
        <w:rPr>
          <w:i/>
          <w:noProof w:val="0"/>
          <w:lang w:val="en-GB"/>
        </w:rPr>
        <w:t xml:space="preserve">Positioning </w:t>
      </w:r>
      <w:r w:rsidR="0046644F" w:rsidRPr="00E73AD2">
        <w:rPr>
          <w:i/>
          <w:noProof w:val="0"/>
          <w:lang w:val="en-GB"/>
        </w:rPr>
        <w:t>f</w:t>
      </w:r>
      <w:r w:rsidRPr="00E73AD2">
        <w:rPr>
          <w:i/>
          <w:noProof w:val="0"/>
          <w:lang w:val="en-GB"/>
        </w:rPr>
        <w:t xml:space="preserve">igures and </w:t>
      </w:r>
      <w:r w:rsidR="0046644F" w:rsidRPr="00E73AD2">
        <w:rPr>
          <w:i/>
          <w:noProof w:val="0"/>
          <w:lang w:val="en-GB"/>
        </w:rPr>
        <w:t>t</w:t>
      </w:r>
      <w:r w:rsidRPr="00E73AD2">
        <w:rPr>
          <w:i/>
          <w:noProof w:val="0"/>
          <w:lang w:val="en-GB"/>
        </w:rPr>
        <w:t>ables:</w:t>
      </w:r>
      <w:r w:rsidRPr="00E73AD2">
        <w:rPr>
          <w:noProof w:val="0"/>
          <w:lang w:val="en-GB"/>
        </w:rPr>
        <w:t xml:space="preserve"> 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C1CF59C" w14:textId="77777777" w:rsidR="009303D9" w:rsidRPr="00E73AD2" w:rsidRDefault="009303D9" w:rsidP="00D209A2">
      <w:pPr>
        <w:pStyle w:val="14TableHead"/>
        <w:rPr>
          <w:noProof w:val="0"/>
          <w:lang w:val="en-GB"/>
        </w:rPr>
      </w:pPr>
      <w:r w:rsidRPr="00E73AD2">
        <w:rPr>
          <w:noProof w:val="0"/>
          <w:lang w:val="en-GB"/>
        </w:rPr>
        <w:t>Table Type Styles</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778"/>
        <w:gridCol w:w="2527"/>
        <w:gridCol w:w="972"/>
        <w:gridCol w:w="972"/>
      </w:tblGrid>
      <w:tr w:rsidR="009303D9" w:rsidRPr="00E73AD2" w14:paraId="57F70DAE" w14:textId="77777777" w:rsidTr="003950D7">
        <w:trPr>
          <w:cantSplit/>
          <w:trHeight w:val="240"/>
          <w:tblHeader/>
          <w:jc w:val="center"/>
        </w:trPr>
        <w:tc>
          <w:tcPr>
            <w:tcW w:w="741" w:type="pct"/>
            <w:vMerge w:val="restart"/>
            <w:vAlign w:val="center"/>
          </w:tcPr>
          <w:p w14:paraId="7E076B63" w14:textId="77777777" w:rsidR="009303D9" w:rsidRPr="00E73AD2" w:rsidRDefault="009303D9" w:rsidP="00095BA0">
            <w:pPr>
              <w:pStyle w:val="tablecolhead"/>
              <w:spacing w:before="20" w:after="20"/>
              <w:rPr>
                <w:lang w:val="en-GB"/>
              </w:rPr>
            </w:pPr>
            <w:r w:rsidRPr="00E73AD2">
              <w:rPr>
                <w:lang w:val="en-GB"/>
              </w:rPr>
              <w:t>Table Head</w:t>
            </w:r>
          </w:p>
        </w:tc>
        <w:tc>
          <w:tcPr>
            <w:tcW w:w="4259" w:type="pct"/>
            <w:gridSpan w:val="3"/>
            <w:vAlign w:val="center"/>
          </w:tcPr>
          <w:p w14:paraId="7DAFAFC5" w14:textId="77777777" w:rsidR="009303D9" w:rsidRPr="00E73AD2" w:rsidRDefault="009303D9" w:rsidP="00095BA0">
            <w:pPr>
              <w:pStyle w:val="tablecolhead"/>
              <w:spacing w:before="20" w:after="20"/>
              <w:rPr>
                <w:lang w:val="en-GB"/>
              </w:rPr>
            </w:pPr>
            <w:r w:rsidRPr="00E73AD2">
              <w:rPr>
                <w:lang w:val="en-GB"/>
              </w:rPr>
              <w:t>Table Column Head</w:t>
            </w:r>
          </w:p>
        </w:tc>
      </w:tr>
      <w:tr w:rsidR="009303D9" w:rsidRPr="00E73AD2" w14:paraId="49B6B899" w14:textId="77777777" w:rsidTr="003950D7">
        <w:trPr>
          <w:cantSplit/>
          <w:trHeight w:val="240"/>
          <w:tblHeader/>
          <w:jc w:val="center"/>
        </w:trPr>
        <w:tc>
          <w:tcPr>
            <w:tcW w:w="741" w:type="pct"/>
            <w:vMerge/>
          </w:tcPr>
          <w:p w14:paraId="3BD4A274" w14:textId="77777777" w:rsidR="009303D9" w:rsidRPr="00E73AD2" w:rsidRDefault="009303D9" w:rsidP="00095BA0">
            <w:pPr>
              <w:spacing w:before="20" w:after="20"/>
              <w:rPr>
                <w:sz w:val="16"/>
                <w:szCs w:val="16"/>
                <w:lang w:val="en-GB"/>
              </w:rPr>
            </w:pPr>
          </w:p>
        </w:tc>
        <w:tc>
          <w:tcPr>
            <w:tcW w:w="2407" w:type="pct"/>
            <w:vAlign w:val="center"/>
          </w:tcPr>
          <w:p w14:paraId="6769189A" w14:textId="77777777" w:rsidR="009303D9" w:rsidRPr="00E73AD2" w:rsidRDefault="009303D9" w:rsidP="00095BA0">
            <w:pPr>
              <w:pStyle w:val="tablecolsubhead"/>
              <w:spacing w:before="20" w:after="20"/>
              <w:rPr>
                <w:lang w:val="en-GB"/>
              </w:rPr>
            </w:pPr>
            <w:r w:rsidRPr="00E73AD2">
              <w:rPr>
                <w:lang w:val="en-GB"/>
              </w:rPr>
              <w:t>Table column subhead</w:t>
            </w:r>
          </w:p>
        </w:tc>
        <w:tc>
          <w:tcPr>
            <w:tcW w:w="926" w:type="pct"/>
            <w:vAlign w:val="center"/>
          </w:tcPr>
          <w:p w14:paraId="45E1AB54" w14:textId="77777777" w:rsidR="009303D9" w:rsidRPr="00E73AD2" w:rsidRDefault="009303D9" w:rsidP="00095BA0">
            <w:pPr>
              <w:pStyle w:val="tablecolsubhead"/>
              <w:spacing w:before="20" w:after="20"/>
              <w:rPr>
                <w:lang w:val="en-GB"/>
              </w:rPr>
            </w:pPr>
            <w:r w:rsidRPr="00E73AD2">
              <w:rPr>
                <w:lang w:val="en-GB"/>
              </w:rPr>
              <w:t>Subhead</w:t>
            </w:r>
          </w:p>
        </w:tc>
        <w:tc>
          <w:tcPr>
            <w:tcW w:w="926" w:type="pct"/>
            <w:vAlign w:val="center"/>
          </w:tcPr>
          <w:p w14:paraId="7D76981E" w14:textId="77777777" w:rsidR="009303D9" w:rsidRPr="00E73AD2" w:rsidRDefault="009303D9" w:rsidP="00095BA0">
            <w:pPr>
              <w:pStyle w:val="tablecolsubhead"/>
              <w:spacing w:before="20" w:after="20"/>
              <w:rPr>
                <w:lang w:val="en-GB"/>
              </w:rPr>
            </w:pPr>
            <w:r w:rsidRPr="00E73AD2">
              <w:rPr>
                <w:lang w:val="en-GB"/>
              </w:rPr>
              <w:t>Subhead</w:t>
            </w:r>
          </w:p>
        </w:tc>
      </w:tr>
      <w:tr w:rsidR="009303D9" w:rsidRPr="00E73AD2" w14:paraId="09B719E0" w14:textId="77777777" w:rsidTr="00BE372E">
        <w:trPr>
          <w:trHeight w:val="317"/>
          <w:jc w:val="center"/>
        </w:trPr>
        <w:tc>
          <w:tcPr>
            <w:tcW w:w="741" w:type="pct"/>
            <w:vAlign w:val="center"/>
          </w:tcPr>
          <w:p w14:paraId="01D4AF9C" w14:textId="77777777" w:rsidR="009303D9" w:rsidRPr="00E73AD2" w:rsidRDefault="009303D9" w:rsidP="00095BA0">
            <w:pPr>
              <w:pStyle w:val="tablecopy"/>
              <w:spacing w:before="20" w:after="20"/>
              <w:rPr>
                <w:noProof w:val="0"/>
                <w:sz w:val="8"/>
                <w:szCs w:val="8"/>
                <w:lang w:val="en-GB"/>
              </w:rPr>
            </w:pPr>
            <w:r w:rsidRPr="00E73AD2">
              <w:rPr>
                <w:noProof w:val="0"/>
                <w:lang w:val="en-GB"/>
              </w:rPr>
              <w:t>copy</w:t>
            </w:r>
          </w:p>
        </w:tc>
        <w:tc>
          <w:tcPr>
            <w:tcW w:w="2407" w:type="pct"/>
            <w:vAlign w:val="center"/>
          </w:tcPr>
          <w:p w14:paraId="5761A7F9" w14:textId="3416FEC7" w:rsidR="009303D9" w:rsidRPr="00E73AD2" w:rsidRDefault="009303D9" w:rsidP="00095BA0">
            <w:pPr>
              <w:pStyle w:val="tablecopy"/>
              <w:spacing w:before="20" w:after="20"/>
              <w:rPr>
                <w:noProof w:val="0"/>
                <w:lang w:val="en-GB"/>
              </w:rPr>
            </w:pPr>
            <w:r w:rsidRPr="00E73AD2">
              <w:rPr>
                <w:noProof w:val="0"/>
                <w:lang w:val="en-GB"/>
              </w:rPr>
              <w:t>More table copy</w:t>
            </w:r>
            <w:r w:rsidRPr="00E73AD2">
              <w:rPr>
                <w:noProof w:val="0"/>
                <w:vertAlign w:val="superscript"/>
                <w:lang w:val="en-GB"/>
              </w:rPr>
              <w:t>a</w:t>
            </w:r>
            <w:r w:rsidR="00095BA0" w:rsidRPr="00E73AD2">
              <w:rPr>
                <w:noProof w:val="0"/>
                <w:vertAlign w:val="superscript"/>
                <w:lang w:val="en-GB"/>
              </w:rPr>
              <w:t xml:space="preserve"> </w:t>
            </w:r>
          </w:p>
        </w:tc>
        <w:tc>
          <w:tcPr>
            <w:tcW w:w="926" w:type="pct"/>
            <w:vAlign w:val="center"/>
          </w:tcPr>
          <w:p w14:paraId="5875CD0E" w14:textId="77777777" w:rsidR="009303D9" w:rsidRPr="00E73AD2" w:rsidRDefault="009303D9" w:rsidP="00095BA0">
            <w:pPr>
              <w:spacing w:before="20" w:after="20"/>
              <w:rPr>
                <w:sz w:val="16"/>
                <w:szCs w:val="16"/>
                <w:lang w:val="en-GB"/>
              </w:rPr>
            </w:pPr>
          </w:p>
        </w:tc>
        <w:tc>
          <w:tcPr>
            <w:tcW w:w="926" w:type="pct"/>
            <w:vAlign w:val="center"/>
          </w:tcPr>
          <w:p w14:paraId="3A487B83" w14:textId="77777777" w:rsidR="009303D9" w:rsidRPr="00E73AD2" w:rsidRDefault="009303D9" w:rsidP="00095BA0">
            <w:pPr>
              <w:spacing w:before="20" w:after="20"/>
              <w:rPr>
                <w:sz w:val="16"/>
                <w:szCs w:val="16"/>
                <w:lang w:val="en-GB"/>
              </w:rPr>
            </w:pPr>
          </w:p>
        </w:tc>
      </w:tr>
      <w:tr w:rsidR="00EE478D" w:rsidRPr="00E73AD2" w14:paraId="0BDB7F4B" w14:textId="77777777" w:rsidTr="003950D7">
        <w:trPr>
          <w:trHeight w:val="320"/>
          <w:jc w:val="center"/>
        </w:trPr>
        <w:tc>
          <w:tcPr>
            <w:tcW w:w="741" w:type="pct"/>
            <w:vAlign w:val="center"/>
          </w:tcPr>
          <w:p w14:paraId="738DD3B7" w14:textId="77777777" w:rsidR="00EE478D" w:rsidRPr="00E73AD2" w:rsidRDefault="00EE478D" w:rsidP="00095BA0">
            <w:pPr>
              <w:pStyle w:val="tablecopy"/>
              <w:spacing w:before="20" w:after="20"/>
              <w:rPr>
                <w:noProof w:val="0"/>
                <w:lang w:val="en-GB"/>
              </w:rPr>
            </w:pPr>
          </w:p>
        </w:tc>
        <w:tc>
          <w:tcPr>
            <w:tcW w:w="2407" w:type="pct"/>
            <w:vAlign w:val="center"/>
          </w:tcPr>
          <w:p w14:paraId="23000560" w14:textId="77777777" w:rsidR="00EE478D" w:rsidRPr="00E73AD2" w:rsidRDefault="00EE478D" w:rsidP="00095BA0">
            <w:pPr>
              <w:pStyle w:val="tablecopy"/>
              <w:spacing w:before="20" w:after="20"/>
              <w:rPr>
                <w:noProof w:val="0"/>
                <w:lang w:val="en-GB"/>
              </w:rPr>
            </w:pPr>
          </w:p>
        </w:tc>
        <w:tc>
          <w:tcPr>
            <w:tcW w:w="926" w:type="pct"/>
            <w:vAlign w:val="center"/>
          </w:tcPr>
          <w:p w14:paraId="52DAEAF2" w14:textId="77777777" w:rsidR="00EE478D" w:rsidRPr="00E73AD2" w:rsidRDefault="00EE478D" w:rsidP="00095BA0">
            <w:pPr>
              <w:spacing w:before="20" w:after="20"/>
              <w:rPr>
                <w:sz w:val="16"/>
                <w:szCs w:val="16"/>
                <w:lang w:val="en-GB"/>
              </w:rPr>
            </w:pPr>
          </w:p>
        </w:tc>
        <w:tc>
          <w:tcPr>
            <w:tcW w:w="926" w:type="pct"/>
            <w:vAlign w:val="center"/>
          </w:tcPr>
          <w:p w14:paraId="33743329" w14:textId="77777777" w:rsidR="00EE478D" w:rsidRPr="00E73AD2" w:rsidRDefault="00EE478D" w:rsidP="00095BA0">
            <w:pPr>
              <w:spacing w:before="20" w:after="20"/>
              <w:rPr>
                <w:sz w:val="16"/>
                <w:szCs w:val="16"/>
                <w:lang w:val="en-GB"/>
              </w:rPr>
            </w:pPr>
          </w:p>
        </w:tc>
      </w:tr>
    </w:tbl>
    <w:p w14:paraId="50684C37" w14:textId="48C22456" w:rsidR="009303D9" w:rsidRPr="00E73AD2" w:rsidRDefault="009303D9" w:rsidP="0046644F">
      <w:pPr>
        <w:pStyle w:val="15tablefootnote"/>
        <w:rPr>
          <w:lang w:val="en-GB"/>
        </w:rPr>
      </w:pPr>
      <w:r w:rsidRPr="00E73AD2">
        <w:rPr>
          <w:lang w:val="en-GB"/>
        </w:rPr>
        <w:t>Sample of a Table footnote. (</w:t>
      </w:r>
      <w:r w:rsidRPr="00E73AD2">
        <w:rPr>
          <w:i/>
          <w:lang w:val="en-GB"/>
        </w:rPr>
        <w:t>Table footnote</w:t>
      </w:r>
      <w:r w:rsidRPr="00E73AD2">
        <w:rPr>
          <w:lang w:val="en-GB"/>
        </w:rPr>
        <w:t>)</w:t>
      </w:r>
    </w:p>
    <w:p w14:paraId="2E2F9E1C" w14:textId="42946B58" w:rsidR="00794E06" w:rsidRPr="00E73AD2" w:rsidRDefault="00794E06" w:rsidP="00A73FF5">
      <w:pPr>
        <w:rPr>
          <w:lang w:val="en-GB"/>
        </w:rPr>
      </w:pPr>
      <w:r w:rsidRPr="00E73AD2">
        <w:rPr>
          <w:noProof/>
          <w:lang w:val="en-GB"/>
        </w:rPr>
        <w:drawing>
          <wp:inline distT="0" distB="0" distL="0" distR="0" wp14:anchorId="52E6DE78" wp14:editId="6F08978D">
            <wp:extent cx="2819400" cy="877246"/>
            <wp:effectExtent l="0" t="0" r="0" b="0"/>
            <wp:docPr id="166459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97280" name="Picture 16645972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4286" cy="881878"/>
                    </a:xfrm>
                    <a:prstGeom prst="rect">
                      <a:avLst/>
                    </a:prstGeom>
                  </pic:spPr>
                </pic:pic>
              </a:graphicData>
            </a:graphic>
          </wp:inline>
        </w:drawing>
      </w:r>
    </w:p>
    <w:p w14:paraId="7C1BC0D9" w14:textId="3B790B2B" w:rsidR="00CB0BA9" w:rsidRPr="00E73AD2" w:rsidRDefault="005B0344" w:rsidP="0046644F">
      <w:pPr>
        <w:pStyle w:val="16FigureCaption"/>
        <w:rPr>
          <w:noProof w:val="0"/>
          <w:lang w:val="en-GB"/>
        </w:rPr>
      </w:pPr>
      <w:r w:rsidRPr="00E73AD2">
        <w:rPr>
          <w:noProof w:val="0"/>
          <w:lang w:val="en-GB"/>
        </w:rPr>
        <w:t xml:space="preserve">Example of a figure caption. </w:t>
      </w:r>
      <w:r w:rsidRPr="00E73AD2">
        <w:rPr>
          <w:iCs/>
          <w:noProof w:val="0"/>
          <w:lang w:val="en-GB"/>
        </w:rPr>
        <w:t>(</w:t>
      </w:r>
      <w:r w:rsidR="00E73AD2" w:rsidRPr="00E73AD2">
        <w:rPr>
          <w:i/>
          <w:iCs/>
          <w:noProof w:val="0"/>
          <w:lang w:val="en-GB"/>
        </w:rPr>
        <w:t>Figure</w:t>
      </w:r>
      <w:r w:rsidRPr="00E73AD2">
        <w:rPr>
          <w:i/>
          <w:iCs/>
          <w:noProof w:val="0"/>
          <w:lang w:val="en-GB"/>
        </w:rPr>
        <w:t xml:space="preserve"> caption</w:t>
      </w:r>
      <w:r w:rsidRPr="00E73AD2">
        <w:rPr>
          <w:iCs/>
          <w:noProof w:val="0"/>
          <w:lang w:val="en-GB"/>
        </w:rPr>
        <w:t>)</w:t>
      </w:r>
    </w:p>
    <w:p w14:paraId="67AFC2EF" w14:textId="76C4D3F4" w:rsidR="0080791D" w:rsidRPr="00E73AD2" w:rsidRDefault="009303D9" w:rsidP="0046644F">
      <w:pPr>
        <w:pStyle w:val="BodyText"/>
        <w:rPr>
          <w:lang w:val="en-GB"/>
        </w:rPr>
      </w:pPr>
      <w:r w:rsidRPr="00E73AD2">
        <w:rPr>
          <w:lang w:val="en-GB"/>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rsidRPr="00E73AD2">
        <w:rPr>
          <w:lang w:val="en-GB"/>
        </w:rPr>
        <w:t xml:space="preserve"> with a ratio of quantities and units. For example, write “Temperature (K)”, not “Temperature/K”.</w:t>
      </w:r>
    </w:p>
    <w:p w14:paraId="0E82BD28" w14:textId="7B7CDE67" w:rsidR="00974EEC" w:rsidRPr="00E73AD2" w:rsidRDefault="00974EEC" w:rsidP="00974EEC">
      <w:pPr>
        <w:pStyle w:val="Heading1"/>
        <w:rPr>
          <w:noProof w:val="0"/>
          <w:lang w:val="en-GB"/>
        </w:rPr>
      </w:pPr>
      <w:r w:rsidRPr="00E73AD2">
        <w:rPr>
          <w:noProof w:val="0"/>
          <w:lang w:val="en-GB"/>
        </w:rPr>
        <w:t>Conclusion</w:t>
      </w:r>
    </w:p>
    <w:p w14:paraId="711D4660" w14:textId="78C89BEE" w:rsidR="00974EEC" w:rsidRPr="00E73AD2" w:rsidRDefault="00974EEC" w:rsidP="00974EEC">
      <w:pPr>
        <w:pStyle w:val="BodyText"/>
        <w:rPr>
          <w:lang w:val="en-GB"/>
        </w:rPr>
      </w:pPr>
      <w:r w:rsidRPr="00E73AD2">
        <w:rPr>
          <w:lang w:val="en-GB"/>
        </w:rPr>
        <w:t>The conclusion goes here.</w:t>
      </w:r>
    </w:p>
    <w:p w14:paraId="21498139" w14:textId="77777777" w:rsidR="009E73A8" w:rsidRPr="00E73AD2" w:rsidRDefault="009E73A8" w:rsidP="009E73A8">
      <w:pPr>
        <w:pStyle w:val="BodyText"/>
        <w:rPr>
          <w:lang w:val="en-GB"/>
        </w:rPr>
      </w:pPr>
      <w:r w:rsidRPr="00E73AD2">
        <w:rPr>
          <w:lang w:val="en-GB"/>
        </w:rPr>
        <w:t>The template will number citations consecutively within brackets [1]. The sentence punctuation follows the bracket [2]. Refer simply to the reference number, as in [3]—do not use “Ref. [3]” or “reference [3]” except at the beginning of a sentence: “Reference [3] was the first ...” Number footnotes separately in superscripts. Place the actual footnote at the bottom of the column in which it was cited. Do not put footnotes in the reference list. Use letters for table footnotes.</w:t>
      </w:r>
    </w:p>
    <w:p w14:paraId="1BEF18F0" w14:textId="77777777" w:rsidR="009E73A8" w:rsidRPr="00E73AD2" w:rsidRDefault="009E73A8" w:rsidP="009E73A8">
      <w:pPr>
        <w:pStyle w:val="BodyText"/>
        <w:rPr>
          <w:lang w:val="en-GB"/>
        </w:rPr>
      </w:pPr>
      <w:r w:rsidRPr="00E73AD2">
        <w:rPr>
          <w:lang w:val="en-GB"/>
        </w:rPr>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3E9C6FA0" w14:textId="77777777" w:rsidR="009E73A8" w:rsidRPr="00E73AD2" w:rsidRDefault="009E73A8" w:rsidP="009E73A8">
      <w:pPr>
        <w:pStyle w:val="BodyText"/>
        <w:rPr>
          <w:lang w:val="en-GB"/>
        </w:rPr>
      </w:pPr>
      <w:r w:rsidRPr="00E73AD2">
        <w:rPr>
          <w:lang w:val="en-GB"/>
        </w:rPr>
        <w:t>For papers published in translation journals, please give the English citation first, followed by the original foreign-language citation [6].</w:t>
      </w:r>
    </w:p>
    <w:p w14:paraId="5CD647F4" w14:textId="77777777" w:rsidR="0080791D" w:rsidRPr="00E73AD2" w:rsidRDefault="0080791D" w:rsidP="009E73A8">
      <w:pPr>
        <w:pStyle w:val="Heading1"/>
        <w:numPr>
          <w:ilvl w:val="0"/>
          <w:numId w:val="0"/>
        </w:numPr>
        <w:ind w:left="216"/>
        <w:rPr>
          <w:noProof w:val="0"/>
          <w:lang w:val="en-GB"/>
        </w:rPr>
      </w:pPr>
      <w:r w:rsidRPr="00E73AD2">
        <w:rPr>
          <w:noProof w:val="0"/>
          <w:lang w:val="en-GB"/>
        </w:rPr>
        <w:t xml:space="preserve">Acknowledgment </w:t>
      </w:r>
      <w:r w:rsidRPr="00E73AD2">
        <w:rPr>
          <w:i/>
          <w:iCs/>
          <w:noProof w:val="0"/>
          <w:lang w:val="en-GB"/>
        </w:rPr>
        <w:t>(Heading 5)</w:t>
      </w:r>
    </w:p>
    <w:p w14:paraId="23934285" w14:textId="77777777" w:rsidR="0080791D" w:rsidRPr="00E73AD2" w:rsidRDefault="0080791D" w:rsidP="0046644F">
      <w:pPr>
        <w:pStyle w:val="BodyText"/>
        <w:rPr>
          <w:lang w:val="en-GB"/>
        </w:rPr>
      </w:pPr>
      <w:r w:rsidRPr="00E73AD2">
        <w:rPr>
          <w:lang w:val="en-GB"/>
        </w:rPr>
        <w:t>The preferred spelling of the word “acknowledgment” in America is without an “e” after the “g</w:t>
      </w:r>
      <w:r w:rsidR="00AE3409" w:rsidRPr="00E73AD2">
        <w:rPr>
          <w:lang w:val="en-GB"/>
        </w:rPr>
        <w:t>”. Avoid the stilted expression “o</w:t>
      </w:r>
      <w:r w:rsidRPr="00E73AD2">
        <w:rPr>
          <w:lang w:val="en-GB"/>
        </w:rPr>
        <w:t xml:space="preserve">ne of us (R. B. G.) thanks </w:t>
      </w:r>
      <w:r w:rsidR="00AE3409" w:rsidRPr="00E73AD2">
        <w:rPr>
          <w:lang w:val="en-GB"/>
        </w:rPr>
        <w:t xml:space="preserve">...”.  </w:t>
      </w:r>
      <w:r w:rsidRPr="00E73AD2">
        <w:rPr>
          <w:lang w:val="en-GB"/>
        </w:rPr>
        <w:t>Instead, try “R. B. G. thanks</w:t>
      </w:r>
      <w:r w:rsidR="00AE3409" w:rsidRPr="00E73AD2">
        <w:rPr>
          <w:lang w:val="en-GB"/>
        </w:rPr>
        <w:t>...</w:t>
      </w:r>
      <w:r w:rsidRPr="00E73AD2">
        <w:rPr>
          <w:lang w:val="en-GB"/>
        </w:rPr>
        <w:t>”.</w:t>
      </w:r>
      <w:r w:rsidR="00F03103" w:rsidRPr="00E73AD2">
        <w:rPr>
          <w:lang w:val="en-GB"/>
        </w:rPr>
        <w:t xml:space="preserve"> </w:t>
      </w:r>
      <w:r w:rsidRPr="00E73AD2">
        <w:rPr>
          <w:lang w:val="en-GB"/>
        </w:rPr>
        <w:t>Put spons</w:t>
      </w:r>
      <w:r w:rsidR="00794804" w:rsidRPr="00E73AD2">
        <w:rPr>
          <w:lang w:val="en-GB"/>
        </w:rPr>
        <w:t>or acknowledgments in the unnum</w:t>
      </w:r>
      <w:r w:rsidRPr="00E73AD2">
        <w:rPr>
          <w:lang w:val="en-GB"/>
        </w:rPr>
        <w:t>bered footnote on the first page.</w:t>
      </w:r>
    </w:p>
    <w:p w14:paraId="715072A6" w14:textId="2F33CF40" w:rsidR="00E7578C" w:rsidRPr="00E73AD2" w:rsidRDefault="00E7578C" w:rsidP="00E7578C">
      <w:pPr>
        <w:pStyle w:val="Heading1"/>
        <w:numPr>
          <w:ilvl w:val="0"/>
          <w:numId w:val="0"/>
        </w:numPr>
        <w:ind w:left="216"/>
        <w:rPr>
          <w:noProof w:val="0"/>
          <w:lang w:val="en-GB"/>
        </w:rPr>
      </w:pPr>
      <w:r w:rsidRPr="00E73AD2">
        <w:rPr>
          <w:noProof w:val="0"/>
          <w:lang w:val="en-GB"/>
        </w:rPr>
        <w:t>Declaration</w:t>
      </w:r>
      <w:r w:rsidR="00397276">
        <w:rPr>
          <w:noProof w:val="0"/>
          <w:lang w:val="en-GB"/>
        </w:rPr>
        <w:t>s</w:t>
      </w:r>
    </w:p>
    <w:p w14:paraId="6F4CF166" w14:textId="55888483" w:rsidR="00E7578C" w:rsidRPr="00E73AD2" w:rsidRDefault="00E7578C" w:rsidP="00E7578C">
      <w:pPr>
        <w:pStyle w:val="BodyText"/>
        <w:rPr>
          <w:lang w:val="en-GB"/>
        </w:rPr>
      </w:pPr>
      <w:r w:rsidRPr="00E73AD2">
        <w:rPr>
          <w:lang w:val="en-GB"/>
        </w:rPr>
        <w:t>All declarations (if any) should be included in this section.</w:t>
      </w:r>
    </w:p>
    <w:p w14:paraId="636BAADA" w14:textId="77777777" w:rsidR="009303D9" w:rsidRPr="00E73AD2" w:rsidRDefault="009303D9" w:rsidP="0046644F">
      <w:pPr>
        <w:pStyle w:val="Heading5"/>
        <w:rPr>
          <w:noProof w:val="0"/>
          <w:lang w:val="en-GB"/>
        </w:rPr>
      </w:pPr>
      <w:r w:rsidRPr="00E73AD2">
        <w:rPr>
          <w:noProof w:val="0"/>
          <w:lang w:val="en-GB"/>
        </w:rPr>
        <w:t>References</w:t>
      </w:r>
    </w:p>
    <w:p w14:paraId="27AC0E1E" w14:textId="77777777" w:rsidR="009303D9" w:rsidRPr="00E73AD2" w:rsidRDefault="009303D9" w:rsidP="0046644F">
      <w:pPr>
        <w:pStyle w:val="17References"/>
        <w:rPr>
          <w:noProof w:val="0"/>
          <w:lang w:val="en-GB"/>
        </w:rPr>
      </w:pPr>
      <w:r w:rsidRPr="00E73AD2">
        <w:rPr>
          <w:noProof w:val="0"/>
          <w:lang w:val="en-GB"/>
        </w:rPr>
        <w:t xml:space="preserve">G. Eason, B. Noble, and I. N. Sneddon, “On certain integrals of Lipschitz-Hankel type involving products of Bessel functions,” Phil. Trans. Roy. Soc. London, vol. A247, pp. 529–551, April 1955. </w:t>
      </w:r>
      <w:r w:rsidRPr="00E73AD2">
        <w:rPr>
          <w:i/>
          <w:iCs/>
          <w:noProof w:val="0"/>
          <w:lang w:val="en-GB"/>
        </w:rPr>
        <w:t>(references)</w:t>
      </w:r>
    </w:p>
    <w:p w14:paraId="0EA65F9B" w14:textId="0C7AB91F" w:rsidR="009303D9" w:rsidRPr="00E73AD2" w:rsidRDefault="009303D9" w:rsidP="0046644F">
      <w:pPr>
        <w:pStyle w:val="17References"/>
        <w:rPr>
          <w:noProof w:val="0"/>
          <w:lang w:val="en-GB"/>
        </w:rPr>
      </w:pPr>
      <w:r w:rsidRPr="00E73AD2">
        <w:rPr>
          <w:noProof w:val="0"/>
          <w:lang w:val="en-GB"/>
        </w:rPr>
        <w:t>J. Clerk Maxwell, A Treatise on Electricity and Magnetism, 3rd ed., vol. 2. Oxford: Clarendon, 1892, pp.68–73.</w:t>
      </w:r>
    </w:p>
    <w:p w14:paraId="1FAE7475" w14:textId="67E1156F" w:rsidR="009303D9" w:rsidRPr="00E73AD2" w:rsidRDefault="009303D9" w:rsidP="0046644F">
      <w:pPr>
        <w:pStyle w:val="17References"/>
        <w:rPr>
          <w:noProof w:val="0"/>
          <w:lang w:val="en-GB"/>
        </w:rPr>
      </w:pPr>
      <w:r w:rsidRPr="00E73AD2">
        <w:rPr>
          <w:noProof w:val="0"/>
          <w:lang w:val="en-GB"/>
        </w:rPr>
        <w:t>I. S. Jacobs and C. P. Bean, “Fine particles, thin films and exchange anisotropy,” in Magnetism, vol. III, G. T. Rado and H. Suhl, Eds. New York: Academic, 1963, pp. 271–350.</w:t>
      </w:r>
    </w:p>
    <w:p w14:paraId="02B67A5C" w14:textId="77777777" w:rsidR="009303D9" w:rsidRPr="00E73AD2" w:rsidRDefault="009303D9" w:rsidP="0046644F">
      <w:pPr>
        <w:pStyle w:val="17References"/>
        <w:rPr>
          <w:noProof w:val="0"/>
          <w:lang w:val="en-GB"/>
        </w:rPr>
      </w:pPr>
      <w:r w:rsidRPr="00E73AD2">
        <w:rPr>
          <w:noProof w:val="0"/>
          <w:lang w:val="en-GB"/>
        </w:rPr>
        <w:t>K. Elissa, “Title of paper if known,” unpublished.</w:t>
      </w:r>
    </w:p>
    <w:p w14:paraId="2D80C456" w14:textId="77777777" w:rsidR="009303D9" w:rsidRPr="00E73AD2" w:rsidRDefault="009303D9" w:rsidP="0046644F">
      <w:pPr>
        <w:pStyle w:val="17References"/>
        <w:rPr>
          <w:noProof w:val="0"/>
          <w:lang w:val="en-GB"/>
        </w:rPr>
      </w:pPr>
      <w:r w:rsidRPr="00E73AD2">
        <w:rPr>
          <w:noProof w:val="0"/>
          <w:lang w:val="en-GB"/>
        </w:rPr>
        <w:t>R. Nicole, “Title of paper with only first word capitalized,” J. Name Stand. Abbrev., in press.</w:t>
      </w:r>
    </w:p>
    <w:p w14:paraId="3FF8D177" w14:textId="77777777" w:rsidR="009303D9" w:rsidRPr="00E73AD2" w:rsidRDefault="009303D9" w:rsidP="0046644F">
      <w:pPr>
        <w:pStyle w:val="17References"/>
        <w:rPr>
          <w:noProof w:val="0"/>
          <w:lang w:val="en-GB"/>
        </w:rPr>
      </w:pPr>
      <w:r w:rsidRPr="00E73AD2">
        <w:rPr>
          <w:noProof w:val="0"/>
          <w:lang w:val="en-GB"/>
        </w:rPr>
        <w:t>Y. Yorozu, M. Hirano, K. Oka, and Y. Tagawa, “Electron spectroscopy studies on magneto-optical media and plastic substrate interface,” IEEE Transl. J. Magn. Japan, vol. 2, pp. 740–741, August 1987 [Digests 9th Annual Conf. Magnetics Japan, p. 301, 1982].</w:t>
      </w:r>
    </w:p>
    <w:p w14:paraId="478891E1" w14:textId="77777777" w:rsidR="009303D9" w:rsidRPr="00E73AD2" w:rsidRDefault="009303D9" w:rsidP="0046644F">
      <w:pPr>
        <w:pStyle w:val="17References"/>
        <w:rPr>
          <w:noProof w:val="0"/>
          <w:lang w:val="en-GB"/>
        </w:rPr>
      </w:pPr>
      <w:r w:rsidRPr="00E73AD2">
        <w:rPr>
          <w:noProof w:val="0"/>
          <w:lang w:val="en-GB"/>
        </w:rPr>
        <w:t>M. Young, The Technical Writer</w:t>
      </w:r>
      <w:r w:rsidR="00E7596C" w:rsidRPr="00E73AD2">
        <w:rPr>
          <w:noProof w:val="0"/>
          <w:lang w:val="en-GB"/>
        </w:rPr>
        <w:t>’</w:t>
      </w:r>
      <w:r w:rsidRPr="00E73AD2">
        <w:rPr>
          <w:noProof w:val="0"/>
          <w:lang w:val="en-GB"/>
        </w:rPr>
        <w:t>s Handbook. Mill Valley, CA: University Science, 1989.</w:t>
      </w:r>
    </w:p>
    <w:p w14:paraId="5D5141CC" w14:textId="77777777" w:rsidR="009303D9" w:rsidRPr="00E73AD2" w:rsidRDefault="009303D9" w:rsidP="0046644F">
      <w:pPr>
        <w:pStyle w:val="17References"/>
        <w:rPr>
          <w:noProof w:val="0"/>
          <w:lang w:val="en-GB"/>
        </w:rPr>
        <w:sectPr w:rsidR="009303D9" w:rsidRPr="00E73AD2" w:rsidSect="00C3386E">
          <w:type w:val="continuous"/>
          <w:pgSz w:w="12240" w:h="15840" w:code="1"/>
          <w:pgMar w:top="1080" w:right="907" w:bottom="1440" w:left="907" w:header="454" w:footer="408" w:gutter="0"/>
          <w:cols w:num="2" w:space="360"/>
          <w:docGrid w:linePitch="360"/>
        </w:sectPr>
      </w:pPr>
    </w:p>
    <w:p w14:paraId="11561FE1" w14:textId="77777777" w:rsidR="009303D9" w:rsidRPr="00E73AD2" w:rsidRDefault="009303D9" w:rsidP="005B520E">
      <w:pPr>
        <w:rPr>
          <w:lang w:val="en-GB"/>
        </w:rPr>
      </w:pPr>
    </w:p>
    <w:sectPr w:rsidR="009303D9" w:rsidRPr="00E73AD2">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B125C" w14:textId="77777777" w:rsidR="00316377" w:rsidRDefault="00316377" w:rsidP="00C3386E">
      <w:r>
        <w:separator/>
      </w:r>
    </w:p>
  </w:endnote>
  <w:endnote w:type="continuationSeparator" w:id="0">
    <w:p w14:paraId="5526A849" w14:textId="77777777" w:rsidR="00316377" w:rsidRDefault="00316377" w:rsidP="00C33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23EA" w14:textId="77777777" w:rsidR="00C3386E" w:rsidRDefault="00C3386E" w:rsidP="00C3386E">
    <w:pPr>
      <w:pStyle w:val="Footer"/>
      <w:pBdr>
        <w:top w:val="single" w:sz="4" w:space="1" w:color="D9D9D9"/>
      </w:pBdr>
      <w:jc w:val="right"/>
    </w:pPr>
    <w:r>
      <w:fldChar w:fldCharType="begin"/>
    </w:r>
    <w:r>
      <w:instrText xml:space="preserve"> PAGE   \* MERGEFORMAT </w:instrText>
    </w:r>
    <w:r>
      <w:fldChar w:fldCharType="separate"/>
    </w:r>
    <w:r w:rsidR="0046644F">
      <w:rPr>
        <w:noProof/>
      </w:rPr>
      <w:t>1</w:t>
    </w:r>
    <w:r>
      <w:rPr>
        <w:noProof/>
      </w:rPr>
      <w:fldChar w:fldCharType="end"/>
    </w:r>
    <w:r>
      <w:t xml:space="preserve"> | </w:t>
    </w:r>
    <w:r w:rsidRPr="00C3386E">
      <w:rPr>
        <w:color w:val="808080"/>
        <w:spacing w:val="60"/>
      </w:rPr>
      <w:t>Page</w:t>
    </w:r>
  </w:p>
  <w:p w14:paraId="64CEBADF" w14:textId="735F5644" w:rsidR="00C3386E" w:rsidRDefault="00C3386E">
    <w:pPr>
      <w:pStyle w:val="Footer"/>
    </w:pPr>
    <w:r>
      <w:t>www.</w:t>
    </w:r>
    <w:r w:rsidR="00DB47DA">
      <w:t>ijacsa.</w:t>
    </w:r>
    <w:r>
      <w:t>thesai.org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C5EB6" w14:textId="77777777" w:rsidR="00316377" w:rsidRDefault="00316377" w:rsidP="00C3386E">
      <w:r>
        <w:separator/>
      </w:r>
    </w:p>
  </w:footnote>
  <w:footnote w:type="continuationSeparator" w:id="0">
    <w:p w14:paraId="41F2CD76" w14:textId="77777777" w:rsidR="00316377" w:rsidRDefault="00316377" w:rsidP="00C338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55B4" w14:textId="1EFD6639" w:rsidR="00B208C8" w:rsidRPr="00BF6CC6" w:rsidRDefault="00A85DBB" w:rsidP="00B208C8">
    <w:pPr>
      <w:pStyle w:val="Header"/>
      <w:jc w:val="right"/>
      <w:rPr>
        <w:i/>
        <w:iCs/>
        <w:sz w:val="18"/>
        <w:szCs w:val="18"/>
      </w:rPr>
    </w:pPr>
    <w:r>
      <w:rPr>
        <w:i/>
        <w:iCs/>
        <w:sz w:val="18"/>
        <w:szCs w:val="18"/>
      </w:rPr>
      <w:t>(</w:t>
    </w:r>
    <w:r w:rsidR="003D5AA9">
      <w:rPr>
        <w:i/>
        <w:iCs/>
        <w:sz w:val="18"/>
        <w:szCs w:val="18"/>
      </w:rPr>
      <w:t>IJACSA</w:t>
    </w:r>
    <w:r>
      <w:rPr>
        <w:i/>
        <w:iCs/>
        <w:sz w:val="18"/>
        <w:szCs w:val="18"/>
      </w:rPr>
      <w:t xml:space="preserve">) </w:t>
    </w:r>
    <w:r w:rsidR="003D5AA9">
      <w:rPr>
        <w:i/>
        <w:iCs/>
        <w:sz w:val="18"/>
        <w:szCs w:val="18"/>
      </w:rPr>
      <w:t>International Journal of Advanced Computer Science and Applications</w:t>
    </w:r>
  </w:p>
  <w:p w14:paraId="11E4D294" w14:textId="632BF77E" w:rsidR="00C3386E" w:rsidRPr="00B208C8" w:rsidRDefault="00B208C8" w:rsidP="00B208C8">
    <w:pPr>
      <w:pStyle w:val="Header"/>
      <w:jc w:val="right"/>
      <w:rPr>
        <w:i/>
        <w:iCs/>
        <w:sz w:val="18"/>
        <w:szCs w:val="18"/>
      </w:rPr>
    </w:pPr>
    <w:r>
      <w:rPr>
        <w:i/>
        <w:iCs/>
        <w:sz w:val="18"/>
        <w:szCs w:val="18"/>
      </w:rPr>
      <w:t>V</w:t>
    </w:r>
    <w:r w:rsidRPr="00BF6CC6">
      <w:rPr>
        <w:i/>
        <w:iCs/>
        <w:sz w:val="18"/>
        <w:szCs w:val="18"/>
      </w:rPr>
      <w:t>ol. XX</w:t>
    </w:r>
    <w:r>
      <w:rPr>
        <w:i/>
        <w:iCs/>
        <w:sz w:val="18"/>
        <w:szCs w:val="18"/>
      </w:rPr>
      <w:t>X, N</w:t>
    </w:r>
    <w:r w:rsidRPr="00BF6CC6">
      <w:rPr>
        <w:i/>
        <w:iCs/>
        <w:sz w:val="18"/>
        <w:szCs w:val="18"/>
      </w:rPr>
      <w:t>o. XXX, 20</w:t>
    </w:r>
    <w:r w:rsidR="00BE372E">
      <w:rPr>
        <w:i/>
        <w:iCs/>
        <w:sz w:val="18"/>
        <w:szCs w:val="18"/>
      </w:rPr>
      <w:t>2</w:t>
    </w:r>
    <w:r w:rsidR="008279E3">
      <w:rPr>
        <w:i/>
        <w:iCs/>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551C824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2B4CB0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68EDC9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B9469A4"/>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A8059D0"/>
    <w:multiLevelType w:val="multilevel"/>
    <w:tmpl w:val="4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4BD118A"/>
    <w:multiLevelType w:val="hybridMultilevel"/>
    <w:tmpl w:val="D10E9FAC"/>
    <w:lvl w:ilvl="0" w:tplc="FFFFFFFF">
      <w:start w:val="1"/>
      <w:numFmt w:val="bullet"/>
      <w:lvlText w:val=""/>
      <w:lvlJc w:val="left"/>
      <w:pPr>
        <w:tabs>
          <w:tab w:val="num" w:pos="648"/>
        </w:tabs>
        <w:ind w:left="648" w:hanging="360"/>
      </w:pPr>
      <w:rPr>
        <w:rFonts w:ascii="Symbol" w:hAnsi="Symbol" w:hint="default"/>
      </w:rPr>
    </w:lvl>
    <w:lvl w:ilvl="1" w:tplc="03A63790">
      <w:numFmt w:val="bullet"/>
      <w:pStyle w:val="12ListParagrph2"/>
      <w:lvlText w:val="-"/>
      <w:lvlJc w:val="left"/>
      <w:pPr>
        <w:ind w:left="1440" w:hanging="360"/>
      </w:pPr>
      <w:rPr>
        <w:rFonts w:ascii="Calibri" w:eastAsiaTheme="minorHAnsi" w:hAnsi="Calibri" w:cs="Calibri"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57409CA2"/>
    <w:lvl w:ilvl="0" w:tplc="66C6321E">
      <w:start w:val="1"/>
      <w:numFmt w:val="bullet"/>
      <w:pStyle w:val="11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7214ED3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12FCC6A6"/>
    <w:lvl w:ilvl="0" w:tplc="674E77F6">
      <w:start w:val="1"/>
      <w:numFmt w:val="lowerLetter"/>
      <w:pStyle w:val="15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FF8403A4"/>
    <w:lvl w:ilvl="0">
      <w:start w:val="1"/>
      <w:numFmt w:val="decimal"/>
      <w:pStyle w:val="17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2E237CB"/>
    <w:multiLevelType w:val="multilevel"/>
    <w:tmpl w:val="4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C402C58"/>
    <w:multiLevelType w:val="hybridMultilevel"/>
    <w:tmpl w:val="D97E3AD0"/>
    <w:lvl w:ilvl="0" w:tplc="8D740180">
      <w:start w:val="1"/>
      <w:numFmt w:val="decimal"/>
      <w:pStyle w:val="16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57664030"/>
    <w:lvl w:ilvl="0">
      <w:start w:val="1"/>
      <w:numFmt w:val="upperRoman"/>
      <w:pStyle w:val="14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638291803">
    <w:abstractNumId w:val="16"/>
  </w:num>
  <w:num w:numId="2" w16cid:durableId="838623000">
    <w:abstractNumId w:val="22"/>
  </w:num>
  <w:num w:numId="3" w16cid:durableId="263417271">
    <w:abstractNumId w:val="15"/>
  </w:num>
  <w:num w:numId="4" w16cid:durableId="1909026991">
    <w:abstractNumId w:val="18"/>
  </w:num>
  <w:num w:numId="5" w16cid:durableId="1039016407">
    <w:abstractNumId w:val="18"/>
  </w:num>
  <w:num w:numId="6" w16cid:durableId="544870130">
    <w:abstractNumId w:val="18"/>
  </w:num>
  <w:num w:numId="7" w16cid:durableId="1220215925">
    <w:abstractNumId w:val="18"/>
  </w:num>
  <w:num w:numId="8" w16cid:durableId="1321035401">
    <w:abstractNumId w:val="20"/>
  </w:num>
  <w:num w:numId="9" w16cid:durableId="1478448355">
    <w:abstractNumId w:val="23"/>
  </w:num>
  <w:num w:numId="10" w16cid:durableId="954218809">
    <w:abstractNumId w:val="17"/>
  </w:num>
  <w:num w:numId="11" w16cid:durableId="599527582">
    <w:abstractNumId w:val="13"/>
  </w:num>
  <w:num w:numId="12" w16cid:durableId="2978119">
    <w:abstractNumId w:val="12"/>
  </w:num>
  <w:num w:numId="13" w16cid:durableId="638190976">
    <w:abstractNumId w:val="0"/>
  </w:num>
  <w:num w:numId="14" w16cid:durableId="1659923452">
    <w:abstractNumId w:val="10"/>
  </w:num>
  <w:num w:numId="15" w16cid:durableId="1189562257">
    <w:abstractNumId w:val="8"/>
  </w:num>
  <w:num w:numId="16" w16cid:durableId="1009990608">
    <w:abstractNumId w:val="7"/>
  </w:num>
  <w:num w:numId="17" w16cid:durableId="1311986265">
    <w:abstractNumId w:val="6"/>
  </w:num>
  <w:num w:numId="18" w16cid:durableId="1363363436">
    <w:abstractNumId w:val="5"/>
  </w:num>
  <w:num w:numId="19" w16cid:durableId="1495953265">
    <w:abstractNumId w:val="9"/>
  </w:num>
  <w:num w:numId="20" w16cid:durableId="1745955601">
    <w:abstractNumId w:val="4"/>
  </w:num>
  <w:num w:numId="21" w16cid:durableId="540551677">
    <w:abstractNumId w:val="3"/>
  </w:num>
  <w:num w:numId="22" w16cid:durableId="1847355761">
    <w:abstractNumId w:val="2"/>
  </w:num>
  <w:num w:numId="23" w16cid:durableId="2097047019">
    <w:abstractNumId w:val="1"/>
  </w:num>
  <w:num w:numId="24" w16cid:durableId="762729149">
    <w:abstractNumId w:val="19"/>
  </w:num>
  <w:num w:numId="25" w16cid:durableId="600334291">
    <w:abstractNumId w:val="14"/>
  </w:num>
  <w:num w:numId="26" w16cid:durableId="178201511">
    <w:abstractNumId w:val="4"/>
  </w:num>
  <w:num w:numId="27" w16cid:durableId="1756123260">
    <w:abstractNumId w:val="3"/>
  </w:num>
  <w:num w:numId="28" w16cid:durableId="914128102">
    <w:abstractNumId w:val="11"/>
  </w:num>
  <w:num w:numId="29" w16cid:durableId="5809861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bC0MDExMjO1tLAwNzdU0lEKTi0uzszPAykwrAUAg5sFPSwAAAA="/>
  </w:docVars>
  <w:rsids>
    <w:rsidRoot w:val="009303D9"/>
    <w:rsid w:val="000441B0"/>
    <w:rsid w:val="0004781E"/>
    <w:rsid w:val="00095BA0"/>
    <w:rsid w:val="000A6665"/>
    <w:rsid w:val="000E3C86"/>
    <w:rsid w:val="00101804"/>
    <w:rsid w:val="001662DE"/>
    <w:rsid w:val="0016753C"/>
    <w:rsid w:val="001A2EFD"/>
    <w:rsid w:val="001B67DC"/>
    <w:rsid w:val="001C2B14"/>
    <w:rsid w:val="001C411F"/>
    <w:rsid w:val="002254A9"/>
    <w:rsid w:val="002558C6"/>
    <w:rsid w:val="00262403"/>
    <w:rsid w:val="0026732E"/>
    <w:rsid w:val="002D3B92"/>
    <w:rsid w:val="00316377"/>
    <w:rsid w:val="00325EA1"/>
    <w:rsid w:val="003323C9"/>
    <w:rsid w:val="00342B78"/>
    <w:rsid w:val="00361897"/>
    <w:rsid w:val="00382365"/>
    <w:rsid w:val="003950D7"/>
    <w:rsid w:val="00397276"/>
    <w:rsid w:val="003A19E2"/>
    <w:rsid w:val="003B241E"/>
    <w:rsid w:val="003B697C"/>
    <w:rsid w:val="003C3521"/>
    <w:rsid w:val="003D5AA9"/>
    <w:rsid w:val="0046644F"/>
    <w:rsid w:val="00480FF7"/>
    <w:rsid w:val="004D72B5"/>
    <w:rsid w:val="00507F3C"/>
    <w:rsid w:val="005344D8"/>
    <w:rsid w:val="00551B7F"/>
    <w:rsid w:val="005539B2"/>
    <w:rsid w:val="00562FF9"/>
    <w:rsid w:val="0057586B"/>
    <w:rsid w:val="00575BCA"/>
    <w:rsid w:val="00597380"/>
    <w:rsid w:val="005B0344"/>
    <w:rsid w:val="005B520E"/>
    <w:rsid w:val="005D32F8"/>
    <w:rsid w:val="005D4ED2"/>
    <w:rsid w:val="005E2800"/>
    <w:rsid w:val="005F7CA4"/>
    <w:rsid w:val="00633D89"/>
    <w:rsid w:val="00645419"/>
    <w:rsid w:val="00651A08"/>
    <w:rsid w:val="00654D70"/>
    <w:rsid w:val="00655799"/>
    <w:rsid w:val="0066322A"/>
    <w:rsid w:val="00670434"/>
    <w:rsid w:val="006B30A4"/>
    <w:rsid w:val="006C5AD2"/>
    <w:rsid w:val="007111CE"/>
    <w:rsid w:val="0073404C"/>
    <w:rsid w:val="00740EEA"/>
    <w:rsid w:val="0077146E"/>
    <w:rsid w:val="007774C9"/>
    <w:rsid w:val="00782986"/>
    <w:rsid w:val="00794804"/>
    <w:rsid w:val="00794E06"/>
    <w:rsid w:val="007A7FA0"/>
    <w:rsid w:val="007B33F1"/>
    <w:rsid w:val="007C0308"/>
    <w:rsid w:val="007C2FF2"/>
    <w:rsid w:val="007D30C0"/>
    <w:rsid w:val="007E2EEE"/>
    <w:rsid w:val="007F01EF"/>
    <w:rsid w:val="007F0D8A"/>
    <w:rsid w:val="007F1F99"/>
    <w:rsid w:val="007F768F"/>
    <w:rsid w:val="00803F6B"/>
    <w:rsid w:val="0080791D"/>
    <w:rsid w:val="00811460"/>
    <w:rsid w:val="008279E3"/>
    <w:rsid w:val="008A2C7D"/>
    <w:rsid w:val="008A793D"/>
    <w:rsid w:val="008C4B23"/>
    <w:rsid w:val="00905500"/>
    <w:rsid w:val="00915223"/>
    <w:rsid w:val="009203C1"/>
    <w:rsid w:val="009303D9"/>
    <w:rsid w:val="00933C64"/>
    <w:rsid w:val="00972203"/>
    <w:rsid w:val="00973418"/>
    <w:rsid w:val="00974EEC"/>
    <w:rsid w:val="009948A8"/>
    <w:rsid w:val="009B4882"/>
    <w:rsid w:val="009C3C08"/>
    <w:rsid w:val="009C47E9"/>
    <w:rsid w:val="009E73A8"/>
    <w:rsid w:val="009E7A57"/>
    <w:rsid w:val="00A63E13"/>
    <w:rsid w:val="00A73A90"/>
    <w:rsid w:val="00A73FF5"/>
    <w:rsid w:val="00A75AFE"/>
    <w:rsid w:val="00A85DBB"/>
    <w:rsid w:val="00AE15FB"/>
    <w:rsid w:val="00AE3409"/>
    <w:rsid w:val="00B11A60"/>
    <w:rsid w:val="00B208C8"/>
    <w:rsid w:val="00B22613"/>
    <w:rsid w:val="00B43F9D"/>
    <w:rsid w:val="00B6575A"/>
    <w:rsid w:val="00B92F36"/>
    <w:rsid w:val="00B974DE"/>
    <w:rsid w:val="00BA1025"/>
    <w:rsid w:val="00BB05C3"/>
    <w:rsid w:val="00BB365B"/>
    <w:rsid w:val="00BC3420"/>
    <w:rsid w:val="00BE0B16"/>
    <w:rsid w:val="00BE372E"/>
    <w:rsid w:val="00BE7D3C"/>
    <w:rsid w:val="00BF5FF6"/>
    <w:rsid w:val="00C0207F"/>
    <w:rsid w:val="00C16117"/>
    <w:rsid w:val="00C3386E"/>
    <w:rsid w:val="00C41600"/>
    <w:rsid w:val="00C478DC"/>
    <w:rsid w:val="00C47A40"/>
    <w:rsid w:val="00C51E23"/>
    <w:rsid w:val="00C919A4"/>
    <w:rsid w:val="00CB0BA9"/>
    <w:rsid w:val="00CC393F"/>
    <w:rsid w:val="00CD76BC"/>
    <w:rsid w:val="00D209A2"/>
    <w:rsid w:val="00D2324C"/>
    <w:rsid w:val="00D42D52"/>
    <w:rsid w:val="00D463DF"/>
    <w:rsid w:val="00D51990"/>
    <w:rsid w:val="00D632BE"/>
    <w:rsid w:val="00D7536F"/>
    <w:rsid w:val="00D828A5"/>
    <w:rsid w:val="00D82A8A"/>
    <w:rsid w:val="00D86F99"/>
    <w:rsid w:val="00DB47DA"/>
    <w:rsid w:val="00E30D84"/>
    <w:rsid w:val="00E61E12"/>
    <w:rsid w:val="00E73AD2"/>
    <w:rsid w:val="00E7578C"/>
    <w:rsid w:val="00E7596C"/>
    <w:rsid w:val="00E878F2"/>
    <w:rsid w:val="00ED0149"/>
    <w:rsid w:val="00EE478D"/>
    <w:rsid w:val="00EE7533"/>
    <w:rsid w:val="00F03103"/>
    <w:rsid w:val="00F15625"/>
    <w:rsid w:val="00F2355C"/>
    <w:rsid w:val="00F243FC"/>
    <w:rsid w:val="00F271DE"/>
    <w:rsid w:val="00F33A61"/>
    <w:rsid w:val="00F4504A"/>
    <w:rsid w:val="00F627DA"/>
    <w:rsid w:val="00F7288F"/>
    <w:rsid w:val="00F77543"/>
    <w:rsid w:val="00F83EA0"/>
    <w:rsid w:val="00F93309"/>
    <w:rsid w:val="00F9441B"/>
    <w:rsid w:val="00FA4C32"/>
    <w:rsid w:val="00FB4041"/>
    <w:rsid w:val="00FB79B9"/>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55652"/>
  <w15:docId w15:val="{456B8216-01D6-47F6-BFC9-C3BA64B94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6753C"/>
    <w:pPr>
      <w:jc w:val="center"/>
    </w:pPr>
    <w:rPr>
      <w:lang w:val="en-US" w:eastAsia="en-US"/>
    </w:rPr>
  </w:style>
  <w:style w:type="paragraph" w:styleId="Heading1">
    <w:name w:val="heading 1"/>
    <w:aliases w:val="05_Heading 1"/>
    <w:basedOn w:val="Normal"/>
    <w:next w:val="Normal"/>
    <w:qFormat/>
    <w:rsid w:val="0046644F"/>
    <w:pPr>
      <w:keepNext/>
      <w:keepLines/>
      <w:numPr>
        <w:numId w:val="4"/>
      </w:numPr>
      <w:tabs>
        <w:tab w:val="clear" w:pos="576"/>
        <w:tab w:val="left" w:pos="567"/>
      </w:tabs>
      <w:spacing w:before="160" w:after="80"/>
      <w:outlineLvl w:val="0"/>
    </w:pPr>
    <w:rPr>
      <w:smallCaps/>
      <w:noProof/>
    </w:rPr>
  </w:style>
  <w:style w:type="paragraph" w:styleId="Heading2">
    <w:name w:val="heading 2"/>
    <w:aliases w:val="06_Heading 2"/>
    <w:basedOn w:val="Normal"/>
    <w:next w:val="Normal"/>
    <w:qFormat/>
    <w:rsid w:val="0046644F"/>
    <w:pPr>
      <w:keepNext/>
      <w:keepLines/>
      <w:numPr>
        <w:ilvl w:val="1"/>
        <w:numId w:val="4"/>
      </w:numPr>
      <w:tabs>
        <w:tab w:val="clear" w:pos="360"/>
        <w:tab w:val="num" w:pos="567"/>
      </w:tabs>
      <w:spacing w:before="120" w:after="60"/>
      <w:jc w:val="left"/>
      <w:outlineLvl w:val="1"/>
    </w:pPr>
    <w:rPr>
      <w:i/>
      <w:iCs/>
      <w:noProof/>
    </w:rPr>
  </w:style>
  <w:style w:type="paragraph" w:styleId="Heading3">
    <w:name w:val="heading 3"/>
    <w:aliases w:val="07_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aliases w:val="08_Heading 4"/>
    <w:basedOn w:val="Normal"/>
    <w:next w:val="Normal"/>
    <w:qFormat/>
    <w:rsid w:val="0046644F"/>
    <w:pPr>
      <w:numPr>
        <w:ilvl w:val="3"/>
        <w:numId w:val="4"/>
      </w:numPr>
      <w:tabs>
        <w:tab w:val="clear" w:pos="630"/>
        <w:tab w:val="left" w:pos="567"/>
      </w:tabs>
      <w:spacing w:before="40" w:after="40"/>
      <w:ind w:firstLine="504"/>
      <w:jc w:val="both"/>
      <w:outlineLvl w:val="3"/>
    </w:pPr>
    <w:rPr>
      <w:iCs/>
      <w:noProof/>
    </w:rPr>
  </w:style>
  <w:style w:type="paragraph" w:styleId="Heading5">
    <w:name w:val="heading 5"/>
    <w:aliases w:val="09_Heading 5"/>
    <w:basedOn w:val="Normal"/>
    <w:next w:val="Normal"/>
    <w:qFormat/>
    <w:rsid w:val="0046644F"/>
    <w:pPr>
      <w:tabs>
        <w:tab w:val="left" w:pos="567"/>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Abstract">
    <w:name w:val="03_Abstract"/>
    <w:qFormat/>
    <w:rsid w:val="0046644F"/>
    <w:pPr>
      <w:tabs>
        <w:tab w:val="left" w:pos="567"/>
      </w:tabs>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aliases w:val="10_Body Text"/>
    <w:basedOn w:val="Normal"/>
    <w:next w:val="01PaperTitle"/>
    <w:link w:val="BodyTextChar"/>
    <w:qFormat/>
    <w:rsid w:val="0046644F"/>
    <w:pPr>
      <w:tabs>
        <w:tab w:val="left" w:pos="567"/>
      </w:tabs>
      <w:spacing w:after="120" w:line="228" w:lineRule="auto"/>
      <w:ind w:firstLine="289"/>
      <w:jc w:val="both"/>
    </w:pPr>
    <w:rPr>
      <w:spacing w:val="-1"/>
    </w:rPr>
  </w:style>
  <w:style w:type="character" w:customStyle="1" w:styleId="BodyTextChar">
    <w:name w:val="Body Text Char"/>
    <w:aliases w:val="10_Body Text Char"/>
    <w:link w:val="BodyText"/>
    <w:rsid w:val="0046644F"/>
    <w:rPr>
      <w:spacing w:val="-1"/>
      <w:lang w:val="en-US" w:eastAsia="en-US"/>
    </w:rPr>
  </w:style>
  <w:style w:type="paragraph" w:customStyle="1" w:styleId="11BulletList">
    <w:name w:val="11_Bullet List"/>
    <w:basedOn w:val="BodyText"/>
    <w:qFormat/>
    <w:rsid w:val="0046644F"/>
    <w:pPr>
      <w:numPr>
        <w:numId w:val="1"/>
      </w:numPr>
      <w:tabs>
        <w:tab w:val="clear" w:pos="648"/>
      </w:tabs>
      <w:ind w:left="576" w:hanging="288"/>
    </w:pPr>
  </w:style>
  <w:style w:type="paragraph" w:customStyle="1" w:styleId="13Equation">
    <w:name w:val="13_Equation"/>
    <w:basedOn w:val="Normal"/>
    <w:qFormat/>
    <w:rsid w:val="00361897"/>
    <w:pPr>
      <w:tabs>
        <w:tab w:val="center" w:pos="2520"/>
        <w:tab w:val="right" w:pos="5040"/>
      </w:tabs>
      <w:spacing w:after="120"/>
      <w:jc w:val="right"/>
    </w:pPr>
    <w:rPr>
      <w:rFonts w:ascii="Symbol" w:hAnsi="Symbol" w:cs="Symbol"/>
    </w:rPr>
  </w:style>
  <w:style w:type="paragraph" w:customStyle="1" w:styleId="16FigureCaption">
    <w:name w:val="16_Figure Caption"/>
    <w:qFormat/>
    <w:rsid w:val="0046644F"/>
    <w:pPr>
      <w:numPr>
        <w:numId w:val="2"/>
      </w:numPr>
      <w:tabs>
        <w:tab w:val="left" w:pos="567"/>
      </w:tabs>
      <w:spacing w:before="80" w:after="200"/>
      <w:ind w:left="0" w:firstLine="0"/>
      <w:jc w:val="center"/>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02PaperSubtitle">
    <w:name w:val="02_Paper Subtitle"/>
    <w:qFormat/>
    <w:rsid w:val="0046644F"/>
    <w:pPr>
      <w:tabs>
        <w:tab w:val="left" w:pos="567"/>
      </w:tabs>
      <w:spacing w:after="120"/>
      <w:jc w:val="center"/>
    </w:pPr>
    <w:rPr>
      <w:rFonts w:eastAsia="MS Mincho"/>
      <w:noProof/>
      <w:sz w:val="28"/>
      <w:szCs w:val="28"/>
      <w:lang w:val="en-US" w:eastAsia="en-US"/>
    </w:rPr>
  </w:style>
  <w:style w:type="paragraph" w:customStyle="1" w:styleId="01PaperTitle">
    <w:name w:val="01_Paper Title"/>
    <w:qFormat/>
    <w:rsid w:val="0046644F"/>
    <w:pPr>
      <w:tabs>
        <w:tab w:val="left" w:pos="567"/>
      </w:tabs>
      <w:spacing w:after="120"/>
      <w:jc w:val="center"/>
    </w:pPr>
    <w:rPr>
      <w:rFonts w:eastAsia="MS Mincho"/>
      <w:noProof/>
      <w:sz w:val="48"/>
      <w:szCs w:val="48"/>
      <w:lang w:val="en-US" w:eastAsia="en-US"/>
    </w:rPr>
  </w:style>
  <w:style w:type="paragraph" w:customStyle="1" w:styleId="17References">
    <w:name w:val="17_References"/>
    <w:qFormat/>
    <w:rsid w:val="0046644F"/>
    <w:pPr>
      <w:numPr>
        <w:numId w:val="8"/>
      </w:numPr>
      <w:tabs>
        <w:tab w:val="clear" w:pos="360"/>
        <w:tab w:val="num" w:pos="567"/>
      </w:tabs>
      <w:spacing w:after="50" w:line="180" w:lineRule="exact"/>
      <w:ind w:left="352" w:hanging="352"/>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15tablefootnote">
    <w:name w:val="15_table footnote"/>
    <w:qFormat/>
    <w:rsid w:val="0046644F"/>
    <w:pPr>
      <w:numPr>
        <w:numId w:val="24"/>
      </w:numPr>
      <w:tabs>
        <w:tab w:val="left" w:pos="567"/>
      </w:tabs>
      <w:spacing w:before="60" w:after="30"/>
      <w:ind w:left="58" w:hanging="29"/>
      <w:jc w:val="right"/>
    </w:pPr>
    <w:rPr>
      <w:sz w:val="12"/>
      <w:szCs w:val="12"/>
      <w:lang w:val="en-US" w:eastAsia="en-US"/>
    </w:rPr>
  </w:style>
  <w:style w:type="paragraph" w:customStyle="1" w:styleId="14TableHead">
    <w:name w:val="14_Table Head"/>
    <w:qFormat/>
    <w:rsid w:val="00D209A2"/>
    <w:pPr>
      <w:numPr>
        <w:numId w:val="9"/>
      </w:numPr>
      <w:tabs>
        <w:tab w:val="clear" w:pos="1080"/>
        <w:tab w:val="num" w:pos="993"/>
      </w:tabs>
      <w:spacing w:before="240" w:after="120" w:line="216" w:lineRule="auto"/>
      <w:jc w:val="center"/>
    </w:pPr>
    <w:rPr>
      <w:smallCaps/>
      <w:noProof/>
      <w:sz w:val="16"/>
      <w:szCs w:val="16"/>
      <w:lang w:val="en-US" w:eastAsia="en-US"/>
    </w:rPr>
  </w:style>
  <w:style w:type="paragraph" w:customStyle="1" w:styleId="04Keywords">
    <w:name w:val="04_Keywords"/>
    <w:basedOn w:val="03Abstract"/>
    <w:qFormat/>
    <w:rsid w:val="0046644F"/>
    <w:pPr>
      <w:spacing w:after="120"/>
      <w:ind w:firstLine="274"/>
    </w:pPr>
    <w:rPr>
      <w:i/>
    </w:rPr>
  </w:style>
  <w:style w:type="paragraph" w:styleId="Header">
    <w:name w:val="header"/>
    <w:basedOn w:val="Normal"/>
    <w:link w:val="HeaderChar"/>
    <w:rsid w:val="00C3386E"/>
    <w:pPr>
      <w:tabs>
        <w:tab w:val="center" w:pos="4513"/>
        <w:tab w:val="right" w:pos="9026"/>
      </w:tabs>
    </w:pPr>
  </w:style>
  <w:style w:type="character" w:customStyle="1" w:styleId="HeaderChar">
    <w:name w:val="Header Char"/>
    <w:link w:val="Header"/>
    <w:rsid w:val="00C3386E"/>
    <w:rPr>
      <w:lang w:val="en-US" w:eastAsia="en-US"/>
    </w:rPr>
  </w:style>
  <w:style w:type="paragraph" w:styleId="Footer">
    <w:name w:val="footer"/>
    <w:basedOn w:val="Normal"/>
    <w:link w:val="FooterChar"/>
    <w:uiPriority w:val="99"/>
    <w:rsid w:val="00C3386E"/>
    <w:pPr>
      <w:tabs>
        <w:tab w:val="center" w:pos="4513"/>
        <w:tab w:val="right" w:pos="9026"/>
      </w:tabs>
    </w:pPr>
  </w:style>
  <w:style w:type="character" w:customStyle="1" w:styleId="FooterChar">
    <w:name w:val="Footer Char"/>
    <w:link w:val="Footer"/>
    <w:uiPriority w:val="99"/>
    <w:rsid w:val="00C3386E"/>
    <w:rPr>
      <w:lang w:val="en-US" w:eastAsia="en-US"/>
    </w:rPr>
  </w:style>
  <w:style w:type="paragraph" w:styleId="ListBullet">
    <w:name w:val="List Bullet"/>
    <w:basedOn w:val="Normal"/>
    <w:rsid w:val="00BE372E"/>
    <w:pPr>
      <w:numPr>
        <w:numId w:val="14"/>
      </w:numPr>
      <w:contextualSpacing/>
    </w:pPr>
  </w:style>
  <w:style w:type="paragraph" w:styleId="ListContinue2">
    <w:name w:val="List Continue 2"/>
    <w:basedOn w:val="Normal"/>
    <w:rsid w:val="00BE372E"/>
    <w:pPr>
      <w:spacing w:after="120"/>
      <w:ind w:left="566"/>
      <w:contextualSpacing/>
    </w:pPr>
  </w:style>
  <w:style w:type="paragraph" w:styleId="ListContinue3">
    <w:name w:val="List Continue 3"/>
    <w:basedOn w:val="Normal"/>
    <w:rsid w:val="00BE372E"/>
    <w:pPr>
      <w:spacing w:after="120"/>
      <w:ind w:left="849"/>
      <w:contextualSpacing/>
    </w:pPr>
  </w:style>
  <w:style w:type="paragraph" w:styleId="ListContinue4">
    <w:name w:val="List Continue 4"/>
    <w:basedOn w:val="Normal"/>
    <w:rsid w:val="00BE372E"/>
    <w:pPr>
      <w:spacing w:after="120"/>
      <w:ind w:left="1132"/>
      <w:contextualSpacing/>
    </w:pPr>
  </w:style>
  <w:style w:type="paragraph" w:styleId="ListContinue5">
    <w:name w:val="List Continue 5"/>
    <w:basedOn w:val="Normal"/>
    <w:rsid w:val="00BE372E"/>
    <w:pPr>
      <w:spacing w:after="120"/>
      <w:ind w:left="1415"/>
      <w:contextualSpacing/>
    </w:pPr>
  </w:style>
  <w:style w:type="paragraph" w:styleId="List">
    <w:name w:val="List"/>
    <w:basedOn w:val="Normal"/>
    <w:rsid w:val="00BE372E"/>
    <w:pPr>
      <w:ind w:left="283" w:hanging="283"/>
      <w:contextualSpacing/>
    </w:pPr>
  </w:style>
  <w:style w:type="paragraph" w:customStyle="1" w:styleId="12ListParagrph2">
    <w:name w:val="12_List Paragrph 2"/>
    <w:basedOn w:val="Normal"/>
    <w:qFormat/>
    <w:rsid w:val="0046644F"/>
    <w:pPr>
      <w:numPr>
        <w:ilvl w:val="1"/>
        <w:numId w:val="25"/>
      </w:numPr>
      <w:tabs>
        <w:tab w:val="left" w:pos="567"/>
      </w:tabs>
      <w:spacing w:after="120"/>
      <w:ind w:left="867" w:hanging="357"/>
      <w:jc w:val="both"/>
    </w:pPr>
  </w:style>
  <w:style w:type="character" w:styleId="PlaceholderText">
    <w:name w:val="Placeholder Text"/>
    <w:basedOn w:val="DefaultParagraphFont"/>
    <w:uiPriority w:val="99"/>
    <w:semiHidden/>
    <w:rsid w:val="007F0D8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A9B190-8B57-4571-8436-751CF124D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1910</TotalTime>
  <Pages>3</Pages>
  <Words>2015</Words>
  <Characters>11488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Gurpreet Kaur</cp:lastModifiedBy>
  <cp:revision>58</cp:revision>
  <cp:lastPrinted>2026-06-09T07:21:00Z</cp:lastPrinted>
  <dcterms:created xsi:type="dcterms:W3CDTF">2013-01-08T18:06:00Z</dcterms:created>
  <dcterms:modified xsi:type="dcterms:W3CDTF">2026-07-31T07:46:00Z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1c218a0a75493055db309ca9f3d1be49b32a40289a41f7e4e180406ac5111bdf</vt:lpwstr>
  </property>
</Properties>
</file>