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44C10" w14:textId="1396E136"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and </w:t>
      </w:r>
      <w:proofErr w:type="spellStart"/>
      <w:r w:rsidRPr="00A65459">
        <w:rPr>
          <w:rFonts w:ascii="Verdana" w:eastAsia="Times New Roman" w:hAnsi="Verdana" w:cs="Times New Roman"/>
          <w:b/>
          <w:bCs/>
          <w:color w:val="323232"/>
          <w:sz w:val="24"/>
          <w:szCs w:val="24"/>
          <w:bdr w:val="none" w:sz="0" w:space="0" w:color="auto" w:frame="1"/>
          <w:lang w:eastAsia="en-IN"/>
        </w:rPr>
        <w:t>dbimport</w:t>
      </w:r>
      <w:proofErr w:type="spellEnd"/>
      <w:r w:rsidRPr="00A65459">
        <w:rPr>
          <w:rFonts w:ascii="Verdana" w:eastAsia="Times New Roman" w:hAnsi="Verdana" w:cs="Times New Roman"/>
          <w:color w:val="323232"/>
          <w:sz w:val="24"/>
          <w:szCs w:val="24"/>
          <w:lang w:eastAsia="en-IN"/>
        </w:rPr>
        <w:t xml:space="preserve"> utilities imp</w:t>
      </w:r>
      <w:bookmarkStart w:id="0" w:name="_GoBack"/>
      <w:bookmarkEnd w:id="0"/>
      <w:r w:rsidRPr="00A65459">
        <w:rPr>
          <w:rFonts w:ascii="Verdana" w:eastAsia="Times New Roman" w:hAnsi="Verdana" w:cs="Times New Roman"/>
          <w:color w:val="323232"/>
          <w:sz w:val="24"/>
          <w:szCs w:val="24"/>
          <w:lang w:eastAsia="en-IN"/>
        </w:rPr>
        <w:t>ort and export a database and its schema to disk or tape.</w:t>
      </w:r>
    </w:p>
    <w:p w14:paraId="1E4A8985"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7676C578" w14:textId="326697EC"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utility unloads an entire database into text files and creates a schema file. You can unload the database and its schema file either to disk or tape. If you prefer, you can unload the schema file to disk and unload the data to tape. You can use the schema file with the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utility to re-create the database schema in another </w:t>
      </w:r>
      <w:r w:rsidRPr="00A65459">
        <w:rPr>
          <w:rFonts w:ascii="Verdana" w:eastAsia="Times New Roman" w:hAnsi="Verdana" w:cs="Times New Roman"/>
          <w:color w:val="323232"/>
          <w:sz w:val="24"/>
          <w:szCs w:val="24"/>
          <w:bdr w:val="none" w:sz="0" w:space="0" w:color="auto" w:frame="1"/>
          <w:lang w:eastAsia="en-IN"/>
        </w:rPr>
        <w:t>IBM Informix</w:t>
      </w:r>
      <w:r w:rsidRPr="00A65459">
        <w:rPr>
          <w:rFonts w:ascii="Verdana" w:eastAsia="Times New Roman" w:hAnsi="Verdana" w:cs="Times New Roman"/>
          <w:color w:val="323232"/>
          <w:sz w:val="24"/>
          <w:szCs w:val="24"/>
          <w:lang w:eastAsia="en-IN"/>
        </w:rPr>
        <w:t xml:space="preserve"> environment, and you can edit the schema file to modify the database that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creates.</w:t>
      </w:r>
    </w:p>
    <w:p w14:paraId="24DF0E4E"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45828D9F" w14:textId="1C348A73"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utility creates a database and loads it with data from text files on tape or disk. The input files consist of a schema file that is used to re-create the database and data files that contain the database data. Normally, you generate the input files with the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utility, but you can use any properly formatted input files. </w:t>
      </w:r>
    </w:p>
    <w:p w14:paraId="26B01587" w14:textId="25A9356E"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0CE73103" w14:textId="77777777" w:rsidR="00E36BFC"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command unloads a database into text files that you can later import into another database. The command also creates a schema file.</w:t>
      </w:r>
    </w:p>
    <w:p w14:paraId="0A47A868" w14:textId="77777777" w:rsidR="00981F64" w:rsidRPr="00A65459" w:rsidRDefault="00981F64" w:rsidP="00E36BFC">
      <w:pPr>
        <w:spacing w:after="0" w:line="240" w:lineRule="auto"/>
        <w:textAlignment w:val="baseline"/>
        <w:rPr>
          <w:rFonts w:ascii="Verdana" w:eastAsia="Times New Roman" w:hAnsi="Verdana" w:cs="Times New Roman"/>
          <w:color w:val="323232"/>
          <w:sz w:val="24"/>
          <w:szCs w:val="24"/>
          <w:lang w:eastAsia="en-IN"/>
        </w:rPr>
      </w:pPr>
    </w:p>
    <w:p w14:paraId="76EC2FA6" w14:textId="7A14445E" w:rsidR="00E36BFC" w:rsidRPr="00A65459" w:rsidRDefault="00E36BFC" w:rsidP="0098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Courier New"/>
          <w:noProof/>
          <w:color w:val="323232"/>
          <w:sz w:val="20"/>
          <w:szCs w:val="20"/>
          <w:bdr w:val="none" w:sz="0" w:space="0" w:color="auto" w:frame="1"/>
          <w:lang w:eastAsia="en-IN" w:bidi="te-IN"/>
        </w:rPr>
        <w:drawing>
          <wp:inline distT="0" distB="0" distL="0" distR="0" wp14:anchorId="1BEF2A75" wp14:editId="187DD268">
            <wp:extent cx="6985" cy="6985"/>
            <wp:effectExtent l="0" t="0" r="0" b="0"/>
            <wp:docPr id="3" name="Picture 3"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syntax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A65459">
        <w:rPr>
          <w:rFonts w:ascii="Verdana" w:eastAsia="Times New Roman" w:hAnsi="Verdana" w:cs="Courier New"/>
          <w:noProof/>
          <w:color w:val="054ADA"/>
          <w:sz w:val="20"/>
          <w:szCs w:val="20"/>
          <w:bdr w:val="none" w:sz="0" w:space="0" w:color="auto" w:frame="1"/>
          <w:lang w:eastAsia="en-IN" w:bidi="te-IN"/>
        </w:rPr>
        <w:drawing>
          <wp:inline distT="0" distB="0" distL="0" distR="0" wp14:anchorId="413C7BE2" wp14:editId="09E8AC20">
            <wp:extent cx="6985" cy="6985"/>
            <wp:effectExtent l="0" t="0" r="0" b="0"/>
            <wp:docPr id="2" name="Picture 2" descr="Skip visual syntax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ip visual syntax diagram">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14:paraId="7D28859B" w14:textId="3E950BA3" w:rsidR="00E36BFC"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You must have DBA privileges or log in as user </w:t>
      </w:r>
      <w:r w:rsidRPr="00A65459">
        <w:rPr>
          <w:rFonts w:ascii="Verdana" w:eastAsia="Times New Roman" w:hAnsi="Verdana" w:cs="Times New Roman"/>
          <w:b/>
          <w:bCs/>
          <w:color w:val="323232"/>
          <w:sz w:val="24"/>
          <w:szCs w:val="24"/>
          <w:bdr w:val="none" w:sz="0" w:space="0" w:color="auto" w:frame="1"/>
          <w:lang w:eastAsia="en-IN"/>
        </w:rPr>
        <w:t>informix</w:t>
      </w:r>
      <w:r w:rsidRPr="00A65459">
        <w:rPr>
          <w:rFonts w:ascii="Verdana" w:eastAsia="Times New Roman" w:hAnsi="Verdana" w:cs="Times New Roman"/>
          <w:color w:val="323232"/>
          <w:sz w:val="24"/>
          <w:szCs w:val="24"/>
          <w:lang w:eastAsia="en-IN"/>
        </w:rPr>
        <w:t xml:space="preserve"> to export a database. </w:t>
      </w:r>
    </w:p>
    <w:p w14:paraId="72343ED4" w14:textId="77777777" w:rsidR="00981F64" w:rsidRPr="00A65459" w:rsidRDefault="00981F64" w:rsidP="00E36BFC">
      <w:pPr>
        <w:spacing w:after="0" w:line="240" w:lineRule="auto"/>
        <w:textAlignment w:val="baseline"/>
        <w:rPr>
          <w:rFonts w:ascii="Verdana" w:eastAsia="Times New Roman" w:hAnsi="Verdana" w:cs="Times New Roman"/>
          <w:color w:val="323232"/>
          <w:sz w:val="24"/>
          <w:szCs w:val="24"/>
          <w:lang w:eastAsia="en-IN"/>
        </w:rPr>
      </w:pPr>
    </w:p>
    <w:p w14:paraId="7108EC8A"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In addition to the data files and the schema file,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creates a file of messages named </w:t>
      </w:r>
      <w:proofErr w:type="spellStart"/>
      <w:r w:rsidRPr="00A65459">
        <w:rPr>
          <w:rFonts w:ascii="Verdana" w:eastAsia="Times New Roman" w:hAnsi="Verdana" w:cs="Times New Roman"/>
          <w:color w:val="323232"/>
          <w:sz w:val="18"/>
          <w:szCs w:val="18"/>
          <w:bdr w:val="none" w:sz="0" w:space="0" w:color="auto" w:frame="1"/>
          <w:lang w:eastAsia="en-IN"/>
        </w:rPr>
        <w:t>dbexport.out</w:t>
      </w:r>
      <w:proofErr w:type="spellEnd"/>
      <w:r w:rsidRPr="00A65459">
        <w:rPr>
          <w:rFonts w:ascii="Verdana" w:eastAsia="Times New Roman" w:hAnsi="Verdana" w:cs="Times New Roman"/>
          <w:color w:val="323232"/>
          <w:sz w:val="24"/>
          <w:szCs w:val="24"/>
          <w:lang w:eastAsia="en-IN"/>
        </w:rPr>
        <w:t xml:space="preserve"> in the current directory. This file contains error messages, warnings, and a display of the </w:t>
      </w:r>
      <w:r w:rsidRPr="00A65459">
        <w:rPr>
          <w:rFonts w:ascii="Verdana" w:eastAsia="Times New Roman" w:hAnsi="Verdana" w:cs="Times New Roman"/>
          <w:color w:val="323232"/>
          <w:sz w:val="24"/>
          <w:szCs w:val="24"/>
          <w:bdr w:val="none" w:sz="0" w:space="0" w:color="auto" w:frame="1"/>
          <w:lang w:eastAsia="en-IN"/>
        </w:rPr>
        <w:t>SQL</w:t>
      </w:r>
      <w:r w:rsidRPr="00A65459">
        <w:rPr>
          <w:rFonts w:ascii="Verdana" w:eastAsia="Times New Roman" w:hAnsi="Verdana" w:cs="Times New Roman"/>
          <w:color w:val="323232"/>
          <w:sz w:val="24"/>
          <w:szCs w:val="24"/>
          <w:lang w:eastAsia="en-IN"/>
        </w:rPr>
        <w:t xml:space="preserve"> data definition statements that it generates. The same material is also written to standard output unless you specify the </w:t>
      </w:r>
      <w:r w:rsidRPr="00A65459">
        <w:rPr>
          <w:rFonts w:ascii="Verdana" w:eastAsia="Times New Roman" w:hAnsi="Verdana" w:cs="Times New Roman"/>
          <w:b/>
          <w:bCs/>
          <w:color w:val="323232"/>
          <w:sz w:val="24"/>
          <w:szCs w:val="24"/>
          <w:bdr w:val="none" w:sz="0" w:space="0" w:color="auto" w:frame="1"/>
          <w:lang w:eastAsia="en-IN"/>
        </w:rPr>
        <w:t>-q</w:t>
      </w:r>
      <w:r w:rsidRPr="00A65459">
        <w:rPr>
          <w:rFonts w:ascii="Verdana" w:eastAsia="Times New Roman" w:hAnsi="Verdana" w:cs="Times New Roman"/>
          <w:color w:val="323232"/>
          <w:sz w:val="24"/>
          <w:szCs w:val="24"/>
          <w:lang w:eastAsia="en-IN"/>
        </w:rPr>
        <w:t xml:space="preserve"> option. </w:t>
      </w:r>
    </w:p>
    <w:p w14:paraId="595B33C4" w14:textId="77777777" w:rsidR="00981F64" w:rsidRDefault="00981F64" w:rsidP="00E36BFC">
      <w:pPr>
        <w:spacing w:after="0" w:line="240" w:lineRule="auto"/>
        <w:textAlignment w:val="baseline"/>
        <w:rPr>
          <w:rFonts w:ascii="Verdana" w:eastAsia="Times New Roman" w:hAnsi="Verdana" w:cs="Times New Roman"/>
          <w:color w:val="323232"/>
          <w:sz w:val="24"/>
          <w:szCs w:val="24"/>
          <w:lang w:eastAsia="en-IN"/>
        </w:rPr>
      </w:pPr>
    </w:p>
    <w:p w14:paraId="7E676709" w14:textId="2730FDD6"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During export, the database is locked in exclusive mode. If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cannot obtain an exclusive lock, it displays a diagnostic message and exits. </w:t>
      </w:r>
    </w:p>
    <w:p w14:paraId="1D86B44A"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5FE8BCAD" w14:textId="77777777" w:rsidR="00E36BFC" w:rsidRPr="00A65459" w:rsidRDefault="00E36BFC" w:rsidP="00E36BFC">
      <w:pPr>
        <w:spacing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b/>
          <w:bCs/>
          <w:color w:val="4178BE"/>
          <w:sz w:val="24"/>
          <w:szCs w:val="24"/>
          <w:bdr w:val="none" w:sz="0" w:space="0" w:color="auto" w:frame="1"/>
          <w:shd w:val="clear" w:color="auto" w:fill="E7F5FF"/>
          <w:lang w:eastAsia="en-IN"/>
        </w:rPr>
        <w:t>Tip</w:t>
      </w:r>
      <w:r w:rsidRPr="00A65459">
        <w:rPr>
          <w:rFonts w:ascii="Verdana" w:eastAsia="Times New Roman" w:hAnsi="Verdana" w:cs="Times New Roman"/>
          <w:color w:val="323232"/>
          <w:sz w:val="24"/>
          <w:szCs w:val="24"/>
          <w:lang w:eastAsia="en-IN"/>
        </w:rPr>
        <w:t xml:space="preserve"> The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utility can create files larger than 2 GB. To support such large files, make sure your operating system file-size limits are set sufficiently high. For example, on UNIX, set </w:t>
      </w:r>
      <w:proofErr w:type="spellStart"/>
      <w:r w:rsidRPr="00A65459">
        <w:rPr>
          <w:rFonts w:ascii="Verdana" w:eastAsia="Times New Roman" w:hAnsi="Verdana" w:cs="Times New Roman"/>
          <w:b/>
          <w:bCs/>
          <w:color w:val="323232"/>
          <w:sz w:val="24"/>
          <w:szCs w:val="24"/>
          <w:bdr w:val="none" w:sz="0" w:space="0" w:color="auto" w:frame="1"/>
          <w:lang w:eastAsia="en-IN"/>
        </w:rPr>
        <w:t>ulimit</w:t>
      </w:r>
      <w:proofErr w:type="spellEnd"/>
      <w:r w:rsidRPr="00A65459">
        <w:rPr>
          <w:rFonts w:ascii="Verdana" w:eastAsia="Times New Roman" w:hAnsi="Verdana" w:cs="Times New Roman"/>
          <w:color w:val="323232"/>
          <w:sz w:val="24"/>
          <w:szCs w:val="24"/>
          <w:lang w:eastAsia="en-IN"/>
        </w:rPr>
        <w:t xml:space="preserve"> to unlimited.</w:t>
      </w:r>
    </w:p>
    <w:p w14:paraId="7E9B3526" w14:textId="77777777" w:rsidR="00E36BFC" w:rsidRPr="00A65459" w:rsidRDefault="00E36BFC" w:rsidP="00E36BFC">
      <w:pPr>
        <w:spacing w:before="240" w:after="0" w:line="240" w:lineRule="auto"/>
        <w:textAlignment w:val="baseline"/>
        <w:outlineLvl w:val="1"/>
        <w:rPr>
          <w:rFonts w:ascii="Verdana" w:eastAsia="Times New Roman" w:hAnsi="Verdana" w:cs="Times New Roman"/>
          <w:b/>
          <w:bCs/>
          <w:color w:val="000000"/>
          <w:sz w:val="36"/>
          <w:szCs w:val="36"/>
          <w:lang w:eastAsia="en-IN"/>
        </w:rPr>
      </w:pPr>
      <w:r w:rsidRPr="00A65459">
        <w:rPr>
          <w:rFonts w:ascii="Verdana" w:eastAsia="Times New Roman" w:hAnsi="Verdana" w:cs="Times New Roman"/>
          <w:b/>
          <w:bCs/>
          <w:color w:val="000000"/>
          <w:sz w:val="36"/>
          <w:szCs w:val="36"/>
          <w:lang w:eastAsia="en-IN"/>
        </w:rPr>
        <w:t>Example</w:t>
      </w:r>
    </w:p>
    <w:p w14:paraId="2353001F" w14:textId="53BF418A" w:rsidR="00E36BFC" w:rsidRPr="00A65459" w:rsidRDefault="00E36BFC" w:rsidP="00E36BFC">
      <w:pPr>
        <w:spacing w:before="240"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The following command exports the table definitions but no data for all the tables in the customer database.</w:t>
      </w:r>
    </w:p>
    <w:p w14:paraId="6B422FFC" w14:textId="77777777" w:rsidR="00E36BFC" w:rsidRPr="00A65459" w:rsidRDefault="00E36BFC" w:rsidP="00E36BFC">
      <w:pPr>
        <w:spacing w:before="240" w:after="0" w:line="240" w:lineRule="auto"/>
        <w:textAlignment w:val="baseline"/>
        <w:rPr>
          <w:rFonts w:ascii="Verdana" w:eastAsia="Times New Roman" w:hAnsi="Verdana" w:cs="Times New Roman"/>
          <w:color w:val="323232"/>
          <w:sz w:val="24"/>
          <w:szCs w:val="24"/>
          <w:lang w:eastAsia="en-IN"/>
        </w:rPr>
      </w:pPr>
    </w:p>
    <w:p w14:paraId="42386EEB" w14:textId="5D34699A" w:rsidR="00E36BFC" w:rsidRPr="00A65459" w:rsidRDefault="00E36BFC" w:rsidP="008E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proofErr w:type="spellStart"/>
      <w:r w:rsidRPr="00A65459">
        <w:rPr>
          <w:rFonts w:ascii="Verdana" w:eastAsia="Times New Roman" w:hAnsi="Verdana" w:cs="Courier New"/>
          <w:color w:val="323232"/>
          <w:sz w:val="20"/>
          <w:szCs w:val="20"/>
          <w:bdr w:val="none" w:sz="0" w:space="0" w:color="auto" w:frame="1"/>
          <w:lang w:eastAsia="en-IN"/>
        </w:rPr>
        <w:t>dbexport</w:t>
      </w:r>
      <w:proofErr w:type="spellEnd"/>
      <w:r w:rsidRPr="00A65459">
        <w:rPr>
          <w:rFonts w:ascii="Verdana" w:eastAsia="Times New Roman" w:hAnsi="Verdana" w:cs="Courier New"/>
          <w:color w:val="323232"/>
          <w:sz w:val="20"/>
          <w:szCs w:val="20"/>
          <w:bdr w:val="none" w:sz="0" w:space="0" w:color="auto" w:frame="1"/>
          <w:lang w:eastAsia="en-IN"/>
        </w:rPr>
        <w:t xml:space="preserve"> </w:t>
      </w:r>
      <w:proofErr w:type="spellStart"/>
      <w:r w:rsidR="002151F0" w:rsidRPr="00A65459">
        <w:rPr>
          <w:rFonts w:ascii="Verdana" w:eastAsia="Times New Roman" w:hAnsi="Verdana" w:cs="Courier New"/>
          <w:color w:val="323232"/>
          <w:sz w:val="20"/>
          <w:szCs w:val="20"/>
          <w:bdr w:val="none" w:sz="0" w:space="0" w:color="auto" w:frame="1"/>
          <w:lang w:eastAsia="en-IN"/>
        </w:rPr>
        <w:t>stores_demo</w:t>
      </w:r>
      <w:proofErr w:type="spellEnd"/>
      <w:r w:rsidR="002151F0" w:rsidRPr="00A65459">
        <w:rPr>
          <w:rFonts w:ascii="Verdana" w:eastAsia="Times New Roman" w:hAnsi="Verdana" w:cs="Courier New"/>
          <w:color w:val="323232"/>
          <w:sz w:val="20"/>
          <w:szCs w:val="20"/>
          <w:bdr w:val="none" w:sz="0" w:space="0" w:color="auto" w:frame="1"/>
          <w:lang w:eastAsia="en-IN"/>
        </w:rPr>
        <w:t xml:space="preserve"> </w:t>
      </w:r>
      <w:r w:rsidRPr="00A65459">
        <w:rPr>
          <w:rFonts w:ascii="Verdana" w:eastAsia="Times New Roman" w:hAnsi="Verdana" w:cs="Courier New"/>
          <w:color w:val="323232"/>
          <w:sz w:val="20"/>
          <w:szCs w:val="20"/>
          <w:bdr w:val="none" w:sz="0" w:space="0" w:color="auto" w:frame="1"/>
          <w:lang w:eastAsia="en-IN"/>
        </w:rPr>
        <w:t>-no-data-tables -no-data-tables-</w:t>
      </w:r>
      <w:proofErr w:type="spellStart"/>
      <w:r w:rsidRPr="00A65459">
        <w:rPr>
          <w:rFonts w:ascii="Verdana" w:eastAsia="Times New Roman" w:hAnsi="Verdana" w:cs="Courier New"/>
          <w:color w:val="323232"/>
          <w:sz w:val="20"/>
          <w:szCs w:val="20"/>
          <w:bdr w:val="none" w:sz="0" w:space="0" w:color="auto" w:frame="1"/>
          <w:lang w:eastAsia="en-IN"/>
        </w:rPr>
        <w:t>accessmethods</w:t>
      </w:r>
      <w:proofErr w:type="spellEnd"/>
      <w:r w:rsidR="002151F0" w:rsidRPr="00A65459">
        <w:rPr>
          <w:rFonts w:ascii="Verdana" w:eastAsia="Times New Roman" w:hAnsi="Verdana" w:cs="Courier New"/>
          <w:color w:val="323232"/>
          <w:sz w:val="20"/>
          <w:szCs w:val="20"/>
          <w:bdr w:val="none" w:sz="0" w:space="0" w:color="auto" w:frame="1"/>
          <w:lang w:eastAsia="en-IN"/>
        </w:rPr>
        <w:t>=</w:t>
      </w:r>
      <w:r w:rsidRPr="00A65459">
        <w:rPr>
          <w:rFonts w:ascii="Verdana" w:eastAsia="Times New Roman" w:hAnsi="Verdana" w:cs="Courier New"/>
          <w:color w:val="323232"/>
          <w:sz w:val="20"/>
          <w:szCs w:val="20"/>
          <w:bdr w:val="none" w:sz="0" w:space="0" w:color="auto" w:frame="1"/>
          <w:lang w:eastAsia="en-IN"/>
        </w:rPr>
        <w:t>customer</w:t>
      </w:r>
    </w:p>
    <w:p w14:paraId="0A03F60E" w14:textId="77777777" w:rsidR="00E36BFC" w:rsidRPr="00A65459" w:rsidRDefault="00E36BFC" w:rsidP="00E36BFC">
      <w:pPr>
        <w:spacing w:before="240" w:after="0" w:line="240" w:lineRule="auto"/>
        <w:textAlignment w:val="baseline"/>
        <w:outlineLvl w:val="1"/>
        <w:rPr>
          <w:rFonts w:ascii="Verdana" w:eastAsia="Times New Roman" w:hAnsi="Verdana" w:cs="Times New Roman"/>
          <w:b/>
          <w:bCs/>
          <w:color w:val="000000"/>
          <w:sz w:val="36"/>
          <w:szCs w:val="36"/>
          <w:lang w:eastAsia="en-IN"/>
        </w:rPr>
      </w:pPr>
      <w:r w:rsidRPr="00A65459">
        <w:rPr>
          <w:rFonts w:ascii="Verdana" w:eastAsia="Times New Roman" w:hAnsi="Verdana" w:cs="Times New Roman"/>
          <w:b/>
          <w:bCs/>
          <w:color w:val="000000"/>
          <w:sz w:val="36"/>
          <w:szCs w:val="36"/>
          <w:lang w:eastAsia="en-IN"/>
        </w:rPr>
        <w:lastRenderedPageBreak/>
        <w:t>Example</w:t>
      </w:r>
    </w:p>
    <w:p w14:paraId="550331E7" w14:textId="27453762"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following command generates the schema and data for the </w:t>
      </w:r>
      <w:r w:rsidRPr="00A65459">
        <w:rPr>
          <w:rFonts w:ascii="Verdana" w:eastAsia="Times New Roman" w:hAnsi="Verdana" w:cs="Courier New"/>
          <w:color w:val="323232"/>
          <w:sz w:val="24"/>
          <w:szCs w:val="24"/>
          <w:bdr w:val="none" w:sz="0" w:space="0" w:color="auto" w:frame="1"/>
          <w:lang w:eastAsia="en-IN"/>
        </w:rPr>
        <w:t>customer</w:t>
      </w:r>
      <w:r w:rsidRPr="00A65459">
        <w:rPr>
          <w:rFonts w:ascii="Verdana" w:eastAsia="Times New Roman" w:hAnsi="Verdana" w:cs="Times New Roman"/>
          <w:color w:val="323232"/>
          <w:sz w:val="24"/>
          <w:szCs w:val="24"/>
          <w:lang w:eastAsia="en-IN"/>
        </w:rPr>
        <w:t xml:space="preserve"> database without the specification of an owner: </w:t>
      </w:r>
    </w:p>
    <w:p w14:paraId="256A6A25"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769E5B4F" w14:textId="54818C20" w:rsidR="00E36BFC" w:rsidRPr="00A65459" w:rsidRDefault="00E36BFC" w:rsidP="008E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proofErr w:type="spellStart"/>
      <w:r w:rsidRPr="00A65459">
        <w:rPr>
          <w:rFonts w:ascii="Verdana" w:eastAsia="Times New Roman" w:hAnsi="Verdana" w:cs="Courier New"/>
          <w:color w:val="323232"/>
          <w:sz w:val="20"/>
          <w:szCs w:val="20"/>
          <w:bdr w:val="none" w:sz="0" w:space="0" w:color="auto" w:frame="1"/>
          <w:lang w:eastAsia="en-IN"/>
        </w:rPr>
        <w:t>dbexport</w:t>
      </w:r>
      <w:proofErr w:type="spellEnd"/>
      <w:r w:rsidRPr="00A65459">
        <w:rPr>
          <w:rFonts w:ascii="Verdana" w:eastAsia="Times New Roman" w:hAnsi="Verdana" w:cs="Courier New"/>
          <w:color w:val="323232"/>
          <w:sz w:val="20"/>
          <w:szCs w:val="20"/>
          <w:bdr w:val="none" w:sz="0" w:space="0" w:color="auto" w:frame="1"/>
          <w:lang w:eastAsia="en-IN"/>
        </w:rPr>
        <w:t xml:space="preserve"> </w:t>
      </w:r>
      <w:proofErr w:type="spellStart"/>
      <w:r w:rsidR="000E3A1B" w:rsidRPr="00A65459">
        <w:rPr>
          <w:rFonts w:ascii="Verdana" w:eastAsia="Times New Roman" w:hAnsi="Verdana" w:cs="Courier New"/>
          <w:color w:val="323232"/>
          <w:sz w:val="20"/>
          <w:szCs w:val="20"/>
          <w:bdr w:val="none" w:sz="0" w:space="0" w:color="auto" w:frame="1"/>
          <w:lang w:eastAsia="en-IN"/>
        </w:rPr>
        <w:t>stores_demo</w:t>
      </w:r>
      <w:proofErr w:type="spellEnd"/>
      <w:r w:rsidRPr="00A65459">
        <w:rPr>
          <w:rFonts w:ascii="Verdana" w:eastAsia="Times New Roman" w:hAnsi="Verdana" w:cs="Courier New"/>
          <w:color w:val="323232"/>
          <w:sz w:val="20"/>
          <w:szCs w:val="20"/>
          <w:bdr w:val="none" w:sz="0" w:space="0" w:color="auto" w:frame="1"/>
          <w:lang w:eastAsia="en-IN"/>
        </w:rPr>
        <w:t xml:space="preserve"> -</w:t>
      </w:r>
      <w:proofErr w:type="spellStart"/>
      <w:r w:rsidRPr="00A65459">
        <w:rPr>
          <w:rFonts w:ascii="Verdana" w:eastAsia="Times New Roman" w:hAnsi="Verdana" w:cs="Courier New"/>
          <w:color w:val="323232"/>
          <w:sz w:val="20"/>
          <w:szCs w:val="20"/>
          <w:bdr w:val="none" w:sz="0" w:space="0" w:color="auto" w:frame="1"/>
          <w:lang w:eastAsia="en-IN"/>
        </w:rPr>
        <w:t>nw</w:t>
      </w:r>
      <w:proofErr w:type="spellEnd"/>
    </w:p>
    <w:p w14:paraId="67737FCB" w14:textId="50C16503"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357C907A" w14:textId="77777777" w:rsidR="00E9312D" w:rsidRDefault="00E9312D" w:rsidP="00E9312D">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utility supports disk and tape destination options.</w:t>
      </w:r>
    </w:p>
    <w:p w14:paraId="1ADDD493" w14:textId="77777777" w:rsidR="00981F64" w:rsidRPr="00A65459" w:rsidRDefault="00981F64" w:rsidP="00E9312D">
      <w:pPr>
        <w:spacing w:after="0" w:line="240" w:lineRule="auto"/>
        <w:textAlignment w:val="baseline"/>
        <w:rPr>
          <w:rFonts w:ascii="Verdana" w:eastAsia="Times New Roman" w:hAnsi="Verdana" w:cs="Times New Roman"/>
          <w:color w:val="323232"/>
          <w:sz w:val="24"/>
          <w:szCs w:val="24"/>
          <w:lang w:eastAsia="en-IN"/>
        </w:rPr>
      </w:pPr>
    </w:p>
    <w:p w14:paraId="618AC640" w14:textId="4B30D43B" w:rsidR="00E9312D" w:rsidRPr="00A65459" w:rsidRDefault="00E9312D" w:rsidP="0098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Courier New"/>
          <w:noProof/>
          <w:color w:val="323232"/>
          <w:sz w:val="20"/>
          <w:szCs w:val="20"/>
          <w:bdr w:val="none" w:sz="0" w:space="0" w:color="auto" w:frame="1"/>
          <w:lang w:eastAsia="en-IN" w:bidi="te-IN"/>
        </w:rPr>
        <w:drawing>
          <wp:inline distT="0" distB="0" distL="0" distR="0" wp14:anchorId="61E17288" wp14:editId="01CD3C74">
            <wp:extent cx="6985" cy="6985"/>
            <wp:effectExtent l="0" t="0" r="0" b="0"/>
            <wp:docPr id="11" name="Picture 11"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Read syntax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A65459">
        <w:rPr>
          <w:rFonts w:ascii="Verdana" w:eastAsia="Times New Roman" w:hAnsi="Verdana" w:cs="Courier New"/>
          <w:noProof/>
          <w:color w:val="054ADA"/>
          <w:sz w:val="20"/>
          <w:szCs w:val="20"/>
          <w:bdr w:val="none" w:sz="0" w:space="0" w:color="auto" w:frame="1"/>
          <w:lang w:eastAsia="en-IN" w:bidi="te-IN"/>
        </w:rPr>
        <w:drawing>
          <wp:inline distT="0" distB="0" distL="0" distR="0" wp14:anchorId="20F3C205" wp14:editId="0634EDFA">
            <wp:extent cx="6985" cy="6985"/>
            <wp:effectExtent l="0" t="0" r="0" b="0"/>
            <wp:docPr id="10" name="Picture 10" descr="Skip visual syntax diagra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kip visual syntax diagram">
                      <a:hlinkClick r:id="rId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14:paraId="055BABA7" w14:textId="1D6FB54B" w:rsidR="00E9312D" w:rsidRPr="00A65459" w:rsidRDefault="00E9312D" w:rsidP="00E9312D">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When you write to disk,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creates a subdirectory, </w:t>
      </w:r>
      <w:proofErr w:type="spellStart"/>
      <w:r w:rsidRPr="00A65459">
        <w:rPr>
          <w:rFonts w:ascii="Verdana" w:eastAsia="Times New Roman" w:hAnsi="Verdana" w:cs="Times New Roman"/>
          <w:i/>
          <w:iCs/>
          <w:color w:val="5A5A5A"/>
          <w:sz w:val="18"/>
          <w:szCs w:val="18"/>
          <w:bdr w:val="none" w:sz="0" w:space="0" w:color="auto" w:frame="1"/>
          <w:lang w:eastAsia="en-IN"/>
        </w:rPr>
        <w:t>database</w:t>
      </w:r>
      <w:r w:rsidRPr="00A65459">
        <w:rPr>
          <w:rFonts w:ascii="Verdana" w:eastAsia="Times New Roman" w:hAnsi="Verdana" w:cs="Times New Roman"/>
          <w:color w:val="323232"/>
          <w:sz w:val="18"/>
          <w:szCs w:val="18"/>
          <w:bdr w:val="none" w:sz="0" w:space="0" w:color="auto" w:frame="1"/>
          <w:lang w:eastAsia="en-IN"/>
        </w:rPr>
        <w:t>.exp</w:t>
      </w:r>
      <w:proofErr w:type="spellEnd"/>
      <w:r w:rsidRPr="00A65459">
        <w:rPr>
          <w:rFonts w:ascii="Verdana" w:eastAsia="Times New Roman" w:hAnsi="Verdana" w:cs="Times New Roman"/>
          <w:color w:val="323232"/>
          <w:sz w:val="24"/>
          <w:szCs w:val="24"/>
          <w:lang w:eastAsia="en-IN"/>
        </w:rPr>
        <w:t xml:space="preserve">, in the directory that the </w:t>
      </w:r>
      <w:r w:rsidRPr="00A65459">
        <w:rPr>
          <w:rFonts w:ascii="Verdana" w:eastAsia="Times New Roman" w:hAnsi="Verdana" w:cs="Times New Roman"/>
          <w:color w:val="323232"/>
          <w:sz w:val="24"/>
          <w:szCs w:val="24"/>
          <w:bdr w:val="none" w:sz="0" w:space="0" w:color="auto" w:frame="1"/>
          <w:lang w:eastAsia="en-IN"/>
        </w:rPr>
        <w:t>-o</w:t>
      </w:r>
      <w:r w:rsidRPr="00A65459">
        <w:rPr>
          <w:rFonts w:ascii="Verdana" w:eastAsia="Times New Roman" w:hAnsi="Verdana" w:cs="Times New Roman"/>
          <w:color w:val="323232"/>
          <w:sz w:val="24"/>
          <w:szCs w:val="24"/>
          <w:lang w:eastAsia="en-IN"/>
        </w:rPr>
        <w:t xml:space="preserve"> option specifies. The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b/>
          <w:bCs/>
          <w:color w:val="323232"/>
          <w:sz w:val="24"/>
          <w:szCs w:val="24"/>
          <w:bdr w:val="none" w:sz="0" w:space="0" w:color="auto" w:frame="1"/>
          <w:lang w:eastAsia="en-IN"/>
        </w:rPr>
        <w:t xml:space="preserve"> </w:t>
      </w:r>
      <w:r w:rsidRPr="00A65459">
        <w:rPr>
          <w:rFonts w:ascii="Verdana" w:eastAsia="Times New Roman" w:hAnsi="Verdana" w:cs="Times New Roman"/>
          <w:color w:val="323232"/>
          <w:sz w:val="24"/>
          <w:szCs w:val="24"/>
          <w:lang w:eastAsia="en-IN"/>
        </w:rPr>
        <w:t xml:space="preserve">utility creates a file with the </w:t>
      </w:r>
      <w:r w:rsidRPr="00A65459">
        <w:rPr>
          <w:rFonts w:ascii="Verdana" w:eastAsia="Times New Roman" w:hAnsi="Verdana" w:cs="Times New Roman"/>
          <w:color w:val="323232"/>
          <w:sz w:val="18"/>
          <w:szCs w:val="18"/>
          <w:bdr w:val="none" w:sz="0" w:space="0" w:color="auto" w:frame="1"/>
          <w:lang w:eastAsia="en-IN"/>
        </w:rPr>
        <w:t>.</w:t>
      </w:r>
      <w:proofErr w:type="spellStart"/>
      <w:r w:rsidRPr="00A65459">
        <w:rPr>
          <w:rFonts w:ascii="Verdana" w:eastAsia="Times New Roman" w:hAnsi="Verdana" w:cs="Times New Roman"/>
          <w:color w:val="323232"/>
          <w:sz w:val="18"/>
          <w:szCs w:val="18"/>
          <w:bdr w:val="none" w:sz="0" w:space="0" w:color="auto" w:frame="1"/>
          <w:lang w:eastAsia="en-IN"/>
        </w:rPr>
        <w:t>unl</w:t>
      </w:r>
      <w:proofErr w:type="spellEnd"/>
      <w:r w:rsidRPr="00A65459">
        <w:rPr>
          <w:rFonts w:ascii="Verdana" w:eastAsia="Times New Roman" w:hAnsi="Verdana" w:cs="Times New Roman"/>
          <w:color w:val="323232"/>
          <w:sz w:val="18"/>
          <w:szCs w:val="18"/>
          <w:bdr w:val="none" w:sz="0" w:space="0" w:color="auto" w:frame="1"/>
          <w:lang w:eastAsia="en-IN"/>
        </w:rPr>
        <w:t xml:space="preserve"> </w:t>
      </w:r>
      <w:r w:rsidRPr="00A65459">
        <w:rPr>
          <w:rFonts w:ascii="Verdana" w:eastAsia="Times New Roman" w:hAnsi="Verdana" w:cs="Times New Roman"/>
          <w:color w:val="323232"/>
          <w:sz w:val="24"/>
          <w:szCs w:val="24"/>
          <w:lang w:eastAsia="en-IN"/>
        </w:rPr>
        <w:t xml:space="preserve">extension for each table in the database. The schema file is written to the file </w:t>
      </w:r>
      <w:proofErr w:type="spellStart"/>
      <w:r w:rsidRPr="00A65459">
        <w:rPr>
          <w:rFonts w:ascii="Verdana" w:eastAsia="Times New Roman" w:hAnsi="Verdana" w:cs="Times New Roman"/>
          <w:i/>
          <w:iCs/>
          <w:color w:val="5A5A5A"/>
          <w:sz w:val="18"/>
          <w:szCs w:val="18"/>
          <w:bdr w:val="none" w:sz="0" w:space="0" w:color="auto" w:frame="1"/>
          <w:lang w:eastAsia="en-IN"/>
        </w:rPr>
        <w:t>database</w:t>
      </w:r>
      <w:r w:rsidRPr="00A65459">
        <w:rPr>
          <w:rFonts w:ascii="Verdana" w:eastAsia="Times New Roman" w:hAnsi="Verdana" w:cs="Times New Roman"/>
          <w:color w:val="323232"/>
          <w:sz w:val="18"/>
          <w:szCs w:val="18"/>
          <w:bdr w:val="none" w:sz="0" w:space="0" w:color="auto" w:frame="1"/>
          <w:lang w:eastAsia="en-IN"/>
        </w:rPr>
        <w:t>.sql</w:t>
      </w:r>
      <w:proofErr w:type="spellEnd"/>
      <w:r w:rsidRPr="00A65459">
        <w:rPr>
          <w:rFonts w:ascii="Verdana" w:eastAsia="Times New Roman" w:hAnsi="Verdana" w:cs="Times New Roman"/>
          <w:color w:val="323232"/>
          <w:sz w:val="18"/>
          <w:szCs w:val="18"/>
          <w:bdr w:val="none" w:sz="0" w:space="0" w:color="auto" w:frame="1"/>
          <w:lang w:eastAsia="en-IN"/>
        </w:rPr>
        <w:t>.</w:t>
      </w:r>
      <w:r w:rsidRPr="00A65459">
        <w:rPr>
          <w:rFonts w:ascii="Verdana" w:eastAsia="Times New Roman" w:hAnsi="Verdana" w:cs="Times New Roman"/>
          <w:color w:val="323232"/>
          <w:sz w:val="24"/>
          <w:szCs w:val="24"/>
          <w:lang w:eastAsia="en-IN"/>
        </w:rPr>
        <w:t xml:space="preserve"> The </w:t>
      </w:r>
      <w:r w:rsidRPr="00A65459">
        <w:rPr>
          <w:rFonts w:ascii="Verdana" w:eastAsia="Times New Roman" w:hAnsi="Verdana" w:cs="Times New Roman"/>
          <w:color w:val="323232"/>
          <w:sz w:val="18"/>
          <w:szCs w:val="18"/>
          <w:bdr w:val="none" w:sz="0" w:space="0" w:color="auto" w:frame="1"/>
          <w:lang w:eastAsia="en-IN"/>
        </w:rPr>
        <w:t>.</w:t>
      </w:r>
      <w:proofErr w:type="spellStart"/>
      <w:r w:rsidRPr="00A65459">
        <w:rPr>
          <w:rFonts w:ascii="Verdana" w:eastAsia="Times New Roman" w:hAnsi="Verdana" w:cs="Times New Roman"/>
          <w:color w:val="323232"/>
          <w:sz w:val="18"/>
          <w:szCs w:val="18"/>
          <w:bdr w:val="none" w:sz="0" w:space="0" w:color="auto" w:frame="1"/>
          <w:lang w:eastAsia="en-IN"/>
        </w:rPr>
        <w:t>unl</w:t>
      </w:r>
      <w:proofErr w:type="spellEnd"/>
      <w:r w:rsidRPr="00A65459">
        <w:rPr>
          <w:rFonts w:ascii="Verdana" w:eastAsia="Times New Roman" w:hAnsi="Verdana" w:cs="Times New Roman"/>
          <w:color w:val="323232"/>
          <w:sz w:val="24"/>
          <w:szCs w:val="24"/>
          <w:lang w:eastAsia="en-IN"/>
        </w:rPr>
        <w:t xml:space="preserve"> and </w:t>
      </w:r>
      <w:r w:rsidRPr="00A65459">
        <w:rPr>
          <w:rFonts w:ascii="Verdana" w:eastAsia="Times New Roman" w:hAnsi="Verdana" w:cs="Times New Roman"/>
          <w:color w:val="323232"/>
          <w:sz w:val="18"/>
          <w:szCs w:val="18"/>
          <w:bdr w:val="none" w:sz="0" w:space="0" w:color="auto" w:frame="1"/>
          <w:lang w:eastAsia="en-IN"/>
        </w:rPr>
        <w:t>.</w:t>
      </w:r>
      <w:proofErr w:type="spellStart"/>
      <w:r w:rsidRPr="00A65459">
        <w:rPr>
          <w:rFonts w:ascii="Verdana" w:eastAsia="Times New Roman" w:hAnsi="Verdana" w:cs="Times New Roman"/>
          <w:color w:val="323232"/>
          <w:sz w:val="18"/>
          <w:szCs w:val="18"/>
          <w:bdr w:val="none" w:sz="0" w:space="0" w:color="auto" w:frame="1"/>
          <w:lang w:eastAsia="en-IN"/>
        </w:rPr>
        <w:t>sql</w:t>
      </w:r>
      <w:proofErr w:type="spellEnd"/>
      <w:r w:rsidRPr="00A65459">
        <w:rPr>
          <w:rFonts w:ascii="Verdana" w:eastAsia="Times New Roman" w:hAnsi="Verdana" w:cs="Times New Roman"/>
          <w:color w:val="323232"/>
          <w:sz w:val="24"/>
          <w:szCs w:val="24"/>
          <w:lang w:eastAsia="en-IN"/>
        </w:rPr>
        <w:t xml:space="preserve"> files are in the </w:t>
      </w:r>
      <w:proofErr w:type="spellStart"/>
      <w:r w:rsidRPr="00A65459">
        <w:rPr>
          <w:rFonts w:ascii="Verdana" w:eastAsia="Times New Roman" w:hAnsi="Verdana" w:cs="Times New Roman"/>
          <w:i/>
          <w:iCs/>
          <w:color w:val="5A5A5A"/>
          <w:sz w:val="18"/>
          <w:szCs w:val="18"/>
          <w:bdr w:val="none" w:sz="0" w:space="0" w:color="auto" w:frame="1"/>
          <w:lang w:eastAsia="en-IN"/>
        </w:rPr>
        <w:t>database</w:t>
      </w:r>
      <w:r w:rsidRPr="00A65459">
        <w:rPr>
          <w:rFonts w:ascii="Verdana" w:eastAsia="Times New Roman" w:hAnsi="Verdana" w:cs="Times New Roman"/>
          <w:color w:val="323232"/>
          <w:sz w:val="18"/>
          <w:szCs w:val="18"/>
          <w:bdr w:val="none" w:sz="0" w:space="0" w:color="auto" w:frame="1"/>
          <w:lang w:eastAsia="en-IN"/>
        </w:rPr>
        <w:t>.exp</w:t>
      </w:r>
      <w:proofErr w:type="spellEnd"/>
      <w:r w:rsidRPr="00A65459">
        <w:rPr>
          <w:rFonts w:ascii="Verdana" w:eastAsia="Times New Roman" w:hAnsi="Verdana" w:cs="Times New Roman"/>
          <w:color w:val="323232"/>
          <w:sz w:val="24"/>
          <w:szCs w:val="24"/>
          <w:lang w:eastAsia="en-IN"/>
        </w:rPr>
        <w:t xml:space="preserve"> directory.</w:t>
      </w:r>
    </w:p>
    <w:p w14:paraId="0E54022C" w14:textId="77777777" w:rsidR="00E9312D" w:rsidRPr="00A65459" w:rsidRDefault="00E9312D" w:rsidP="00E9312D">
      <w:pPr>
        <w:spacing w:after="0" w:line="240" w:lineRule="auto"/>
        <w:textAlignment w:val="baseline"/>
        <w:rPr>
          <w:rFonts w:ascii="Verdana" w:eastAsia="Times New Roman" w:hAnsi="Verdana" w:cs="Times New Roman"/>
          <w:color w:val="323232"/>
          <w:sz w:val="24"/>
          <w:szCs w:val="24"/>
          <w:lang w:eastAsia="en-IN"/>
        </w:rPr>
      </w:pPr>
    </w:p>
    <w:p w14:paraId="28D4D001" w14:textId="23E47472" w:rsidR="00E9312D" w:rsidRPr="00A65459" w:rsidRDefault="00E9312D" w:rsidP="00E9312D">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If you do not specify a destination for the data and schema files, the subdirectory </w:t>
      </w:r>
      <w:proofErr w:type="spellStart"/>
      <w:r w:rsidRPr="00A65459">
        <w:rPr>
          <w:rFonts w:ascii="Verdana" w:eastAsia="Times New Roman" w:hAnsi="Verdana" w:cs="Times New Roman"/>
          <w:i/>
          <w:iCs/>
          <w:color w:val="5A5A5A"/>
          <w:sz w:val="18"/>
          <w:szCs w:val="18"/>
          <w:bdr w:val="none" w:sz="0" w:space="0" w:color="auto" w:frame="1"/>
          <w:lang w:eastAsia="en-IN"/>
        </w:rPr>
        <w:t>database</w:t>
      </w:r>
      <w:r w:rsidRPr="00A65459">
        <w:rPr>
          <w:rFonts w:ascii="Verdana" w:eastAsia="Times New Roman" w:hAnsi="Verdana" w:cs="Times New Roman"/>
          <w:color w:val="323232"/>
          <w:sz w:val="18"/>
          <w:szCs w:val="18"/>
          <w:bdr w:val="none" w:sz="0" w:space="0" w:color="auto" w:frame="1"/>
          <w:lang w:eastAsia="en-IN"/>
        </w:rPr>
        <w:t>.exp</w:t>
      </w:r>
      <w:proofErr w:type="spellEnd"/>
      <w:r w:rsidRPr="00A65459">
        <w:rPr>
          <w:rFonts w:ascii="Verdana" w:eastAsia="Times New Roman" w:hAnsi="Verdana" w:cs="Times New Roman"/>
          <w:color w:val="323232"/>
          <w:sz w:val="24"/>
          <w:szCs w:val="24"/>
          <w:lang w:eastAsia="en-IN"/>
        </w:rPr>
        <w:t xml:space="preserve"> is placed in the current working directory. </w:t>
      </w:r>
    </w:p>
    <w:p w14:paraId="13D758D7" w14:textId="77777777" w:rsidR="00E9312D" w:rsidRPr="00A65459" w:rsidRDefault="00E9312D" w:rsidP="00E9312D">
      <w:pPr>
        <w:spacing w:after="0" w:line="240" w:lineRule="auto"/>
        <w:textAlignment w:val="baseline"/>
        <w:rPr>
          <w:rFonts w:ascii="Verdana" w:eastAsia="Times New Roman" w:hAnsi="Verdana" w:cs="Times New Roman"/>
          <w:color w:val="323232"/>
          <w:sz w:val="24"/>
          <w:szCs w:val="24"/>
          <w:lang w:eastAsia="en-IN"/>
        </w:rPr>
      </w:pPr>
    </w:p>
    <w:p w14:paraId="073C81E5" w14:textId="47E413C5" w:rsidR="00E9312D" w:rsidRPr="00A65459" w:rsidRDefault="00E9312D" w:rsidP="00E9312D">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When you write the data files to tape, you can use the </w:t>
      </w:r>
      <w:r w:rsidRPr="00A65459">
        <w:rPr>
          <w:rFonts w:ascii="Verdana" w:eastAsia="Times New Roman" w:hAnsi="Verdana" w:cs="Times New Roman"/>
          <w:color w:val="323232"/>
          <w:sz w:val="24"/>
          <w:szCs w:val="24"/>
          <w:bdr w:val="none" w:sz="0" w:space="0" w:color="auto" w:frame="1"/>
          <w:lang w:eastAsia="en-IN"/>
        </w:rPr>
        <w:t>-f</w:t>
      </w:r>
      <w:r w:rsidRPr="00A65459">
        <w:rPr>
          <w:rFonts w:ascii="Verdana" w:eastAsia="Times New Roman" w:hAnsi="Verdana" w:cs="Times New Roman"/>
          <w:color w:val="323232"/>
          <w:sz w:val="24"/>
          <w:szCs w:val="24"/>
          <w:lang w:eastAsia="en-IN"/>
        </w:rPr>
        <w:t xml:space="preserve"> option to store the schema file to disk. You are not required to name the schema file </w:t>
      </w:r>
      <w:proofErr w:type="spellStart"/>
      <w:r w:rsidRPr="00A65459">
        <w:rPr>
          <w:rFonts w:ascii="Verdana" w:eastAsia="Times New Roman" w:hAnsi="Verdana" w:cs="Times New Roman"/>
          <w:i/>
          <w:iCs/>
          <w:color w:val="5A5A5A"/>
          <w:sz w:val="18"/>
          <w:szCs w:val="18"/>
          <w:bdr w:val="none" w:sz="0" w:space="0" w:color="auto" w:frame="1"/>
          <w:lang w:eastAsia="en-IN"/>
        </w:rPr>
        <w:t>database</w:t>
      </w:r>
      <w:r w:rsidRPr="00A65459">
        <w:rPr>
          <w:rFonts w:ascii="Verdana" w:eastAsia="Times New Roman" w:hAnsi="Verdana" w:cs="Times New Roman"/>
          <w:color w:val="323232"/>
          <w:sz w:val="18"/>
          <w:szCs w:val="18"/>
          <w:bdr w:val="none" w:sz="0" w:space="0" w:color="auto" w:frame="1"/>
          <w:lang w:eastAsia="en-IN"/>
        </w:rPr>
        <w:t>.sql</w:t>
      </w:r>
      <w:proofErr w:type="spellEnd"/>
      <w:r w:rsidRPr="00A65459">
        <w:rPr>
          <w:rFonts w:ascii="Verdana" w:eastAsia="Times New Roman" w:hAnsi="Verdana" w:cs="Times New Roman"/>
          <w:color w:val="323232"/>
          <w:sz w:val="24"/>
          <w:szCs w:val="24"/>
          <w:lang w:eastAsia="en-IN"/>
        </w:rPr>
        <w:t>. You can give it any name.</w:t>
      </w:r>
    </w:p>
    <w:p w14:paraId="60175DA2" w14:textId="77777777" w:rsidR="00E9312D" w:rsidRPr="00A65459" w:rsidRDefault="00E9312D" w:rsidP="00E9312D">
      <w:pPr>
        <w:spacing w:after="0" w:line="240" w:lineRule="auto"/>
        <w:textAlignment w:val="baseline"/>
        <w:rPr>
          <w:rFonts w:ascii="Verdana" w:eastAsia="Times New Roman" w:hAnsi="Verdana" w:cs="Times New Roman"/>
          <w:b/>
          <w:bCs/>
          <w:color w:val="323232"/>
          <w:sz w:val="24"/>
          <w:szCs w:val="24"/>
          <w:lang w:eastAsia="en-IN"/>
        </w:rPr>
      </w:pPr>
    </w:p>
    <w:p w14:paraId="374FE544" w14:textId="4777F5A4" w:rsidR="00E9312D" w:rsidRPr="00A65459" w:rsidRDefault="00E9312D" w:rsidP="00E9312D">
      <w:pPr>
        <w:spacing w:after="0" w:line="240" w:lineRule="auto"/>
        <w:textAlignment w:val="baseline"/>
        <w:rPr>
          <w:rFonts w:ascii="Verdana" w:eastAsia="Times New Roman" w:hAnsi="Verdana" w:cs="Times New Roman"/>
          <w:b/>
          <w:bCs/>
          <w:color w:val="323232"/>
          <w:sz w:val="24"/>
          <w:szCs w:val="24"/>
          <w:lang w:eastAsia="en-IN"/>
        </w:rPr>
      </w:pPr>
      <w:r w:rsidRPr="00A65459">
        <w:rPr>
          <w:rFonts w:ascii="Verdana" w:eastAsia="Times New Roman" w:hAnsi="Verdana" w:cs="Times New Roman"/>
          <w:b/>
          <w:bCs/>
          <w:color w:val="323232"/>
          <w:sz w:val="24"/>
          <w:szCs w:val="24"/>
          <w:lang w:eastAsia="en-IN"/>
        </w:rPr>
        <w:t>UNIX/Linux Only</w:t>
      </w:r>
    </w:p>
    <w:p w14:paraId="6EA907C8" w14:textId="77777777" w:rsidR="00981F64" w:rsidRDefault="00981F64" w:rsidP="00E9312D">
      <w:pPr>
        <w:spacing w:after="0" w:line="240" w:lineRule="auto"/>
        <w:ind w:left="720"/>
        <w:textAlignment w:val="baseline"/>
        <w:rPr>
          <w:rFonts w:ascii="Verdana" w:eastAsia="Times New Roman" w:hAnsi="Verdana" w:cs="Times New Roman"/>
          <w:color w:val="323232"/>
          <w:sz w:val="24"/>
          <w:szCs w:val="24"/>
          <w:lang w:eastAsia="en-IN"/>
        </w:rPr>
      </w:pPr>
    </w:p>
    <w:p w14:paraId="0F1B2897" w14:textId="77777777"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For database servers on UNIX or </w:t>
      </w:r>
      <w:r w:rsidRPr="00A65459">
        <w:rPr>
          <w:rFonts w:ascii="Verdana" w:eastAsia="Times New Roman" w:hAnsi="Verdana" w:cs="Times New Roman"/>
          <w:color w:val="323232"/>
          <w:sz w:val="24"/>
          <w:szCs w:val="24"/>
          <w:bdr w:val="none" w:sz="0" w:space="0" w:color="auto" w:frame="1"/>
          <w:lang w:eastAsia="en-IN"/>
        </w:rPr>
        <w:t>Linux</w:t>
      </w:r>
      <w:r w:rsidRPr="00A65459">
        <w:rPr>
          <w:rFonts w:ascii="Verdana" w:eastAsia="Times New Roman" w:hAnsi="Verdana" w:cs="Times New Roman"/>
          <w:color w:val="323232"/>
          <w:sz w:val="24"/>
          <w:szCs w:val="24"/>
          <w:lang w:eastAsia="en-IN"/>
        </w:rPr>
        <w:t xml:space="preserve">, the command is: </w:t>
      </w:r>
    </w:p>
    <w:p w14:paraId="1FF0D5E4" w14:textId="0D934726" w:rsidR="00E9312D" w:rsidRPr="00A65459" w:rsidRDefault="00E9312D" w:rsidP="008E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323232"/>
          <w:sz w:val="20"/>
          <w:szCs w:val="20"/>
          <w:lang w:eastAsia="en-IN"/>
        </w:rPr>
      </w:pPr>
      <w:proofErr w:type="spellStart"/>
      <w:proofErr w:type="gramStart"/>
      <w:r w:rsidRPr="00A65459">
        <w:rPr>
          <w:rFonts w:ascii="Verdana" w:eastAsia="Times New Roman" w:hAnsi="Verdana" w:cs="Courier New"/>
          <w:color w:val="323232"/>
          <w:sz w:val="20"/>
          <w:szCs w:val="20"/>
          <w:bdr w:val="none" w:sz="0" w:space="0" w:color="auto" w:frame="1"/>
          <w:lang w:eastAsia="en-IN"/>
        </w:rPr>
        <w:t>dbexport</w:t>
      </w:r>
      <w:proofErr w:type="spellEnd"/>
      <w:proofErr w:type="gramEnd"/>
      <w:r w:rsidRPr="00A65459">
        <w:rPr>
          <w:rFonts w:ascii="Verdana" w:eastAsia="Times New Roman" w:hAnsi="Verdana" w:cs="Courier New"/>
          <w:color w:val="323232"/>
          <w:sz w:val="20"/>
          <w:szCs w:val="20"/>
          <w:bdr w:val="none" w:sz="0" w:space="0" w:color="auto" w:frame="1"/>
          <w:lang w:eastAsia="en-IN"/>
        </w:rPr>
        <w:t xml:space="preserve"> //</w:t>
      </w:r>
      <w:proofErr w:type="spellStart"/>
      <w:r w:rsidRPr="00A65459">
        <w:rPr>
          <w:rFonts w:ascii="Verdana" w:eastAsia="Times New Roman" w:hAnsi="Verdana" w:cs="Courier New"/>
          <w:color w:val="323232"/>
          <w:sz w:val="20"/>
          <w:szCs w:val="20"/>
          <w:bdr w:val="none" w:sz="0" w:space="0" w:color="auto" w:frame="1"/>
          <w:lang w:eastAsia="en-IN"/>
        </w:rPr>
        <w:t>finland</w:t>
      </w:r>
      <w:proofErr w:type="spellEnd"/>
      <w:r w:rsidRPr="00A65459">
        <w:rPr>
          <w:rFonts w:ascii="Verdana" w:eastAsia="Times New Roman" w:hAnsi="Verdana" w:cs="Courier New"/>
          <w:color w:val="323232"/>
          <w:sz w:val="20"/>
          <w:szCs w:val="20"/>
          <w:bdr w:val="none" w:sz="0" w:space="0" w:color="auto" w:frame="1"/>
          <w:lang w:eastAsia="en-IN"/>
        </w:rPr>
        <w:t>/reports</w:t>
      </w:r>
    </w:p>
    <w:p w14:paraId="2850CE59" w14:textId="77777777"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p>
    <w:p w14:paraId="754A45AB" w14:textId="3F08EE45"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following command exports the database </w:t>
      </w:r>
      <w:r w:rsidRPr="00A65459">
        <w:rPr>
          <w:rFonts w:ascii="Verdana" w:eastAsia="Times New Roman" w:hAnsi="Verdana" w:cs="Times New Roman"/>
          <w:b/>
          <w:bCs/>
          <w:color w:val="323232"/>
          <w:sz w:val="24"/>
          <w:szCs w:val="24"/>
          <w:bdr w:val="none" w:sz="0" w:space="0" w:color="auto" w:frame="1"/>
          <w:lang w:eastAsia="en-IN"/>
        </w:rPr>
        <w:t>stores_demo</w:t>
      </w:r>
      <w:r w:rsidRPr="00A65459">
        <w:rPr>
          <w:rFonts w:ascii="Verdana" w:eastAsia="Times New Roman" w:hAnsi="Verdana" w:cs="Times New Roman"/>
          <w:color w:val="323232"/>
          <w:sz w:val="24"/>
          <w:szCs w:val="24"/>
          <w:lang w:eastAsia="en-IN"/>
        </w:rPr>
        <w:t xml:space="preserve"> to tape with a block size of 16 KB and a tape capacity of 24 000 KB. The command also writes the schema file to </w:t>
      </w:r>
      <w:r w:rsidRPr="00A65459">
        <w:rPr>
          <w:rFonts w:ascii="Verdana" w:eastAsia="Times New Roman" w:hAnsi="Verdana" w:cs="Times New Roman"/>
          <w:color w:val="323232"/>
          <w:sz w:val="18"/>
          <w:szCs w:val="18"/>
          <w:bdr w:val="none" w:sz="0" w:space="0" w:color="auto" w:frame="1"/>
          <w:lang w:eastAsia="en-IN"/>
        </w:rPr>
        <w:t>/</w:t>
      </w:r>
      <w:proofErr w:type="spellStart"/>
      <w:r w:rsidRPr="00A65459">
        <w:rPr>
          <w:rFonts w:ascii="Verdana" w:eastAsia="Times New Roman" w:hAnsi="Verdana" w:cs="Times New Roman"/>
          <w:color w:val="323232"/>
          <w:sz w:val="18"/>
          <w:szCs w:val="18"/>
          <w:bdr w:val="none" w:sz="0" w:space="0" w:color="auto" w:frame="1"/>
          <w:lang w:eastAsia="en-IN"/>
        </w:rPr>
        <w:t>tmp</w:t>
      </w:r>
      <w:proofErr w:type="spellEnd"/>
      <w:r w:rsidRPr="00A65459">
        <w:rPr>
          <w:rFonts w:ascii="Verdana" w:eastAsia="Times New Roman" w:hAnsi="Verdana" w:cs="Times New Roman"/>
          <w:color w:val="323232"/>
          <w:sz w:val="18"/>
          <w:szCs w:val="18"/>
          <w:bdr w:val="none" w:sz="0" w:space="0" w:color="auto" w:frame="1"/>
          <w:lang w:eastAsia="en-IN"/>
        </w:rPr>
        <w:t>/</w:t>
      </w:r>
      <w:proofErr w:type="spellStart"/>
      <w:r w:rsidRPr="00A65459">
        <w:rPr>
          <w:rFonts w:ascii="Verdana" w:eastAsia="Times New Roman" w:hAnsi="Verdana" w:cs="Times New Roman"/>
          <w:color w:val="323232"/>
          <w:sz w:val="18"/>
          <w:szCs w:val="18"/>
          <w:bdr w:val="none" w:sz="0" w:space="0" w:color="auto" w:frame="1"/>
          <w:lang w:eastAsia="en-IN"/>
        </w:rPr>
        <w:t>stores_demo.imp</w:t>
      </w:r>
      <w:proofErr w:type="spellEnd"/>
      <w:r w:rsidRPr="00A65459">
        <w:rPr>
          <w:rFonts w:ascii="Verdana" w:eastAsia="Times New Roman" w:hAnsi="Verdana" w:cs="Times New Roman"/>
          <w:color w:val="323232"/>
          <w:sz w:val="24"/>
          <w:szCs w:val="24"/>
          <w:lang w:eastAsia="en-IN"/>
        </w:rPr>
        <w:t xml:space="preserve">. </w:t>
      </w:r>
    </w:p>
    <w:p w14:paraId="54A9A0E9" w14:textId="77777777"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p>
    <w:p w14:paraId="3D5FBA04" w14:textId="77777777" w:rsidR="00E9312D" w:rsidRPr="00A65459" w:rsidRDefault="00E9312D" w:rsidP="008E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323232"/>
          <w:sz w:val="20"/>
          <w:szCs w:val="20"/>
          <w:bdr w:val="none" w:sz="0" w:space="0" w:color="auto" w:frame="1"/>
          <w:lang w:eastAsia="en-IN"/>
        </w:rPr>
      </w:pPr>
      <w:proofErr w:type="spellStart"/>
      <w:r w:rsidRPr="00A65459">
        <w:rPr>
          <w:rFonts w:ascii="Verdana" w:eastAsia="Times New Roman" w:hAnsi="Verdana" w:cs="Courier New"/>
          <w:color w:val="323232"/>
          <w:sz w:val="20"/>
          <w:szCs w:val="20"/>
          <w:bdr w:val="none" w:sz="0" w:space="0" w:color="auto" w:frame="1"/>
          <w:lang w:eastAsia="en-IN"/>
        </w:rPr>
        <w:t>dbexport</w:t>
      </w:r>
      <w:proofErr w:type="spellEnd"/>
      <w:r w:rsidRPr="00A65459">
        <w:rPr>
          <w:rFonts w:ascii="Verdana" w:eastAsia="Times New Roman" w:hAnsi="Verdana" w:cs="Courier New"/>
          <w:color w:val="323232"/>
          <w:sz w:val="20"/>
          <w:szCs w:val="20"/>
          <w:bdr w:val="none" w:sz="0" w:space="0" w:color="auto" w:frame="1"/>
          <w:lang w:eastAsia="en-IN"/>
        </w:rPr>
        <w:t xml:space="preserve"> -t /</w:t>
      </w:r>
      <w:proofErr w:type="spellStart"/>
      <w:r w:rsidRPr="00A65459">
        <w:rPr>
          <w:rFonts w:ascii="Verdana" w:eastAsia="Times New Roman" w:hAnsi="Verdana" w:cs="Courier New"/>
          <w:color w:val="323232"/>
          <w:sz w:val="20"/>
          <w:szCs w:val="20"/>
          <w:bdr w:val="none" w:sz="0" w:space="0" w:color="auto" w:frame="1"/>
          <w:lang w:eastAsia="en-IN"/>
        </w:rPr>
        <w:t>dev</w:t>
      </w:r>
      <w:proofErr w:type="spellEnd"/>
      <w:r w:rsidRPr="00A65459">
        <w:rPr>
          <w:rFonts w:ascii="Verdana" w:eastAsia="Times New Roman" w:hAnsi="Verdana" w:cs="Courier New"/>
          <w:color w:val="323232"/>
          <w:sz w:val="20"/>
          <w:szCs w:val="20"/>
          <w:bdr w:val="none" w:sz="0" w:space="0" w:color="auto" w:frame="1"/>
          <w:lang w:eastAsia="en-IN"/>
        </w:rPr>
        <w:t>/rmt0 -b 16 -s 24000 -f /</w:t>
      </w:r>
      <w:proofErr w:type="spellStart"/>
      <w:r w:rsidRPr="00A65459">
        <w:rPr>
          <w:rFonts w:ascii="Verdana" w:eastAsia="Times New Roman" w:hAnsi="Verdana" w:cs="Courier New"/>
          <w:color w:val="323232"/>
          <w:sz w:val="20"/>
          <w:szCs w:val="20"/>
          <w:bdr w:val="none" w:sz="0" w:space="0" w:color="auto" w:frame="1"/>
          <w:lang w:eastAsia="en-IN"/>
        </w:rPr>
        <w:t>tmp</w:t>
      </w:r>
      <w:proofErr w:type="spellEnd"/>
      <w:r w:rsidRPr="00A65459">
        <w:rPr>
          <w:rFonts w:ascii="Verdana" w:eastAsia="Times New Roman" w:hAnsi="Verdana" w:cs="Courier New"/>
          <w:color w:val="323232"/>
          <w:sz w:val="20"/>
          <w:szCs w:val="20"/>
          <w:bdr w:val="none" w:sz="0" w:space="0" w:color="auto" w:frame="1"/>
          <w:lang w:eastAsia="en-IN"/>
        </w:rPr>
        <w:t>/</w:t>
      </w:r>
      <w:proofErr w:type="spellStart"/>
      <w:r w:rsidRPr="00A65459">
        <w:rPr>
          <w:rFonts w:ascii="Verdana" w:eastAsia="Times New Roman" w:hAnsi="Verdana" w:cs="Courier New"/>
          <w:color w:val="323232"/>
          <w:sz w:val="20"/>
          <w:szCs w:val="20"/>
          <w:bdr w:val="none" w:sz="0" w:space="0" w:color="auto" w:frame="1"/>
          <w:lang w:eastAsia="en-IN"/>
        </w:rPr>
        <w:t>stores_demo.imp</w:t>
      </w:r>
      <w:proofErr w:type="spellEnd"/>
      <w:r w:rsidRPr="00A65459">
        <w:rPr>
          <w:rFonts w:ascii="Verdana" w:eastAsia="Times New Roman" w:hAnsi="Verdana" w:cs="Courier New"/>
          <w:color w:val="323232"/>
          <w:sz w:val="20"/>
          <w:szCs w:val="20"/>
          <w:bdr w:val="none" w:sz="0" w:space="0" w:color="auto" w:frame="1"/>
          <w:lang w:eastAsia="en-IN"/>
        </w:rPr>
        <w:t xml:space="preserve"> </w:t>
      </w:r>
    </w:p>
    <w:p w14:paraId="1C6FFFE6" w14:textId="0A8EEE4E" w:rsidR="00E9312D" w:rsidRPr="00A65459" w:rsidRDefault="00E9312D" w:rsidP="008E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bdr w:val="none" w:sz="0" w:space="0" w:color="auto" w:frame="1"/>
          <w:lang w:eastAsia="en-IN"/>
        </w:rPr>
        <w:t xml:space="preserve">   stores_demo </w:t>
      </w:r>
    </w:p>
    <w:p w14:paraId="7141ADE8" w14:textId="77777777"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p>
    <w:p w14:paraId="0FB8E93C" w14:textId="7FB99C95"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following command exports the same </w:t>
      </w:r>
      <w:r w:rsidRPr="00A65459">
        <w:rPr>
          <w:rFonts w:ascii="Verdana" w:eastAsia="Times New Roman" w:hAnsi="Verdana" w:cs="Times New Roman"/>
          <w:b/>
          <w:bCs/>
          <w:color w:val="323232"/>
          <w:sz w:val="24"/>
          <w:szCs w:val="24"/>
          <w:bdr w:val="none" w:sz="0" w:space="0" w:color="auto" w:frame="1"/>
          <w:lang w:eastAsia="en-IN"/>
        </w:rPr>
        <w:t>stores_demo</w:t>
      </w:r>
      <w:r w:rsidRPr="00A65459">
        <w:rPr>
          <w:rFonts w:ascii="Verdana" w:eastAsia="Times New Roman" w:hAnsi="Verdana" w:cs="Times New Roman"/>
          <w:color w:val="323232"/>
          <w:sz w:val="24"/>
          <w:szCs w:val="24"/>
          <w:lang w:eastAsia="en-IN"/>
        </w:rPr>
        <w:t xml:space="preserve"> database to the directory named </w:t>
      </w:r>
      <w:r w:rsidRPr="00A65459">
        <w:rPr>
          <w:rFonts w:ascii="Verdana" w:eastAsia="Times New Roman" w:hAnsi="Verdana" w:cs="Times New Roman"/>
          <w:color w:val="323232"/>
          <w:sz w:val="18"/>
          <w:szCs w:val="18"/>
          <w:bdr w:val="none" w:sz="0" w:space="0" w:color="auto" w:frame="1"/>
          <w:lang w:eastAsia="en-IN"/>
        </w:rPr>
        <w:t>/work/exports/</w:t>
      </w:r>
      <w:proofErr w:type="spellStart"/>
      <w:r w:rsidRPr="00A65459">
        <w:rPr>
          <w:rFonts w:ascii="Verdana" w:eastAsia="Times New Roman" w:hAnsi="Verdana" w:cs="Times New Roman"/>
          <w:color w:val="323232"/>
          <w:sz w:val="18"/>
          <w:szCs w:val="18"/>
          <w:bdr w:val="none" w:sz="0" w:space="0" w:color="auto" w:frame="1"/>
          <w:lang w:eastAsia="en-IN"/>
        </w:rPr>
        <w:t>stores_demo.exp</w:t>
      </w:r>
      <w:proofErr w:type="spellEnd"/>
      <w:r w:rsidRPr="00A65459">
        <w:rPr>
          <w:rFonts w:ascii="Verdana" w:eastAsia="Times New Roman" w:hAnsi="Verdana" w:cs="Times New Roman"/>
          <w:color w:val="323232"/>
          <w:sz w:val="24"/>
          <w:szCs w:val="24"/>
          <w:lang w:eastAsia="en-IN"/>
        </w:rPr>
        <w:t xml:space="preserve">. The resulting schema file is </w:t>
      </w:r>
      <w:r w:rsidRPr="00A65459">
        <w:rPr>
          <w:rFonts w:ascii="Verdana" w:eastAsia="Times New Roman" w:hAnsi="Verdana" w:cs="Times New Roman"/>
          <w:color w:val="323232"/>
          <w:sz w:val="18"/>
          <w:szCs w:val="18"/>
          <w:bdr w:val="none" w:sz="0" w:space="0" w:color="auto" w:frame="1"/>
          <w:lang w:eastAsia="en-IN"/>
        </w:rPr>
        <w:t>/work/exports/</w:t>
      </w:r>
      <w:proofErr w:type="spellStart"/>
      <w:r w:rsidRPr="00A65459">
        <w:rPr>
          <w:rFonts w:ascii="Verdana" w:eastAsia="Times New Roman" w:hAnsi="Verdana" w:cs="Times New Roman"/>
          <w:color w:val="323232"/>
          <w:sz w:val="18"/>
          <w:szCs w:val="18"/>
          <w:bdr w:val="none" w:sz="0" w:space="0" w:color="auto" w:frame="1"/>
          <w:lang w:eastAsia="en-IN"/>
        </w:rPr>
        <w:t>stores_demo.exp</w:t>
      </w:r>
      <w:proofErr w:type="spellEnd"/>
      <w:r w:rsidRPr="00A65459">
        <w:rPr>
          <w:rFonts w:ascii="Verdana" w:eastAsia="Times New Roman" w:hAnsi="Verdana" w:cs="Times New Roman"/>
          <w:color w:val="323232"/>
          <w:sz w:val="18"/>
          <w:szCs w:val="18"/>
          <w:bdr w:val="none" w:sz="0" w:space="0" w:color="auto" w:frame="1"/>
          <w:lang w:eastAsia="en-IN"/>
        </w:rPr>
        <w:t>/</w:t>
      </w:r>
      <w:proofErr w:type="spellStart"/>
      <w:r w:rsidRPr="00A65459">
        <w:rPr>
          <w:rFonts w:ascii="Verdana" w:eastAsia="Times New Roman" w:hAnsi="Verdana" w:cs="Times New Roman"/>
          <w:color w:val="323232"/>
          <w:sz w:val="18"/>
          <w:szCs w:val="18"/>
          <w:bdr w:val="none" w:sz="0" w:space="0" w:color="auto" w:frame="1"/>
          <w:lang w:eastAsia="en-IN"/>
        </w:rPr>
        <w:t>stores_demo.sql</w:t>
      </w:r>
      <w:proofErr w:type="spellEnd"/>
      <w:r w:rsidRPr="00A65459">
        <w:rPr>
          <w:rFonts w:ascii="Verdana" w:eastAsia="Times New Roman" w:hAnsi="Verdana" w:cs="Times New Roman"/>
          <w:color w:val="323232"/>
          <w:sz w:val="24"/>
          <w:szCs w:val="24"/>
          <w:lang w:eastAsia="en-IN"/>
        </w:rPr>
        <w:t xml:space="preserve">. </w:t>
      </w:r>
    </w:p>
    <w:p w14:paraId="0EB8F159" w14:textId="77777777"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p>
    <w:p w14:paraId="43D84BA2" w14:textId="556261A6" w:rsidR="00E9312D" w:rsidRPr="00A65459" w:rsidRDefault="00E9312D" w:rsidP="008E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323232"/>
          <w:sz w:val="20"/>
          <w:szCs w:val="20"/>
          <w:lang w:eastAsia="en-IN"/>
        </w:rPr>
      </w:pPr>
      <w:proofErr w:type="spellStart"/>
      <w:r w:rsidRPr="00A65459">
        <w:rPr>
          <w:rFonts w:ascii="Verdana" w:eastAsia="Times New Roman" w:hAnsi="Verdana" w:cs="Courier New"/>
          <w:color w:val="323232"/>
          <w:sz w:val="20"/>
          <w:szCs w:val="20"/>
          <w:bdr w:val="none" w:sz="0" w:space="0" w:color="auto" w:frame="1"/>
          <w:lang w:eastAsia="en-IN"/>
        </w:rPr>
        <w:t>dbexport</w:t>
      </w:r>
      <w:proofErr w:type="spellEnd"/>
      <w:r w:rsidRPr="00A65459">
        <w:rPr>
          <w:rFonts w:ascii="Verdana" w:eastAsia="Times New Roman" w:hAnsi="Verdana" w:cs="Courier New"/>
          <w:color w:val="323232"/>
          <w:sz w:val="20"/>
          <w:szCs w:val="20"/>
          <w:bdr w:val="none" w:sz="0" w:space="0" w:color="auto" w:frame="1"/>
          <w:lang w:eastAsia="en-IN"/>
        </w:rPr>
        <w:t xml:space="preserve"> -o </w:t>
      </w:r>
      <w:r w:rsidR="002151F0" w:rsidRPr="00A65459">
        <w:rPr>
          <w:rFonts w:ascii="Verdana" w:eastAsia="Times New Roman" w:hAnsi="Verdana" w:cs="Courier New"/>
          <w:color w:val="323232"/>
          <w:sz w:val="20"/>
          <w:szCs w:val="20"/>
          <w:bdr w:val="none" w:sz="0" w:space="0" w:color="auto" w:frame="1"/>
          <w:lang w:eastAsia="en-IN"/>
        </w:rPr>
        <w:t>/home/</w:t>
      </w:r>
      <w:proofErr w:type="spellStart"/>
      <w:r w:rsidR="002151F0" w:rsidRPr="00A65459">
        <w:rPr>
          <w:rFonts w:ascii="Verdana" w:eastAsia="Times New Roman" w:hAnsi="Verdana" w:cs="Courier New"/>
          <w:color w:val="323232"/>
          <w:sz w:val="20"/>
          <w:szCs w:val="20"/>
          <w:bdr w:val="none" w:sz="0" w:space="0" w:color="auto" w:frame="1"/>
          <w:lang w:eastAsia="en-IN"/>
        </w:rPr>
        <w:t>informix</w:t>
      </w:r>
      <w:proofErr w:type="spellEnd"/>
      <w:r w:rsidR="002151F0" w:rsidRPr="00A65459">
        <w:rPr>
          <w:rFonts w:ascii="Verdana" w:eastAsia="Times New Roman" w:hAnsi="Verdana" w:cs="Courier New"/>
          <w:color w:val="323232"/>
          <w:sz w:val="20"/>
          <w:szCs w:val="20"/>
          <w:bdr w:val="none" w:sz="0" w:space="0" w:color="auto" w:frame="1"/>
          <w:lang w:eastAsia="en-IN"/>
        </w:rPr>
        <w:t>/labs</w:t>
      </w:r>
      <w:r w:rsidRPr="00A65459">
        <w:rPr>
          <w:rFonts w:ascii="Verdana" w:eastAsia="Times New Roman" w:hAnsi="Verdana" w:cs="Courier New"/>
          <w:color w:val="323232"/>
          <w:sz w:val="20"/>
          <w:szCs w:val="20"/>
          <w:bdr w:val="none" w:sz="0" w:space="0" w:color="auto" w:frame="1"/>
          <w:lang w:eastAsia="en-IN"/>
        </w:rPr>
        <w:t xml:space="preserve">/work/exports </w:t>
      </w:r>
      <w:proofErr w:type="spellStart"/>
      <w:r w:rsidRPr="00A65459">
        <w:rPr>
          <w:rFonts w:ascii="Verdana" w:eastAsia="Times New Roman" w:hAnsi="Verdana" w:cs="Courier New"/>
          <w:color w:val="323232"/>
          <w:sz w:val="20"/>
          <w:szCs w:val="20"/>
          <w:bdr w:val="none" w:sz="0" w:space="0" w:color="auto" w:frame="1"/>
          <w:lang w:eastAsia="en-IN"/>
        </w:rPr>
        <w:t>stores_demo</w:t>
      </w:r>
      <w:proofErr w:type="spellEnd"/>
      <w:r w:rsidRPr="00A65459">
        <w:rPr>
          <w:rFonts w:ascii="Verdana" w:eastAsia="Times New Roman" w:hAnsi="Verdana" w:cs="Courier New"/>
          <w:color w:val="323232"/>
          <w:sz w:val="20"/>
          <w:szCs w:val="20"/>
          <w:bdr w:val="none" w:sz="0" w:space="0" w:color="auto" w:frame="1"/>
          <w:lang w:eastAsia="en-IN"/>
        </w:rPr>
        <w:t xml:space="preserve"> </w:t>
      </w:r>
    </w:p>
    <w:p w14:paraId="44C36699" w14:textId="77777777" w:rsidR="00E9312D" w:rsidRPr="00A65459" w:rsidRDefault="00E9312D" w:rsidP="00E9312D">
      <w:pPr>
        <w:spacing w:after="0" w:line="240" w:lineRule="auto"/>
        <w:textAlignment w:val="baseline"/>
        <w:rPr>
          <w:rFonts w:ascii="Verdana" w:eastAsia="Times New Roman" w:hAnsi="Verdana" w:cs="Times New Roman"/>
          <w:b/>
          <w:bCs/>
          <w:color w:val="323232"/>
          <w:sz w:val="24"/>
          <w:szCs w:val="24"/>
          <w:lang w:eastAsia="en-IN"/>
        </w:rPr>
      </w:pPr>
    </w:p>
    <w:p w14:paraId="4CE1D23C" w14:textId="27BF407F" w:rsidR="00E36BFC" w:rsidRPr="00A65459" w:rsidRDefault="00E36BFC" w:rsidP="00E36BFC">
      <w:pPr>
        <w:spacing w:after="0" w:line="240" w:lineRule="auto"/>
        <w:textAlignment w:val="baseline"/>
        <w:rPr>
          <w:rFonts w:ascii="Verdana" w:eastAsia="Times New Roman" w:hAnsi="Verdana" w:cs="Times New Roman"/>
          <w:b/>
          <w:bCs/>
          <w:color w:val="323232"/>
          <w:sz w:val="24"/>
          <w:szCs w:val="24"/>
          <w:u w:val="single"/>
          <w:lang w:eastAsia="en-IN"/>
        </w:rPr>
      </w:pPr>
      <w:proofErr w:type="spellStart"/>
      <w:proofErr w:type="gramStart"/>
      <w:r w:rsidRPr="00A65459">
        <w:rPr>
          <w:rFonts w:ascii="Verdana" w:eastAsia="Times New Roman" w:hAnsi="Verdana" w:cs="Times New Roman"/>
          <w:b/>
          <w:bCs/>
          <w:color w:val="323232"/>
          <w:sz w:val="24"/>
          <w:szCs w:val="24"/>
          <w:u w:val="single"/>
          <w:lang w:eastAsia="en-IN"/>
        </w:rPr>
        <w:t>dbimport</w:t>
      </w:r>
      <w:proofErr w:type="spellEnd"/>
      <w:proofErr w:type="gramEnd"/>
      <w:r w:rsidRPr="00A65459">
        <w:rPr>
          <w:rFonts w:ascii="Verdana" w:eastAsia="Times New Roman" w:hAnsi="Verdana" w:cs="Times New Roman"/>
          <w:b/>
          <w:bCs/>
          <w:color w:val="323232"/>
          <w:sz w:val="24"/>
          <w:szCs w:val="24"/>
          <w:u w:val="single"/>
          <w:lang w:eastAsia="en-IN"/>
        </w:rPr>
        <w:t>:</w:t>
      </w:r>
    </w:p>
    <w:p w14:paraId="6F1A1636"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4AD4F866" w14:textId="77777777" w:rsidR="00E36BFC"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command imports previously exported data into another database.</w:t>
      </w:r>
    </w:p>
    <w:p w14:paraId="659C6FA0" w14:textId="77777777" w:rsidR="00981F64" w:rsidRPr="00A65459" w:rsidRDefault="00981F64" w:rsidP="00E36BFC">
      <w:pPr>
        <w:spacing w:after="0" w:line="240" w:lineRule="auto"/>
        <w:textAlignment w:val="baseline"/>
        <w:rPr>
          <w:rFonts w:ascii="Verdana" w:eastAsia="Times New Roman" w:hAnsi="Verdana" w:cs="Times New Roman"/>
          <w:color w:val="323232"/>
          <w:sz w:val="24"/>
          <w:szCs w:val="24"/>
          <w:lang w:eastAsia="en-IN"/>
        </w:rPr>
      </w:pPr>
    </w:p>
    <w:p w14:paraId="6539CE66" w14:textId="3D734396" w:rsidR="00E36BFC" w:rsidRPr="00A65459" w:rsidRDefault="00E36BFC" w:rsidP="0098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Courier New"/>
          <w:noProof/>
          <w:color w:val="323232"/>
          <w:sz w:val="20"/>
          <w:szCs w:val="20"/>
          <w:bdr w:val="none" w:sz="0" w:space="0" w:color="auto" w:frame="1"/>
          <w:lang w:eastAsia="en-IN" w:bidi="te-IN"/>
        </w:rPr>
        <w:drawing>
          <wp:inline distT="0" distB="0" distL="0" distR="0" wp14:anchorId="4CFC3738" wp14:editId="02F13203">
            <wp:extent cx="6985" cy="6985"/>
            <wp:effectExtent l="0" t="0" r="0" b="0"/>
            <wp:docPr id="5" name="Picture 5"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ead syntax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A65459">
        <w:rPr>
          <w:rFonts w:ascii="Verdana" w:eastAsia="Times New Roman" w:hAnsi="Verdana" w:cs="Courier New"/>
          <w:noProof/>
          <w:color w:val="054ADA"/>
          <w:sz w:val="20"/>
          <w:szCs w:val="20"/>
          <w:bdr w:val="none" w:sz="0" w:space="0" w:color="auto" w:frame="1"/>
          <w:lang w:eastAsia="en-IN" w:bidi="te-IN"/>
        </w:rPr>
        <w:drawing>
          <wp:inline distT="0" distB="0" distL="0" distR="0" wp14:anchorId="02DF47DF" wp14:editId="53DB821C">
            <wp:extent cx="6985" cy="6985"/>
            <wp:effectExtent l="0" t="0" r="0" b="0"/>
            <wp:docPr id="4" name="Picture 4" descr="Skip visual syntax dia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kip visual syntax diagram">
                      <a:hlinkClick r:id="rId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14:paraId="4B787C02" w14:textId="355050D5"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utility can use files from the following location options: </w:t>
      </w:r>
    </w:p>
    <w:p w14:paraId="683A2D18" w14:textId="77777777" w:rsidR="00E36BFC" w:rsidRPr="00A65459" w:rsidRDefault="00E36BFC" w:rsidP="00E36BFC">
      <w:pPr>
        <w:numPr>
          <w:ilvl w:val="0"/>
          <w:numId w:val="7"/>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All input files are on disk.</w:t>
      </w:r>
    </w:p>
    <w:p w14:paraId="1AE0DFCA" w14:textId="77777777" w:rsidR="00E36BFC" w:rsidRPr="00A65459" w:rsidRDefault="00E36BFC" w:rsidP="00E36BFC">
      <w:pPr>
        <w:numPr>
          <w:ilvl w:val="0"/>
          <w:numId w:val="7"/>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lastRenderedPageBreak/>
        <w:t>All input files are on tape.</w:t>
      </w:r>
    </w:p>
    <w:p w14:paraId="3FF61BB4" w14:textId="4E5A52E4" w:rsidR="00E36BFC" w:rsidRPr="00A65459" w:rsidRDefault="00E36BFC" w:rsidP="00E36BFC">
      <w:pPr>
        <w:numPr>
          <w:ilvl w:val="0"/>
          <w:numId w:val="7"/>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The schema file is on disk, and the data files are on tape.</w:t>
      </w:r>
    </w:p>
    <w:p w14:paraId="7A2AE48B"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70F28423" w14:textId="5A8EA20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utility supports the following tasks for an imported </w:t>
      </w:r>
      <w:r w:rsidRPr="00A65459">
        <w:rPr>
          <w:rFonts w:ascii="Verdana" w:eastAsia="Times New Roman" w:hAnsi="Verdana" w:cs="Times New Roman"/>
          <w:color w:val="323232"/>
          <w:sz w:val="24"/>
          <w:szCs w:val="24"/>
          <w:bdr w:val="none" w:sz="0" w:space="0" w:color="auto" w:frame="1"/>
          <w:lang w:eastAsia="en-IN"/>
        </w:rPr>
        <w:t>Informix</w:t>
      </w:r>
      <w:r w:rsidRPr="00A65459">
        <w:rPr>
          <w:rFonts w:ascii="Verdana" w:eastAsia="Times New Roman" w:hAnsi="Verdana" w:cs="Times New Roman"/>
          <w:color w:val="323232"/>
          <w:sz w:val="24"/>
          <w:szCs w:val="24"/>
          <w:lang w:eastAsia="en-IN"/>
        </w:rPr>
        <w:t xml:space="preserve"> database server: </w:t>
      </w:r>
    </w:p>
    <w:p w14:paraId="22C42D13" w14:textId="77777777" w:rsidR="00E36BFC" w:rsidRPr="00A65459" w:rsidRDefault="00E36BFC" w:rsidP="00E36BFC">
      <w:pPr>
        <w:numPr>
          <w:ilvl w:val="0"/>
          <w:numId w:val="8"/>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Specify the dbspace where the database will reside</w:t>
      </w:r>
    </w:p>
    <w:p w14:paraId="5B01FD34" w14:textId="77777777" w:rsidR="00E36BFC" w:rsidRPr="00A65459" w:rsidRDefault="00E36BFC" w:rsidP="00E36BFC">
      <w:pPr>
        <w:numPr>
          <w:ilvl w:val="0"/>
          <w:numId w:val="8"/>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Create an ANSI-compliant database with unbuffered logging</w:t>
      </w:r>
    </w:p>
    <w:p w14:paraId="765BA2C8" w14:textId="77777777" w:rsidR="00E36BFC" w:rsidRPr="00A65459" w:rsidRDefault="00E36BFC" w:rsidP="00E36BFC">
      <w:pPr>
        <w:numPr>
          <w:ilvl w:val="0"/>
          <w:numId w:val="8"/>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Create a database that supports explicit transactions (with buffered or unbuffered logging)</w:t>
      </w:r>
    </w:p>
    <w:p w14:paraId="3480CC44" w14:textId="77777777" w:rsidR="00E36BFC" w:rsidRPr="00A65459" w:rsidRDefault="00E36BFC" w:rsidP="00E36BFC">
      <w:pPr>
        <w:numPr>
          <w:ilvl w:val="0"/>
          <w:numId w:val="8"/>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Create an unlogged database</w:t>
      </w:r>
    </w:p>
    <w:p w14:paraId="4C291F0D" w14:textId="77777777" w:rsidR="00E36BFC" w:rsidRPr="00A65459" w:rsidRDefault="00E36BFC" w:rsidP="00E36BFC">
      <w:pPr>
        <w:numPr>
          <w:ilvl w:val="0"/>
          <w:numId w:val="8"/>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Create a database with the NLS case-insensitive property for NCHAR and NVARCHAR strings.</w:t>
      </w:r>
    </w:p>
    <w:p w14:paraId="60990119" w14:textId="77777777" w:rsidR="00E36BFC" w:rsidRPr="00A65459" w:rsidRDefault="00E36BFC" w:rsidP="00E36BFC">
      <w:pPr>
        <w:numPr>
          <w:ilvl w:val="0"/>
          <w:numId w:val="8"/>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Process all ALTER TABLE ADD CONSTRAINT and SET CONSTRAINTS statements in the </w:t>
      </w:r>
      <w:r w:rsidRPr="00A65459">
        <w:rPr>
          <w:rFonts w:ascii="Verdana" w:eastAsia="Times New Roman" w:hAnsi="Verdana" w:cs="Times New Roman"/>
          <w:color w:val="323232"/>
          <w:sz w:val="18"/>
          <w:szCs w:val="18"/>
          <w:bdr w:val="none" w:sz="0" w:space="0" w:color="auto" w:frame="1"/>
          <w:lang w:eastAsia="en-IN"/>
        </w:rPr>
        <w:t>.</w:t>
      </w:r>
      <w:proofErr w:type="spellStart"/>
      <w:r w:rsidRPr="00A65459">
        <w:rPr>
          <w:rFonts w:ascii="Verdana" w:eastAsia="Times New Roman" w:hAnsi="Verdana" w:cs="Times New Roman"/>
          <w:color w:val="323232"/>
          <w:sz w:val="18"/>
          <w:szCs w:val="18"/>
          <w:bdr w:val="none" w:sz="0" w:space="0" w:color="auto" w:frame="1"/>
          <w:lang w:eastAsia="en-IN"/>
        </w:rPr>
        <w:t>sql</w:t>
      </w:r>
      <w:proofErr w:type="spellEnd"/>
      <w:r w:rsidRPr="00A65459">
        <w:rPr>
          <w:rFonts w:ascii="Verdana" w:eastAsia="Times New Roman" w:hAnsi="Verdana" w:cs="Times New Roman"/>
          <w:color w:val="323232"/>
          <w:sz w:val="24"/>
          <w:szCs w:val="24"/>
          <w:lang w:eastAsia="en-IN"/>
        </w:rPr>
        <w:t xml:space="preserve"> file of the exported database that define enabled or filtering referential constraints so that any foreign-key constraints that are not specified as DISABLED are in ENABLED NOVALIDATE or in FILTERING NOVALIDATE mode.</w:t>
      </w:r>
    </w:p>
    <w:p w14:paraId="487B17E4"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77D94009" w14:textId="2CEAD85C"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user who runs the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utility is granted the DBA privilege on the newly created database. The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process locks each table as it is being loaded and unlocks the table when the loading is complete.</w:t>
      </w:r>
    </w:p>
    <w:p w14:paraId="2D01C6FA" w14:textId="46E17DF1"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49134D5E" w14:textId="77777777" w:rsidR="00215CBF" w:rsidRPr="00A65459" w:rsidRDefault="00215CBF" w:rsidP="00215CBF">
      <w:pPr>
        <w:pStyle w:val="shortdesc"/>
        <w:spacing w:before="0" w:beforeAutospacing="0" w:after="0" w:afterAutospacing="0"/>
        <w:textAlignment w:val="baseline"/>
        <w:rPr>
          <w:rFonts w:ascii="Verdana" w:hAnsi="Verdana"/>
          <w:color w:val="323232"/>
        </w:rPr>
      </w:pPr>
      <w:r w:rsidRPr="00A65459">
        <w:rPr>
          <w:rFonts w:ascii="Verdana" w:hAnsi="Verdana"/>
          <w:color w:val="323232"/>
        </w:rPr>
        <w:t xml:space="preserve">The input-file location specifies the location of the </w:t>
      </w:r>
      <w:proofErr w:type="spellStart"/>
      <w:r w:rsidRPr="00A65459">
        <w:rPr>
          <w:rStyle w:val="HTMLVariable"/>
          <w:rFonts w:ascii="Verdana" w:hAnsi="Verdana"/>
          <w:color w:val="5A5A5A"/>
          <w:sz w:val="18"/>
          <w:szCs w:val="18"/>
          <w:bdr w:val="none" w:sz="0" w:space="0" w:color="auto" w:frame="1"/>
        </w:rPr>
        <w:t>database</w:t>
      </w:r>
      <w:r w:rsidRPr="00A65459">
        <w:rPr>
          <w:rStyle w:val="ph"/>
          <w:rFonts w:ascii="Verdana" w:hAnsi="Verdana"/>
          <w:color w:val="323232"/>
          <w:sz w:val="18"/>
          <w:szCs w:val="18"/>
          <w:bdr w:val="none" w:sz="0" w:space="0" w:color="auto" w:frame="1"/>
        </w:rPr>
        <w:t>.exp</w:t>
      </w:r>
      <w:proofErr w:type="spellEnd"/>
      <w:r w:rsidRPr="00A65459">
        <w:rPr>
          <w:rFonts w:ascii="Verdana" w:hAnsi="Verdana"/>
          <w:color w:val="323232"/>
        </w:rPr>
        <w:t xml:space="preserve"> directory, which contains the files that the </w:t>
      </w:r>
      <w:r w:rsidRPr="00A65459">
        <w:rPr>
          <w:rStyle w:val="keyword"/>
          <w:rFonts w:ascii="Verdana" w:hAnsi="Verdana"/>
          <w:b/>
          <w:bCs/>
          <w:color w:val="323232"/>
          <w:bdr w:val="none" w:sz="0" w:space="0" w:color="auto" w:frame="1"/>
        </w:rPr>
        <w:t>dbimport</w:t>
      </w:r>
      <w:r w:rsidRPr="00A65459">
        <w:rPr>
          <w:rFonts w:ascii="Verdana" w:hAnsi="Verdana"/>
          <w:color w:val="323232"/>
        </w:rPr>
        <w:t xml:space="preserve"> utility imports. </w:t>
      </w:r>
    </w:p>
    <w:p w14:paraId="048BF428" w14:textId="77777777" w:rsidR="00215CBF" w:rsidRPr="00A65459" w:rsidRDefault="00215CBF" w:rsidP="00215CBF">
      <w:pPr>
        <w:textAlignment w:val="baseline"/>
        <w:rPr>
          <w:rFonts w:ascii="Verdana" w:hAnsi="Verdana"/>
          <w:color w:val="323232"/>
        </w:rPr>
      </w:pPr>
      <w:r w:rsidRPr="00A65459">
        <w:rPr>
          <w:rFonts w:ascii="Verdana" w:hAnsi="Verdana"/>
          <w:color w:val="323232"/>
        </w:rPr>
        <w:t xml:space="preserve">If you do not specify an input-file location, </w:t>
      </w:r>
      <w:r w:rsidRPr="00A65459">
        <w:rPr>
          <w:rStyle w:val="keyword"/>
          <w:rFonts w:ascii="Verdana" w:hAnsi="Verdana"/>
          <w:b/>
          <w:bCs/>
          <w:color w:val="323232"/>
          <w:bdr w:val="none" w:sz="0" w:space="0" w:color="auto" w:frame="1"/>
        </w:rPr>
        <w:t>dbimport</w:t>
      </w:r>
      <w:r w:rsidRPr="00A65459">
        <w:rPr>
          <w:rFonts w:ascii="Verdana" w:hAnsi="Verdana"/>
          <w:color w:val="323232"/>
        </w:rPr>
        <w:t xml:space="preserve"> searches for data files in the directory </w:t>
      </w:r>
      <w:proofErr w:type="spellStart"/>
      <w:r w:rsidRPr="00A65459">
        <w:rPr>
          <w:rStyle w:val="HTMLVariable"/>
          <w:rFonts w:ascii="Verdana" w:hAnsi="Verdana"/>
          <w:color w:val="5A5A5A"/>
          <w:sz w:val="18"/>
          <w:szCs w:val="18"/>
          <w:bdr w:val="none" w:sz="0" w:space="0" w:color="auto" w:frame="1"/>
        </w:rPr>
        <w:t>database</w:t>
      </w:r>
      <w:r w:rsidRPr="00A65459">
        <w:rPr>
          <w:rStyle w:val="ph"/>
          <w:rFonts w:ascii="Verdana" w:hAnsi="Verdana"/>
          <w:color w:val="323232"/>
          <w:sz w:val="18"/>
          <w:szCs w:val="18"/>
          <w:bdr w:val="none" w:sz="0" w:space="0" w:color="auto" w:frame="1"/>
        </w:rPr>
        <w:t>.exp</w:t>
      </w:r>
      <w:proofErr w:type="spellEnd"/>
      <w:r w:rsidRPr="00A65459">
        <w:rPr>
          <w:rFonts w:ascii="Verdana" w:hAnsi="Verdana"/>
          <w:color w:val="323232"/>
        </w:rPr>
        <w:t xml:space="preserve"> under the current directory and for the schema file in </w:t>
      </w:r>
      <w:proofErr w:type="spellStart"/>
      <w:r w:rsidRPr="00A65459">
        <w:rPr>
          <w:rStyle w:val="HTMLVariable"/>
          <w:rFonts w:ascii="Verdana" w:hAnsi="Verdana"/>
          <w:color w:val="5A5A5A"/>
          <w:sz w:val="18"/>
          <w:szCs w:val="18"/>
          <w:bdr w:val="none" w:sz="0" w:space="0" w:color="auto" w:frame="1"/>
        </w:rPr>
        <w:t>database</w:t>
      </w:r>
      <w:r w:rsidRPr="00A65459">
        <w:rPr>
          <w:rStyle w:val="ph"/>
          <w:rFonts w:ascii="Verdana" w:hAnsi="Verdana"/>
          <w:color w:val="323232"/>
          <w:sz w:val="18"/>
          <w:szCs w:val="18"/>
          <w:bdr w:val="none" w:sz="0" w:space="0" w:color="auto" w:frame="1"/>
        </w:rPr>
        <w:t>.exp</w:t>
      </w:r>
      <w:proofErr w:type="spellEnd"/>
      <w:r w:rsidRPr="00A65459">
        <w:rPr>
          <w:rFonts w:ascii="Verdana" w:hAnsi="Verdana"/>
          <w:color w:val="323232"/>
        </w:rPr>
        <w:t>/</w:t>
      </w:r>
      <w:proofErr w:type="spellStart"/>
      <w:r w:rsidRPr="00A65459">
        <w:rPr>
          <w:rStyle w:val="HTMLVariable"/>
          <w:rFonts w:ascii="Verdana" w:hAnsi="Verdana"/>
          <w:color w:val="5A5A5A"/>
          <w:sz w:val="18"/>
          <w:szCs w:val="18"/>
          <w:bdr w:val="none" w:sz="0" w:space="0" w:color="auto" w:frame="1"/>
        </w:rPr>
        <w:t>database</w:t>
      </w:r>
      <w:r w:rsidRPr="00A65459">
        <w:rPr>
          <w:rStyle w:val="ph"/>
          <w:rFonts w:ascii="Verdana" w:hAnsi="Verdana"/>
          <w:color w:val="323232"/>
          <w:sz w:val="18"/>
          <w:szCs w:val="18"/>
          <w:bdr w:val="none" w:sz="0" w:space="0" w:color="auto" w:frame="1"/>
        </w:rPr>
        <w:t>.sql</w:t>
      </w:r>
      <w:proofErr w:type="spellEnd"/>
      <w:r w:rsidRPr="00A65459">
        <w:rPr>
          <w:rFonts w:ascii="Verdana" w:hAnsi="Verdana"/>
          <w:color w:val="323232"/>
        </w:rPr>
        <w:t xml:space="preserve">. </w:t>
      </w:r>
    </w:p>
    <w:p w14:paraId="7558E0B4" w14:textId="1940ACD6" w:rsidR="00981F64" w:rsidRDefault="00215CBF" w:rsidP="008E513F">
      <w:pPr>
        <w:pStyle w:val="HTMLPreformatted"/>
        <w:textAlignment w:val="baseline"/>
        <w:rPr>
          <w:rFonts w:ascii="Verdana" w:hAnsi="Verdana"/>
          <w:color w:val="000000"/>
        </w:rPr>
      </w:pPr>
      <w:r w:rsidRPr="00A65459">
        <w:rPr>
          <w:rFonts w:ascii="Verdana" w:hAnsi="Verdana"/>
          <w:noProof/>
          <w:color w:val="323232"/>
          <w:bdr w:val="none" w:sz="0" w:space="0" w:color="auto" w:frame="1"/>
          <w:lang w:bidi="te-IN"/>
        </w:rPr>
        <w:drawing>
          <wp:inline distT="0" distB="0" distL="0" distR="0" wp14:anchorId="40313A30" wp14:editId="72880B62">
            <wp:extent cx="6985" cy="6985"/>
            <wp:effectExtent l="0" t="0" r="0" b="0"/>
            <wp:docPr id="17" name="Picture 17"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Read syntax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A65459">
        <w:rPr>
          <w:rFonts w:ascii="Verdana" w:hAnsi="Verdana"/>
          <w:noProof/>
          <w:color w:val="054ADA"/>
          <w:bdr w:val="none" w:sz="0" w:space="0" w:color="auto" w:frame="1"/>
          <w:lang w:bidi="te-IN"/>
        </w:rPr>
        <w:drawing>
          <wp:inline distT="0" distB="0" distL="0" distR="0" wp14:anchorId="3B922CCA" wp14:editId="5C669EE5">
            <wp:extent cx="6985" cy="6985"/>
            <wp:effectExtent l="0" t="0" r="0" b="0"/>
            <wp:docPr id="16" name="Picture 16" descr="Skip visual syntax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Skip visual syntax diagram">
                      <a:hlinkClick r:id="rId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bookmarkStart w:id="1" w:name="d30871e77"/>
      <w:bookmarkEnd w:id="1"/>
    </w:p>
    <w:p w14:paraId="484E0AA9" w14:textId="1D52A3E2" w:rsidR="00215CBF" w:rsidRPr="00A65459" w:rsidRDefault="00215CBF" w:rsidP="00215CBF">
      <w:pPr>
        <w:pStyle w:val="Heading2"/>
        <w:spacing w:before="240" w:beforeAutospacing="0" w:after="0" w:afterAutospacing="0"/>
        <w:textAlignment w:val="baseline"/>
        <w:rPr>
          <w:rFonts w:ascii="Verdana" w:hAnsi="Verdana"/>
          <w:color w:val="000000"/>
        </w:rPr>
      </w:pPr>
      <w:r w:rsidRPr="00A65459">
        <w:rPr>
          <w:rFonts w:ascii="Verdana" w:hAnsi="Verdana"/>
          <w:color w:val="000000"/>
        </w:rPr>
        <w:t>Examples showing input file location on UNIX or Linux</w:t>
      </w:r>
    </w:p>
    <w:p w14:paraId="2B6CF22C" w14:textId="77777777" w:rsidR="008E513F" w:rsidRDefault="008E513F" w:rsidP="00215CBF">
      <w:pPr>
        <w:pStyle w:val="p"/>
        <w:spacing w:before="0" w:beforeAutospacing="0" w:after="0" w:afterAutospacing="0"/>
        <w:textAlignment w:val="baseline"/>
        <w:rPr>
          <w:rFonts w:ascii="Verdana" w:hAnsi="Verdana"/>
          <w:color w:val="323232"/>
        </w:rPr>
      </w:pPr>
    </w:p>
    <w:p w14:paraId="74FBDA9F" w14:textId="217A4E24" w:rsidR="00215CBF" w:rsidRPr="00A65459" w:rsidRDefault="00215CBF" w:rsidP="00215CBF">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To import the </w:t>
      </w:r>
      <w:proofErr w:type="spellStart"/>
      <w:r w:rsidRPr="00A65459">
        <w:rPr>
          <w:rStyle w:val="Strong"/>
          <w:rFonts w:ascii="Verdana" w:hAnsi="Verdana"/>
          <w:color w:val="323232"/>
          <w:bdr w:val="none" w:sz="0" w:space="0" w:color="auto" w:frame="1"/>
        </w:rPr>
        <w:t>stores_demo</w:t>
      </w:r>
      <w:proofErr w:type="spellEnd"/>
      <w:r w:rsidRPr="00A65459">
        <w:rPr>
          <w:rFonts w:ascii="Verdana" w:hAnsi="Verdana"/>
          <w:color w:val="323232"/>
        </w:rPr>
        <w:t xml:space="preserve"> database from a tape with a block size of 16 KB and a capacity of 24 000 KB, issue this command:</w:t>
      </w:r>
    </w:p>
    <w:p w14:paraId="6C147B11" w14:textId="77777777" w:rsidR="00215CBF" w:rsidRPr="00A65459" w:rsidRDefault="00215CBF" w:rsidP="00215CBF">
      <w:pPr>
        <w:pStyle w:val="p"/>
        <w:spacing w:before="0" w:beforeAutospacing="0" w:after="0" w:afterAutospacing="0"/>
        <w:textAlignment w:val="baseline"/>
        <w:rPr>
          <w:rFonts w:ascii="Verdana" w:hAnsi="Verdana"/>
          <w:color w:val="323232"/>
        </w:rPr>
      </w:pPr>
    </w:p>
    <w:p w14:paraId="7CFEEECF" w14:textId="77777777" w:rsidR="00215CBF" w:rsidRPr="00A65459" w:rsidRDefault="00215CBF" w:rsidP="008E513F">
      <w:pPr>
        <w:pStyle w:val="HTMLPreformatted"/>
        <w:textAlignment w:val="baseline"/>
        <w:rPr>
          <w:rStyle w:val="HTMLCode"/>
          <w:rFonts w:ascii="Verdana" w:hAnsi="Verdana"/>
          <w:color w:val="323232"/>
          <w:bdr w:val="none" w:sz="0" w:space="0" w:color="auto" w:frame="1"/>
        </w:rPr>
      </w:pPr>
      <w:proofErr w:type="gramStart"/>
      <w:r w:rsidRPr="00A65459">
        <w:rPr>
          <w:rStyle w:val="HTMLCode"/>
          <w:rFonts w:ascii="Verdana" w:hAnsi="Verdana"/>
          <w:color w:val="323232"/>
          <w:bdr w:val="none" w:sz="0" w:space="0" w:color="auto" w:frame="1"/>
        </w:rPr>
        <w:t>dbimport</w:t>
      </w:r>
      <w:proofErr w:type="gramEnd"/>
      <w:r w:rsidRPr="00A65459">
        <w:rPr>
          <w:rStyle w:val="HTMLCode"/>
          <w:rFonts w:ascii="Verdana" w:hAnsi="Verdana"/>
          <w:color w:val="323232"/>
          <w:bdr w:val="none" w:sz="0" w:space="0" w:color="auto" w:frame="1"/>
        </w:rPr>
        <w:t xml:space="preserve"> -c  -t /dev/rmt0 -b 16 -s 24000 -f </w:t>
      </w:r>
    </w:p>
    <w:p w14:paraId="5B1C6E83" w14:textId="68C219A8" w:rsidR="00215CBF" w:rsidRPr="00A65459" w:rsidRDefault="00215CBF" w:rsidP="008E513F">
      <w:pPr>
        <w:pStyle w:val="HTMLPreformatted"/>
        <w:textAlignment w:val="baseline"/>
        <w:rPr>
          <w:rFonts w:ascii="Verdana" w:hAnsi="Verdana"/>
          <w:color w:val="323232"/>
        </w:rPr>
      </w:pPr>
      <w:r w:rsidRPr="00A65459">
        <w:rPr>
          <w:rStyle w:val="HTMLCode"/>
          <w:rFonts w:ascii="Verdana" w:hAnsi="Verdana"/>
          <w:color w:val="323232"/>
          <w:bdr w:val="none" w:sz="0" w:space="0" w:color="auto" w:frame="1"/>
        </w:rPr>
        <w:t xml:space="preserve">   /</w:t>
      </w:r>
      <w:proofErr w:type="spellStart"/>
      <w:r w:rsidRPr="00A65459">
        <w:rPr>
          <w:rStyle w:val="HTMLCode"/>
          <w:rFonts w:ascii="Verdana" w:hAnsi="Verdana"/>
          <w:color w:val="323232"/>
          <w:bdr w:val="none" w:sz="0" w:space="0" w:color="auto" w:frame="1"/>
        </w:rPr>
        <w:t>tmp</w:t>
      </w:r>
      <w:proofErr w:type="spellEnd"/>
      <w:r w:rsidRPr="00A65459">
        <w:rPr>
          <w:rStyle w:val="HTMLCode"/>
          <w:rFonts w:ascii="Verdana" w:hAnsi="Verdana"/>
          <w:color w:val="323232"/>
          <w:bdr w:val="none" w:sz="0" w:space="0" w:color="auto" w:frame="1"/>
        </w:rPr>
        <w:t>/</w:t>
      </w:r>
      <w:proofErr w:type="spellStart"/>
      <w:r w:rsidRPr="00A65459">
        <w:rPr>
          <w:rStyle w:val="HTMLCode"/>
          <w:rFonts w:ascii="Verdana" w:hAnsi="Verdana"/>
          <w:color w:val="323232"/>
          <w:bdr w:val="none" w:sz="0" w:space="0" w:color="auto" w:frame="1"/>
        </w:rPr>
        <w:t>stores_demo.imp</w:t>
      </w:r>
      <w:proofErr w:type="spellEnd"/>
      <w:r w:rsidRPr="00A65459">
        <w:rPr>
          <w:rStyle w:val="HTMLCode"/>
          <w:rFonts w:ascii="Verdana" w:hAnsi="Verdana"/>
          <w:color w:val="323232"/>
          <w:bdr w:val="none" w:sz="0" w:space="0" w:color="auto" w:frame="1"/>
        </w:rPr>
        <w:t xml:space="preserve"> </w:t>
      </w:r>
      <w:proofErr w:type="spellStart"/>
      <w:r w:rsidRPr="00A65459">
        <w:rPr>
          <w:rStyle w:val="HTMLCode"/>
          <w:rFonts w:ascii="Verdana" w:hAnsi="Verdana"/>
          <w:color w:val="323232"/>
          <w:bdr w:val="none" w:sz="0" w:space="0" w:color="auto" w:frame="1"/>
        </w:rPr>
        <w:t>stores_demo</w:t>
      </w:r>
      <w:proofErr w:type="spellEnd"/>
    </w:p>
    <w:p w14:paraId="56C7861B" w14:textId="77777777" w:rsidR="00215CBF" w:rsidRPr="00A65459" w:rsidRDefault="00215CBF" w:rsidP="00215CBF">
      <w:pPr>
        <w:pStyle w:val="p"/>
        <w:spacing w:before="0" w:beforeAutospacing="0" w:after="0" w:afterAutospacing="0"/>
        <w:textAlignment w:val="baseline"/>
        <w:rPr>
          <w:rFonts w:ascii="Verdana" w:hAnsi="Verdana"/>
          <w:color w:val="323232"/>
        </w:rPr>
      </w:pPr>
    </w:p>
    <w:p w14:paraId="6CC88668" w14:textId="795F442E" w:rsidR="00215CBF" w:rsidRPr="00A65459" w:rsidRDefault="00215CBF" w:rsidP="00215CBF">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The schema file is read from </w:t>
      </w:r>
      <w:r w:rsidRPr="00A65459">
        <w:rPr>
          <w:rStyle w:val="ph"/>
          <w:rFonts w:ascii="Verdana" w:hAnsi="Verdana"/>
          <w:color w:val="323232"/>
          <w:sz w:val="18"/>
          <w:szCs w:val="18"/>
          <w:bdr w:val="none" w:sz="0" w:space="0" w:color="auto" w:frame="1"/>
        </w:rPr>
        <w:t>/</w:t>
      </w:r>
      <w:proofErr w:type="spellStart"/>
      <w:r w:rsidRPr="00A65459">
        <w:rPr>
          <w:rStyle w:val="ph"/>
          <w:rFonts w:ascii="Verdana" w:hAnsi="Verdana"/>
          <w:color w:val="323232"/>
          <w:sz w:val="18"/>
          <w:szCs w:val="18"/>
          <w:bdr w:val="none" w:sz="0" w:space="0" w:color="auto" w:frame="1"/>
        </w:rPr>
        <w:t>tmp</w:t>
      </w:r>
      <w:proofErr w:type="spellEnd"/>
      <w:r w:rsidRPr="00A65459">
        <w:rPr>
          <w:rStyle w:val="ph"/>
          <w:rFonts w:ascii="Verdana" w:hAnsi="Verdana"/>
          <w:color w:val="323232"/>
          <w:sz w:val="18"/>
          <w:szCs w:val="18"/>
          <w:bdr w:val="none" w:sz="0" w:space="0" w:color="auto" w:frame="1"/>
        </w:rPr>
        <w:t>/</w:t>
      </w:r>
      <w:proofErr w:type="spellStart"/>
      <w:r w:rsidRPr="00A65459">
        <w:rPr>
          <w:rStyle w:val="ph"/>
          <w:rFonts w:ascii="Verdana" w:hAnsi="Verdana"/>
          <w:color w:val="323232"/>
          <w:sz w:val="18"/>
          <w:szCs w:val="18"/>
          <w:bdr w:val="none" w:sz="0" w:space="0" w:color="auto" w:frame="1"/>
        </w:rPr>
        <w:t>stores_demo.imp</w:t>
      </w:r>
      <w:proofErr w:type="spellEnd"/>
      <w:r w:rsidRPr="00A65459">
        <w:rPr>
          <w:rFonts w:ascii="Verdana" w:hAnsi="Verdana"/>
          <w:color w:val="323232"/>
        </w:rPr>
        <w:t xml:space="preserve">. </w:t>
      </w:r>
    </w:p>
    <w:p w14:paraId="5DFC8C0B" w14:textId="77777777" w:rsidR="00215CBF" w:rsidRPr="00A65459" w:rsidRDefault="00215CBF" w:rsidP="00215CBF">
      <w:pPr>
        <w:textAlignment w:val="baseline"/>
        <w:rPr>
          <w:rFonts w:ascii="Verdana" w:hAnsi="Verdana"/>
          <w:color w:val="323232"/>
        </w:rPr>
      </w:pPr>
    </w:p>
    <w:p w14:paraId="63D9366B" w14:textId="3F709B24" w:rsidR="00215CBF" w:rsidRPr="00A65459" w:rsidRDefault="00215CBF" w:rsidP="00215CBF">
      <w:pPr>
        <w:textAlignment w:val="baseline"/>
        <w:rPr>
          <w:rFonts w:ascii="Verdana" w:hAnsi="Verdana"/>
          <w:color w:val="323232"/>
        </w:rPr>
      </w:pPr>
      <w:r w:rsidRPr="00A65459">
        <w:rPr>
          <w:rFonts w:ascii="Verdana" w:hAnsi="Verdana"/>
          <w:color w:val="323232"/>
        </w:rPr>
        <w:t xml:space="preserve">To import the </w:t>
      </w:r>
      <w:r w:rsidRPr="00A65459">
        <w:rPr>
          <w:rStyle w:val="Strong"/>
          <w:rFonts w:ascii="Verdana" w:hAnsi="Verdana"/>
          <w:color w:val="323232"/>
          <w:bdr w:val="none" w:sz="0" w:space="0" w:color="auto" w:frame="1"/>
        </w:rPr>
        <w:t>stores_demo</w:t>
      </w:r>
      <w:r w:rsidRPr="00A65459">
        <w:rPr>
          <w:rFonts w:ascii="Verdana" w:hAnsi="Verdana"/>
          <w:color w:val="323232"/>
        </w:rPr>
        <w:t xml:space="preserve"> database from the </w:t>
      </w:r>
      <w:proofErr w:type="spellStart"/>
      <w:r w:rsidRPr="00A65459">
        <w:rPr>
          <w:rStyle w:val="ph"/>
          <w:rFonts w:ascii="Verdana" w:hAnsi="Verdana"/>
          <w:color w:val="323232"/>
          <w:sz w:val="18"/>
          <w:szCs w:val="18"/>
          <w:bdr w:val="none" w:sz="0" w:space="0" w:color="auto" w:frame="1"/>
        </w:rPr>
        <w:t>stores_demo.exp</w:t>
      </w:r>
      <w:proofErr w:type="spellEnd"/>
      <w:r w:rsidRPr="00A65459">
        <w:rPr>
          <w:rFonts w:ascii="Verdana" w:hAnsi="Verdana"/>
          <w:color w:val="323232"/>
        </w:rPr>
        <w:t xml:space="preserve"> directory under the</w:t>
      </w:r>
      <w:r w:rsidRPr="00A65459">
        <w:rPr>
          <w:rStyle w:val="ph"/>
          <w:rFonts w:ascii="Verdana" w:hAnsi="Verdana"/>
          <w:color w:val="323232"/>
          <w:sz w:val="18"/>
          <w:szCs w:val="18"/>
          <w:bdr w:val="none" w:sz="0" w:space="0" w:color="auto" w:frame="1"/>
        </w:rPr>
        <w:t xml:space="preserve"> /work/exports</w:t>
      </w:r>
      <w:r w:rsidRPr="00A65459">
        <w:rPr>
          <w:rFonts w:ascii="Verdana" w:hAnsi="Verdana"/>
          <w:color w:val="323232"/>
        </w:rPr>
        <w:t xml:space="preserve"> directory, issue this command: </w:t>
      </w:r>
    </w:p>
    <w:p w14:paraId="1F09A3C7" w14:textId="3C956547" w:rsidR="00215CBF" w:rsidRPr="00A65459" w:rsidRDefault="00215CBF" w:rsidP="008E513F">
      <w:pPr>
        <w:pStyle w:val="HTMLPreformatted"/>
        <w:textAlignment w:val="baseline"/>
        <w:rPr>
          <w:rFonts w:ascii="Verdana" w:hAnsi="Verdana"/>
          <w:color w:val="323232"/>
        </w:rPr>
      </w:pPr>
      <w:r w:rsidRPr="00A65459">
        <w:rPr>
          <w:rStyle w:val="HTMLCode"/>
          <w:rFonts w:ascii="Verdana" w:hAnsi="Verdana"/>
          <w:color w:val="323232"/>
          <w:bdr w:val="none" w:sz="0" w:space="0" w:color="auto" w:frame="1"/>
        </w:rPr>
        <w:t>dbimport -c -i /work/exports stores_demo</w:t>
      </w:r>
    </w:p>
    <w:p w14:paraId="2538C41F" w14:textId="77777777" w:rsidR="00215CBF" w:rsidRPr="00A65459" w:rsidRDefault="00215CBF" w:rsidP="00215CBF">
      <w:pPr>
        <w:pStyle w:val="p"/>
        <w:spacing w:before="0" w:beforeAutospacing="0" w:after="0" w:afterAutospacing="0"/>
        <w:textAlignment w:val="baseline"/>
        <w:rPr>
          <w:rFonts w:ascii="Verdana" w:hAnsi="Verdana"/>
          <w:color w:val="323232"/>
        </w:rPr>
      </w:pPr>
    </w:p>
    <w:p w14:paraId="4FDCDB44" w14:textId="4A5B221E" w:rsidR="00215CBF" w:rsidRPr="00A65459" w:rsidRDefault="00215CBF" w:rsidP="00215CBF">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The schema file is assumed to be </w:t>
      </w:r>
      <w:r w:rsidRPr="00A65459">
        <w:rPr>
          <w:rStyle w:val="ph"/>
          <w:rFonts w:ascii="Verdana" w:hAnsi="Verdana"/>
          <w:color w:val="323232"/>
          <w:sz w:val="18"/>
          <w:szCs w:val="18"/>
          <w:bdr w:val="none" w:sz="0" w:space="0" w:color="auto" w:frame="1"/>
        </w:rPr>
        <w:t>/work/exports/</w:t>
      </w:r>
      <w:proofErr w:type="spellStart"/>
      <w:r w:rsidRPr="00A65459">
        <w:rPr>
          <w:rStyle w:val="ph"/>
          <w:rFonts w:ascii="Verdana" w:hAnsi="Verdana"/>
          <w:color w:val="323232"/>
          <w:sz w:val="18"/>
          <w:szCs w:val="18"/>
          <w:bdr w:val="none" w:sz="0" w:space="0" w:color="auto" w:frame="1"/>
        </w:rPr>
        <w:t>stores_demo.exp</w:t>
      </w:r>
      <w:proofErr w:type="spellEnd"/>
      <w:r w:rsidRPr="00A65459">
        <w:rPr>
          <w:rStyle w:val="ph"/>
          <w:rFonts w:ascii="Verdana" w:hAnsi="Verdana"/>
          <w:color w:val="323232"/>
          <w:sz w:val="18"/>
          <w:szCs w:val="18"/>
          <w:bdr w:val="none" w:sz="0" w:space="0" w:color="auto" w:frame="1"/>
        </w:rPr>
        <w:t>/</w:t>
      </w:r>
      <w:proofErr w:type="spellStart"/>
      <w:r w:rsidRPr="00A65459">
        <w:rPr>
          <w:rStyle w:val="ph"/>
          <w:rFonts w:ascii="Verdana" w:hAnsi="Verdana"/>
          <w:color w:val="323232"/>
          <w:sz w:val="18"/>
          <w:szCs w:val="18"/>
          <w:bdr w:val="none" w:sz="0" w:space="0" w:color="auto" w:frame="1"/>
        </w:rPr>
        <w:t>stores_demo.sql</w:t>
      </w:r>
      <w:proofErr w:type="spellEnd"/>
      <w:r w:rsidRPr="00A65459">
        <w:rPr>
          <w:rFonts w:ascii="Verdana" w:hAnsi="Verdana"/>
          <w:color w:val="323232"/>
        </w:rPr>
        <w:t xml:space="preserve">. </w:t>
      </w:r>
    </w:p>
    <w:p w14:paraId="151F9863" w14:textId="77777777" w:rsidR="008E513F" w:rsidRDefault="008E513F" w:rsidP="00384CB1">
      <w:pPr>
        <w:pStyle w:val="shortdesc"/>
        <w:spacing w:before="0" w:beforeAutospacing="0" w:after="0" w:afterAutospacing="0"/>
        <w:textAlignment w:val="baseline"/>
        <w:rPr>
          <w:rFonts w:ascii="Verdana" w:hAnsi="Verdana"/>
          <w:color w:val="323232"/>
        </w:rPr>
      </w:pPr>
    </w:p>
    <w:p w14:paraId="472CF0E8" w14:textId="77777777" w:rsidR="00384CB1" w:rsidRDefault="00384CB1" w:rsidP="00384CB1">
      <w:pPr>
        <w:pStyle w:val="shortdesc"/>
        <w:spacing w:before="0" w:beforeAutospacing="0" w:after="0" w:afterAutospacing="0"/>
        <w:textAlignment w:val="baseline"/>
        <w:rPr>
          <w:rFonts w:ascii="Verdana" w:hAnsi="Verdana"/>
          <w:color w:val="323232"/>
        </w:rPr>
      </w:pPr>
      <w:r w:rsidRPr="00A65459">
        <w:rPr>
          <w:rFonts w:ascii="Verdana" w:hAnsi="Verdana"/>
          <w:color w:val="323232"/>
        </w:rPr>
        <w:lastRenderedPageBreak/>
        <w:t xml:space="preserve">The </w:t>
      </w:r>
      <w:r w:rsidRPr="00A65459">
        <w:rPr>
          <w:rStyle w:val="Strong"/>
          <w:rFonts w:ascii="Verdana" w:hAnsi="Verdana"/>
          <w:color w:val="323232"/>
          <w:bdr w:val="none" w:sz="0" w:space="0" w:color="auto" w:frame="1"/>
        </w:rPr>
        <w:t>dbimport</w:t>
      </w:r>
      <w:r w:rsidRPr="00A65459">
        <w:rPr>
          <w:rFonts w:ascii="Verdana" w:hAnsi="Verdana"/>
          <w:color w:val="323232"/>
        </w:rPr>
        <w:t xml:space="preserve"> utility supports options for creating a database, specifying a dbspace for that database, defining logging options, and optionally specifying ANSI/ISO-compliance</w:t>
      </w:r>
      <w:r w:rsidRPr="00A65459">
        <w:rPr>
          <w:rStyle w:val="ph"/>
          <w:rFonts w:ascii="Verdana" w:hAnsi="Verdana"/>
          <w:color w:val="323232"/>
          <w:bdr w:val="none" w:sz="0" w:space="0" w:color="auto" w:frame="1"/>
        </w:rPr>
        <w:t xml:space="preserve"> or NLS case-insensitivity (or both) </w:t>
      </w:r>
      <w:r w:rsidRPr="00A65459">
        <w:rPr>
          <w:rFonts w:ascii="Verdana" w:hAnsi="Verdana"/>
          <w:color w:val="323232"/>
        </w:rPr>
        <w:t xml:space="preserve">as properties of the database. </w:t>
      </w:r>
    </w:p>
    <w:p w14:paraId="5EF5F5A1" w14:textId="77777777" w:rsidR="008E513F" w:rsidRPr="00A65459" w:rsidRDefault="008E513F" w:rsidP="00384CB1">
      <w:pPr>
        <w:pStyle w:val="shortdesc"/>
        <w:spacing w:before="0" w:beforeAutospacing="0" w:after="0" w:afterAutospacing="0"/>
        <w:textAlignment w:val="baseline"/>
        <w:rPr>
          <w:rFonts w:ascii="Verdana" w:hAnsi="Verdana"/>
          <w:color w:val="323232"/>
        </w:rPr>
      </w:pPr>
    </w:p>
    <w:p w14:paraId="20CFBC51" w14:textId="2B846C2A" w:rsidR="00384CB1" w:rsidRPr="00A65459" w:rsidRDefault="00384CB1" w:rsidP="008E513F">
      <w:pPr>
        <w:pStyle w:val="HTMLPreformatted"/>
        <w:textAlignment w:val="baseline"/>
        <w:rPr>
          <w:rFonts w:ascii="Verdana" w:hAnsi="Verdana"/>
          <w:color w:val="323232"/>
        </w:rPr>
      </w:pPr>
      <w:r w:rsidRPr="00A65459">
        <w:rPr>
          <w:rFonts w:ascii="Verdana" w:hAnsi="Verdana"/>
          <w:noProof/>
          <w:color w:val="323232"/>
          <w:bdr w:val="none" w:sz="0" w:space="0" w:color="auto" w:frame="1"/>
          <w:lang w:bidi="te-IN"/>
        </w:rPr>
        <w:drawing>
          <wp:inline distT="0" distB="0" distL="0" distR="0" wp14:anchorId="1AAD710E" wp14:editId="79B96F65">
            <wp:extent cx="6985" cy="6985"/>
            <wp:effectExtent l="0" t="0" r="0" b="0"/>
            <wp:docPr id="23" name="Picture 23"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Read syntax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A65459">
        <w:rPr>
          <w:rFonts w:ascii="Verdana" w:hAnsi="Verdana"/>
          <w:noProof/>
          <w:color w:val="054ADA"/>
          <w:bdr w:val="none" w:sz="0" w:space="0" w:color="auto" w:frame="1"/>
          <w:lang w:bidi="te-IN"/>
        </w:rPr>
        <w:drawing>
          <wp:inline distT="0" distB="0" distL="0" distR="0" wp14:anchorId="0AD6F6A3" wp14:editId="18E00836">
            <wp:extent cx="6985" cy="6985"/>
            <wp:effectExtent l="0" t="0" r="0" b="0"/>
            <wp:docPr id="22" name="Picture 22" descr="Skip visual syntax diagra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Skip visual syntax diagram">
                      <a:hlinkClick r:id="rId1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bookmarkStart w:id="2" w:name="d31650e52"/>
      <w:bookmarkEnd w:id="2"/>
    </w:p>
    <w:p w14:paraId="7882BF91" w14:textId="1CE1E30A" w:rsidR="00384CB1" w:rsidRPr="00A65459" w:rsidRDefault="00384CB1" w:rsidP="00384CB1">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If you created a table or index fragment containing partitions in </w:t>
      </w:r>
      <w:r w:rsidRPr="00A65459">
        <w:rPr>
          <w:rStyle w:val="keyword"/>
          <w:rFonts w:ascii="Verdana" w:hAnsi="Verdana"/>
          <w:color w:val="323232"/>
          <w:bdr w:val="none" w:sz="0" w:space="0" w:color="auto" w:frame="1"/>
        </w:rPr>
        <w:t>Informix®</w:t>
      </w:r>
      <w:r w:rsidRPr="00A65459">
        <w:rPr>
          <w:rFonts w:ascii="Verdana" w:hAnsi="Verdana"/>
          <w:color w:val="323232"/>
        </w:rPr>
        <w:t xml:space="preserve"> Version 10.00 or a later version of the </w:t>
      </w:r>
      <w:r w:rsidRPr="00A65459">
        <w:rPr>
          <w:rStyle w:val="keyword"/>
          <w:rFonts w:ascii="Verdana" w:hAnsi="Verdana"/>
          <w:color w:val="323232"/>
          <w:bdr w:val="none" w:sz="0" w:space="0" w:color="auto" w:frame="1"/>
        </w:rPr>
        <w:t>Informix</w:t>
      </w:r>
      <w:r w:rsidRPr="00A65459">
        <w:rPr>
          <w:rFonts w:ascii="Verdana" w:hAnsi="Verdana"/>
          <w:color w:val="323232"/>
        </w:rPr>
        <w:t xml:space="preserve"> database server, you must use syntax containing the partition name when importing a database that contains multiple partitions within a single dbspace. See the </w:t>
      </w:r>
      <w:r w:rsidRPr="00A65459">
        <w:rPr>
          <w:rStyle w:val="HTMLCite"/>
          <w:rFonts w:ascii="Verdana" w:hAnsi="Verdana"/>
          <w:color w:val="323232"/>
          <w:bdr w:val="none" w:sz="0" w:space="0" w:color="auto" w:frame="1"/>
        </w:rPr>
        <w:t>IBM Informix Guide to SQL: Syntax</w:t>
      </w:r>
      <w:r w:rsidRPr="00A65459">
        <w:rPr>
          <w:rFonts w:ascii="Verdana" w:hAnsi="Verdana"/>
          <w:color w:val="323232"/>
        </w:rPr>
        <w:t xml:space="preserve"> for syntax details.</w:t>
      </w:r>
    </w:p>
    <w:p w14:paraId="4AFC0467" w14:textId="77777777" w:rsidR="00384CB1" w:rsidRPr="00A65459" w:rsidRDefault="00384CB1" w:rsidP="00384CB1">
      <w:pPr>
        <w:pStyle w:val="Heading2"/>
        <w:spacing w:before="240" w:beforeAutospacing="0" w:after="0" w:afterAutospacing="0"/>
        <w:textAlignment w:val="baseline"/>
        <w:rPr>
          <w:rFonts w:ascii="Verdana" w:hAnsi="Verdana"/>
          <w:color w:val="000000"/>
        </w:rPr>
      </w:pPr>
      <w:r w:rsidRPr="00A65459">
        <w:rPr>
          <w:rFonts w:ascii="Verdana" w:hAnsi="Verdana"/>
          <w:color w:val="000000"/>
        </w:rPr>
        <w:t xml:space="preserve">Example showing </w:t>
      </w:r>
      <w:proofErr w:type="spellStart"/>
      <w:r w:rsidRPr="00A65459">
        <w:rPr>
          <w:rFonts w:ascii="Verdana" w:hAnsi="Verdana"/>
          <w:color w:val="000000"/>
        </w:rPr>
        <w:t>dbimport</w:t>
      </w:r>
      <w:proofErr w:type="spellEnd"/>
      <w:r w:rsidRPr="00A65459">
        <w:rPr>
          <w:rFonts w:ascii="Verdana" w:hAnsi="Verdana"/>
          <w:color w:val="000000"/>
        </w:rPr>
        <w:t xml:space="preserve"> create options (UNIX or Linux)</w:t>
      </w:r>
    </w:p>
    <w:p w14:paraId="22517E74" w14:textId="77777777" w:rsidR="008E513F" w:rsidRDefault="008E513F" w:rsidP="00384CB1">
      <w:pPr>
        <w:pStyle w:val="p"/>
        <w:spacing w:before="0" w:beforeAutospacing="0" w:after="0" w:afterAutospacing="0"/>
        <w:textAlignment w:val="baseline"/>
        <w:rPr>
          <w:rFonts w:ascii="Verdana" w:hAnsi="Verdana"/>
          <w:color w:val="323232"/>
        </w:rPr>
      </w:pPr>
    </w:p>
    <w:p w14:paraId="4141BE75" w14:textId="0D324C4B" w:rsidR="00384CB1" w:rsidRPr="00A65459" w:rsidRDefault="00384CB1" w:rsidP="00384CB1">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To import the </w:t>
      </w:r>
      <w:r w:rsidRPr="00A65459">
        <w:rPr>
          <w:rStyle w:val="Strong"/>
          <w:rFonts w:ascii="Verdana" w:hAnsi="Verdana"/>
          <w:color w:val="323232"/>
          <w:bdr w:val="none" w:sz="0" w:space="0" w:color="auto" w:frame="1"/>
        </w:rPr>
        <w:t>stores_demo</w:t>
      </w:r>
      <w:r w:rsidRPr="00A65459">
        <w:rPr>
          <w:rFonts w:ascii="Verdana" w:hAnsi="Verdana"/>
          <w:color w:val="323232"/>
        </w:rPr>
        <w:t xml:space="preserve"> database from the </w:t>
      </w:r>
      <w:r w:rsidRPr="00A65459">
        <w:rPr>
          <w:rStyle w:val="Strong"/>
          <w:rFonts w:ascii="Verdana" w:hAnsi="Verdana"/>
          <w:color w:val="323232"/>
          <w:bdr w:val="none" w:sz="0" w:space="0" w:color="auto" w:frame="1"/>
        </w:rPr>
        <w:t>/</w:t>
      </w:r>
      <w:proofErr w:type="spellStart"/>
      <w:r w:rsidRPr="00A65459">
        <w:rPr>
          <w:rStyle w:val="Strong"/>
          <w:rFonts w:ascii="Verdana" w:hAnsi="Verdana"/>
          <w:color w:val="323232"/>
          <w:bdr w:val="none" w:sz="0" w:space="0" w:color="auto" w:frame="1"/>
        </w:rPr>
        <w:t>usr</w:t>
      </w:r>
      <w:proofErr w:type="spellEnd"/>
      <w:r w:rsidRPr="00A65459">
        <w:rPr>
          <w:rStyle w:val="Strong"/>
          <w:rFonts w:ascii="Verdana" w:hAnsi="Verdana"/>
          <w:color w:val="323232"/>
          <w:bdr w:val="none" w:sz="0" w:space="0" w:color="auto" w:frame="1"/>
        </w:rPr>
        <w:t>/</w:t>
      </w:r>
      <w:proofErr w:type="spellStart"/>
      <w:r w:rsidRPr="00A65459">
        <w:rPr>
          <w:rStyle w:val="Strong"/>
          <w:rFonts w:ascii="Verdana" w:hAnsi="Verdana"/>
          <w:color w:val="323232"/>
          <w:bdr w:val="none" w:sz="0" w:space="0" w:color="auto" w:frame="1"/>
        </w:rPr>
        <w:t>informix</w:t>
      </w:r>
      <w:proofErr w:type="spellEnd"/>
      <w:r w:rsidRPr="00A65459">
        <w:rPr>
          <w:rStyle w:val="Strong"/>
          <w:rFonts w:ascii="Verdana" w:hAnsi="Verdana"/>
          <w:color w:val="323232"/>
          <w:bdr w:val="none" w:sz="0" w:space="0" w:color="auto" w:frame="1"/>
        </w:rPr>
        <w:t>/port/</w:t>
      </w:r>
      <w:proofErr w:type="spellStart"/>
      <w:r w:rsidRPr="00A65459">
        <w:rPr>
          <w:rStyle w:val="Strong"/>
          <w:rFonts w:ascii="Verdana" w:hAnsi="Verdana"/>
          <w:color w:val="323232"/>
          <w:bdr w:val="none" w:sz="0" w:space="0" w:color="auto" w:frame="1"/>
        </w:rPr>
        <w:t>stores_demo.exp</w:t>
      </w:r>
      <w:proofErr w:type="spellEnd"/>
      <w:r w:rsidRPr="00A65459">
        <w:rPr>
          <w:rFonts w:ascii="Verdana" w:hAnsi="Verdana"/>
          <w:color w:val="323232"/>
        </w:rPr>
        <w:t xml:space="preserve"> directory, issue this command: </w:t>
      </w:r>
    </w:p>
    <w:p w14:paraId="5DA58F6B" w14:textId="77777777" w:rsidR="00384CB1" w:rsidRPr="00A65459" w:rsidRDefault="00384CB1" w:rsidP="00384CB1">
      <w:pPr>
        <w:pStyle w:val="p"/>
        <w:spacing w:before="0" w:beforeAutospacing="0" w:after="0" w:afterAutospacing="0"/>
        <w:textAlignment w:val="baseline"/>
        <w:rPr>
          <w:rFonts w:ascii="Verdana" w:hAnsi="Verdana"/>
          <w:color w:val="323232"/>
        </w:rPr>
      </w:pPr>
    </w:p>
    <w:p w14:paraId="12345C95" w14:textId="5C78466B" w:rsidR="00384CB1" w:rsidRPr="00A65459" w:rsidRDefault="00384CB1" w:rsidP="008E513F">
      <w:pPr>
        <w:pStyle w:val="HTMLPreformatted"/>
        <w:textAlignment w:val="baseline"/>
        <w:rPr>
          <w:rFonts w:ascii="Verdana" w:hAnsi="Verdana"/>
          <w:color w:val="323232"/>
        </w:rPr>
      </w:pPr>
      <w:proofErr w:type="spellStart"/>
      <w:r w:rsidRPr="00A65459">
        <w:rPr>
          <w:rStyle w:val="HTMLCode"/>
          <w:rFonts w:ascii="Verdana" w:hAnsi="Verdana"/>
          <w:color w:val="323232"/>
          <w:bdr w:val="none" w:sz="0" w:space="0" w:color="auto" w:frame="1"/>
        </w:rPr>
        <w:t>dbimport</w:t>
      </w:r>
      <w:proofErr w:type="spellEnd"/>
      <w:r w:rsidRPr="00A65459">
        <w:rPr>
          <w:rStyle w:val="HTMLCode"/>
          <w:rFonts w:ascii="Verdana" w:hAnsi="Verdana"/>
          <w:color w:val="323232"/>
          <w:bdr w:val="none" w:sz="0" w:space="0" w:color="auto" w:frame="1"/>
        </w:rPr>
        <w:t xml:space="preserve"> -c </w:t>
      </w:r>
      <w:proofErr w:type="spellStart"/>
      <w:r w:rsidRPr="00A65459">
        <w:rPr>
          <w:rStyle w:val="HTMLCode"/>
          <w:rFonts w:ascii="Verdana" w:hAnsi="Verdana"/>
          <w:color w:val="323232"/>
          <w:bdr w:val="none" w:sz="0" w:space="0" w:color="auto" w:frame="1"/>
        </w:rPr>
        <w:t>stores_demo</w:t>
      </w:r>
      <w:proofErr w:type="spellEnd"/>
      <w:r w:rsidRPr="00A65459">
        <w:rPr>
          <w:rStyle w:val="HTMLCode"/>
          <w:rFonts w:ascii="Verdana" w:hAnsi="Verdana"/>
          <w:color w:val="323232"/>
          <w:bdr w:val="none" w:sz="0" w:space="0" w:color="auto" w:frame="1"/>
        </w:rPr>
        <w:t xml:space="preserve"> -</w:t>
      </w:r>
      <w:proofErr w:type="spellStart"/>
      <w:r w:rsidRPr="00A65459">
        <w:rPr>
          <w:rStyle w:val="HTMLCode"/>
          <w:rFonts w:ascii="Verdana" w:hAnsi="Verdana"/>
          <w:color w:val="323232"/>
          <w:bdr w:val="none" w:sz="0" w:space="0" w:color="auto" w:frame="1"/>
        </w:rPr>
        <w:t>i</w:t>
      </w:r>
      <w:proofErr w:type="spellEnd"/>
      <w:r w:rsidRPr="00A65459">
        <w:rPr>
          <w:rStyle w:val="HTMLCode"/>
          <w:rFonts w:ascii="Verdana" w:hAnsi="Verdana"/>
          <w:color w:val="323232"/>
          <w:bdr w:val="none" w:sz="0" w:space="0" w:color="auto" w:frame="1"/>
        </w:rPr>
        <w:t xml:space="preserve"> /</w:t>
      </w:r>
      <w:proofErr w:type="spellStart"/>
      <w:r w:rsidRPr="00A65459">
        <w:rPr>
          <w:rStyle w:val="HTMLCode"/>
          <w:rFonts w:ascii="Verdana" w:hAnsi="Verdana"/>
          <w:color w:val="323232"/>
          <w:bdr w:val="none" w:sz="0" w:space="0" w:color="auto" w:frame="1"/>
        </w:rPr>
        <w:t>usr</w:t>
      </w:r>
      <w:proofErr w:type="spellEnd"/>
      <w:r w:rsidRPr="00A65459">
        <w:rPr>
          <w:rStyle w:val="HTMLCode"/>
          <w:rFonts w:ascii="Verdana" w:hAnsi="Verdana"/>
          <w:color w:val="323232"/>
          <w:bdr w:val="none" w:sz="0" w:space="0" w:color="auto" w:frame="1"/>
        </w:rPr>
        <w:t>/</w:t>
      </w:r>
      <w:proofErr w:type="spellStart"/>
      <w:r w:rsidRPr="00A65459">
        <w:rPr>
          <w:rStyle w:val="HTMLCode"/>
          <w:rFonts w:ascii="Verdana" w:hAnsi="Verdana"/>
          <w:color w:val="323232"/>
          <w:bdr w:val="none" w:sz="0" w:space="0" w:color="auto" w:frame="1"/>
        </w:rPr>
        <w:t>informix</w:t>
      </w:r>
      <w:proofErr w:type="spellEnd"/>
      <w:r w:rsidRPr="00A65459">
        <w:rPr>
          <w:rStyle w:val="HTMLCode"/>
          <w:rFonts w:ascii="Verdana" w:hAnsi="Verdana"/>
          <w:color w:val="323232"/>
          <w:bdr w:val="none" w:sz="0" w:space="0" w:color="auto" w:frame="1"/>
        </w:rPr>
        <w:t>/port -l -</w:t>
      </w:r>
      <w:proofErr w:type="spellStart"/>
      <w:r w:rsidRPr="00A65459">
        <w:rPr>
          <w:rStyle w:val="HTMLCode"/>
          <w:rFonts w:ascii="Verdana" w:hAnsi="Verdana"/>
          <w:color w:val="323232"/>
          <w:bdr w:val="none" w:sz="0" w:space="0" w:color="auto" w:frame="1"/>
        </w:rPr>
        <w:t>ansi</w:t>
      </w:r>
      <w:proofErr w:type="spellEnd"/>
    </w:p>
    <w:p w14:paraId="7DD07DF1" w14:textId="77777777" w:rsidR="00384CB1" w:rsidRPr="00A65459" w:rsidRDefault="00384CB1" w:rsidP="00384CB1">
      <w:pPr>
        <w:pStyle w:val="p"/>
        <w:spacing w:before="240" w:beforeAutospacing="0" w:after="0" w:afterAutospacing="0"/>
        <w:textAlignment w:val="baseline"/>
        <w:rPr>
          <w:rFonts w:ascii="Verdana" w:hAnsi="Verdana"/>
          <w:color w:val="323232"/>
        </w:rPr>
      </w:pPr>
      <w:r w:rsidRPr="00A65459">
        <w:rPr>
          <w:rFonts w:ascii="Verdana" w:hAnsi="Verdana"/>
          <w:color w:val="323232"/>
        </w:rPr>
        <w:t>The new database is ANSI/ISO-compliant.</w:t>
      </w:r>
    </w:p>
    <w:p w14:paraId="427C8122" w14:textId="32A28331" w:rsidR="00384CB1" w:rsidRPr="00A65459" w:rsidRDefault="00384CB1" w:rsidP="00384CB1">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The next example similarly imports the </w:t>
      </w:r>
      <w:r w:rsidRPr="00A65459">
        <w:rPr>
          <w:rStyle w:val="Strong"/>
          <w:rFonts w:ascii="Verdana" w:hAnsi="Verdana"/>
          <w:color w:val="323232"/>
          <w:bdr w:val="none" w:sz="0" w:space="0" w:color="auto" w:frame="1"/>
        </w:rPr>
        <w:t>stores_demo</w:t>
      </w:r>
      <w:r w:rsidRPr="00A65459">
        <w:rPr>
          <w:rFonts w:ascii="Verdana" w:hAnsi="Verdana"/>
          <w:color w:val="323232"/>
        </w:rPr>
        <w:t xml:space="preserve"> database from the </w:t>
      </w:r>
      <w:r w:rsidRPr="00A65459">
        <w:rPr>
          <w:rStyle w:val="Strong"/>
          <w:rFonts w:ascii="Verdana" w:hAnsi="Verdana"/>
          <w:color w:val="323232"/>
          <w:bdr w:val="none" w:sz="0" w:space="0" w:color="auto" w:frame="1"/>
        </w:rPr>
        <w:t>/</w:t>
      </w:r>
      <w:proofErr w:type="spellStart"/>
      <w:r w:rsidRPr="00A65459">
        <w:rPr>
          <w:rStyle w:val="Strong"/>
          <w:rFonts w:ascii="Verdana" w:hAnsi="Verdana"/>
          <w:color w:val="323232"/>
          <w:bdr w:val="none" w:sz="0" w:space="0" w:color="auto" w:frame="1"/>
        </w:rPr>
        <w:t>usr</w:t>
      </w:r>
      <w:proofErr w:type="spellEnd"/>
      <w:r w:rsidRPr="00A65459">
        <w:rPr>
          <w:rStyle w:val="Strong"/>
          <w:rFonts w:ascii="Verdana" w:hAnsi="Verdana"/>
          <w:color w:val="323232"/>
          <w:bdr w:val="none" w:sz="0" w:space="0" w:color="auto" w:frame="1"/>
        </w:rPr>
        <w:t>/</w:t>
      </w:r>
      <w:proofErr w:type="spellStart"/>
      <w:r w:rsidRPr="00A65459">
        <w:rPr>
          <w:rStyle w:val="Strong"/>
          <w:rFonts w:ascii="Verdana" w:hAnsi="Verdana"/>
          <w:color w:val="323232"/>
          <w:bdr w:val="none" w:sz="0" w:space="0" w:color="auto" w:frame="1"/>
        </w:rPr>
        <w:t>informix</w:t>
      </w:r>
      <w:proofErr w:type="spellEnd"/>
      <w:r w:rsidRPr="00A65459">
        <w:rPr>
          <w:rStyle w:val="Strong"/>
          <w:rFonts w:ascii="Verdana" w:hAnsi="Verdana"/>
          <w:color w:val="323232"/>
          <w:bdr w:val="none" w:sz="0" w:space="0" w:color="auto" w:frame="1"/>
        </w:rPr>
        <w:t>/port/</w:t>
      </w:r>
      <w:proofErr w:type="spellStart"/>
      <w:r w:rsidRPr="00A65459">
        <w:rPr>
          <w:rStyle w:val="Strong"/>
          <w:rFonts w:ascii="Verdana" w:hAnsi="Verdana"/>
          <w:color w:val="323232"/>
          <w:bdr w:val="none" w:sz="0" w:space="0" w:color="auto" w:frame="1"/>
        </w:rPr>
        <w:t>stores_demo.exp</w:t>
      </w:r>
      <w:proofErr w:type="spellEnd"/>
      <w:r w:rsidRPr="00A65459">
        <w:rPr>
          <w:rFonts w:ascii="Verdana" w:hAnsi="Verdana"/>
          <w:color w:val="323232"/>
        </w:rPr>
        <w:t xml:space="preserve"> directory. The imported database uses buffered transaction logging and explicit transactions</w:t>
      </w:r>
      <w:r w:rsidRPr="00A65459">
        <w:rPr>
          <w:rStyle w:val="ph"/>
          <w:rFonts w:ascii="Verdana" w:hAnsi="Verdana"/>
          <w:color w:val="323232"/>
          <w:bdr w:val="none" w:sz="0" w:space="0" w:color="auto" w:frame="1"/>
        </w:rPr>
        <w:t xml:space="preserve">. The </w:t>
      </w:r>
      <w:r w:rsidRPr="00A65459">
        <w:rPr>
          <w:rStyle w:val="Strong"/>
          <w:rFonts w:ascii="Verdana" w:hAnsi="Verdana"/>
          <w:color w:val="323232"/>
          <w:bdr w:val="none" w:sz="0" w:space="0" w:color="auto" w:frame="1"/>
        </w:rPr>
        <w:t>-ci</w:t>
      </w:r>
      <w:r w:rsidRPr="00A65459">
        <w:rPr>
          <w:rStyle w:val="ph"/>
          <w:rFonts w:ascii="Verdana" w:hAnsi="Verdana"/>
          <w:color w:val="323232"/>
          <w:bdr w:val="none" w:sz="0" w:space="0" w:color="auto" w:frame="1"/>
        </w:rPr>
        <w:t xml:space="preserve"> flag specifies </w:t>
      </w:r>
      <w:r w:rsidRPr="00A65459">
        <w:rPr>
          <w:rStyle w:val="Emphasis"/>
          <w:rFonts w:ascii="Verdana" w:hAnsi="Verdana"/>
          <w:color w:val="323232"/>
          <w:bdr w:val="none" w:sz="0" w:space="0" w:color="auto" w:frame="1"/>
        </w:rPr>
        <w:t>case insensitivity</w:t>
      </w:r>
      <w:r w:rsidRPr="00A65459">
        <w:rPr>
          <w:rStyle w:val="ph"/>
          <w:rFonts w:ascii="Verdana" w:hAnsi="Verdana"/>
          <w:color w:val="323232"/>
          <w:bdr w:val="none" w:sz="0" w:space="0" w:color="auto" w:frame="1"/>
        </w:rPr>
        <w:t xml:space="preserve"> in queries and in other operations on columns and character strings of the NCHAR and NVARCHAR data types</w:t>
      </w:r>
      <w:r w:rsidRPr="00A65459">
        <w:rPr>
          <w:rFonts w:ascii="Verdana" w:hAnsi="Verdana"/>
          <w:color w:val="323232"/>
        </w:rPr>
        <w:t xml:space="preserve">: </w:t>
      </w:r>
    </w:p>
    <w:p w14:paraId="1F8FCA84" w14:textId="77777777" w:rsidR="00384CB1" w:rsidRPr="00A65459" w:rsidRDefault="00384CB1" w:rsidP="00384CB1">
      <w:pPr>
        <w:pStyle w:val="p"/>
        <w:spacing w:before="0" w:beforeAutospacing="0" w:after="0" w:afterAutospacing="0"/>
        <w:textAlignment w:val="baseline"/>
        <w:rPr>
          <w:rFonts w:ascii="Verdana" w:hAnsi="Verdana"/>
          <w:color w:val="323232"/>
        </w:rPr>
      </w:pPr>
    </w:p>
    <w:p w14:paraId="3D72D57C" w14:textId="337BE239" w:rsidR="00384CB1" w:rsidRPr="00A65459" w:rsidRDefault="00384CB1" w:rsidP="008E513F">
      <w:pPr>
        <w:pStyle w:val="HTMLPreformatted"/>
        <w:textAlignment w:val="baseline"/>
        <w:rPr>
          <w:rFonts w:ascii="Verdana" w:hAnsi="Verdana"/>
          <w:color w:val="323232"/>
        </w:rPr>
      </w:pPr>
      <w:r w:rsidRPr="00A65459">
        <w:rPr>
          <w:rStyle w:val="HTMLCode"/>
          <w:rFonts w:ascii="Verdana" w:hAnsi="Verdana"/>
          <w:color w:val="323232"/>
          <w:bdr w:val="none" w:sz="0" w:space="0" w:color="auto" w:frame="1"/>
        </w:rPr>
        <w:t xml:space="preserve">dbimport -c stores_demo -i /usr/informix/port -l buffered </w:t>
      </w:r>
      <w:r w:rsidRPr="00A65459">
        <w:rPr>
          <w:rStyle w:val="ph"/>
          <w:rFonts w:ascii="Verdana" w:hAnsi="Verdana"/>
          <w:color w:val="323232"/>
          <w:bdr w:val="none" w:sz="0" w:space="0" w:color="auto" w:frame="1"/>
        </w:rPr>
        <w:t>-ci</w:t>
      </w:r>
    </w:p>
    <w:p w14:paraId="701680E7" w14:textId="77777777" w:rsidR="00384CB1" w:rsidRPr="00A65459" w:rsidRDefault="00384CB1" w:rsidP="00384CB1">
      <w:pPr>
        <w:pStyle w:val="p"/>
        <w:spacing w:before="0" w:beforeAutospacing="0" w:after="0" w:afterAutospacing="0"/>
        <w:textAlignment w:val="baseline"/>
        <w:rPr>
          <w:rFonts w:ascii="Verdana" w:hAnsi="Verdana"/>
          <w:color w:val="323232"/>
        </w:rPr>
      </w:pPr>
    </w:p>
    <w:p w14:paraId="7974D19B" w14:textId="2A5C1BE0" w:rsidR="00384CB1" w:rsidRPr="00A65459" w:rsidRDefault="00384CB1" w:rsidP="00384CB1">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The </w:t>
      </w:r>
      <w:r w:rsidRPr="00A65459">
        <w:rPr>
          <w:rStyle w:val="Strong"/>
          <w:rFonts w:ascii="Verdana" w:hAnsi="Verdana"/>
          <w:color w:val="323232"/>
          <w:bdr w:val="none" w:sz="0" w:space="0" w:color="auto" w:frame="1"/>
        </w:rPr>
        <w:t>-</w:t>
      </w:r>
      <w:proofErr w:type="spellStart"/>
      <w:r w:rsidRPr="00A65459">
        <w:rPr>
          <w:rStyle w:val="Strong"/>
          <w:rFonts w:ascii="Verdana" w:hAnsi="Verdana"/>
          <w:color w:val="323232"/>
          <w:bdr w:val="none" w:sz="0" w:space="0" w:color="auto" w:frame="1"/>
        </w:rPr>
        <w:t>ansi</w:t>
      </w:r>
      <w:proofErr w:type="spellEnd"/>
      <w:r w:rsidRPr="00A65459">
        <w:rPr>
          <w:rFonts w:ascii="Verdana" w:hAnsi="Verdana"/>
          <w:color w:val="323232"/>
        </w:rPr>
        <w:t xml:space="preserve"> and </w:t>
      </w:r>
      <w:r w:rsidRPr="00A65459">
        <w:rPr>
          <w:rStyle w:val="Strong"/>
          <w:rFonts w:ascii="Verdana" w:hAnsi="Verdana"/>
          <w:color w:val="323232"/>
          <w:bdr w:val="none" w:sz="0" w:space="0" w:color="auto" w:frame="1"/>
        </w:rPr>
        <w:t>-ci</w:t>
      </w:r>
      <w:r w:rsidRPr="00A65459">
        <w:rPr>
          <w:rFonts w:ascii="Verdana" w:hAnsi="Verdana"/>
          <w:color w:val="323232"/>
        </w:rPr>
        <w:t xml:space="preserve"> options for database properties are not mutually exclusive. You can specify an ANSI/ISO-compliant database that is also NLS case-insensitive, as in the following example of the </w:t>
      </w:r>
      <w:r w:rsidRPr="00A65459">
        <w:rPr>
          <w:rStyle w:val="Strong"/>
          <w:rFonts w:ascii="Verdana" w:hAnsi="Verdana"/>
          <w:color w:val="323232"/>
          <w:bdr w:val="none" w:sz="0" w:space="0" w:color="auto" w:frame="1"/>
        </w:rPr>
        <w:t>dbimport</w:t>
      </w:r>
      <w:r w:rsidRPr="00A65459">
        <w:rPr>
          <w:rFonts w:ascii="Verdana" w:hAnsi="Verdana"/>
          <w:color w:val="323232"/>
        </w:rPr>
        <w:t xml:space="preserve"> command:</w:t>
      </w:r>
    </w:p>
    <w:p w14:paraId="2AA620E4" w14:textId="77777777" w:rsidR="00384CB1" w:rsidRPr="00A65459" w:rsidRDefault="00384CB1" w:rsidP="00384CB1">
      <w:pPr>
        <w:pStyle w:val="p"/>
        <w:spacing w:before="0" w:beforeAutospacing="0" w:after="0" w:afterAutospacing="0"/>
        <w:textAlignment w:val="baseline"/>
        <w:rPr>
          <w:rFonts w:ascii="Verdana" w:hAnsi="Verdana"/>
          <w:color w:val="323232"/>
        </w:rPr>
      </w:pPr>
    </w:p>
    <w:p w14:paraId="119A262A" w14:textId="42488D5D" w:rsidR="00384CB1" w:rsidRPr="00A65459" w:rsidRDefault="00384CB1" w:rsidP="008E513F">
      <w:pPr>
        <w:pStyle w:val="HTMLPreformatted"/>
        <w:textAlignment w:val="baseline"/>
        <w:rPr>
          <w:rFonts w:ascii="Verdana" w:hAnsi="Verdana"/>
          <w:color w:val="323232"/>
        </w:rPr>
      </w:pPr>
      <w:proofErr w:type="spellStart"/>
      <w:r w:rsidRPr="00A65459">
        <w:rPr>
          <w:rStyle w:val="HTMLCode"/>
          <w:rFonts w:ascii="Verdana" w:hAnsi="Verdana"/>
          <w:color w:val="323232"/>
          <w:bdr w:val="none" w:sz="0" w:space="0" w:color="auto" w:frame="1"/>
        </w:rPr>
        <w:t>dbimport</w:t>
      </w:r>
      <w:proofErr w:type="spellEnd"/>
      <w:r w:rsidRPr="00A65459">
        <w:rPr>
          <w:rStyle w:val="HTMLCode"/>
          <w:rFonts w:ascii="Verdana" w:hAnsi="Verdana"/>
          <w:color w:val="323232"/>
          <w:bdr w:val="none" w:sz="0" w:space="0" w:color="auto" w:frame="1"/>
        </w:rPr>
        <w:t xml:space="preserve"> -c </w:t>
      </w:r>
      <w:proofErr w:type="spellStart"/>
      <w:r w:rsidRPr="00A65459">
        <w:rPr>
          <w:rStyle w:val="HTMLCode"/>
          <w:rFonts w:ascii="Verdana" w:hAnsi="Verdana"/>
          <w:color w:val="323232"/>
          <w:bdr w:val="none" w:sz="0" w:space="0" w:color="auto" w:frame="1"/>
        </w:rPr>
        <w:t>stores_demo</w:t>
      </w:r>
      <w:proofErr w:type="spellEnd"/>
      <w:r w:rsidRPr="00A65459">
        <w:rPr>
          <w:rStyle w:val="HTMLCode"/>
          <w:rFonts w:ascii="Verdana" w:hAnsi="Verdana"/>
          <w:color w:val="323232"/>
          <w:bdr w:val="none" w:sz="0" w:space="0" w:color="auto" w:frame="1"/>
        </w:rPr>
        <w:t xml:space="preserve"> -</w:t>
      </w:r>
      <w:proofErr w:type="spellStart"/>
      <w:r w:rsidRPr="00A65459">
        <w:rPr>
          <w:rStyle w:val="HTMLCode"/>
          <w:rFonts w:ascii="Verdana" w:hAnsi="Verdana"/>
          <w:color w:val="323232"/>
          <w:bdr w:val="none" w:sz="0" w:space="0" w:color="auto" w:frame="1"/>
        </w:rPr>
        <w:t>i</w:t>
      </w:r>
      <w:proofErr w:type="spellEnd"/>
      <w:r w:rsidRPr="00A65459">
        <w:rPr>
          <w:rStyle w:val="HTMLCode"/>
          <w:rFonts w:ascii="Verdana" w:hAnsi="Verdana"/>
          <w:color w:val="323232"/>
          <w:bdr w:val="none" w:sz="0" w:space="0" w:color="auto" w:frame="1"/>
        </w:rPr>
        <w:t xml:space="preserve"> /</w:t>
      </w:r>
      <w:proofErr w:type="spellStart"/>
      <w:r w:rsidRPr="00A65459">
        <w:rPr>
          <w:rStyle w:val="HTMLCode"/>
          <w:rFonts w:ascii="Verdana" w:hAnsi="Verdana"/>
          <w:color w:val="323232"/>
          <w:bdr w:val="none" w:sz="0" w:space="0" w:color="auto" w:frame="1"/>
        </w:rPr>
        <w:t>usr</w:t>
      </w:r>
      <w:proofErr w:type="spellEnd"/>
      <w:r w:rsidRPr="00A65459">
        <w:rPr>
          <w:rStyle w:val="HTMLCode"/>
          <w:rFonts w:ascii="Verdana" w:hAnsi="Verdana"/>
          <w:color w:val="323232"/>
          <w:bdr w:val="none" w:sz="0" w:space="0" w:color="auto" w:frame="1"/>
        </w:rPr>
        <w:t>/</w:t>
      </w:r>
      <w:proofErr w:type="spellStart"/>
      <w:r w:rsidRPr="00A65459">
        <w:rPr>
          <w:rStyle w:val="HTMLCode"/>
          <w:rFonts w:ascii="Verdana" w:hAnsi="Verdana"/>
          <w:color w:val="323232"/>
          <w:bdr w:val="none" w:sz="0" w:space="0" w:color="auto" w:frame="1"/>
        </w:rPr>
        <w:t>informix</w:t>
      </w:r>
      <w:proofErr w:type="spellEnd"/>
      <w:r w:rsidRPr="00A65459">
        <w:rPr>
          <w:rStyle w:val="HTMLCode"/>
          <w:rFonts w:ascii="Verdana" w:hAnsi="Verdana"/>
          <w:color w:val="323232"/>
          <w:bdr w:val="none" w:sz="0" w:space="0" w:color="auto" w:frame="1"/>
        </w:rPr>
        <w:t>/port -l -</w:t>
      </w:r>
      <w:proofErr w:type="spellStart"/>
      <w:r w:rsidRPr="00A65459">
        <w:rPr>
          <w:rStyle w:val="HTMLCode"/>
          <w:rFonts w:ascii="Verdana" w:hAnsi="Verdana"/>
          <w:color w:val="323232"/>
          <w:bdr w:val="none" w:sz="0" w:space="0" w:color="auto" w:frame="1"/>
        </w:rPr>
        <w:t>ansi</w:t>
      </w:r>
      <w:proofErr w:type="spellEnd"/>
      <w:r w:rsidRPr="00A65459">
        <w:rPr>
          <w:rStyle w:val="HTMLCode"/>
          <w:rFonts w:ascii="Verdana" w:hAnsi="Verdana"/>
          <w:color w:val="323232"/>
          <w:bdr w:val="none" w:sz="0" w:space="0" w:color="auto" w:frame="1"/>
        </w:rPr>
        <w:t xml:space="preserve"> -ci</w:t>
      </w:r>
    </w:p>
    <w:sectPr w:rsidR="00384CB1" w:rsidRPr="00A65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E6539"/>
    <w:multiLevelType w:val="multilevel"/>
    <w:tmpl w:val="EC8A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A0C7E"/>
    <w:multiLevelType w:val="multilevel"/>
    <w:tmpl w:val="FD14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AF40B2"/>
    <w:multiLevelType w:val="multilevel"/>
    <w:tmpl w:val="6FC8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CF397D"/>
    <w:multiLevelType w:val="multilevel"/>
    <w:tmpl w:val="585A0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D04B41"/>
    <w:multiLevelType w:val="multilevel"/>
    <w:tmpl w:val="734E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7057FD"/>
    <w:multiLevelType w:val="multilevel"/>
    <w:tmpl w:val="7CF0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356F0D"/>
    <w:multiLevelType w:val="multilevel"/>
    <w:tmpl w:val="131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1E5AE6"/>
    <w:multiLevelType w:val="multilevel"/>
    <w:tmpl w:val="FE2C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4"/>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BFC"/>
    <w:rsid w:val="000D3C38"/>
    <w:rsid w:val="000E3A1B"/>
    <w:rsid w:val="002151F0"/>
    <w:rsid w:val="00215CBF"/>
    <w:rsid w:val="002C3685"/>
    <w:rsid w:val="00384CB1"/>
    <w:rsid w:val="00727955"/>
    <w:rsid w:val="008E513F"/>
    <w:rsid w:val="00981F64"/>
    <w:rsid w:val="00A65459"/>
    <w:rsid w:val="00E36BFC"/>
    <w:rsid w:val="00E9312D"/>
    <w:rsid w:val="00E951CE"/>
    <w:rsid w:val="00F5120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A8D1"/>
  <w15:chartTrackingRefBased/>
  <w15:docId w15:val="{FC6A03C6-0C94-4453-B019-FB06710A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6B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E36B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36BFC"/>
  </w:style>
  <w:style w:type="paragraph" w:customStyle="1" w:styleId="p">
    <w:name w:val="p"/>
    <w:basedOn w:val="Normal"/>
    <w:rsid w:val="00E36B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tetitle">
    <w:name w:val="notetitle"/>
    <w:basedOn w:val="DefaultParagraphFont"/>
    <w:rsid w:val="00E36BFC"/>
  </w:style>
  <w:style w:type="paragraph" w:customStyle="1" w:styleId="li">
    <w:name w:val="li"/>
    <w:basedOn w:val="Normal"/>
    <w:rsid w:val="00E36B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6BFC"/>
    <w:rPr>
      <w:b/>
      <w:bCs/>
    </w:rPr>
  </w:style>
  <w:style w:type="character" w:customStyle="1" w:styleId="ph">
    <w:name w:val="ph"/>
    <w:basedOn w:val="DefaultParagraphFont"/>
    <w:rsid w:val="00E36BFC"/>
  </w:style>
  <w:style w:type="character" w:customStyle="1" w:styleId="tiptitle">
    <w:name w:val="tiptitle"/>
    <w:basedOn w:val="DefaultParagraphFont"/>
    <w:rsid w:val="00E36BFC"/>
  </w:style>
  <w:style w:type="character" w:styleId="HTMLSample">
    <w:name w:val="HTML Sample"/>
    <w:basedOn w:val="DefaultParagraphFont"/>
    <w:uiPriority w:val="99"/>
    <w:semiHidden/>
    <w:unhideWhenUsed/>
    <w:rsid w:val="00E36BFC"/>
    <w:rPr>
      <w:rFonts w:ascii="Courier New" w:eastAsia="Times New Roman" w:hAnsi="Courier New" w:cs="Courier New"/>
    </w:rPr>
  </w:style>
  <w:style w:type="paragraph" w:customStyle="1" w:styleId="link">
    <w:name w:val="link"/>
    <w:basedOn w:val="Normal"/>
    <w:rsid w:val="00E36B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lchildlinktext">
    <w:name w:val="ulchildlinktext"/>
    <w:basedOn w:val="DefaultParagraphFont"/>
    <w:rsid w:val="00E36BFC"/>
  </w:style>
  <w:style w:type="character" w:styleId="Hyperlink">
    <w:name w:val="Hyperlink"/>
    <w:basedOn w:val="DefaultParagraphFont"/>
    <w:uiPriority w:val="99"/>
    <w:semiHidden/>
    <w:unhideWhenUsed/>
    <w:rsid w:val="00E36BFC"/>
    <w:rPr>
      <w:color w:val="0000FF"/>
      <w:u w:val="single"/>
    </w:rPr>
  </w:style>
  <w:style w:type="paragraph" w:styleId="NormalWeb">
    <w:name w:val="Normal (Web)"/>
    <w:basedOn w:val="Normal"/>
    <w:uiPriority w:val="99"/>
    <w:semiHidden/>
    <w:unhideWhenUsed/>
    <w:rsid w:val="00E36B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36BFC"/>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unhideWhenUsed/>
    <w:rsid w:val="00E36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36BFC"/>
    <w:rPr>
      <w:rFonts w:ascii="Courier New" w:eastAsia="Times New Roman" w:hAnsi="Courier New" w:cs="Courier New"/>
      <w:sz w:val="20"/>
      <w:szCs w:val="20"/>
      <w:lang w:eastAsia="en-IN"/>
    </w:rPr>
  </w:style>
  <w:style w:type="character" w:styleId="Emphasis">
    <w:name w:val="Emphasis"/>
    <w:basedOn w:val="DefaultParagraphFont"/>
    <w:uiPriority w:val="20"/>
    <w:qFormat/>
    <w:rsid w:val="00E36BFC"/>
    <w:rPr>
      <w:i/>
      <w:iCs/>
    </w:rPr>
  </w:style>
  <w:style w:type="character" w:styleId="HTMLVariable">
    <w:name w:val="HTML Variable"/>
    <w:basedOn w:val="DefaultParagraphFont"/>
    <w:uiPriority w:val="99"/>
    <w:semiHidden/>
    <w:unhideWhenUsed/>
    <w:rsid w:val="00E36BFC"/>
    <w:rPr>
      <w:i/>
      <w:iCs/>
    </w:rPr>
  </w:style>
  <w:style w:type="character" w:styleId="HTMLCite">
    <w:name w:val="HTML Cite"/>
    <w:basedOn w:val="DefaultParagraphFont"/>
    <w:uiPriority w:val="99"/>
    <w:semiHidden/>
    <w:unhideWhenUsed/>
    <w:rsid w:val="00E36BFC"/>
    <w:rPr>
      <w:i/>
      <w:iCs/>
    </w:rPr>
  </w:style>
  <w:style w:type="character" w:styleId="HTMLCode">
    <w:name w:val="HTML Code"/>
    <w:basedOn w:val="DefaultParagraphFont"/>
    <w:uiPriority w:val="99"/>
    <w:semiHidden/>
    <w:unhideWhenUsed/>
    <w:rsid w:val="00E36B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6889">
      <w:bodyDiv w:val="1"/>
      <w:marLeft w:val="0"/>
      <w:marRight w:val="0"/>
      <w:marTop w:val="0"/>
      <w:marBottom w:val="0"/>
      <w:divBdr>
        <w:top w:val="none" w:sz="0" w:space="0" w:color="auto"/>
        <w:left w:val="none" w:sz="0" w:space="0" w:color="auto"/>
        <w:bottom w:val="none" w:sz="0" w:space="0" w:color="auto"/>
        <w:right w:val="none" w:sz="0" w:space="0" w:color="auto"/>
      </w:divBdr>
      <w:divsChild>
        <w:div w:id="296839599">
          <w:marLeft w:val="0"/>
          <w:marRight w:val="0"/>
          <w:marTop w:val="240"/>
          <w:marBottom w:val="240"/>
          <w:divBdr>
            <w:top w:val="single" w:sz="12" w:space="0" w:color="4178BE"/>
            <w:left w:val="single" w:sz="12" w:space="15" w:color="4178BE"/>
            <w:bottom w:val="single" w:sz="12" w:space="15" w:color="4178BE"/>
            <w:right w:val="single" w:sz="12" w:space="15" w:color="4178BE"/>
          </w:divBdr>
        </w:div>
        <w:div w:id="131139756">
          <w:marLeft w:val="0"/>
          <w:marRight w:val="0"/>
          <w:marTop w:val="240"/>
          <w:marBottom w:val="240"/>
          <w:divBdr>
            <w:top w:val="single" w:sz="12" w:space="0" w:color="4178BE"/>
            <w:left w:val="single" w:sz="12" w:space="15" w:color="4178BE"/>
            <w:bottom w:val="single" w:sz="12" w:space="15" w:color="4178BE"/>
            <w:right w:val="single" w:sz="12" w:space="15" w:color="4178BE"/>
          </w:divBdr>
        </w:div>
      </w:divsChild>
    </w:div>
    <w:div w:id="179005691">
      <w:bodyDiv w:val="1"/>
      <w:marLeft w:val="0"/>
      <w:marRight w:val="0"/>
      <w:marTop w:val="0"/>
      <w:marBottom w:val="0"/>
      <w:divBdr>
        <w:top w:val="none" w:sz="0" w:space="0" w:color="auto"/>
        <w:left w:val="none" w:sz="0" w:space="0" w:color="auto"/>
        <w:bottom w:val="none" w:sz="0" w:space="0" w:color="auto"/>
        <w:right w:val="none" w:sz="0" w:space="0" w:color="auto"/>
      </w:divBdr>
      <w:divsChild>
        <w:div w:id="1129320299">
          <w:marLeft w:val="0"/>
          <w:marRight w:val="0"/>
          <w:marTop w:val="0"/>
          <w:marBottom w:val="240"/>
          <w:divBdr>
            <w:top w:val="none" w:sz="0" w:space="0" w:color="auto"/>
            <w:left w:val="none" w:sz="0" w:space="0" w:color="auto"/>
            <w:bottom w:val="none" w:sz="0" w:space="0" w:color="auto"/>
            <w:right w:val="none" w:sz="0" w:space="0" w:color="auto"/>
          </w:divBdr>
        </w:div>
      </w:divsChild>
    </w:div>
    <w:div w:id="739979456">
      <w:bodyDiv w:val="1"/>
      <w:marLeft w:val="0"/>
      <w:marRight w:val="0"/>
      <w:marTop w:val="0"/>
      <w:marBottom w:val="0"/>
      <w:divBdr>
        <w:top w:val="none" w:sz="0" w:space="0" w:color="auto"/>
        <w:left w:val="none" w:sz="0" w:space="0" w:color="auto"/>
        <w:bottom w:val="none" w:sz="0" w:space="0" w:color="auto"/>
        <w:right w:val="none" w:sz="0" w:space="0" w:color="auto"/>
      </w:divBdr>
      <w:divsChild>
        <w:div w:id="1129667513">
          <w:marLeft w:val="0"/>
          <w:marRight w:val="0"/>
          <w:marTop w:val="240"/>
          <w:marBottom w:val="0"/>
          <w:divBdr>
            <w:top w:val="none" w:sz="0" w:space="0" w:color="auto"/>
            <w:left w:val="none" w:sz="0" w:space="0" w:color="auto"/>
            <w:bottom w:val="none" w:sz="0" w:space="0" w:color="auto"/>
            <w:right w:val="none" w:sz="0" w:space="0" w:color="auto"/>
          </w:divBdr>
        </w:div>
        <w:div w:id="1017774572">
          <w:marLeft w:val="0"/>
          <w:marRight w:val="0"/>
          <w:marTop w:val="0"/>
          <w:marBottom w:val="240"/>
          <w:divBdr>
            <w:top w:val="none" w:sz="0" w:space="0" w:color="auto"/>
            <w:left w:val="none" w:sz="0" w:space="0" w:color="auto"/>
            <w:bottom w:val="none" w:sz="0" w:space="0" w:color="auto"/>
            <w:right w:val="none" w:sz="0" w:space="0" w:color="auto"/>
          </w:divBdr>
        </w:div>
        <w:div w:id="1108886842">
          <w:marLeft w:val="0"/>
          <w:marRight w:val="0"/>
          <w:marTop w:val="240"/>
          <w:marBottom w:val="0"/>
          <w:divBdr>
            <w:top w:val="none" w:sz="0" w:space="0" w:color="auto"/>
            <w:left w:val="none" w:sz="0" w:space="0" w:color="auto"/>
            <w:bottom w:val="none" w:sz="0" w:space="0" w:color="auto"/>
            <w:right w:val="none" w:sz="0" w:space="0" w:color="auto"/>
          </w:divBdr>
        </w:div>
        <w:div w:id="1433479008">
          <w:marLeft w:val="0"/>
          <w:marRight w:val="0"/>
          <w:marTop w:val="240"/>
          <w:marBottom w:val="0"/>
          <w:divBdr>
            <w:top w:val="none" w:sz="0" w:space="0" w:color="auto"/>
            <w:left w:val="none" w:sz="0" w:space="0" w:color="auto"/>
            <w:bottom w:val="none" w:sz="0" w:space="0" w:color="auto"/>
            <w:right w:val="none" w:sz="0" w:space="0" w:color="auto"/>
          </w:divBdr>
        </w:div>
      </w:divsChild>
    </w:div>
    <w:div w:id="1222405804">
      <w:bodyDiv w:val="1"/>
      <w:marLeft w:val="0"/>
      <w:marRight w:val="0"/>
      <w:marTop w:val="0"/>
      <w:marBottom w:val="0"/>
      <w:divBdr>
        <w:top w:val="none" w:sz="0" w:space="0" w:color="auto"/>
        <w:left w:val="none" w:sz="0" w:space="0" w:color="auto"/>
        <w:bottom w:val="none" w:sz="0" w:space="0" w:color="auto"/>
        <w:right w:val="none" w:sz="0" w:space="0" w:color="auto"/>
      </w:divBdr>
      <w:divsChild>
        <w:div w:id="464592029">
          <w:marLeft w:val="0"/>
          <w:marRight w:val="0"/>
          <w:marTop w:val="0"/>
          <w:marBottom w:val="0"/>
          <w:divBdr>
            <w:top w:val="none" w:sz="0" w:space="0" w:color="auto"/>
            <w:left w:val="none" w:sz="0" w:space="0" w:color="auto"/>
            <w:bottom w:val="none" w:sz="0" w:space="0" w:color="auto"/>
            <w:right w:val="none" w:sz="0" w:space="0" w:color="auto"/>
          </w:divBdr>
        </w:div>
        <w:div w:id="1906138294">
          <w:marLeft w:val="0"/>
          <w:marRight w:val="0"/>
          <w:marTop w:val="0"/>
          <w:marBottom w:val="240"/>
          <w:divBdr>
            <w:top w:val="none" w:sz="0" w:space="0" w:color="auto"/>
            <w:left w:val="none" w:sz="0" w:space="0" w:color="auto"/>
            <w:bottom w:val="none" w:sz="0" w:space="0" w:color="auto"/>
            <w:right w:val="none" w:sz="0" w:space="0" w:color="auto"/>
          </w:divBdr>
          <w:divsChild>
            <w:div w:id="202446165">
              <w:marLeft w:val="0"/>
              <w:marRight w:val="0"/>
              <w:marTop w:val="240"/>
              <w:marBottom w:val="240"/>
              <w:divBdr>
                <w:top w:val="single" w:sz="12" w:space="0" w:color="4178BE"/>
                <w:left w:val="single" w:sz="12" w:space="15" w:color="4178BE"/>
                <w:bottom w:val="single" w:sz="12" w:space="15" w:color="4178BE"/>
                <w:right w:val="single" w:sz="12" w:space="15" w:color="4178BE"/>
              </w:divBdr>
            </w:div>
          </w:divsChild>
        </w:div>
        <w:div w:id="1662586758">
          <w:marLeft w:val="0"/>
          <w:marRight w:val="0"/>
          <w:marTop w:val="240"/>
          <w:marBottom w:val="240"/>
          <w:divBdr>
            <w:top w:val="single" w:sz="12" w:space="0" w:color="4178BE"/>
            <w:left w:val="single" w:sz="12" w:space="15" w:color="4178BE"/>
            <w:bottom w:val="single" w:sz="12" w:space="15" w:color="4178BE"/>
            <w:right w:val="single" w:sz="12" w:space="15" w:color="4178BE"/>
          </w:divBdr>
        </w:div>
        <w:div w:id="1829252545">
          <w:marLeft w:val="0"/>
          <w:marRight w:val="0"/>
          <w:marTop w:val="240"/>
          <w:marBottom w:val="0"/>
          <w:divBdr>
            <w:top w:val="none" w:sz="0" w:space="0" w:color="auto"/>
            <w:left w:val="none" w:sz="0" w:space="0" w:color="auto"/>
            <w:bottom w:val="none" w:sz="0" w:space="0" w:color="auto"/>
            <w:right w:val="none" w:sz="0" w:space="0" w:color="auto"/>
          </w:divBdr>
          <w:divsChild>
            <w:div w:id="304747084">
              <w:marLeft w:val="0"/>
              <w:marRight w:val="0"/>
              <w:marTop w:val="240"/>
              <w:marBottom w:val="240"/>
              <w:divBdr>
                <w:top w:val="single" w:sz="12" w:space="0" w:color="4178BE"/>
                <w:left w:val="single" w:sz="12" w:space="15" w:color="4178BE"/>
                <w:bottom w:val="single" w:sz="12" w:space="15" w:color="4178BE"/>
                <w:right w:val="single" w:sz="12" w:space="15" w:color="4178BE"/>
              </w:divBdr>
            </w:div>
          </w:divsChild>
        </w:div>
      </w:divsChild>
    </w:div>
    <w:div w:id="1957642469">
      <w:bodyDiv w:val="1"/>
      <w:marLeft w:val="0"/>
      <w:marRight w:val="0"/>
      <w:marTop w:val="0"/>
      <w:marBottom w:val="0"/>
      <w:divBdr>
        <w:top w:val="none" w:sz="0" w:space="0" w:color="auto"/>
        <w:left w:val="none" w:sz="0" w:space="0" w:color="auto"/>
        <w:bottom w:val="none" w:sz="0" w:space="0" w:color="auto"/>
        <w:right w:val="none" w:sz="0" w:space="0" w:color="auto"/>
      </w:divBdr>
      <w:divsChild>
        <w:div w:id="686562983">
          <w:marLeft w:val="0"/>
          <w:marRight w:val="0"/>
          <w:marTop w:val="0"/>
          <w:marBottom w:val="240"/>
          <w:divBdr>
            <w:top w:val="none" w:sz="0" w:space="0" w:color="auto"/>
            <w:left w:val="none" w:sz="0" w:space="0" w:color="auto"/>
            <w:bottom w:val="none" w:sz="0" w:space="0" w:color="auto"/>
            <w:right w:val="none" w:sz="0" w:space="0" w:color="auto"/>
          </w:divBdr>
        </w:div>
      </w:divsChild>
    </w:div>
    <w:div w:id="2122256563">
      <w:bodyDiv w:val="1"/>
      <w:marLeft w:val="0"/>
      <w:marRight w:val="0"/>
      <w:marTop w:val="0"/>
      <w:marBottom w:val="0"/>
      <w:divBdr>
        <w:top w:val="none" w:sz="0" w:space="0" w:color="auto"/>
        <w:left w:val="none" w:sz="0" w:space="0" w:color="auto"/>
        <w:bottom w:val="none" w:sz="0" w:space="0" w:color="auto"/>
        <w:right w:val="none" w:sz="0" w:space="0" w:color="auto"/>
      </w:divBdr>
      <w:divsChild>
        <w:div w:id="140541615">
          <w:marLeft w:val="0"/>
          <w:marRight w:val="0"/>
          <w:marTop w:val="0"/>
          <w:marBottom w:val="0"/>
          <w:divBdr>
            <w:top w:val="none" w:sz="0" w:space="0" w:color="auto"/>
            <w:left w:val="none" w:sz="0" w:space="0" w:color="auto"/>
            <w:bottom w:val="none" w:sz="0" w:space="0" w:color="auto"/>
            <w:right w:val="none" w:sz="0" w:space="0" w:color="auto"/>
          </w:divBdr>
        </w:div>
        <w:div w:id="1018115522">
          <w:marLeft w:val="0"/>
          <w:marRight w:val="0"/>
          <w:marTop w:val="0"/>
          <w:marBottom w:val="240"/>
          <w:divBdr>
            <w:top w:val="none" w:sz="0" w:space="0" w:color="auto"/>
            <w:left w:val="none" w:sz="0" w:space="0" w:color="auto"/>
            <w:bottom w:val="none" w:sz="0" w:space="0" w:color="auto"/>
            <w:right w:val="none" w:sz="0" w:space="0" w:color="auto"/>
          </w:divBdr>
        </w:div>
        <w:div w:id="316494257">
          <w:marLeft w:val="0"/>
          <w:marRight w:val="0"/>
          <w:marTop w:val="240"/>
          <w:marBottom w:val="0"/>
          <w:divBdr>
            <w:top w:val="none" w:sz="0" w:space="0" w:color="auto"/>
            <w:left w:val="none" w:sz="0" w:space="0" w:color="auto"/>
            <w:bottom w:val="none" w:sz="0" w:space="0" w:color="auto"/>
            <w:right w:val="none" w:sz="0" w:space="0" w:color="auto"/>
          </w:divBdr>
          <w:divsChild>
            <w:div w:id="2092040806">
              <w:marLeft w:val="0"/>
              <w:marRight w:val="0"/>
              <w:marTop w:val="240"/>
              <w:marBottom w:val="240"/>
              <w:divBdr>
                <w:top w:val="single" w:sz="12" w:space="0" w:color="4178BE"/>
                <w:left w:val="single" w:sz="12" w:space="15" w:color="4178BE"/>
                <w:bottom w:val="single" w:sz="12" w:space="15" w:color="4178BE"/>
                <w:right w:val="single" w:sz="12" w:space="15" w:color="4178BE"/>
              </w:divBdr>
            </w:div>
          </w:divsChild>
        </w:div>
        <w:div w:id="771901441">
          <w:marLeft w:val="0"/>
          <w:marRight w:val="0"/>
          <w:marTop w:val="240"/>
          <w:marBottom w:val="0"/>
          <w:divBdr>
            <w:top w:val="none" w:sz="0" w:space="0" w:color="auto"/>
            <w:left w:val="none" w:sz="0" w:space="0" w:color="auto"/>
            <w:bottom w:val="none" w:sz="0" w:space="0" w:color="auto"/>
            <w:right w:val="none" w:sz="0" w:space="0" w:color="auto"/>
          </w:divBdr>
          <w:divsChild>
            <w:div w:id="1845127627">
              <w:marLeft w:val="0"/>
              <w:marRight w:val="0"/>
              <w:marTop w:val="240"/>
              <w:marBottom w:val="240"/>
              <w:divBdr>
                <w:top w:val="single" w:sz="12" w:space="0" w:color="4178BE"/>
                <w:left w:val="single" w:sz="12" w:space="15" w:color="4178BE"/>
                <w:bottom w:val="single" w:sz="12" w:space="15" w:color="4178BE"/>
                <w:right w:val="single" w:sz="12" w:space="15" w:color="4178BE"/>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GU8G_12.1.0/com.ibm.mig.doc/ids_mig_123.htm?view=kc#d29439e94" TargetMode="External"/><Relationship Id="rId3" Type="http://schemas.openxmlformats.org/officeDocument/2006/relationships/settings" Target="settings.xml"/><Relationship Id="rId7" Type="http://schemas.openxmlformats.org/officeDocument/2006/relationships/hyperlink" Target="https://www.ibm.com/support/knowledgecenter/SSGU8G_12.1.0/com.ibm.mig.doc/ids_mig_120.htm?view=kc#d28392e5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SSGU8G_12.1.0/com.ibm.mig.doc/ids_mig_116.htm?view=kc#d26590e89"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ibm.com/support/knowledgecenter/SSGU8G_12.1.0/com.ibm.mig.doc/ids_mig_127.htm?view=kc#d31650e52" TargetMode="External"/><Relationship Id="rId4" Type="http://schemas.openxmlformats.org/officeDocument/2006/relationships/webSettings" Target="webSettings.xml"/><Relationship Id="rId9" Type="http://schemas.openxmlformats.org/officeDocument/2006/relationships/hyperlink" Target="https://www.ibm.com/support/knowledgecenter/SSGU8G_12.1.0/com.ibm.mig.doc/ids_mig_126.htm?view=kc#d30871e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Pashum rajessh</dc:creator>
  <cp:keywords/>
  <dc:description/>
  <cp:lastModifiedBy>Microsoft account</cp:lastModifiedBy>
  <cp:revision>4</cp:revision>
  <dcterms:created xsi:type="dcterms:W3CDTF">2024-07-25T23:36:00Z</dcterms:created>
  <dcterms:modified xsi:type="dcterms:W3CDTF">2024-07-25T23:50:00Z</dcterms:modified>
</cp:coreProperties>
</file>