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42A5B" w14:textId="77777777" w:rsidR="00640252" w:rsidRPr="00640252" w:rsidRDefault="00640252" w:rsidP="00640252">
      <w:pPr>
        <w:shd w:val="clear" w:color="auto" w:fill="FFFFFF"/>
        <w:spacing w:after="150" w:line="240" w:lineRule="auto"/>
        <w:rPr>
          <w:rFonts w:ascii="Segoe UI" w:eastAsia="Times New Roman" w:hAnsi="Segoe UI" w:cs="Segoe UI"/>
          <w:b/>
          <w:bCs/>
          <w:color w:val="212121"/>
          <w:sz w:val="24"/>
          <w:szCs w:val="24"/>
          <w:lang w:eastAsia="en-IN"/>
        </w:rPr>
      </w:pPr>
      <w:r w:rsidRPr="00640252">
        <w:rPr>
          <w:rFonts w:ascii="Segoe UI" w:eastAsia="Times New Roman" w:hAnsi="Segoe UI" w:cs="Segoe UI"/>
          <w:b/>
          <w:bCs/>
          <w:color w:val="212121"/>
          <w:sz w:val="24"/>
          <w:szCs w:val="24"/>
          <w:lang w:eastAsia="en-IN"/>
        </w:rPr>
        <w:t>835. Image Overlap</w:t>
      </w:r>
    </w:p>
    <w:p w14:paraId="4EF9C1D2" w14:textId="77777777" w:rsidR="00640252" w:rsidRPr="00640252" w:rsidRDefault="00640252" w:rsidP="00640252">
      <w:pPr>
        <w:shd w:val="clear" w:color="auto" w:fill="FFFFFF"/>
        <w:spacing w:after="0" w:line="300" w:lineRule="atLeast"/>
        <w:rPr>
          <w:rFonts w:ascii="Segoe UI" w:eastAsia="Times New Roman" w:hAnsi="Segoe UI" w:cs="Segoe UI"/>
          <w:color w:val="EF6C00"/>
          <w:sz w:val="20"/>
          <w:szCs w:val="20"/>
          <w:lang w:eastAsia="en-IN"/>
        </w:rPr>
      </w:pPr>
      <w:r w:rsidRPr="00640252">
        <w:rPr>
          <w:rFonts w:ascii="Segoe UI" w:eastAsia="Times New Roman" w:hAnsi="Segoe UI" w:cs="Segoe UI"/>
          <w:color w:val="EF6C00"/>
          <w:sz w:val="20"/>
          <w:szCs w:val="20"/>
          <w:lang w:eastAsia="en-IN"/>
        </w:rPr>
        <w:t>Medium</w:t>
      </w:r>
    </w:p>
    <w:p w14:paraId="5E8D6A2E" w14:textId="77777777" w:rsidR="00640252" w:rsidRPr="00640252" w:rsidRDefault="00640252" w:rsidP="00640252">
      <w:pPr>
        <w:shd w:val="clear" w:color="auto" w:fill="FFFFFF"/>
        <w:spacing w:after="0" w:line="300" w:lineRule="atLeast"/>
        <w:rPr>
          <w:rFonts w:ascii="Segoe UI" w:eastAsia="Times New Roman" w:hAnsi="Segoe UI" w:cs="Segoe UI"/>
          <w:color w:val="546E7A"/>
          <w:sz w:val="18"/>
          <w:szCs w:val="18"/>
          <w:lang w:eastAsia="en-IN"/>
        </w:rPr>
      </w:pPr>
      <w:r w:rsidRPr="00640252">
        <w:rPr>
          <w:rFonts w:ascii="Segoe UI" w:eastAsia="Times New Roman" w:hAnsi="Segoe UI" w:cs="Segoe UI"/>
          <w:color w:val="546E7A"/>
          <w:sz w:val="18"/>
          <w:szCs w:val="18"/>
          <w:lang w:eastAsia="en-IN"/>
        </w:rPr>
        <w:t xml:space="preserve">527719Add to </w:t>
      </w:r>
      <w:proofErr w:type="spellStart"/>
      <w:r w:rsidRPr="00640252">
        <w:rPr>
          <w:rFonts w:ascii="Segoe UI" w:eastAsia="Times New Roman" w:hAnsi="Segoe UI" w:cs="Segoe UI"/>
          <w:color w:val="546E7A"/>
          <w:sz w:val="18"/>
          <w:szCs w:val="18"/>
          <w:lang w:eastAsia="en-IN"/>
        </w:rPr>
        <w:t>ListShare</w:t>
      </w:r>
      <w:proofErr w:type="spellEnd"/>
    </w:p>
    <w:p w14:paraId="722F5F31"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color w:val="263238"/>
          <w:sz w:val="21"/>
          <w:szCs w:val="21"/>
          <w:lang w:eastAsia="en-IN"/>
        </w:rPr>
        <w:t>You are given two images </w:t>
      </w:r>
      <w:r w:rsidRPr="00640252">
        <w:rPr>
          <w:rFonts w:ascii="Courier New" w:eastAsia="Times New Roman" w:hAnsi="Courier New" w:cs="Courier New"/>
          <w:color w:val="546E7A"/>
          <w:sz w:val="20"/>
          <w:szCs w:val="20"/>
          <w:shd w:val="clear" w:color="auto" w:fill="F7F9FA"/>
          <w:lang w:eastAsia="en-IN"/>
        </w:rPr>
        <w:t>img1</w:t>
      </w:r>
      <w:r w:rsidRPr="00640252">
        <w:rPr>
          <w:rFonts w:ascii="Segoe UI" w:eastAsia="Times New Roman" w:hAnsi="Segoe UI" w:cs="Segoe UI"/>
          <w:color w:val="263238"/>
          <w:sz w:val="21"/>
          <w:szCs w:val="21"/>
          <w:lang w:eastAsia="en-IN"/>
        </w:rPr>
        <w:t> and </w:t>
      </w:r>
      <w:r w:rsidRPr="00640252">
        <w:rPr>
          <w:rFonts w:ascii="Courier New" w:eastAsia="Times New Roman" w:hAnsi="Courier New" w:cs="Courier New"/>
          <w:color w:val="546E7A"/>
          <w:sz w:val="20"/>
          <w:szCs w:val="20"/>
          <w:shd w:val="clear" w:color="auto" w:fill="F7F9FA"/>
          <w:lang w:eastAsia="en-IN"/>
        </w:rPr>
        <w:t>img2</w:t>
      </w:r>
      <w:r w:rsidRPr="00640252">
        <w:rPr>
          <w:rFonts w:ascii="Segoe UI" w:eastAsia="Times New Roman" w:hAnsi="Segoe UI" w:cs="Segoe UI"/>
          <w:color w:val="263238"/>
          <w:sz w:val="21"/>
          <w:szCs w:val="21"/>
          <w:lang w:eastAsia="en-IN"/>
        </w:rPr>
        <w:t> both of size </w:t>
      </w:r>
      <w:r w:rsidRPr="00640252">
        <w:rPr>
          <w:rFonts w:ascii="Courier New" w:eastAsia="Times New Roman" w:hAnsi="Courier New" w:cs="Courier New"/>
          <w:color w:val="546E7A"/>
          <w:sz w:val="20"/>
          <w:szCs w:val="20"/>
          <w:shd w:val="clear" w:color="auto" w:fill="F7F9FA"/>
          <w:lang w:eastAsia="en-IN"/>
        </w:rPr>
        <w:t>n x n</w:t>
      </w:r>
      <w:r w:rsidRPr="00640252">
        <w:rPr>
          <w:rFonts w:ascii="Segoe UI" w:eastAsia="Times New Roman" w:hAnsi="Segoe UI" w:cs="Segoe UI"/>
          <w:color w:val="263238"/>
          <w:sz w:val="21"/>
          <w:szCs w:val="21"/>
          <w:lang w:eastAsia="en-IN"/>
        </w:rPr>
        <w:t>, represented as binary, square matrices of the same size. (A binary matrix has only 0s and 1s as values.)</w:t>
      </w:r>
    </w:p>
    <w:p w14:paraId="1E63DE01"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color w:val="263238"/>
          <w:sz w:val="21"/>
          <w:szCs w:val="21"/>
          <w:lang w:eastAsia="en-IN"/>
        </w:rPr>
        <w:t>We translate one image however we choose (sliding it left, right, up, or down any number of units), and place it on top of the other image.  After, the </w:t>
      </w:r>
      <w:r w:rsidRPr="00640252">
        <w:rPr>
          <w:rFonts w:ascii="Segoe UI" w:eastAsia="Times New Roman" w:hAnsi="Segoe UI" w:cs="Segoe UI"/>
          <w:i/>
          <w:iCs/>
          <w:color w:val="263238"/>
          <w:sz w:val="21"/>
          <w:szCs w:val="21"/>
          <w:lang w:eastAsia="en-IN"/>
        </w:rPr>
        <w:t>overlap</w:t>
      </w:r>
      <w:r w:rsidRPr="00640252">
        <w:rPr>
          <w:rFonts w:ascii="Segoe UI" w:eastAsia="Times New Roman" w:hAnsi="Segoe UI" w:cs="Segoe UI"/>
          <w:color w:val="263238"/>
          <w:sz w:val="21"/>
          <w:szCs w:val="21"/>
          <w:lang w:eastAsia="en-IN"/>
        </w:rPr>
        <w:t> of this translation is the number of positions that have a 1 in both images.</w:t>
      </w:r>
    </w:p>
    <w:p w14:paraId="784881EF"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color w:val="263238"/>
          <w:sz w:val="21"/>
          <w:szCs w:val="21"/>
          <w:lang w:eastAsia="en-IN"/>
        </w:rPr>
        <w:t>(Note also that a translation does </w:t>
      </w:r>
      <w:r w:rsidRPr="00640252">
        <w:rPr>
          <w:rFonts w:ascii="Segoe UI" w:eastAsia="Times New Roman" w:hAnsi="Segoe UI" w:cs="Segoe UI"/>
          <w:b/>
          <w:bCs/>
          <w:color w:val="263238"/>
          <w:sz w:val="21"/>
          <w:szCs w:val="21"/>
          <w:lang w:eastAsia="en-IN"/>
        </w:rPr>
        <w:t>not</w:t>
      </w:r>
      <w:r w:rsidRPr="00640252">
        <w:rPr>
          <w:rFonts w:ascii="Segoe UI" w:eastAsia="Times New Roman" w:hAnsi="Segoe UI" w:cs="Segoe UI"/>
          <w:color w:val="263238"/>
          <w:sz w:val="21"/>
          <w:szCs w:val="21"/>
          <w:lang w:eastAsia="en-IN"/>
        </w:rPr>
        <w:t> include any kind of rotation.)</w:t>
      </w:r>
    </w:p>
    <w:p w14:paraId="10ADA929"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color w:val="263238"/>
          <w:sz w:val="21"/>
          <w:szCs w:val="21"/>
          <w:lang w:eastAsia="en-IN"/>
        </w:rPr>
        <w:t>What is the largest possible overlap?</w:t>
      </w:r>
    </w:p>
    <w:p w14:paraId="713F3CC5"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color w:val="263238"/>
          <w:sz w:val="21"/>
          <w:szCs w:val="21"/>
          <w:lang w:eastAsia="en-IN"/>
        </w:rPr>
        <w:t> </w:t>
      </w:r>
    </w:p>
    <w:p w14:paraId="220B3838"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b/>
          <w:bCs/>
          <w:color w:val="263238"/>
          <w:sz w:val="21"/>
          <w:szCs w:val="21"/>
          <w:lang w:eastAsia="en-IN"/>
        </w:rPr>
        <w:t>Example 1:</w:t>
      </w:r>
    </w:p>
    <w:p w14:paraId="2378907E" w14:textId="1AD8FBB9" w:rsidR="00640252" w:rsidRPr="00640252" w:rsidRDefault="00640252" w:rsidP="00640252">
      <w:pPr>
        <w:shd w:val="clear" w:color="auto" w:fill="FFFFFF"/>
        <w:spacing w:after="0" w:line="240" w:lineRule="auto"/>
        <w:rPr>
          <w:rFonts w:ascii="Segoe UI" w:eastAsia="Times New Roman" w:hAnsi="Segoe UI" w:cs="Segoe UI"/>
          <w:color w:val="263238"/>
          <w:sz w:val="21"/>
          <w:szCs w:val="21"/>
          <w:lang w:eastAsia="en-IN"/>
        </w:rPr>
      </w:pPr>
      <w:r w:rsidRPr="00640252">
        <w:rPr>
          <w:rFonts w:ascii="Segoe UI" w:eastAsia="Times New Roman" w:hAnsi="Segoe UI" w:cs="Segoe UI"/>
          <w:noProof/>
          <w:color w:val="263238"/>
          <w:sz w:val="21"/>
          <w:szCs w:val="21"/>
          <w:lang w:eastAsia="en-IN"/>
        </w:rPr>
        <w:drawing>
          <wp:inline distT="0" distB="0" distL="0" distR="0" wp14:anchorId="2F311D4E" wp14:editId="1851F2B6">
            <wp:extent cx="53530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743200"/>
                    </a:xfrm>
                    <a:prstGeom prst="rect">
                      <a:avLst/>
                    </a:prstGeom>
                    <a:noFill/>
                    <a:ln>
                      <a:noFill/>
                    </a:ln>
                  </pic:spPr>
                </pic:pic>
              </a:graphicData>
            </a:graphic>
          </wp:inline>
        </w:drawing>
      </w:r>
    </w:p>
    <w:p w14:paraId="634BE493"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Input:</w:t>
      </w:r>
      <w:r w:rsidRPr="00640252">
        <w:rPr>
          <w:rFonts w:ascii="Consolas" w:eastAsia="Times New Roman" w:hAnsi="Consolas" w:cs="Courier New"/>
          <w:color w:val="263238"/>
          <w:sz w:val="20"/>
          <w:szCs w:val="20"/>
          <w:lang w:eastAsia="en-IN"/>
        </w:rPr>
        <w:t xml:space="preserve"> img1 = [[1,1,0</w:t>
      </w:r>
      <w:proofErr w:type="gramStart"/>
      <w:r w:rsidRPr="00640252">
        <w:rPr>
          <w:rFonts w:ascii="Consolas" w:eastAsia="Times New Roman" w:hAnsi="Consolas" w:cs="Courier New"/>
          <w:color w:val="263238"/>
          <w:sz w:val="20"/>
          <w:szCs w:val="20"/>
          <w:lang w:eastAsia="en-IN"/>
        </w:rPr>
        <w:t>],[</w:t>
      </w:r>
      <w:proofErr w:type="gramEnd"/>
      <w:r w:rsidRPr="00640252">
        <w:rPr>
          <w:rFonts w:ascii="Consolas" w:eastAsia="Times New Roman" w:hAnsi="Consolas" w:cs="Courier New"/>
          <w:color w:val="263238"/>
          <w:sz w:val="20"/>
          <w:szCs w:val="20"/>
          <w:lang w:eastAsia="en-IN"/>
        </w:rPr>
        <w:t>0,1,0],[0,1,0]], img2 = [[0,0,0],[0,1,1],[0,0,1]]</w:t>
      </w:r>
    </w:p>
    <w:p w14:paraId="718CBB15"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Output:</w:t>
      </w:r>
      <w:r w:rsidRPr="00640252">
        <w:rPr>
          <w:rFonts w:ascii="Consolas" w:eastAsia="Times New Roman" w:hAnsi="Consolas" w:cs="Courier New"/>
          <w:color w:val="263238"/>
          <w:sz w:val="20"/>
          <w:szCs w:val="20"/>
          <w:lang w:eastAsia="en-IN"/>
        </w:rPr>
        <w:t xml:space="preserve"> 3</w:t>
      </w:r>
    </w:p>
    <w:p w14:paraId="3EF2131C"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Explanation:</w:t>
      </w:r>
      <w:r w:rsidRPr="00640252">
        <w:rPr>
          <w:rFonts w:ascii="Consolas" w:eastAsia="Times New Roman" w:hAnsi="Consolas" w:cs="Courier New"/>
          <w:color w:val="263238"/>
          <w:sz w:val="20"/>
          <w:szCs w:val="20"/>
          <w:lang w:eastAsia="en-IN"/>
        </w:rPr>
        <w:t xml:space="preserve"> We slide img1 to right by 1 unit and down by 1 unit.</w:t>
      </w:r>
    </w:p>
    <w:p w14:paraId="67D3E406" w14:textId="08F7CF49"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noProof/>
          <w:color w:val="263238"/>
          <w:sz w:val="20"/>
          <w:szCs w:val="20"/>
          <w:lang w:eastAsia="en-IN"/>
        </w:rPr>
        <w:drawing>
          <wp:inline distT="0" distB="0" distL="0" distR="0" wp14:anchorId="0A3E06BE" wp14:editId="65DDCC69">
            <wp:extent cx="5731510" cy="1330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30960"/>
                    </a:xfrm>
                    <a:prstGeom prst="rect">
                      <a:avLst/>
                    </a:prstGeom>
                    <a:noFill/>
                    <a:ln>
                      <a:noFill/>
                    </a:ln>
                  </pic:spPr>
                </pic:pic>
              </a:graphicData>
            </a:graphic>
          </wp:inline>
        </w:drawing>
      </w:r>
    </w:p>
    <w:p w14:paraId="46DFA5A0"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color w:val="263238"/>
          <w:sz w:val="20"/>
          <w:szCs w:val="20"/>
          <w:lang w:eastAsia="en-IN"/>
        </w:rPr>
        <w:t>The number of positions that have a 1 in both images is 3. (Shown in red)</w:t>
      </w:r>
    </w:p>
    <w:p w14:paraId="0CE1D71A" w14:textId="226F404B"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noProof/>
          <w:color w:val="263238"/>
          <w:sz w:val="20"/>
          <w:szCs w:val="20"/>
          <w:lang w:eastAsia="en-IN"/>
        </w:rPr>
        <w:lastRenderedPageBreak/>
        <w:drawing>
          <wp:inline distT="0" distB="0" distL="0" distR="0" wp14:anchorId="08954C7E" wp14:editId="4D787D64">
            <wp:extent cx="53530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743200"/>
                    </a:xfrm>
                    <a:prstGeom prst="rect">
                      <a:avLst/>
                    </a:prstGeom>
                    <a:noFill/>
                    <a:ln>
                      <a:noFill/>
                    </a:ln>
                  </pic:spPr>
                </pic:pic>
              </a:graphicData>
            </a:graphic>
          </wp:inline>
        </w:drawing>
      </w:r>
    </w:p>
    <w:p w14:paraId="4F05AA1B"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b/>
          <w:bCs/>
          <w:color w:val="263238"/>
          <w:sz w:val="21"/>
          <w:szCs w:val="21"/>
          <w:lang w:eastAsia="en-IN"/>
        </w:rPr>
        <w:t>Example 2:</w:t>
      </w:r>
    </w:p>
    <w:p w14:paraId="275BA75A"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Input:</w:t>
      </w:r>
      <w:r w:rsidRPr="00640252">
        <w:rPr>
          <w:rFonts w:ascii="Consolas" w:eastAsia="Times New Roman" w:hAnsi="Consolas" w:cs="Courier New"/>
          <w:color w:val="263238"/>
          <w:sz w:val="20"/>
          <w:szCs w:val="20"/>
          <w:lang w:eastAsia="en-IN"/>
        </w:rPr>
        <w:t xml:space="preserve"> img1 = [[1]], img2 = [[1]]</w:t>
      </w:r>
    </w:p>
    <w:p w14:paraId="022FDD7F"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Output:</w:t>
      </w:r>
      <w:r w:rsidRPr="00640252">
        <w:rPr>
          <w:rFonts w:ascii="Consolas" w:eastAsia="Times New Roman" w:hAnsi="Consolas" w:cs="Courier New"/>
          <w:color w:val="263238"/>
          <w:sz w:val="20"/>
          <w:szCs w:val="20"/>
          <w:lang w:eastAsia="en-IN"/>
        </w:rPr>
        <w:t xml:space="preserve"> 1</w:t>
      </w:r>
    </w:p>
    <w:p w14:paraId="015114A7"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b/>
          <w:bCs/>
          <w:color w:val="263238"/>
          <w:sz w:val="21"/>
          <w:szCs w:val="21"/>
          <w:lang w:eastAsia="en-IN"/>
        </w:rPr>
        <w:t>Example 3:</w:t>
      </w:r>
    </w:p>
    <w:p w14:paraId="1E91F109"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Input:</w:t>
      </w:r>
      <w:r w:rsidRPr="00640252">
        <w:rPr>
          <w:rFonts w:ascii="Consolas" w:eastAsia="Times New Roman" w:hAnsi="Consolas" w:cs="Courier New"/>
          <w:color w:val="263238"/>
          <w:sz w:val="20"/>
          <w:szCs w:val="20"/>
          <w:lang w:eastAsia="en-IN"/>
        </w:rPr>
        <w:t xml:space="preserve"> img1 = [[0]], img2 = [[0]]</w:t>
      </w:r>
    </w:p>
    <w:p w14:paraId="5FD8B0BE" w14:textId="77777777" w:rsidR="00640252" w:rsidRPr="00640252" w:rsidRDefault="00640252" w:rsidP="006402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40252">
        <w:rPr>
          <w:rFonts w:ascii="Consolas" w:eastAsia="Times New Roman" w:hAnsi="Consolas" w:cs="Courier New"/>
          <w:b/>
          <w:bCs/>
          <w:color w:val="263238"/>
          <w:sz w:val="20"/>
          <w:szCs w:val="20"/>
          <w:lang w:eastAsia="en-IN"/>
        </w:rPr>
        <w:t>Output:</w:t>
      </w:r>
      <w:r w:rsidRPr="00640252">
        <w:rPr>
          <w:rFonts w:ascii="Consolas" w:eastAsia="Times New Roman" w:hAnsi="Consolas" w:cs="Courier New"/>
          <w:color w:val="263238"/>
          <w:sz w:val="20"/>
          <w:szCs w:val="20"/>
          <w:lang w:eastAsia="en-IN"/>
        </w:rPr>
        <w:t xml:space="preserve"> 0</w:t>
      </w:r>
    </w:p>
    <w:p w14:paraId="170144DA"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color w:val="263238"/>
          <w:sz w:val="21"/>
          <w:szCs w:val="21"/>
          <w:lang w:eastAsia="en-IN"/>
        </w:rPr>
        <w:t> </w:t>
      </w:r>
    </w:p>
    <w:p w14:paraId="26BB167F" w14:textId="77777777" w:rsidR="00640252" w:rsidRPr="00640252" w:rsidRDefault="00640252" w:rsidP="00640252">
      <w:pPr>
        <w:shd w:val="clear" w:color="auto" w:fill="FFFFFF"/>
        <w:spacing w:after="240" w:line="240" w:lineRule="auto"/>
        <w:rPr>
          <w:rFonts w:ascii="Segoe UI" w:eastAsia="Times New Roman" w:hAnsi="Segoe UI" w:cs="Segoe UI"/>
          <w:color w:val="263238"/>
          <w:sz w:val="21"/>
          <w:szCs w:val="21"/>
          <w:lang w:eastAsia="en-IN"/>
        </w:rPr>
      </w:pPr>
      <w:r w:rsidRPr="00640252">
        <w:rPr>
          <w:rFonts w:ascii="Segoe UI" w:eastAsia="Times New Roman" w:hAnsi="Segoe UI" w:cs="Segoe UI"/>
          <w:b/>
          <w:bCs/>
          <w:color w:val="263238"/>
          <w:sz w:val="21"/>
          <w:szCs w:val="21"/>
          <w:lang w:eastAsia="en-IN"/>
        </w:rPr>
        <w:t>Constraints:</w:t>
      </w:r>
    </w:p>
    <w:p w14:paraId="725ABB8F"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n == img1.length</w:t>
      </w:r>
    </w:p>
    <w:p w14:paraId="1DDA4A59"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n == img1[</w:t>
      </w:r>
      <w:proofErr w:type="spellStart"/>
      <w:r w:rsidRPr="00640252">
        <w:rPr>
          <w:rFonts w:ascii="Courier New" w:eastAsia="Times New Roman" w:hAnsi="Courier New" w:cs="Courier New"/>
          <w:color w:val="546E7A"/>
          <w:sz w:val="20"/>
          <w:szCs w:val="20"/>
          <w:shd w:val="clear" w:color="auto" w:fill="F7F9FA"/>
          <w:lang w:eastAsia="en-IN"/>
        </w:rPr>
        <w:t>i</w:t>
      </w:r>
      <w:proofErr w:type="spellEnd"/>
      <w:proofErr w:type="gramStart"/>
      <w:r w:rsidRPr="00640252">
        <w:rPr>
          <w:rFonts w:ascii="Courier New" w:eastAsia="Times New Roman" w:hAnsi="Courier New" w:cs="Courier New"/>
          <w:color w:val="546E7A"/>
          <w:sz w:val="20"/>
          <w:szCs w:val="20"/>
          <w:shd w:val="clear" w:color="auto" w:fill="F7F9FA"/>
          <w:lang w:eastAsia="en-IN"/>
        </w:rPr>
        <w:t>].length</w:t>
      </w:r>
      <w:proofErr w:type="gramEnd"/>
    </w:p>
    <w:p w14:paraId="5A62F34D"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n == img2.length</w:t>
      </w:r>
    </w:p>
    <w:p w14:paraId="211CA8F1"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n == img2[</w:t>
      </w:r>
      <w:proofErr w:type="spellStart"/>
      <w:r w:rsidRPr="00640252">
        <w:rPr>
          <w:rFonts w:ascii="Courier New" w:eastAsia="Times New Roman" w:hAnsi="Courier New" w:cs="Courier New"/>
          <w:color w:val="546E7A"/>
          <w:sz w:val="20"/>
          <w:szCs w:val="20"/>
          <w:shd w:val="clear" w:color="auto" w:fill="F7F9FA"/>
          <w:lang w:eastAsia="en-IN"/>
        </w:rPr>
        <w:t>i</w:t>
      </w:r>
      <w:proofErr w:type="spellEnd"/>
      <w:proofErr w:type="gramStart"/>
      <w:r w:rsidRPr="00640252">
        <w:rPr>
          <w:rFonts w:ascii="Courier New" w:eastAsia="Times New Roman" w:hAnsi="Courier New" w:cs="Courier New"/>
          <w:color w:val="546E7A"/>
          <w:sz w:val="20"/>
          <w:szCs w:val="20"/>
          <w:shd w:val="clear" w:color="auto" w:fill="F7F9FA"/>
          <w:lang w:eastAsia="en-IN"/>
        </w:rPr>
        <w:t>].length</w:t>
      </w:r>
      <w:proofErr w:type="gramEnd"/>
    </w:p>
    <w:p w14:paraId="6389E277"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1 &lt;= n &lt;= 30</w:t>
      </w:r>
    </w:p>
    <w:p w14:paraId="3BC1E2EC"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img1[</w:t>
      </w:r>
      <w:proofErr w:type="spellStart"/>
      <w:r w:rsidRPr="00640252">
        <w:rPr>
          <w:rFonts w:ascii="Courier New" w:eastAsia="Times New Roman" w:hAnsi="Courier New" w:cs="Courier New"/>
          <w:color w:val="546E7A"/>
          <w:sz w:val="20"/>
          <w:szCs w:val="20"/>
          <w:shd w:val="clear" w:color="auto" w:fill="F7F9FA"/>
          <w:lang w:eastAsia="en-IN"/>
        </w:rPr>
        <w:t>i</w:t>
      </w:r>
      <w:proofErr w:type="spellEnd"/>
      <w:r w:rsidRPr="00640252">
        <w:rPr>
          <w:rFonts w:ascii="Courier New" w:eastAsia="Times New Roman" w:hAnsi="Courier New" w:cs="Courier New"/>
          <w:color w:val="546E7A"/>
          <w:sz w:val="20"/>
          <w:szCs w:val="20"/>
          <w:shd w:val="clear" w:color="auto" w:fill="F7F9FA"/>
          <w:lang w:eastAsia="en-IN"/>
        </w:rPr>
        <w:t>][j]</w:t>
      </w:r>
      <w:r w:rsidRPr="00640252">
        <w:rPr>
          <w:rFonts w:ascii="Segoe UI" w:eastAsia="Times New Roman" w:hAnsi="Segoe UI" w:cs="Segoe UI"/>
          <w:color w:val="263238"/>
          <w:sz w:val="21"/>
          <w:szCs w:val="21"/>
          <w:lang w:eastAsia="en-IN"/>
        </w:rPr>
        <w:t> is </w:t>
      </w:r>
      <w:r w:rsidRPr="00640252">
        <w:rPr>
          <w:rFonts w:ascii="Courier New" w:eastAsia="Times New Roman" w:hAnsi="Courier New" w:cs="Courier New"/>
          <w:color w:val="546E7A"/>
          <w:sz w:val="20"/>
          <w:szCs w:val="20"/>
          <w:shd w:val="clear" w:color="auto" w:fill="F7F9FA"/>
          <w:lang w:eastAsia="en-IN"/>
        </w:rPr>
        <w:t>0</w:t>
      </w:r>
      <w:r w:rsidRPr="00640252">
        <w:rPr>
          <w:rFonts w:ascii="Segoe UI" w:eastAsia="Times New Roman" w:hAnsi="Segoe UI" w:cs="Segoe UI"/>
          <w:color w:val="263238"/>
          <w:sz w:val="21"/>
          <w:szCs w:val="21"/>
          <w:lang w:eastAsia="en-IN"/>
        </w:rPr>
        <w:t> or </w:t>
      </w:r>
      <w:r w:rsidRPr="00640252">
        <w:rPr>
          <w:rFonts w:ascii="Courier New" w:eastAsia="Times New Roman" w:hAnsi="Courier New" w:cs="Courier New"/>
          <w:color w:val="546E7A"/>
          <w:sz w:val="20"/>
          <w:szCs w:val="20"/>
          <w:shd w:val="clear" w:color="auto" w:fill="F7F9FA"/>
          <w:lang w:eastAsia="en-IN"/>
        </w:rPr>
        <w:t>1</w:t>
      </w:r>
      <w:r w:rsidRPr="00640252">
        <w:rPr>
          <w:rFonts w:ascii="Segoe UI" w:eastAsia="Times New Roman" w:hAnsi="Segoe UI" w:cs="Segoe UI"/>
          <w:color w:val="263238"/>
          <w:sz w:val="21"/>
          <w:szCs w:val="21"/>
          <w:lang w:eastAsia="en-IN"/>
        </w:rPr>
        <w:t>.</w:t>
      </w:r>
    </w:p>
    <w:p w14:paraId="182B3C99" w14:textId="77777777" w:rsidR="00640252" w:rsidRPr="00640252" w:rsidRDefault="00640252" w:rsidP="006402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640252">
        <w:rPr>
          <w:rFonts w:ascii="Courier New" w:eastAsia="Times New Roman" w:hAnsi="Courier New" w:cs="Courier New"/>
          <w:color w:val="546E7A"/>
          <w:sz w:val="20"/>
          <w:szCs w:val="20"/>
          <w:shd w:val="clear" w:color="auto" w:fill="F7F9FA"/>
          <w:lang w:eastAsia="en-IN"/>
        </w:rPr>
        <w:t>img2[</w:t>
      </w:r>
      <w:proofErr w:type="spellStart"/>
      <w:r w:rsidRPr="00640252">
        <w:rPr>
          <w:rFonts w:ascii="Courier New" w:eastAsia="Times New Roman" w:hAnsi="Courier New" w:cs="Courier New"/>
          <w:color w:val="546E7A"/>
          <w:sz w:val="20"/>
          <w:szCs w:val="20"/>
          <w:shd w:val="clear" w:color="auto" w:fill="F7F9FA"/>
          <w:lang w:eastAsia="en-IN"/>
        </w:rPr>
        <w:t>i</w:t>
      </w:r>
      <w:proofErr w:type="spellEnd"/>
      <w:r w:rsidRPr="00640252">
        <w:rPr>
          <w:rFonts w:ascii="Courier New" w:eastAsia="Times New Roman" w:hAnsi="Courier New" w:cs="Courier New"/>
          <w:color w:val="546E7A"/>
          <w:sz w:val="20"/>
          <w:szCs w:val="20"/>
          <w:shd w:val="clear" w:color="auto" w:fill="F7F9FA"/>
          <w:lang w:eastAsia="en-IN"/>
        </w:rPr>
        <w:t>][j]</w:t>
      </w:r>
      <w:r w:rsidRPr="00640252">
        <w:rPr>
          <w:rFonts w:ascii="Segoe UI" w:eastAsia="Times New Roman" w:hAnsi="Segoe UI" w:cs="Segoe UI"/>
          <w:color w:val="263238"/>
          <w:sz w:val="21"/>
          <w:szCs w:val="21"/>
          <w:lang w:eastAsia="en-IN"/>
        </w:rPr>
        <w:t> is </w:t>
      </w:r>
      <w:r w:rsidRPr="00640252">
        <w:rPr>
          <w:rFonts w:ascii="Courier New" w:eastAsia="Times New Roman" w:hAnsi="Courier New" w:cs="Courier New"/>
          <w:color w:val="546E7A"/>
          <w:sz w:val="20"/>
          <w:szCs w:val="20"/>
          <w:shd w:val="clear" w:color="auto" w:fill="F7F9FA"/>
          <w:lang w:eastAsia="en-IN"/>
        </w:rPr>
        <w:t>0</w:t>
      </w:r>
      <w:r w:rsidRPr="00640252">
        <w:rPr>
          <w:rFonts w:ascii="Segoe UI" w:eastAsia="Times New Roman" w:hAnsi="Segoe UI" w:cs="Segoe UI"/>
          <w:color w:val="263238"/>
          <w:sz w:val="21"/>
          <w:szCs w:val="21"/>
          <w:lang w:eastAsia="en-IN"/>
        </w:rPr>
        <w:t> or </w:t>
      </w:r>
      <w:r w:rsidRPr="00640252">
        <w:rPr>
          <w:rFonts w:ascii="Courier New" w:eastAsia="Times New Roman" w:hAnsi="Courier New" w:cs="Courier New"/>
          <w:color w:val="546E7A"/>
          <w:sz w:val="20"/>
          <w:szCs w:val="20"/>
          <w:shd w:val="clear" w:color="auto" w:fill="F7F9FA"/>
          <w:lang w:eastAsia="en-IN"/>
        </w:rPr>
        <w:t>1</w:t>
      </w:r>
      <w:r w:rsidRPr="00640252">
        <w:rPr>
          <w:rFonts w:ascii="Segoe UI" w:eastAsia="Times New Roman" w:hAnsi="Segoe UI" w:cs="Segoe UI"/>
          <w:color w:val="263238"/>
          <w:sz w:val="21"/>
          <w:szCs w:val="21"/>
          <w:lang w:eastAsia="en-IN"/>
        </w:rPr>
        <w:t>.</w:t>
      </w:r>
    </w:p>
    <w:p w14:paraId="1AD383ED" w14:textId="475F05AA" w:rsidR="00DC2995" w:rsidRDefault="00DC2995"/>
    <w:p w14:paraId="4A30FEBB" w14:textId="77777777" w:rsidR="00640252" w:rsidRPr="00640252" w:rsidRDefault="00640252" w:rsidP="00640252">
      <w:pPr>
        <w:shd w:val="clear" w:color="auto" w:fill="FFFFFF"/>
        <w:spacing w:before="300" w:after="225" w:line="240" w:lineRule="auto"/>
        <w:outlineLvl w:val="3"/>
        <w:rPr>
          <w:rFonts w:ascii="Segoe UI" w:eastAsia="Times New Roman" w:hAnsi="Segoe UI" w:cs="Segoe UI"/>
          <w:sz w:val="27"/>
          <w:szCs w:val="27"/>
          <w:lang w:eastAsia="en-IN"/>
        </w:rPr>
      </w:pPr>
      <w:r w:rsidRPr="00640252">
        <w:rPr>
          <w:rFonts w:ascii="Segoe UI" w:eastAsia="Times New Roman" w:hAnsi="Segoe UI" w:cs="Segoe UI"/>
          <w:sz w:val="27"/>
          <w:szCs w:val="27"/>
          <w:lang w:eastAsia="en-IN"/>
        </w:rPr>
        <w:t>Approach 2: Linear Transformation</w:t>
      </w:r>
    </w:p>
    <w:p w14:paraId="54A937C1"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b/>
          <w:bCs/>
          <w:sz w:val="21"/>
          <w:szCs w:val="21"/>
          <w:lang w:eastAsia="en-IN"/>
        </w:rPr>
        <w:t>Intuition</w:t>
      </w:r>
    </w:p>
    <w:p w14:paraId="7ACCCF8F"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One drawback of the above algorithm is that we would scan through those zones that are filled with zeros over and over, even though these zones are not of our interests.</w:t>
      </w:r>
    </w:p>
    <w:p w14:paraId="1E43A919"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lastRenderedPageBreak/>
        <w:t>Because for those cells filled with zero, no matter how we </w:t>
      </w:r>
      <w:r w:rsidRPr="00640252">
        <w:rPr>
          <w:rFonts w:ascii="Segoe UI" w:eastAsia="Times New Roman" w:hAnsi="Segoe UI" w:cs="Segoe UI"/>
          <w:i/>
          <w:iCs/>
          <w:sz w:val="21"/>
          <w:szCs w:val="21"/>
          <w:lang w:eastAsia="en-IN"/>
        </w:rPr>
        <w:t>shift</w:t>
      </w:r>
      <w:r w:rsidRPr="00640252">
        <w:rPr>
          <w:rFonts w:ascii="Segoe UI" w:eastAsia="Times New Roman" w:hAnsi="Segoe UI" w:cs="Segoe UI"/>
          <w:sz w:val="21"/>
          <w:szCs w:val="21"/>
          <w:lang w:eastAsia="en-IN"/>
        </w:rPr>
        <w:t>, they would not </w:t>
      </w:r>
      <w:r w:rsidRPr="00640252">
        <w:rPr>
          <w:rFonts w:ascii="Segoe UI" w:eastAsia="Times New Roman" w:hAnsi="Segoe UI" w:cs="Segoe UI"/>
          <w:i/>
          <w:iCs/>
          <w:sz w:val="21"/>
          <w:szCs w:val="21"/>
          <w:lang w:eastAsia="en-IN"/>
        </w:rPr>
        <w:t>add up</w:t>
      </w:r>
      <w:r w:rsidRPr="00640252">
        <w:rPr>
          <w:rFonts w:ascii="Segoe UI" w:eastAsia="Times New Roman" w:hAnsi="Segoe UI" w:cs="Segoe UI"/>
          <w:sz w:val="21"/>
          <w:szCs w:val="21"/>
          <w:lang w:eastAsia="en-IN"/>
        </w:rPr>
        <w:t> to the final solutions. As a follow-up question, we could ask ourselves that, </w:t>
      </w:r>
      <w:r w:rsidRPr="00640252">
        <w:rPr>
          <w:rFonts w:ascii="Segoe UI" w:eastAsia="Times New Roman" w:hAnsi="Segoe UI" w:cs="Segoe UI"/>
          <w:i/>
          <w:iCs/>
          <w:sz w:val="21"/>
          <w:szCs w:val="21"/>
          <w:lang w:eastAsia="en-IN"/>
        </w:rPr>
        <w:t>can we </w:t>
      </w:r>
      <w:r w:rsidRPr="00640252">
        <w:rPr>
          <w:rFonts w:ascii="Segoe UI" w:eastAsia="Times New Roman" w:hAnsi="Segoe UI" w:cs="Segoe UI"/>
          <w:b/>
          <w:bCs/>
          <w:i/>
          <w:iCs/>
          <w:sz w:val="21"/>
          <w:szCs w:val="21"/>
          <w:lang w:eastAsia="en-IN"/>
        </w:rPr>
        <w:t>focus</w:t>
      </w:r>
      <w:r w:rsidRPr="00640252">
        <w:rPr>
          <w:rFonts w:ascii="Segoe UI" w:eastAsia="Times New Roman" w:hAnsi="Segoe UI" w:cs="Segoe UI"/>
          <w:i/>
          <w:iCs/>
          <w:sz w:val="21"/>
          <w:szCs w:val="21"/>
          <w:lang w:eastAsia="en-IN"/>
        </w:rPr>
        <w:t> on those cells with ones?</w:t>
      </w:r>
    </w:p>
    <w:p w14:paraId="24BAD935" w14:textId="77777777" w:rsidR="00640252" w:rsidRPr="00640252" w:rsidRDefault="00640252" w:rsidP="00640252">
      <w:pPr>
        <w:shd w:val="clear" w:color="auto" w:fill="FAFAFA"/>
        <w:spacing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The answer is yes. The idea is that we filter out those cells with ones in both matrices, and then we apply the </w:t>
      </w:r>
      <w:r w:rsidRPr="00640252">
        <w:rPr>
          <w:rFonts w:ascii="Segoe UI" w:eastAsia="Times New Roman" w:hAnsi="Segoe UI" w:cs="Segoe UI"/>
          <w:b/>
          <w:bCs/>
          <w:i/>
          <w:iCs/>
          <w:sz w:val="21"/>
          <w:szCs w:val="21"/>
          <w:lang w:eastAsia="en-IN"/>
        </w:rPr>
        <w:t>linear transformation</w:t>
      </w:r>
      <w:r w:rsidRPr="00640252">
        <w:rPr>
          <w:rFonts w:ascii="Segoe UI" w:eastAsia="Times New Roman" w:hAnsi="Segoe UI" w:cs="Segoe UI"/>
          <w:sz w:val="21"/>
          <w:szCs w:val="21"/>
          <w:lang w:eastAsia="en-IN"/>
        </w:rPr>
        <w:t> to </w:t>
      </w:r>
      <w:r w:rsidRPr="00640252">
        <w:rPr>
          <w:rFonts w:ascii="Segoe UI" w:eastAsia="Times New Roman" w:hAnsi="Segoe UI" w:cs="Segoe UI"/>
          <w:i/>
          <w:iCs/>
          <w:sz w:val="21"/>
          <w:szCs w:val="21"/>
          <w:lang w:eastAsia="en-IN"/>
        </w:rPr>
        <w:t>align</w:t>
      </w:r>
      <w:r w:rsidRPr="00640252">
        <w:rPr>
          <w:rFonts w:ascii="Segoe UI" w:eastAsia="Times New Roman" w:hAnsi="Segoe UI" w:cs="Segoe UI"/>
          <w:sz w:val="21"/>
          <w:szCs w:val="21"/>
          <w:lang w:eastAsia="en-IN"/>
        </w:rPr>
        <w:t> the cells.</w:t>
      </w:r>
    </w:p>
    <w:p w14:paraId="2F2B97C7"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First of all, we define a 2-dimension coordinate, via which we could assign a unique coordinate to each cell in the matrix, </w:t>
      </w:r>
      <w:r w:rsidRPr="00640252">
        <w:rPr>
          <w:rFonts w:ascii="Segoe UI" w:eastAsia="Times New Roman" w:hAnsi="Segoe UI" w:cs="Segoe UI"/>
          <w:i/>
          <w:iCs/>
          <w:sz w:val="21"/>
          <w:szCs w:val="21"/>
          <w:lang w:eastAsia="en-IN"/>
        </w:rPr>
        <w:t>e.g.</w:t>
      </w:r>
      <w:r w:rsidRPr="00640252">
        <w:rPr>
          <w:rFonts w:ascii="Segoe UI" w:eastAsia="Times New Roman" w:hAnsi="Segoe UI" w:cs="Segoe UI"/>
          <w:sz w:val="21"/>
          <w:szCs w:val="21"/>
          <w:lang w:eastAsia="en-IN"/>
        </w:rPr>
        <w:t> a cell can be indexed as </w:t>
      </w:r>
      <w:r w:rsidRPr="00640252">
        <w:rPr>
          <w:rFonts w:ascii="Times New Roman" w:eastAsia="Times New Roman" w:hAnsi="Times New Roman" w:cs="Times New Roman"/>
          <w:sz w:val="25"/>
          <w:szCs w:val="25"/>
          <w:bdr w:val="none" w:sz="0" w:space="0" w:color="auto" w:frame="1"/>
          <w:lang w:eastAsia="en-IN"/>
        </w:rPr>
        <w:t>I = (</w:t>
      </w:r>
      <w:proofErr w:type="spellStart"/>
      <w:r w:rsidRPr="00640252">
        <w:rPr>
          <w:rFonts w:ascii="Times New Roman" w:eastAsia="Times New Roman" w:hAnsi="Times New Roman" w:cs="Times New Roman"/>
          <w:sz w:val="25"/>
          <w:szCs w:val="25"/>
          <w:bdr w:val="none" w:sz="0" w:space="0" w:color="auto" w:frame="1"/>
          <w:lang w:eastAsia="en-IN"/>
        </w:rPr>
        <w:t>X_i</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Y_</w:t>
      </w:r>
      <w:proofErr w:type="gramStart"/>
      <w:r w:rsidRPr="00640252">
        <w:rPr>
          <w:rFonts w:ascii="Times New Roman" w:eastAsia="Times New Roman" w:hAnsi="Times New Roman" w:cs="Times New Roman"/>
          <w:sz w:val="25"/>
          <w:szCs w:val="25"/>
          <w:bdr w:val="none" w:sz="0" w:space="0" w:color="auto" w:frame="1"/>
          <w:lang w:eastAsia="en-IN"/>
        </w:rPr>
        <w:t>i</w:t>
      </w:r>
      <w:proofErr w:type="spellEnd"/>
      <w:r w:rsidRPr="00640252">
        <w:rPr>
          <w:rFonts w:ascii="Times New Roman" w:eastAsia="Times New Roman" w:hAnsi="Times New Roman" w:cs="Times New Roman"/>
          <w:sz w:val="25"/>
          <w:szCs w:val="25"/>
          <w:bdr w:val="none" w:sz="0" w:space="0" w:color="auto" w:frame="1"/>
          <w:lang w:eastAsia="en-IN"/>
        </w:rPr>
        <w:t>)</w:t>
      </w:r>
      <w:r w:rsidRPr="00640252">
        <w:rPr>
          <w:rFonts w:ascii="KaTeX_Math" w:eastAsia="Times New Roman" w:hAnsi="KaTeX_Math" w:cs="Times New Roman"/>
          <w:i/>
          <w:iCs/>
          <w:sz w:val="25"/>
          <w:szCs w:val="25"/>
          <w:lang w:eastAsia="en-IN"/>
        </w:rPr>
        <w:t>I</w:t>
      </w:r>
      <w:proofErr w:type="gramEnd"/>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i</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i</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w:t>
      </w:r>
    </w:p>
    <w:p w14:paraId="366A78BF"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Then to shift a cell, we can obtain the new position of the cell by applying a </w:t>
      </w:r>
      <w:r w:rsidRPr="00640252">
        <w:rPr>
          <w:rFonts w:ascii="Segoe UI" w:eastAsia="Times New Roman" w:hAnsi="Segoe UI" w:cs="Segoe UI"/>
          <w:i/>
          <w:iCs/>
          <w:sz w:val="21"/>
          <w:szCs w:val="21"/>
          <w:lang w:eastAsia="en-IN"/>
        </w:rPr>
        <w:t>linear transformation</w:t>
      </w:r>
      <w:r w:rsidRPr="00640252">
        <w:rPr>
          <w:rFonts w:ascii="Segoe UI" w:eastAsia="Times New Roman" w:hAnsi="Segoe UI" w:cs="Segoe UI"/>
          <w:sz w:val="21"/>
          <w:szCs w:val="21"/>
          <w:lang w:eastAsia="en-IN"/>
        </w:rPr>
        <w:t>. For example, to shift the cell to the right by one and to the up side by one is to apply the linear transformation vector of </w:t>
      </w:r>
      <w:r w:rsidRPr="00640252">
        <w:rPr>
          <w:rFonts w:ascii="Times New Roman" w:eastAsia="Times New Roman" w:hAnsi="Times New Roman" w:cs="Times New Roman"/>
          <w:sz w:val="25"/>
          <w:szCs w:val="25"/>
          <w:bdr w:val="none" w:sz="0" w:space="0" w:color="auto" w:frame="1"/>
          <w:lang w:eastAsia="en-IN"/>
        </w:rPr>
        <w:t xml:space="preserve">V = (1, </w:t>
      </w:r>
      <w:proofErr w:type="gramStart"/>
      <w:r w:rsidRPr="00640252">
        <w:rPr>
          <w:rFonts w:ascii="Times New Roman" w:eastAsia="Times New Roman" w:hAnsi="Times New Roman" w:cs="Times New Roman"/>
          <w:sz w:val="25"/>
          <w:szCs w:val="25"/>
          <w:bdr w:val="none" w:sz="0" w:space="0" w:color="auto" w:frame="1"/>
          <w:lang w:eastAsia="en-IN"/>
        </w:rPr>
        <w:t>1)</w:t>
      </w:r>
      <w:r w:rsidRPr="00640252">
        <w:rPr>
          <w:rFonts w:ascii="KaTeX_Math" w:eastAsia="Times New Roman" w:hAnsi="KaTeX_Math" w:cs="Times New Roman"/>
          <w:i/>
          <w:iCs/>
          <w:sz w:val="25"/>
          <w:szCs w:val="25"/>
          <w:lang w:eastAsia="en-IN"/>
        </w:rPr>
        <w:t>V</w:t>
      </w:r>
      <w:proofErr w:type="gramEnd"/>
      <w:r w:rsidRPr="00640252">
        <w:rPr>
          <w:rFonts w:ascii="Times New Roman" w:eastAsia="Times New Roman" w:hAnsi="Times New Roman" w:cs="Times New Roman"/>
          <w:sz w:val="25"/>
          <w:szCs w:val="25"/>
          <w:lang w:eastAsia="en-IN"/>
        </w:rPr>
        <w:t>=(1,1)</w:t>
      </w:r>
      <w:r w:rsidRPr="00640252">
        <w:rPr>
          <w:rFonts w:ascii="Segoe UI" w:eastAsia="Times New Roman" w:hAnsi="Segoe UI" w:cs="Segoe UI"/>
          <w:sz w:val="21"/>
          <w:szCs w:val="21"/>
          <w:lang w:eastAsia="en-IN"/>
        </w:rPr>
        <w:t>. The new index of the cell can be obtained by </w:t>
      </w:r>
      <w:r w:rsidRPr="00640252">
        <w:rPr>
          <w:rFonts w:ascii="Times New Roman" w:eastAsia="Times New Roman" w:hAnsi="Times New Roman" w:cs="Times New Roman"/>
          <w:sz w:val="25"/>
          <w:szCs w:val="25"/>
          <w:bdr w:val="none" w:sz="0" w:space="0" w:color="auto" w:frame="1"/>
          <w:lang w:eastAsia="en-IN"/>
        </w:rPr>
        <w:t>I + V = (</w:t>
      </w:r>
      <w:proofErr w:type="spellStart"/>
      <w:r w:rsidRPr="00640252">
        <w:rPr>
          <w:rFonts w:ascii="Times New Roman" w:eastAsia="Times New Roman" w:hAnsi="Times New Roman" w:cs="Times New Roman"/>
          <w:sz w:val="25"/>
          <w:szCs w:val="25"/>
          <w:bdr w:val="none" w:sz="0" w:space="0" w:color="auto" w:frame="1"/>
          <w:lang w:eastAsia="en-IN"/>
        </w:rPr>
        <w:t>X_i</w:t>
      </w:r>
      <w:proofErr w:type="spellEnd"/>
      <w:r w:rsidRPr="00640252">
        <w:rPr>
          <w:rFonts w:ascii="Times New Roman" w:eastAsia="Times New Roman" w:hAnsi="Times New Roman" w:cs="Times New Roman"/>
          <w:sz w:val="25"/>
          <w:szCs w:val="25"/>
          <w:bdr w:val="none" w:sz="0" w:space="0" w:color="auto" w:frame="1"/>
          <w:lang w:eastAsia="en-IN"/>
        </w:rPr>
        <w:t xml:space="preserve"> + 1, </w:t>
      </w:r>
      <w:proofErr w:type="spellStart"/>
      <w:r w:rsidRPr="00640252">
        <w:rPr>
          <w:rFonts w:ascii="Times New Roman" w:eastAsia="Times New Roman" w:hAnsi="Times New Roman" w:cs="Times New Roman"/>
          <w:sz w:val="25"/>
          <w:szCs w:val="25"/>
          <w:bdr w:val="none" w:sz="0" w:space="0" w:color="auto" w:frame="1"/>
          <w:lang w:eastAsia="en-IN"/>
        </w:rPr>
        <w:t>Y_i</w:t>
      </w:r>
      <w:proofErr w:type="spellEnd"/>
      <w:r w:rsidRPr="00640252">
        <w:rPr>
          <w:rFonts w:ascii="Times New Roman" w:eastAsia="Times New Roman" w:hAnsi="Times New Roman" w:cs="Times New Roman"/>
          <w:sz w:val="25"/>
          <w:szCs w:val="25"/>
          <w:bdr w:val="none" w:sz="0" w:space="0" w:color="auto" w:frame="1"/>
          <w:lang w:eastAsia="en-IN"/>
        </w:rPr>
        <w:t xml:space="preserve"> + </w:t>
      </w:r>
      <w:proofErr w:type="gramStart"/>
      <w:r w:rsidRPr="00640252">
        <w:rPr>
          <w:rFonts w:ascii="Times New Roman" w:eastAsia="Times New Roman" w:hAnsi="Times New Roman" w:cs="Times New Roman"/>
          <w:sz w:val="25"/>
          <w:szCs w:val="25"/>
          <w:bdr w:val="none" w:sz="0" w:space="0" w:color="auto" w:frame="1"/>
          <w:lang w:eastAsia="en-IN"/>
        </w:rPr>
        <w:t>1)</w:t>
      </w:r>
      <w:r w:rsidRPr="00640252">
        <w:rPr>
          <w:rFonts w:ascii="KaTeX_Math" w:eastAsia="Times New Roman" w:hAnsi="KaTeX_Math" w:cs="Times New Roman"/>
          <w:i/>
          <w:iCs/>
          <w:sz w:val="25"/>
          <w:szCs w:val="25"/>
          <w:lang w:eastAsia="en-IN"/>
        </w:rPr>
        <w:t>I</w:t>
      </w:r>
      <w:proofErr w:type="gramEnd"/>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V</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i</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+1,</w:t>
      </w:r>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i</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+1)</w:t>
      </w:r>
      <w:r w:rsidRPr="00640252">
        <w:rPr>
          <w:rFonts w:ascii="Segoe UI" w:eastAsia="Times New Roman" w:hAnsi="Segoe UI" w:cs="Segoe UI"/>
          <w:sz w:val="21"/>
          <w:szCs w:val="21"/>
          <w:lang w:eastAsia="en-IN"/>
        </w:rPr>
        <w:t>.</w:t>
      </w:r>
    </w:p>
    <w:p w14:paraId="2DA70DDB" w14:textId="6C12EE1F"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noProof/>
          <w:sz w:val="21"/>
          <w:szCs w:val="21"/>
          <w:lang w:eastAsia="en-IN"/>
        </w:rPr>
        <w:drawing>
          <wp:inline distT="0" distB="0" distL="0" distR="0" wp14:anchorId="76D7A710" wp14:editId="239D7EB7">
            <wp:extent cx="5731510" cy="1957070"/>
            <wp:effectExtent l="0" t="0" r="2540" b="5080"/>
            <wp:docPr id="4" name="Picture 4" descr="linear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transform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57070"/>
                    </a:xfrm>
                    <a:prstGeom prst="rect">
                      <a:avLst/>
                    </a:prstGeom>
                    <a:noFill/>
                    <a:ln>
                      <a:noFill/>
                    </a:ln>
                  </pic:spPr>
                </pic:pic>
              </a:graphicData>
            </a:graphic>
          </wp:inline>
        </w:drawing>
      </w:r>
    </w:p>
    <w:p w14:paraId="7CCB558F"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Furthermore, given two matrices, we have two non-zero cells respectively in the matrices as </w:t>
      </w:r>
      <w:proofErr w:type="spellStart"/>
      <w:r w:rsidRPr="00640252">
        <w:rPr>
          <w:rFonts w:ascii="Times New Roman" w:eastAsia="Times New Roman" w:hAnsi="Times New Roman" w:cs="Times New Roman"/>
          <w:sz w:val="25"/>
          <w:szCs w:val="25"/>
          <w:bdr w:val="none" w:sz="0" w:space="0" w:color="auto" w:frame="1"/>
          <w:lang w:eastAsia="en-IN"/>
        </w:rPr>
        <w:t>P_a</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gramStart"/>
      <w:r w:rsidRPr="00640252">
        <w:rPr>
          <w:rFonts w:ascii="Times New Roman" w:eastAsia="Times New Roman" w:hAnsi="Times New Roman" w:cs="Times New Roman"/>
          <w:sz w:val="25"/>
          <w:szCs w:val="25"/>
          <w:bdr w:val="none" w:sz="0" w:space="0" w:color="auto" w:frame="1"/>
          <w:lang w:eastAsia="en-IN"/>
        </w:rPr>
        <w:t>=(</w:t>
      </w:r>
      <w:proofErr w:type="spellStart"/>
      <w:proofErr w:type="gramEnd"/>
      <w:r w:rsidRPr="00640252">
        <w:rPr>
          <w:rFonts w:ascii="Times New Roman" w:eastAsia="Times New Roman" w:hAnsi="Times New Roman" w:cs="Times New Roman"/>
          <w:sz w:val="25"/>
          <w:szCs w:val="25"/>
          <w:bdr w:val="none" w:sz="0" w:space="0" w:color="auto" w:frame="1"/>
          <w:lang w:eastAsia="en-IN"/>
        </w:rPr>
        <w:t>X_a</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Y_a</w:t>
      </w:r>
      <w:proofErr w:type="spellEnd"/>
      <w:r w:rsidRPr="00640252">
        <w:rPr>
          <w:rFonts w:ascii="Times New Roman" w:eastAsia="Times New Roman" w:hAnsi="Times New Roman" w:cs="Times New Roman"/>
          <w:sz w:val="25"/>
          <w:szCs w:val="25"/>
          <w:bdr w:val="none" w:sz="0" w:space="0" w:color="auto" w:frame="1"/>
          <w:lang w:eastAsia="en-IN"/>
        </w:rPr>
        <w:t>)</w:t>
      </w:r>
      <w:r w:rsidRPr="00640252">
        <w:rPr>
          <w:rFonts w:ascii="KaTeX_Math" w:eastAsia="Times New Roman" w:hAnsi="KaTeX_Math" w:cs="Times New Roman"/>
          <w:i/>
          <w:iCs/>
          <w:sz w:val="25"/>
          <w:szCs w:val="25"/>
          <w:lang w:eastAsia="en-IN"/>
        </w:rPr>
        <w:t>P</w:t>
      </w:r>
      <w:r w:rsidRPr="00640252">
        <w:rPr>
          <w:rFonts w:ascii="KaTeX_Math" w:eastAsia="Times New Roman" w:hAnsi="KaTeX_Math" w:cs="Times New Roman"/>
          <w:i/>
          <w:iCs/>
          <w:sz w:val="18"/>
          <w:szCs w:val="18"/>
          <w:lang w:eastAsia="en-IN"/>
        </w:rPr>
        <w:t>a</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and </w:t>
      </w:r>
      <w:proofErr w:type="spellStart"/>
      <w:r w:rsidRPr="00640252">
        <w:rPr>
          <w:rFonts w:ascii="Times New Roman" w:eastAsia="Times New Roman" w:hAnsi="Times New Roman" w:cs="Times New Roman"/>
          <w:sz w:val="25"/>
          <w:szCs w:val="25"/>
          <w:bdr w:val="none" w:sz="0" w:space="0" w:color="auto" w:frame="1"/>
          <w:lang w:eastAsia="en-IN"/>
        </w:rPr>
        <w:t>P_b</w:t>
      </w:r>
      <w:proofErr w:type="spellEnd"/>
      <w:r w:rsidRPr="00640252">
        <w:rPr>
          <w:rFonts w:ascii="Times New Roman" w:eastAsia="Times New Roman" w:hAnsi="Times New Roman" w:cs="Times New Roman"/>
          <w:sz w:val="25"/>
          <w:szCs w:val="25"/>
          <w:bdr w:val="none" w:sz="0" w:space="0" w:color="auto" w:frame="1"/>
          <w:lang w:eastAsia="en-IN"/>
        </w:rPr>
        <w:t xml:space="preserve"> = (</w:t>
      </w:r>
      <w:proofErr w:type="spellStart"/>
      <w:r w:rsidRPr="00640252">
        <w:rPr>
          <w:rFonts w:ascii="Times New Roman" w:eastAsia="Times New Roman" w:hAnsi="Times New Roman" w:cs="Times New Roman"/>
          <w:sz w:val="25"/>
          <w:szCs w:val="25"/>
          <w:bdr w:val="none" w:sz="0" w:space="0" w:color="auto" w:frame="1"/>
          <w:lang w:eastAsia="en-IN"/>
        </w:rPr>
        <w:t>X_b</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Y_b</w:t>
      </w:r>
      <w:proofErr w:type="spellEnd"/>
      <w:r w:rsidRPr="00640252">
        <w:rPr>
          <w:rFonts w:ascii="Times New Roman" w:eastAsia="Times New Roman" w:hAnsi="Times New Roman" w:cs="Times New Roman"/>
          <w:sz w:val="25"/>
          <w:szCs w:val="25"/>
          <w:bdr w:val="none" w:sz="0" w:space="0" w:color="auto" w:frame="1"/>
          <w:lang w:eastAsia="en-IN"/>
        </w:rPr>
        <w:t>)</w:t>
      </w:r>
      <w:r w:rsidRPr="00640252">
        <w:rPr>
          <w:rFonts w:ascii="KaTeX_Math" w:eastAsia="Times New Roman" w:hAnsi="KaTeX_Math" w:cs="Times New Roman"/>
          <w:i/>
          <w:iCs/>
          <w:sz w:val="25"/>
          <w:szCs w:val="25"/>
          <w:lang w:eastAsia="en-IN"/>
        </w:rPr>
        <w:t>P</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b</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To </w:t>
      </w:r>
      <w:r w:rsidRPr="00640252">
        <w:rPr>
          <w:rFonts w:ascii="Segoe UI" w:eastAsia="Times New Roman" w:hAnsi="Segoe UI" w:cs="Segoe UI"/>
          <w:b/>
          <w:bCs/>
          <w:sz w:val="21"/>
          <w:szCs w:val="21"/>
          <w:lang w:eastAsia="en-IN"/>
        </w:rPr>
        <w:t>align</w:t>
      </w:r>
      <w:r w:rsidRPr="00640252">
        <w:rPr>
          <w:rFonts w:ascii="Segoe UI" w:eastAsia="Times New Roman" w:hAnsi="Segoe UI" w:cs="Segoe UI"/>
          <w:sz w:val="21"/>
          <w:szCs w:val="21"/>
          <w:lang w:eastAsia="en-IN"/>
        </w:rPr>
        <w:t> these cells together, we would need a transformation vector as </w:t>
      </w:r>
      <w:r w:rsidRPr="00640252">
        <w:rPr>
          <w:rFonts w:ascii="Times New Roman" w:eastAsia="Times New Roman" w:hAnsi="Times New Roman" w:cs="Times New Roman"/>
          <w:sz w:val="25"/>
          <w:szCs w:val="25"/>
          <w:bdr w:val="none" w:sz="0" w:space="0" w:color="auto" w:frame="1"/>
          <w:lang w:eastAsia="en-IN"/>
        </w:rPr>
        <w:t>V_{ab} = (</w:t>
      </w:r>
      <w:proofErr w:type="spellStart"/>
      <w:r w:rsidRPr="00640252">
        <w:rPr>
          <w:rFonts w:ascii="Times New Roman" w:eastAsia="Times New Roman" w:hAnsi="Times New Roman" w:cs="Times New Roman"/>
          <w:sz w:val="25"/>
          <w:szCs w:val="25"/>
          <w:bdr w:val="none" w:sz="0" w:space="0" w:color="auto" w:frame="1"/>
          <w:lang w:eastAsia="en-IN"/>
        </w:rPr>
        <w:t>X_b</w:t>
      </w:r>
      <w:proofErr w:type="spellEnd"/>
      <w:r w:rsidRPr="00640252">
        <w:rPr>
          <w:rFonts w:ascii="Times New Roman" w:eastAsia="Times New Roman" w:hAnsi="Times New Roman" w:cs="Times New Roman"/>
          <w:sz w:val="25"/>
          <w:szCs w:val="25"/>
          <w:bdr w:val="none" w:sz="0" w:space="0" w:color="auto" w:frame="1"/>
          <w:lang w:eastAsia="en-IN"/>
        </w:rPr>
        <w:t xml:space="preserve"> - </w:t>
      </w:r>
      <w:proofErr w:type="spellStart"/>
      <w:r w:rsidRPr="00640252">
        <w:rPr>
          <w:rFonts w:ascii="Times New Roman" w:eastAsia="Times New Roman" w:hAnsi="Times New Roman" w:cs="Times New Roman"/>
          <w:sz w:val="25"/>
          <w:szCs w:val="25"/>
          <w:bdr w:val="none" w:sz="0" w:space="0" w:color="auto" w:frame="1"/>
          <w:lang w:eastAsia="en-IN"/>
        </w:rPr>
        <w:t>X_a</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Y_b</w:t>
      </w:r>
      <w:proofErr w:type="spellEnd"/>
      <w:r w:rsidRPr="00640252">
        <w:rPr>
          <w:rFonts w:ascii="Times New Roman" w:eastAsia="Times New Roman" w:hAnsi="Times New Roman" w:cs="Times New Roman"/>
          <w:sz w:val="25"/>
          <w:szCs w:val="25"/>
          <w:bdr w:val="none" w:sz="0" w:space="0" w:color="auto" w:frame="1"/>
          <w:lang w:eastAsia="en-IN"/>
        </w:rPr>
        <w:t xml:space="preserve"> - </w:t>
      </w:r>
      <w:proofErr w:type="spellStart"/>
      <w:r w:rsidRPr="00640252">
        <w:rPr>
          <w:rFonts w:ascii="Times New Roman" w:eastAsia="Times New Roman" w:hAnsi="Times New Roman" w:cs="Times New Roman"/>
          <w:sz w:val="25"/>
          <w:szCs w:val="25"/>
          <w:bdr w:val="none" w:sz="0" w:space="0" w:color="auto" w:frame="1"/>
          <w:lang w:eastAsia="en-IN"/>
        </w:rPr>
        <w:t>Y_</w:t>
      </w:r>
      <w:proofErr w:type="gramStart"/>
      <w:r w:rsidRPr="00640252">
        <w:rPr>
          <w:rFonts w:ascii="Times New Roman" w:eastAsia="Times New Roman" w:hAnsi="Times New Roman" w:cs="Times New Roman"/>
          <w:sz w:val="25"/>
          <w:szCs w:val="25"/>
          <w:bdr w:val="none" w:sz="0" w:space="0" w:color="auto" w:frame="1"/>
          <w:lang w:eastAsia="en-IN"/>
        </w:rPr>
        <w:t>a</w:t>
      </w:r>
      <w:proofErr w:type="spellEnd"/>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KaTeX_Math" w:eastAsia="Times New Roman" w:hAnsi="KaTeX_Math" w:cs="Times New Roman"/>
          <w:i/>
          <w:iCs/>
          <w:sz w:val="25"/>
          <w:szCs w:val="25"/>
          <w:lang w:eastAsia="en-IN"/>
        </w:rPr>
        <w:t>V</w:t>
      </w:r>
      <w:r w:rsidRPr="00640252">
        <w:rPr>
          <w:rFonts w:ascii="KaTeX_Math" w:eastAsia="Times New Roman" w:hAnsi="KaTeX_Math" w:cs="Times New Roman"/>
          <w:i/>
          <w:iCs/>
          <w:sz w:val="18"/>
          <w:szCs w:val="18"/>
          <w:lang w:eastAsia="en-IN"/>
        </w:rPr>
        <w:t>ab</w:t>
      </w:r>
      <w:proofErr w:type="spellEnd"/>
      <w:r w:rsidRPr="00640252">
        <w:rPr>
          <w:rFonts w:ascii="Times New Roman" w:eastAsia="Times New Roman" w:hAnsi="Times New Roman" w:cs="Times New Roman"/>
          <w:sz w:val="2"/>
          <w:szCs w:val="2"/>
          <w:lang w:eastAsia="en-IN"/>
        </w:rPr>
        <w:t>​</w:t>
      </w:r>
      <w:proofErr w:type="gramEnd"/>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b</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so that </w:t>
      </w:r>
      <w:proofErr w:type="spellStart"/>
      <w:r w:rsidRPr="00640252">
        <w:rPr>
          <w:rFonts w:ascii="Times New Roman" w:eastAsia="Times New Roman" w:hAnsi="Times New Roman" w:cs="Times New Roman"/>
          <w:sz w:val="25"/>
          <w:szCs w:val="25"/>
          <w:bdr w:val="none" w:sz="0" w:space="0" w:color="auto" w:frame="1"/>
          <w:lang w:eastAsia="en-IN"/>
        </w:rPr>
        <w:t>P_a</w:t>
      </w:r>
      <w:proofErr w:type="spellEnd"/>
      <w:r w:rsidRPr="00640252">
        <w:rPr>
          <w:rFonts w:ascii="Times New Roman" w:eastAsia="Times New Roman" w:hAnsi="Times New Roman" w:cs="Times New Roman"/>
          <w:sz w:val="25"/>
          <w:szCs w:val="25"/>
          <w:bdr w:val="none" w:sz="0" w:space="0" w:color="auto" w:frame="1"/>
          <w:lang w:eastAsia="en-IN"/>
        </w:rPr>
        <w:t xml:space="preserve"> + V_{ab} = </w:t>
      </w:r>
      <w:proofErr w:type="spellStart"/>
      <w:r w:rsidRPr="00640252">
        <w:rPr>
          <w:rFonts w:ascii="Times New Roman" w:eastAsia="Times New Roman" w:hAnsi="Times New Roman" w:cs="Times New Roman"/>
          <w:sz w:val="25"/>
          <w:szCs w:val="25"/>
          <w:bdr w:val="none" w:sz="0" w:space="0" w:color="auto" w:frame="1"/>
          <w:lang w:eastAsia="en-IN"/>
        </w:rPr>
        <w:t>P_b</w:t>
      </w:r>
      <w:r w:rsidRPr="00640252">
        <w:rPr>
          <w:rFonts w:ascii="KaTeX_Math" w:eastAsia="Times New Roman" w:hAnsi="KaTeX_Math" w:cs="Times New Roman"/>
          <w:i/>
          <w:iCs/>
          <w:sz w:val="25"/>
          <w:szCs w:val="25"/>
          <w:lang w:eastAsia="en-IN"/>
        </w:rPr>
        <w:t>P</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V</w:t>
      </w:r>
      <w:r w:rsidRPr="00640252">
        <w:rPr>
          <w:rFonts w:ascii="KaTeX_Math" w:eastAsia="Times New Roman" w:hAnsi="KaTeX_Math" w:cs="Times New Roman"/>
          <w:i/>
          <w:iCs/>
          <w:sz w:val="18"/>
          <w:szCs w:val="18"/>
          <w:lang w:eastAsia="en-IN"/>
        </w:rPr>
        <w:t>ab</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P</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r w:rsidRPr="00640252">
        <w:rPr>
          <w:rFonts w:ascii="Segoe UI" w:eastAsia="Times New Roman" w:hAnsi="Segoe UI" w:cs="Segoe UI"/>
          <w:sz w:val="21"/>
          <w:szCs w:val="21"/>
          <w:lang w:eastAsia="en-IN"/>
        </w:rPr>
        <w:t>.</w:t>
      </w:r>
    </w:p>
    <w:p w14:paraId="1F9E4856" w14:textId="77777777" w:rsidR="00640252" w:rsidRPr="00640252" w:rsidRDefault="00640252" w:rsidP="00640252">
      <w:pPr>
        <w:shd w:val="clear" w:color="auto" w:fill="FAFAFA"/>
        <w:spacing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Now, the key insight is that all the cells in the </w:t>
      </w:r>
      <w:r w:rsidRPr="00640252">
        <w:rPr>
          <w:rFonts w:ascii="Segoe UI" w:eastAsia="Times New Roman" w:hAnsi="Segoe UI" w:cs="Segoe UI"/>
          <w:b/>
          <w:bCs/>
          <w:sz w:val="21"/>
          <w:szCs w:val="21"/>
          <w:lang w:eastAsia="en-IN"/>
        </w:rPr>
        <w:t>same</w:t>
      </w:r>
      <w:r w:rsidRPr="00640252">
        <w:rPr>
          <w:rFonts w:ascii="Segoe UI" w:eastAsia="Times New Roman" w:hAnsi="Segoe UI" w:cs="Segoe UI"/>
          <w:sz w:val="21"/>
          <w:szCs w:val="21"/>
          <w:lang w:eastAsia="en-IN"/>
        </w:rPr>
        <w:t> overlapping zone would share the </w:t>
      </w:r>
      <w:r w:rsidRPr="00640252">
        <w:rPr>
          <w:rFonts w:ascii="Segoe UI" w:eastAsia="Times New Roman" w:hAnsi="Segoe UI" w:cs="Segoe UI"/>
          <w:b/>
          <w:bCs/>
          <w:sz w:val="21"/>
          <w:szCs w:val="21"/>
          <w:lang w:eastAsia="en-IN"/>
        </w:rPr>
        <w:t>same</w:t>
      </w:r>
      <w:r w:rsidRPr="00640252">
        <w:rPr>
          <w:rFonts w:ascii="Segoe UI" w:eastAsia="Times New Roman" w:hAnsi="Segoe UI" w:cs="Segoe UI"/>
          <w:sz w:val="21"/>
          <w:szCs w:val="21"/>
          <w:lang w:eastAsia="en-IN"/>
        </w:rPr>
        <w:t> linear transformation vector.</w:t>
      </w:r>
    </w:p>
    <w:p w14:paraId="1649C89D"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Based on the above insight, we can then use the transformation vector </w:t>
      </w:r>
      <w:r w:rsidRPr="00640252">
        <w:rPr>
          <w:rFonts w:ascii="Times New Roman" w:eastAsia="Times New Roman" w:hAnsi="Times New Roman" w:cs="Times New Roman"/>
          <w:sz w:val="25"/>
          <w:szCs w:val="25"/>
          <w:bdr w:val="none" w:sz="0" w:space="0" w:color="auto" w:frame="1"/>
          <w:lang w:eastAsia="en-IN"/>
        </w:rPr>
        <w:t>V_{ab}</w:t>
      </w:r>
      <w:proofErr w:type="spellStart"/>
      <w:r w:rsidRPr="00640252">
        <w:rPr>
          <w:rFonts w:ascii="KaTeX_Math" w:eastAsia="Times New Roman" w:hAnsi="KaTeX_Math" w:cs="Times New Roman"/>
          <w:i/>
          <w:iCs/>
          <w:sz w:val="25"/>
          <w:szCs w:val="25"/>
          <w:lang w:eastAsia="en-IN"/>
        </w:rPr>
        <w:t>V</w:t>
      </w:r>
      <w:r w:rsidRPr="00640252">
        <w:rPr>
          <w:rFonts w:ascii="KaTeX_Math" w:eastAsia="Times New Roman" w:hAnsi="KaTeX_Math" w:cs="Times New Roman"/>
          <w:i/>
          <w:iCs/>
          <w:sz w:val="18"/>
          <w:szCs w:val="18"/>
          <w:lang w:eastAsia="en-IN"/>
        </w:rPr>
        <w:t>ab</w:t>
      </w:r>
      <w:proofErr w:type="spellEnd"/>
      <w:r w:rsidRPr="00640252">
        <w:rPr>
          <w:rFonts w:ascii="Times New Roman" w:eastAsia="Times New Roman" w:hAnsi="Times New Roman" w:cs="Times New Roman"/>
          <w:sz w:val="2"/>
          <w:szCs w:val="2"/>
          <w:lang w:eastAsia="en-IN"/>
        </w:rPr>
        <w:t>​</w:t>
      </w:r>
      <w:r w:rsidRPr="00640252">
        <w:rPr>
          <w:rFonts w:ascii="Segoe UI" w:eastAsia="Times New Roman" w:hAnsi="Segoe UI" w:cs="Segoe UI"/>
          <w:sz w:val="21"/>
          <w:szCs w:val="21"/>
          <w:lang w:eastAsia="en-IN"/>
        </w:rPr>
        <w:t> as a key to </w:t>
      </w:r>
      <w:r w:rsidRPr="00640252">
        <w:rPr>
          <w:rFonts w:ascii="Segoe UI" w:eastAsia="Times New Roman" w:hAnsi="Segoe UI" w:cs="Segoe UI"/>
          <w:b/>
          <w:bCs/>
          <w:sz w:val="21"/>
          <w:szCs w:val="21"/>
          <w:lang w:eastAsia="en-IN"/>
        </w:rPr>
        <w:t>group</w:t>
      </w:r>
      <w:r w:rsidRPr="00640252">
        <w:rPr>
          <w:rFonts w:ascii="Segoe UI" w:eastAsia="Times New Roman" w:hAnsi="Segoe UI" w:cs="Segoe UI"/>
          <w:sz w:val="21"/>
          <w:szCs w:val="21"/>
          <w:lang w:eastAsia="en-IN"/>
        </w:rPr>
        <w:t> all the non-zero cells alignments between two matrices. Each group represents an overlapping zone. Naturally, the size of the overlapping zone would be the size of the group as well.</w:t>
      </w:r>
    </w:p>
    <w:p w14:paraId="27A1D972"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b/>
          <w:bCs/>
          <w:sz w:val="21"/>
          <w:szCs w:val="21"/>
          <w:lang w:eastAsia="en-IN"/>
        </w:rPr>
        <w:t>Algorithm</w:t>
      </w:r>
    </w:p>
    <w:p w14:paraId="071FBCEA"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The algorithm can be implemented in two overall steps.</w:t>
      </w:r>
    </w:p>
    <w:p w14:paraId="679F0FF5" w14:textId="77777777" w:rsidR="00640252" w:rsidRPr="00640252" w:rsidRDefault="00640252" w:rsidP="00640252">
      <w:pPr>
        <w:numPr>
          <w:ilvl w:val="0"/>
          <w:numId w:val="2"/>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First, we filter out those non-zero cells in each matrix respectively.</w:t>
      </w:r>
    </w:p>
    <w:p w14:paraId="5C34179F" w14:textId="77777777" w:rsidR="00640252" w:rsidRPr="00640252" w:rsidRDefault="00640252" w:rsidP="00640252">
      <w:pPr>
        <w:numPr>
          <w:ilvl w:val="0"/>
          <w:numId w:val="2"/>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Second, we do a cartesian product on the non-zero cells. For each pair of the products, we calculate the corresponding linear transformation vector as </w:t>
      </w:r>
      <w:r w:rsidRPr="00640252">
        <w:rPr>
          <w:rFonts w:ascii="Times New Roman" w:eastAsia="Times New Roman" w:hAnsi="Times New Roman" w:cs="Times New Roman"/>
          <w:sz w:val="25"/>
          <w:szCs w:val="25"/>
          <w:bdr w:val="none" w:sz="0" w:space="0" w:color="auto" w:frame="1"/>
          <w:lang w:eastAsia="en-IN"/>
        </w:rPr>
        <w:t>V_{ab} = (</w:t>
      </w:r>
      <w:proofErr w:type="spellStart"/>
      <w:r w:rsidRPr="00640252">
        <w:rPr>
          <w:rFonts w:ascii="Times New Roman" w:eastAsia="Times New Roman" w:hAnsi="Times New Roman" w:cs="Times New Roman"/>
          <w:sz w:val="25"/>
          <w:szCs w:val="25"/>
          <w:bdr w:val="none" w:sz="0" w:space="0" w:color="auto" w:frame="1"/>
          <w:lang w:eastAsia="en-IN"/>
        </w:rPr>
        <w:t>X_b</w:t>
      </w:r>
      <w:proofErr w:type="spellEnd"/>
      <w:r w:rsidRPr="00640252">
        <w:rPr>
          <w:rFonts w:ascii="Times New Roman" w:eastAsia="Times New Roman" w:hAnsi="Times New Roman" w:cs="Times New Roman"/>
          <w:sz w:val="25"/>
          <w:szCs w:val="25"/>
          <w:bdr w:val="none" w:sz="0" w:space="0" w:color="auto" w:frame="1"/>
          <w:lang w:eastAsia="en-IN"/>
        </w:rPr>
        <w:t xml:space="preserve"> - </w:t>
      </w:r>
      <w:proofErr w:type="spellStart"/>
      <w:r w:rsidRPr="00640252">
        <w:rPr>
          <w:rFonts w:ascii="Times New Roman" w:eastAsia="Times New Roman" w:hAnsi="Times New Roman" w:cs="Times New Roman"/>
          <w:sz w:val="25"/>
          <w:szCs w:val="25"/>
          <w:bdr w:val="none" w:sz="0" w:space="0" w:color="auto" w:frame="1"/>
          <w:lang w:eastAsia="en-IN"/>
        </w:rPr>
        <w:t>X_a</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Y_b</w:t>
      </w:r>
      <w:proofErr w:type="spellEnd"/>
      <w:r w:rsidRPr="00640252">
        <w:rPr>
          <w:rFonts w:ascii="Times New Roman" w:eastAsia="Times New Roman" w:hAnsi="Times New Roman" w:cs="Times New Roman"/>
          <w:sz w:val="25"/>
          <w:szCs w:val="25"/>
          <w:bdr w:val="none" w:sz="0" w:space="0" w:color="auto" w:frame="1"/>
          <w:lang w:eastAsia="en-IN"/>
        </w:rPr>
        <w:t xml:space="preserve"> - </w:t>
      </w:r>
      <w:proofErr w:type="spellStart"/>
      <w:r w:rsidRPr="00640252">
        <w:rPr>
          <w:rFonts w:ascii="Times New Roman" w:eastAsia="Times New Roman" w:hAnsi="Times New Roman" w:cs="Times New Roman"/>
          <w:sz w:val="25"/>
          <w:szCs w:val="25"/>
          <w:bdr w:val="none" w:sz="0" w:space="0" w:color="auto" w:frame="1"/>
          <w:lang w:eastAsia="en-IN"/>
        </w:rPr>
        <w:t>Y_</w:t>
      </w:r>
      <w:proofErr w:type="gramStart"/>
      <w:r w:rsidRPr="00640252">
        <w:rPr>
          <w:rFonts w:ascii="Times New Roman" w:eastAsia="Times New Roman" w:hAnsi="Times New Roman" w:cs="Times New Roman"/>
          <w:sz w:val="25"/>
          <w:szCs w:val="25"/>
          <w:bdr w:val="none" w:sz="0" w:space="0" w:color="auto" w:frame="1"/>
          <w:lang w:eastAsia="en-IN"/>
        </w:rPr>
        <w:t>a</w:t>
      </w:r>
      <w:proofErr w:type="spellEnd"/>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KaTeX_Math" w:eastAsia="Times New Roman" w:hAnsi="KaTeX_Math" w:cs="Times New Roman"/>
          <w:i/>
          <w:iCs/>
          <w:sz w:val="25"/>
          <w:szCs w:val="25"/>
          <w:lang w:eastAsia="en-IN"/>
        </w:rPr>
        <w:t>V</w:t>
      </w:r>
      <w:r w:rsidRPr="00640252">
        <w:rPr>
          <w:rFonts w:ascii="KaTeX_Math" w:eastAsia="Times New Roman" w:hAnsi="KaTeX_Math" w:cs="Times New Roman"/>
          <w:i/>
          <w:iCs/>
          <w:sz w:val="18"/>
          <w:szCs w:val="18"/>
          <w:lang w:eastAsia="en-IN"/>
        </w:rPr>
        <w:t>ab</w:t>
      </w:r>
      <w:proofErr w:type="spellEnd"/>
      <w:r w:rsidRPr="00640252">
        <w:rPr>
          <w:rFonts w:ascii="Times New Roman" w:eastAsia="Times New Roman" w:hAnsi="Times New Roman" w:cs="Times New Roman"/>
          <w:sz w:val="2"/>
          <w:szCs w:val="2"/>
          <w:lang w:eastAsia="en-IN"/>
        </w:rPr>
        <w:t>​</w:t>
      </w:r>
      <w:proofErr w:type="gramEnd"/>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b</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X</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proofErr w:type="spellStart"/>
      <w:r w:rsidRPr="00640252">
        <w:rPr>
          <w:rFonts w:ascii="KaTeX_Math" w:eastAsia="Times New Roman" w:hAnsi="KaTeX_Math" w:cs="Times New Roman"/>
          <w:i/>
          <w:iCs/>
          <w:sz w:val="25"/>
          <w:szCs w:val="25"/>
          <w:lang w:eastAsia="en-IN"/>
        </w:rPr>
        <w:t>Y</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Then, we count the number of the pairs that have the same transformation vector, which is also the number of ones in the overlapping zone.</w:t>
      </w:r>
    </w:p>
    <w:p w14:paraId="557B24FF"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lastRenderedPageBreak/>
        <w:t>Here are some sample implementation which are inspired from the user </w:t>
      </w:r>
      <w:hyperlink r:id="rId9" w:history="1">
        <w:r w:rsidRPr="00640252">
          <w:rPr>
            <w:rFonts w:ascii="Segoe UI" w:eastAsia="Times New Roman" w:hAnsi="Segoe UI" w:cs="Segoe UI"/>
            <w:color w:val="1890FF"/>
            <w:sz w:val="21"/>
            <w:szCs w:val="21"/>
            <w:u w:val="single"/>
            <w:lang w:eastAsia="en-IN"/>
          </w:rPr>
          <w:t>TejPatel18</w:t>
        </w:r>
      </w:hyperlink>
      <w:r w:rsidRPr="00640252">
        <w:rPr>
          <w:rFonts w:ascii="Segoe UI" w:eastAsia="Times New Roman" w:hAnsi="Segoe UI" w:cs="Segoe UI"/>
          <w:sz w:val="21"/>
          <w:szCs w:val="21"/>
          <w:lang w:eastAsia="en-IN"/>
        </w:rPr>
        <w:t> in the discussion forum.</w:t>
      </w:r>
    </w:p>
    <w:p w14:paraId="70473C9A"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b/>
          <w:bCs/>
          <w:sz w:val="21"/>
          <w:szCs w:val="21"/>
          <w:lang w:eastAsia="en-IN"/>
        </w:rPr>
        <w:t>Complexity Analysis</w:t>
      </w:r>
    </w:p>
    <w:p w14:paraId="77ECC459" w14:textId="77777777" w:rsidR="00640252" w:rsidRPr="00640252" w:rsidRDefault="00640252" w:rsidP="00640252">
      <w:p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Let </w:t>
      </w:r>
      <w:proofErr w:type="spellStart"/>
      <w:r w:rsidRPr="00640252">
        <w:rPr>
          <w:rFonts w:ascii="Times New Roman" w:eastAsia="Times New Roman" w:hAnsi="Times New Roman" w:cs="Times New Roman"/>
          <w:sz w:val="25"/>
          <w:szCs w:val="25"/>
          <w:bdr w:val="none" w:sz="0" w:space="0" w:color="auto" w:frame="1"/>
          <w:lang w:eastAsia="en-IN"/>
        </w:rPr>
        <w:t>M_a</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M_</w:t>
      </w:r>
      <w:proofErr w:type="gramStart"/>
      <w:r w:rsidRPr="00640252">
        <w:rPr>
          <w:rFonts w:ascii="Times New Roman" w:eastAsia="Times New Roman" w:hAnsi="Times New Roman" w:cs="Times New Roman"/>
          <w:sz w:val="25"/>
          <w:szCs w:val="25"/>
          <w:bdr w:val="none" w:sz="0" w:space="0" w:color="auto" w:frame="1"/>
          <w:lang w:eastAsia="en-IN"/>
        </w:rPr>
        <w:t>b</w:t>
      </w:r>
      <w:r w:rsidRPr="00640252">
        <w:rPr>
          <w:rFonts w:ascii="KaTeX_Math" w:eastAsia="Times New Roman" w:hAnsi="KaTeX_Math" w:cs="Times New Roman"/>
          <w:i/>
          <w:iCs/>
          <w:sz w:val="25"/>
          <w:szCs w:val="25"/>
          <w:lang w:eastAsia="en-IN"/>
        </w:rPr>
        <w:t>M</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M</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proofErr w:type="gramEnd"/>
      <w:r w:rsidRPr="00640252">
        <w:rPr>
          <w:rFonts w:ascii="Segoe UI" w:eastAsia="Times New Roman" w:hAnsi="Segoe UI" w:cs="Segoe UI"/>
          <w:sz w:val="21"/>
          <w:szCs w:val="21"/>
          <w:lang w:eastAsia="en-IN"/>
        </w:rPr>
        <w:t> be the number of non-zero cells in the matrix A and B respectively. Let </w:t>
      </w:r>
      <w:r w:rsidRPr="00640252">
        <w:rPr>
          <w:rFonts w:ascii="Times New Roman" w:eastAsia="Times New Roman" w:hAnsi="Times New Roman" w:cs="Times New Roman"/>
          <w:sz w:val="25"/>
          <w:szCs w:val="25"/>
          <w:bdr w:val="none" w:sz="0" w:space="0" w:color="auto" w:frame="1"/>
          <w:lang w:eastAsia="en-IN"/>
        </w:rPr>
        <w:t>N</w:t>
      </w:r>
      <w:r w:rsidRPr="00640252">
        <w:rPr>
          <w:rFonts w:ascii="KaTeX_Math" w:eastAsia="Times New Roman" w:hAnsi="KaTeX_Math" w:cs="Times New Roman"/>
          <w:i/>
          <w:iCs/>
          <w:sz w:val="25"/>
          <w:szCs w:val="25"/>
          <w:lang w:eastAsia="en-IN"/>
        </w:rPr>
        <w:t>N</w:t>
      </w:r>
      <w:r w:rsidRPr="00640252">
        <w:rPr>
          <w:rFonts w:ascii="Segoe UI" w:eastAsia="Times New Roman" w:hAnsi="Segoe UI" w:cs="Segoe UI"/>
          <w:sz w:val="21"/>
          <w:szCs w:val="21"/>
          <w:lang w:eastAsia="en-IN"/>
        </w:rPr>
        <w:t> be the width of the matrix.</w:t>
      </w:r>
    </w:p>
    <w:p w14:paraId="51357375" w14:textId="77777777" w:rsidR="00640252" w:rsidRPr="00640252" w:rsidRDefault="00640252" w:rsidP="00640252">
      <w:pPr>
        <w:numPr>
          <w:ilvl w:val="0"/>
          <w:numId w:val="3"/>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Time Complexity: </w:t>
      </w:r>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{O}(N^</w:t>
      </w:r>
      <w:proofErr w:type="gramStart"/>
      <w:r w:rsidRPr="00640252">
        <w:rPr>
          <w:rFonts w:ascii="Times New Roman" w:eastAsia="Times New Roman" w:hAnsi="Times New Roman" w:cs="Times New Roman"/>
          <w:sz w:val="25"/>
          <w:szCs w:val="25"/>
          <w:bdr w:val="none" w:sz="0" w:space="0" w:color="auto" w:frame="1"/>
          <w:lang w:eastAsia="en-IN"/>
        </w:rPr>
        <w:t>4)</w:t>
      </w:r>
      <w:r w:rsidRPr="00640252">
        <w:rPr>
          <w:rFonts w:ascii="KaTeX_Caligraphic" w:eastAsia="Times New Roman" w:hAnsi="KaTeX_Caligraphic" w:cs="Times New Roman"/>
          <w:sz w:val="25"/>
          <w:szCs w:val="25"/>
          <w:lang w:eastAsia="en-IN"/>
        </w:rPr>
        <w:t>O</w:t>
      </w:r>
      <w:proofErr w:type="gramEnd"/>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4</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w:t>
      </w:r>
    </w:p>
    <w:p w14:paraId="0A9B235A" w14:textId="77777777" w:rsidR="00640252" w:rsidRPr="00640252" w:rsidRDefault="00640252" w:rsidP="00640252">
      <w:pPr>
        <w:numPr>
          <w:ilvl w:val="1"/>
          <w:numId w:val="3"/>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In the first step, we filter out the non-zero cells in each matrix, which would take </w:t>
      </w:r>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{O}(N^</w:t>
      </w:r>
      <w:proofErr w:type="gramStart"/>
      <w:r w:rsidRPr="00640252">
        <w:rPr>
          <w:rFonts w:ascii="Times New Roman" w:eastAsia="Times New Roman" w:hAnsi="Times New Roman" w:cs="Times New Roman"/>
          <w:sz w:val="25"/>
          <w:szCs w:val="25"/>
          <w:bdr w:val="none" w:sz="0" w:space="0" w:color="auto" w:frame="1"/>
          <w:lang w:eastAsia="en-IN"/>
        </w:rPr>
        <w:t>2)</w:t>
      </w:r>
      <w:r w:rsidRPr="00640252">
        <w:rPr>
          <w:rFonts w:ascii="KaTeX_Caligraphic" w:eastAsia="Times New Roman" w:hAnsi="KaTeX_Caligraphic" w:cs="Times New Roman"/>
          <w:sz w:val="25"/>
          <w:szCs w:val="25"/>
          <w:lang w:eastAsia="en-IN"/>
        </w:rPr>
        <w:t>O</w:t>
      </w:r>
      <w:proofErr w:type="gramEnd"/>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time.</w:t>
      </w:r>
    </w:p>
    <w:p w14:paraId="7CA7F0FC" w14:textId="77777777" w:rsidR="00640252" w:rsidRPr="00640252" w:rsidRDefault="00640252" w:rsidP="00640252">
      <w:pPr>
        <w:numPr>
          <w:ilvl w:val="1"/>
          <w:numId w:val="3"/>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In the second step, we enumerate the cartesian product of non-zero cells between the two matrices, which would take </w:t>
      </w:r>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w:t>
      </w:r>
      <w:proofErr w:type="gramStart"/>
      <w:r w:rsidRPr="00640252">
        <w:rPr>
          <w:rFonts w:ascii="Times New Roman" w:eastAsia="Times New Roman" w:hAnsi="Times New Roman" w:cs="Times New Roman"/>
          <w:sz w:val="25"/>
          <w:szCs w:val="25"/>
          <w:bdr w:val="none" w:sz="0" w:space="0" w:color="auto" w:frame="1"/>
          <w:lang w:eastAsia="en-IN"/>
        </w:rPr>
        <w:t>}(</w:t>
      </w:r>
      <w:proofErr w:type="spellStart"/>
      <w:proofErr w:type="gramEnd"/>
      <w:r w:rsidRPr="00640252">
        <w:rPr>
          <w:rFonts w:ascii="Times New Roman" w:eastAsia="Times New Roman" w:hAnsi="Times New Roman" w:cs="Times New Roman"/>
          <w:sz w:val="25"/>
          <w:szCs w:val="25"/>
          <w:bdr w:val="none" w:sz="0" w:space="0" w:color="auto" w:frame="1"/>
          <w:lang w:eastAsia="en-IN"/>
        </w:rPr>
        <w:t>M_a</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cdot</w:t>
      </w:r>
      <w:proofErr w:type="spellEnd"/>
      <w:r w:rsidRPr="00640252">
        <w:rPr>
          <w:rFonts w:ascii="Times New Roman" w:eastAsia="Times New Roman" w:hAnsi="Times New Roman" w:cs="Times New Roman"/>
          <w:sz w:val="25"/>
          <w:szCs w:val="25"/>
          <w:bdr w:val="none" w:sz="0" w:space="0" w:color="auto" w:frame="1"/>
          <w:lang w:eastAsia="en-IN"/>
        </w:rPr>
        <w:t xml:space="preserve"> </w:t>
      </w:r>
      <w:proofErr w:type="spellStart"/>
      <w:r w:rsidRPr="00640252">
        <w:rPr>
          <w:rFonts w:ascii="Times New Roman" w:eastAsia="Times New Roman" w:hAnsi="Times New Roman" w:cs="Times New Roman"/>
          <w:sz w:val="25"/>
          <w:szCs w:val="25"/>
          <w:bdr w:val="none" w:sz="0" w:space="0" w:color="auto" w:frame="1"/>
          <w:lang w:eastAsia="en-IN"/>
        </w:rPr>
        <w:t>M_b</w:t>
      </w:r>
      <w:proofErr w:type="spellEnd"/>
      <w:r w:rsidRPr="00640252">
        <w:rPr>
          <w:rFonts w:ascii="Times New Roman" w:eastAsia="Times New Roman" w:hAnsi="Times New Roman" w:cs="Times New Roman"/>
          <w:sz w:val="25"/>
          <w:szCs w:val="25"/>
          <w:bdr w:val="none" w:sz="0" w:space="0" w:color="auto" w:frame="1"/>
          <w:lang w:eastAsia="en-IN"/>
        </w:rPr>
        <w:t>)</w:t>
      </w:r>
      <w:r w:rsidRPr="00640252">
        <w:rPr>
          <w:rFonts w:ascii="KaTeX_Caligraphic" w:eastAsia="Times New Roman" w:hAnsi="KaTeX_Caligraphic" w:cs="Times New Roman"/>
          <w:sz w:val="25"/>
          <w:szCs w:val="25"/>
          <w:lang w:eastAsia="en-IN"/>
        </w:rPr>
        <w:t>O</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M</w:t>
      </w:r>
      <w:r w:rsidRPr="00640252">
        <w:rPr>
          <w:rFonts w:ascii="KaTeX_Math" w:eastAsia="Times New Roman" w:hAnsi="KaTeX_Math" w:cs="Times New Roman"/>
          <w:i/>
          <w:iCs/>
          <w:sz w:val="18"/>
          <w:szCs w:val="18"/>
          <w:lang w:eastAsia="en-IN"/>
        </w:rPr>
        <w:t>a</w:t>
      </w:r>
      <w:r w:rsidRPr="00640252">
        <w:rPr>
          <w:rFonts w:ascii="Times New Roman" w:eastAsia="Times New Roman" w:hAnsi="Times New Roman" w:cs="Times New Roman"/>
          <w:sz w:val="2"/>
          <w:szCs w:val="2"/>
          <w:lang w:eastAsia="en-IN"/>
        </w:rPr>
        <w:t>​</w:t>
      </w:r>
      <w:r w:rsidRPr="00640252">
        <w:rPr>
          <w:rFonts w:ascii="Cambria Math" w:eastAsia="Times New Roman" w:hAnsi="Cambria Math" w:cs="Cambria Math"/>
          <w:sz w:val="25"/>
          <w:szCs w:val="25"/>
          <w:lang w:eastAsia="en-IN"/>
        </w:rPr>
        <w:t>⋅</w:t>
      </w:r>
      <w:r w:rsidRPr="00640252">
        <w:rPr>
          <w:rFonts w:ascii="KaTeX_Math" w:eastAsia="Times New Roman" w:hAnsi="KaTeX_Math" w:cs="Times New Roman"/>
          <w:i/>
          <w:iCs/>
          <w:sz w:val="25"/>
          <w:szCs w:val="25"/>
          <w:lang w:eastAsia="en-IN"/>
        </w:rPr>
        <w:t>M</w:t>
      </w:r>
      <w:r w:rsidRPr="00640252">
        <w:rPr>
          <w:rFonts w:ascii="KaTeX_Math" w:eastAsia="Times New Roman" w:hAnsi="KaTeX_Math" w:cs="Times New Roman"/>
          <w:i/>
          <w:iCs/>
          <w:sz w:val="18"/>
          <w:szCs w:val="18"/>
          <w:lang w:eastAsia="en-IN"/>
        </w:rPr>
        <w:t>b</w:t>
      </w:r>
      <w:r w:rsidRPr="00640252">
        <w:rPr>
          <w:rFonts w:ascii="Times New Roman" w:eastAsia="Times New Roman" w:hAnsi="Times New Roman" w:cs="Times New Roman"/>
          <w:sz w:val="2"/>
          <w:szCs w:val="2"/>
          <w:lang w:eastAsia="en-IN"/>
        </w:rPr>
        <w:t>​</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time. In the worst case, both </w:t>
      </w:r>
      <w:proofErr w:type="spellStart"/>
      <w:r w:rsidRPr="00640252">
        <w:rPr>
          <w:rFonts w:ascii="Times New Roman" w:eastAsia="Times New Roman" w:hAnsi="Times New Roman" w:cs="Times New Roman"/>
          <w:sz w:val="25"/>
          <w:szCs w:val="25"/>
          <w:bdr w:val="none" w:sz="0" w:space="0" w:color="auto" w:frame="1"/>
          <w:lang w:eastAsia="en-IN"/>
        </w:rPr>
        <w:t>M_a</w:t>
      </w:r>
      <w:r w:rsidRPr="00640252">
        <w:rPr>
          <w:rFonts w:ascii="KaTeX_Math" w:eastAsia="Times New Roman" w:hAnsi="KaTeX_Math" w:cs="Times New Roman"/>
          <w:i/>
          <w:iCs/>
          <w:sz w:val="25"/>
          <w:szCs w:val="25"/>
          <w:lang w:eastAsia="en-IN"/>
        </w:rPr>
        <w:t>M</w:t>
      </w:r>
      <w:r w:rsidRPr="00640252">
        <w:rPr>
          <w:rFonts w:ascii="KaTeX_Math" w:eastAsia="Times New Roman" w:hAnsi="KaTeX_Math" w:cs="Times New Roman"/>
          <w:i/>
          <w:iCs/>
          <w:sz w:val="18"/>
          <w:szCs w:val="18"/>
          <w:lang w:eastAsia="en-IN"/>
        </w:rPr>
        <w:t>a</w:t>
      </w:r>
      <w:proofErr w:type="spellEnd"/>
      <w:r w:rsidRPr="00640252">
        <w:rPr>
          <w:rFonts w:ascii="Times New Roman" w:eastAsia="Times New Roman" w:hAnsi="Times New Roman" w:cs="Times New Roman"/>
          <w:sz w:val="2"/>
          <w:szCs w:val="2"/>
          <w:lang w:eastAsia="en-IN"/>
        </w:rPr>
        <w:t>​</w:t>
      </w:r>
      <w:r w:rsidRPr="00640252">
        <w:rPr>
          <w:rFonts w:ascii="Segoe UI" w:eastAsia="Times New Roman" w:hAnsi="Segoe UI" w:cs="Segoe UI"/>
          <w:sz w:val="21"/>
          <w:szCs w:val="21"/>
          <w:lang w:eastAsia="en-IN"/>
        </w:rPr>
        <w:t> and </w:t>
      </w:r>
      <w:proofErr w:type="spellStart"/>
      <w:r w:rsidRPr="00640252">
        <w:rPr>
          <w:rFonts w:ascii="Times New Roman" w:eastAsia="Times New Roman" w:hAnsi="Times New Roman" w:cs="Times New Roman"/>
          <w:sz w:val="25"/>
          <w:szCs w:val="25"/>
          <w:bdr w:val="none" w:sz="0" w:space="0" w:color="auto" w:frame="1"/>
          <w:lang w:eastAsia="en-IN"/>
        </w:rPr>
        <w:t>M_b</w:t>
      </w:r>
      <w:r w:rsidRPr="00640252">
        <w:rPr>
          <w:rFonts w:ascii="KaTeX_Math" w:eastAsia="Times New Roman" w:hAnsi="KaTeX_Math" w:cs="Times New Roman"/>
          <w:i/>
          <w:iCs/>
          <w:sz w:val="25"/>
          <w:szCs w:val="25"/>
          <w:lang w:eastAsia="en-IN"/>
        </w:rPr>
        <w:t>M</w:t>
      </w:r>
      <w:r w:rsidRPr="00640252">
        <w:rPr>
          <w:rFonts w:ascii="KaTeX_Math" w:eastAsia="Times New Roman" w:hAnsi="KaTeX_Math" w:cs="Times New Roman"/>
          <w:i/>
          <w:iCs/>
          <w:sz w:val="18"/>
          <w:szCs w:val="18"/>
          <w:lang w:eastAsia="en-IN"/>
        </w:rPr>
        <w:t>b</w:t>
      </w:r>
      <w:proofErr w:type="spellEnd"/>
      <w:r w:rsidRPr="00640252">
        <w:rPr>
          <w:rFonts w:ascii="Times New Roman" w:eastAsia="Times New Roman" w:hAnsi="Times New Roman" w:cs="Times New Roman"/>
          <w:sz w:val="2"/>
          <w:szCs w:val="2"/>
          <w:lang w:eastAsia="en-IN"/>
        </w:rPr>
        <w:t>​</w:t>
      </w:r>
      <w:r w:rsidRPr="00640252">
        <w:rPr>
          <w:rFonts w:ascii="Segoe UI" w:eastAsia="Times New Roman" w:hAnsi="Segoe UI" w:cs="Segoe UI"/>
          <w:sz w:val="21"/>
          <w:szCs w:val="21"/>
          <w:lang w:eastAsia="en-IN"/>
        </w:rPr>
        <w:t> would be up to </w:t>
      </w:r>
      <w:r w:rsidRPr="00640252">
        <w:rPr>
          <w:rFonts w:ascii="Times New Roman" w:eastAsia="Times New Roman" w:hAnsi="Times New Roman" w:cs="Times New Roman"/>
          <w:sz w:val="25"/>
          <w:szCs w:val="25"/>
          <w:bdr w:val="none" w:sz="0" w:space="0" w:color="auto" w:frame="1"/>
          <w:lang w:eastAsia="en-IN"/>
        </w:rPr>
        <w:t>N^2</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Segoe UI" w:eastAsia="Times New Roman" w:hAnsi="Segoe UI" w:cs="Segoe UI"/>
          <w:sz w:val="21"/>
          <w:szCs w:val="21"/>
          <w:lang w:eastAsia="en-IN"/>
        </w:rPr>
        <w:t>, </w:t>
      </w:r>
      <w:r w:rsidRPr="00640252">
        <w:rPr>
          <w:rFonts w:ascii="Segoe UI" w:eastAsia="Times New Roman" w:hAnsi="Segoe UI" w:cs="Segoe UI"/>
          <w:i/>
          <w:iCs/>
          <w:sz w:val="21"/>
          <w:szCs w:val="21"/>
          <w:lang w:eastAsia="en-IN"/>
        </w:rPr>
        <w:t>i.e.</w:t>
      </w:r>
      <w:r w:rsidRPr="00640252">
        <w:rPr>
          <w:rFonts w:ascii="Segoe UI" w:eastAsia="Times New Roman" w:hAnsi="Segoe UI" w:cs="Segoe UI"/>
          <w:sz w:val="21"/>
          <w:szCs w:val="21"/>
          <w:lang w:eastAsia="en-IN"/>
        </w:rPr>
        <w:t> matrix filled with ones.</w:t>
      </w:r>
    </w:p>
    <w:p w14:paraId="51D4E3B7" w14:textId="77777777" w:rsidR="00640252" w:rsidRPr="00640252" w:rsidRDefault="00640252" w:rsidP="00640252">
      <w:pPr>
        <w:numPr>
          <w:ilvl w:val="1"/>
          <w:numId w:val="3"/>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To sum up, the overall time complexity of the algorithm would be </w:t>
      </w:r>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{O}(N^2) + \</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w:t>
      </w:r>
      <w:proofErr w:type="gramStart"/>
      <w:r w:rsidRPr="00640252">
        <w:rPr>
          <w:rFonts w:ascii="Times New Roman" w:eastAsia="Times New Roman" w:hAnsi="Times New Roman" w:cs="Times New Roman"/>
          <w:sz w:val="25"/>
          <w:szCs w:val="25"/>
          <w:bdr w:val="none" w:sz="0" w:space="0" w:color="auto" w:frame="1"/>
          <w:lang w:eastAsia="en-IN"/>
        </w:rPr>
        <w:t>}(</w:t>
      </w:r>
      <w:proofErr w:type="gramEnd"/>
      <w:r w:rsidRPr="00640252">
        <w:rPr>
          <w:rFonts w:ascii="Times New Roman" w:eastAsia="Times New Roman" w:hAnsi="Times New Roman" w:cs="Times New Roman"/>
          <w:sz w:val="25"/>
          <w:szCs w:val="25"/>
          <w:bdr w:val="none" w:sz="0" w:space="0" w:color="auto" w:frame="1"/>
          <w:lang w:eastAsia="en-IN"/>
        </w:rPr>
        <w:t>N^2 \</w:t>
      </w:r>
      <w:proofErr w:type="spellStart"/>
      <w:r w:rsidRPr="00640252">
        <w:rPr>
          <w:rFonts w:ascii="Times New Roman" w:eastAsia="Times New Roman" w:hAnsi="Times New Roman" w:cs="Times New Roman"/>
          <w:sz w:val="25"/>
          <w:szCs w:val="25"/>
          <w:bdr w:val="none" w:sz="0" w:space="0" w:color="auto" w:frame="1"/>
          <w:lang w:eastAsia="en-IN"/>
        </w:rPr>
        <w:t>cdot</w:t>
      </w:r>
      <w:proofErr w:type="spellEnd"/>
      <w:r w:rsidRPr="00640252">
        <w:rPr>
          <w:rFonts w:ascii="Times New Roman" w:eastAsia="Times New Roman" w:hAnsi="Times New Roman" w:cs="Times New Roman"/>
          <w:sz w:val="25"/>
          <w:szCs w:val="25"/>
          <w:bdr w:val="none" w:sz="0" w:space="0" w:color="auto" w:frame="1"/>
          <w:lang w:eastAsia="en-IN"/>
        </w:rPr>
        <w:t xml:space="preserve"> N^2) = \</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{O}(N^4)</w:t>
      </w:r>
      <w:r w:rsidRPr="00640252">
        <w:rPr>
          <w:rFonts w:ascii="KaTeX_Caligraphic" w:eastAsia="Times New Roman" w:hAnsi="KaTeX_Caligraphic" w:cs="Times New Roman"/>
          <w:sz w:val="25"/>
          <w:szCs w:val="25"/>
          <w:lang w:eastAsia="en-IN"/>
        </w:rPr>
        <w:t>O</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Times New Roman" w:eastAsia="Times New Roman" w:hAnsi="Times New Roman" w:cs="Times New Roman"/>
          <w:sz w:val="25"/>
          <w:szCs w:val="25"/>
          <w:lang w:eastAsia="en-IN"/>
        </w:rPr>
        <w:t>)+</w:t>
      </w:r>
      <w:r w:rsidRPr="00640252">
        <w:rPr>
          <w:rFonts w:ascii="KaTeX_Caligraphic" w:eastAsia="Times New Roman" w:hAnsi="KaTeX_Caligraphic" w:cs="Times New Roman"/>
          <w:sz w:val="25"/>
          <w:szCs w:val="25"/>
          <w:lang w:eastAsia="en-IN"/>
        </w:rPr>
        <w:t>O</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Cambria Math" w:eastAsia="Times New Roman" w:hAnsi="Cambria Math" w:cs="Cambria Math"/>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Times New Roman" w:eastAsia="Times New Roman" w:hAnsi="Times New Roman" w:cs="Times New Roman"/>
          <w:sz w:val="25"/>
          <w:szCs w:val="25"/>
          <w:lang w:eastAsia="en-IN"/>
        </w:rPr>
        <w:t>)=</w:t>
      </w:r>
      <w:r w:rsidRPr="00640252">
        <w:rPr>
          <w:rFonts w:ascii="KaTeX_Caligraphic" w:eastAsia="Times New Roman" w:hAnsi="KaTeX_Caligraphic" w:cs="Times New Roman"/>
          <w:sz w:val="25"/>
          <w:szCs w:val="25"/>
          <w:lang w:eastAsia="en-IN"/>
        </w:rPr>
        <w:t>O</w:t>
      </w:r>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4</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w:t>
      </w:r>
    </w:p>
    <w:p w14:paraId="6F30BA2C" w14:textId="77777777" w:rsidR="00640252" w:rsidRPr="00640252" w:rsidRDefault="00640252" w:rsidP="00640252">
      <w:pPr>
        <w:numPr>
          <w:ilvl w:val="1"/>
          <w:numId w:val="3"/>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Although this approach has the same time complexity as the previous approach, it should run faster in practice, since we ignore those zero cells.</w:t>
      </w:r>
    </w:p>
    <w:p w14:paraId="3B6309E5" w14:textId="77777777" w:rsidR="00640252" w:rsidRPr="00640252" w:rsidRDefault="00640252" w:rsidP="00640252">
      <w:pPr>
        <w:numPr>
          <w:ilvl w:val="0"/>
          <w:numId w:val="3"/>
        </w:numPr>
        <w:shd w:val="clear" w:color="auto" w:fill="FFFFFF"/>
        <w:spacing w:after="240"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Space Complexity: </w:t>
      </w:r>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{O}(N^</w:t>
      </w:r>
      <w:proofErr w:type="gramStart"/>
      <w:r w:rsidRPr="00640252">
        <w:rPr>
          <w:rFonts w:ascii="Times New Roman" w:eastAsia="Times New Roman" w:hAnsi="Times New Roman" w:cs="Times New Roman"/>
          <w:sz w:val="25"/>
          <w:szCs w:val="25"/>
          <w:bdr w:val="none" w:sz="0" w:space="0" w:color="auto" w:frame="1"/>
          <w:lang w:eastAsia="en-IN"/>
        </w:rPr>
        <w:t>2)</w:t>
      </w:r>
      <w:r w:rsidRPr="00640252">
        <w:rPr>
          <w:rFonts w:ascii="KaTeX_Caligraphic" w:eastAsia="Times New Roman" w:hAnsi="KaTeX_Caligraphic" w:cs="Times New Roman"/>
          <w:sz w:val="25"/>
          <w:szCs w:val="25"/>
          <w:lang w:eastAsia="en-IN"/>
        </w:rPr>
        <w:t>O</w:t>
      </w:r>
      <w:proofErr w:type="gramEnd"/>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Times New Roman" w:eastAsia="Times New Roman" w:hAnsi="Times New Roman" w:cs="Times New Roman"/>
          <w:sz w:val="25"/>
          <w:szCs w:val="25"/>
          <w:lang w:eastAsia="en-IN"/>
        </w:rPr>
        <w:t>)</w:t>
      </w:r>
    </w:p>
    <w:p w14:paraId="617F5CD9" w14:textId="77777777" w:rsidR="00640252" w:rsidRPr="00640252" w:rsidRDefault="00640252" w:rsidP="00640252">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40252">
        <w:rPr>
          <w:rFonts w:ascii="Segoe UI" w:eastAsia="Times New Roman" w:hAnsi="Segoe UI" w:cs="Segoe UI"/>
          <w:sz w:val="21"/>
          <w:szCs w:val="21"/>
          <w:lang w:eastAsia="en-IN"/>
        </w:rPr>
        <w:t>We kept the indices of non-zero cells in both matrices. In the worst case, we would need the </w:t>
      </w:r>
      <w:r w:rsidRPr="00640252">
        <w:rPr>
          <w:rFonts w:ascii="Times New Roman" w:eastAsia="Times New Roman" w:hAnsi="Times New Roman" w:cs="Times New Roman"/>
          <w:sz w:val="25"/>
          <w:szCs w:val="25"/>
          <w:bdr w:val="none" w:sz="0" w:space="0" w:color="auto" w:frame="1"/>
          <w:lang w:eastAsia="en-IN"/>
        </w:rPr>
        <w:t>\</w:t>
      </w:r>
      <w:proofErr w:type="spellStart"/>
      <w:r w:rsidRPr="00640252">
        <w:rPr>
          <w:rFonts w:ascii="Times New Roman" w:eastAsia="Times New Roman" w:hAnsi="Times New Roman" w:cs="Times New Roman"/>
          <w:sz w:val="25"/>
          <w:szCs w:val="25"/>
          <w:bdr w:val="none" w:sz="0" w:space="0" w:color="auto" w:frame="1"/>
          <w:lang w:eastAsia="en-IN"/>
        </w:rPr>
        <w:t>mathcal</w:t>
      </w:r>
      <w:proofErr w:type="spellEnd"/>
      <w:r w:rsidRPr="00640252">
        <w:rPr>
          <w:rFonts w:ascii="Times New Roman" w:eastAsia="Times New Roman" w:hAnsi="Times New Roman" w:cs="Times New Roman"/>
          <w:sz w:val="25"/>
          <w:szCs w:val="25"/>
          <w:bdr w:val="none" w:sz="0" w:space="0" w:color="auto" w:frame="1"/>
          <w:lang w:eastAsia="en-IN"/>
        </w:rPr>
        <w:t>{O}(N^</w:t>
      </w:r>
      <w:proofErr w:type="gramStart"/>
      <w:r w:rsidRPr="00640252">
        <w:rPr>
          <w:rFonts w:ascii="Times New Roman" w:eastAsia="Times New Roman" w:hAnsi="Times New Roman" w:cs="Times New Roman"/>
          <w:sz w:val="25"/>
          <w:szCs w:val="25"/>
          <w:bdr w:val="none" w:sz="0" w:space="0" w:color="auto" w:frame="1"/>
          <w:lang w:eastAsia="en-IN"/>
        </w:rPr>
        <w:t>2)</w:t>
      </w:r>
      <w:r w:rsidRPr="00640252">
        <w:rPr>
          <w:rFonts w:ascii="KaTeX_Caligraphic" w:eastAsia="Times New Roman" w:hAnsi="KaTeX_Caligraphic" w:cs="Times New Roman"/>
          <w:sz w:val="25"/>
          <w:szCs w:val="25"/>
          <w:lang w:eastAsia="en-IN"/>
        </w:rPr>
        <w:t>O</w:t>
      </w:r>
      <w:proofErr w:type="gramEnd"/>
      <w:r w:rsidRPr="00640252">
        <w:rPr>
          <w:rFonts w:ascii="Times New Roman" w:eastAsia="Times New Roman" w:hAnsi="Times New Roman" w:cs="Times New Roman"/>
          <w:sz w:val="25"/>
          <w:szCs w:val="25"/>
          <w:lang w:eastAsia="en-IN"/>
        </w:rPr>
        <w:t>(</w:t>
      </w:r>
      <w:r w:rsidRPr="00640252">
        <w:rPr>
          <w:rFonts w:ascii="KaTeX_Math" w:eastAsia="Times New Roman" w:hAnsi="KaTeX_Math" w:cs="Times New Roman"/>
          <w:i/>
          <w:iCs/>
          <w:sz w:val="25"/>
          <w:szCs w:val="25"/>
          <w:lang w:eastAsia="en-IN"/>
        </w:rPr>
        <w:t>N</w:t>
      </w:r>
      <w:r w:rsidRPr="00640252">
        <w:rPr>
          <w:rFonts w:ascii="Times New Roman" w:eastAsia="Times New Roman" w:hAnsi="Times New Roman" w:cs="Times New Roman"/>
          <w:sz w:val="18"/>
          <w:szCs w:val="18"/>
          <w:lang w:eastAsia="en-IN"/>
        </w:rPr>
        <w:t>2</w:t>
      </w:r>
      <w:r w:rsidRPr="00640252">
        <w:rPr>
          <w:rFonts w:ascii="Times New Roman" w:eastAsia="Times New Roman" w:hAnsi="Times New Roman" w:cs="Times New Roman"/>
          <w:sz w:val="25"/>
          <w:szCs w:val="25"/>
          <w:lang w:eastAsia="en-IN"/>
        </w:rPr>
        <w:t>)</w:t>
      </w:r>
      <w:r w:rsidRPr="00640252">
        <w:rPr>
          <w:rFonts w:ascii="Segoe UI" w:eastAsia="Times New Roman" w:hAnsi="Segoe UI" w:cs="Segoe UI"/>
          <w:sz w:val="21"/>
          <w:szCs w:val="21"/>
          <w:lang w:eastAsia="en-IN"/>
        </w:rPr>
        <w:t> space for the matrices filled with ones.</w:t>
      </w:r>
    </w:p>
    <w:p w14:paraId="23692460" w14:textId="77777777" w:rsidR="00640252" w:rsidRDefault="00640252"/>
    <w:sectPr w:rsidR="00640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E4F6B"/>
    <w:multiLevelType w:val="multilevel"/>
    <w:tmpl w:val="2876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52C4B"/>
    <w:multiLevelType w:val="multilevel"/>
    <w:tmpl w:val="047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90AD4"/>
    <w:multiLevelType w:val="multilevel"/>
    <w:tmpl w:val="0EE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F2"/>
    <w:rsid w:val="00640252"/>
    <w:rsid w:val="007818F2"/>
    <w:rsid w:val="00DC2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DAE2"/>
  <w15:chartTrackingRefBased/>
  <w15:docId w15:val="{E8F7272A-FCA7-47DC-9BC7-28B50E3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2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0252"/>
    <w:rPr>
      <w:rFonts w:ascii="Courier New" w:eastAsia="Times New Roman" w:hAnsi="Courier New" w:cs="Courier New"/>
      <w:sz w:val="20"/>
      <w:szCs w:val="20"/>
    </w:rPr>
  </w:style>
  <w:style w:type="character" w:styleId="Emphasis">
    <w:name w:val="Emphasis"/>
    <w:basedOn w:val="DefaultParagraphFont"/>
    <w:uiPriority w:val="20"/>
    <w:qFormat/>
    <w:rsid w:val="00640252"/>
    <w:rPr>
      <w:i/>
      <w:iCs/>
    </w:rPr>
  </w:style>
  <w:style w:type="character" w:styleId="Strong">
    <w:name w:val="Strong"/>
    <w:basedOn w:val="DefaultParagraphFont"/>
    <w:uiPriority w:val="22"/>
    <w:qFormat/>
    <w:rsid w:val="00640252"/>
    <w:rPr>
      <w:b/>
      <w:bCs/>
    </w:rPr>
  </w:style>
  <w:style w:type="paragraph" w:styleId="HTMLPreformatted">
    <w:name w:val="HTML Preformatted"/>
    <w:basedOn w:val="Normal"/>
    <w:link w:val="HTMLPreformattedChar"/>
    <w:uiPriority w:val="99"/>
    <w:semiHidden/>
    <w:unhideWhenUsed/>
    <w:rsid w:val="0064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025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640252"/>
    <w:rPr>
      <w:rFonts w:ascii="Times New Roman" w:eastAsia="Times New Roman" w:hAnsi="Times New Roman" w:cs="Times New Roman"/>
      <w:b/>
      <w:bCs/>
      <w:sz w:val="24"/>
      <w:szCs w:val="24"/>
      <w:lang w:eastAsia="en-IN"/>
    </w:rPr>
  </w:style>
  <w:style w:type="character" w:customStyle="1" w:styleId="katex-mathml">
    <w:name w:val="katex-mathml"/>
    <w:basedOn w:val="DefaultParagraphFont"/>
    <w:rsid w:val="00640252"/>
  </w:style>
  <w:style w:type="character" w:customStyle="1" w:styleId="mord">
    <w:name w:val="mord"/>
    <w:basedOn w:val="DefaultParagraphFont"/>
    <w:rsid w:val="00640252"/>
  </w:style>
  <w:style w:type="character" w:customStyle="1" w:styleId="mrel">
    <w:name w:val="mrel"/>
    <w:basedOn w:val="DefaultParagraphFont"/>
    <w:rsid w:val="00640252"/>
  </w:style>
  <w:style w:type="character" w:customStyle="1" w:styleId="mopen">
    <w:name w:val="mopen"/>
    <w:basedOn w:val="DefaultParagraphFont"/>
    <w:rsid w:val="00640252"/>
  </w:style>
  <w:style w:type="character" w:customStyle="1" w:styleId="vlist-s">
    <w:name w:val="vlist-s"/>
    <w:basedOn w:val="DefaultParagraphFont"/>
    <w:rsid w:val="00640252"/>
  </w:style>
  <w:style w:type="character" w:customStyle="1" w:styleId="mpunct">
    <w:name w:val="mpunct"/>
    <w:basedOn w:val="DefaultParagraphFont"/>
    <w:rsid w:val="00640252"/>
  </w:style>
  <w:style w:type="character" w:customStyle="1" w:styleId="mclose">
    <w:name w:val="mclose"/>
    <w:basedOn w:val="DefaultParagraphFont"/>
    <w:rsid w:val="00640252"/>
  </w:style>
  <w:style w:type="character" w:customStyle="1" w:styleId="mbin">
    <w:name w:val="mbin"/>
    <w:basedOn w:val="DefaultParagraphFont"/>
    <w:rsid w:val="00640252"/>
  </w:style>
  <w:style w:type="character" w:styleId="Hyperlink">
    <w:name w:val="Hyperlink"/>
    <w:basedOn w:val="DefaultParagraphFont"/>
    <w:uiPriority w:val="99"/>
    <w:semiHidden/>
    <w:unhideWhenUsed/>
    <w:rsid w:val="00640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92870">
      <w:bodyDiv w:val="1"/>
      <w:marLeft w:val="0"/>
      <w:marRight w:val="0"/>
      <w:marTop w:val="0"/>
      <w:marBottom w:val="0"/>
      <w:divBdr>
        <w:top w:val="none" w:sz="0" w:space="0" w:color="auto"/>
        <w:left w:val="none" w:sz="0" w:space="0" w:color="auto"/>
        <w:bottom w:val="none" w:sz="0" w:space="0" w:color="auto"/>
        <w:right w:val="none" w:sz="0" w:space="0" w:color="auto"/>
      </w:divBdr>
      <w:divsChild>
        <w:div w:id="201375606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1273115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895504065">
      <w:bodyDiv w:val="1"/>
      <w:marLeft w:val="0"/>
      <w:marRight w:val="0"/>
      <w:marTop w:val="0"/>
      <w:marBottom w:val="0"/>
      <w:divBdr>
        <w:top w:val="none" w:sz="0" w:space="0" w:color="auto"/>
        <w:left w:val="none" w:sz="0" w:space="0" w:color="auto"/>
        <w:bottom w:val="none" w:sz="0" w:space="0" w:color="auto"/>
        <w:right w:val="none" w:sz="0" w:space="0" w:color="auto"/>
      </w:divBdr>
      <w:divsChild>
        <w:div w:id="1213227604">
          <w:marLeft w:val="0"/>
          <w:marRight w:val="0"/>
          <w:marTop w:val="0"/>
          <w:marBottom w:val="0"/>
          <w:divBdr>
            <w:top w:val="none" w:sz="0" w:space="0" w:color="auto"/>
            <w:left w:val="none" w:sz="0" w:space="0" w:color="auto"/>
            <w:bottom w:val="single" w:sz="6" w:space="12" w:color="EEEEEE"/>
            <w:right w:val="none" w:sz="0" w:space="0" w:color="auto"/>
          </w:divBdr>
          <w:divsChild>
            <w:div w:id="17699277">
              <w:marLeft w:val="0"/>
              <w:marRight w:val="0"/>
              <w:marTop w:val="0"/>
              <w:marBottom w:val="150"/>
              <w:divBdr>
                <w:top w:val="none" w:sz="0" w:space="0" w:color="auto"/>
                <w:left w:val="none" w:sz="0" w:space="0" w:color="auto"/>
                <w:bottom w:val="none" w:sz="0" w:space="0" w:color="auto"/>
                <w:right w:val="none" w:sz="0" w:space="0" w:color="auto"/>
              </w:divBdr>
            </w:div>
            <w:div w:id="1659766706">
              <w:marLeft w:val="0"/>
              <w:marRight w:val="0"/>
              <w:marTop w:val="0"/>
              <w:marBottom w:val="0"/>
              <w:divBdr>
                <w:top w:val="none" w:sz="0" w:space="0" w:color="auto"/>
                <w:left w:val="none" w:sz="0" w:space="0" w:color="auto"/>
                <w:bottom w:val="none" w:sz="0" w:space="0" w:color="auto"/>
                <w:right w:val="none" w:sz="0" w:space="0" w:color="auto"/>
              </w:divBdr>
              <w:divsChild>
                <w:div w:id="2022002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9107034">
          <w:marLeft w:val="0"/>
          <w:marRight w:val="0"/>
          <w:marTop w:val="240"/>
          <w:marBottom w:val="240"/>
          <w:divBdr>
            <w:top w:val="none" w:sz="0" w:space="0" w:color="auto"/>
            <w:left w:val="none" w:sz="0" w:space="0" w:color="auto"/>
            <w:bottom w:val="none" w:sz="0" w:space="0" w:color="auto"/>
            <w:right w:val="none" w:sz="0" w:space="0" w:color="auto"/>
          </w:divBdr>
          <w:divsChild>
            <w:div w:id="17735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image-overlap/discuss/150504/Python-Easy-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Deore</dc:creator>
  <cp:keywords/>
  <dc:description/>
  <cp:lastModifiedBy>Mahesh Deore</cp:lastModifiedBy>
  <cp:revision>2</cp:revision>
  <dcterms:created xsi:type="dcterms:W3CDTF">2020-10-10T15:19:00Z</dcterms:created>
  <dcterms:modified xsi:type="dcterms:W3CDTF">2020-10-10T15:21:00Z</dcterms:modified>
</cp:coreProperties>
</file>