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32C1" w14:textId="375C17BB" w:rsidR="00921ED8" w:rsidRDefault="00AD4889">
      <w:pPr>
        <w:pBdr>
          <w:bottom w:val="double" w:sz="6" w:space="1" w:color="auto"/>
        </w:pBdr>
        <w:rPr>
          <w:lang w:val="en-US"/>
        </w:rPr>
      </w:pPr>
      <w:proofErr w:type="spellStart"/>
      <w:r>
        <w:rPr>
          <w:lang w:val="en-US"/>
        </w:rPr>
        <w:t>Complecated</w:t>
      </w:r>
      <w:proofErr w:type="spellEnd"/>
      <w:r w:rsidR="00921ED8">
        <w:rPr>
          <w:lang w:val="en-US"/>
        </w:rPr>
        <w:t xml:space="preserve"> Interview question</w:t>
      </w:r>
    </w:p>
    <w:p w14:paraId="79A1CB64" w14:textId="59039785" w:rsidR="00302FEE" w:rsidRDefault="00302FEE" w:rsidP="00302FEE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302FEE">
        <w:rPr>
          <w:color w:val="EE0000"/>
          <w:lang w:val="en-US"/>
        </w:rPr>
        <w:t xml:space="preserve">What is Fail safe and </w:t>
      </w:r>
      <w:proofErr w:type="gramStart"/>
      <w:r w:rsidRPr="00302FEE">
        <w:rPr>
          <w:color w:val="EE0000"/>
          <w:lang w:val="en-US"/>
        </w:rPr>
        <w:t>Fail</w:t>
      </w:r>
      <w:proofErr w:type="gramEnd"/>
      <w:r w:rsidRPr="00302FEE">
        <w:rPr>
          <w:color w:val="EE0000"/>
          <w:lang w:val="en-US"/>
        </w:rPr>
        <w:t xml:space="preserve"> </w:t>
      </w:r>
      <w:proofErr w:type="spellStart"/>
      <w:r w:rsidRPr="00302FEE">
        <w:rPr>
          <w:color w:val="EE0000"/>
          <w:lang w:val="en-US"/>
        </w:rPr>
        <w:t>interator</w:t>
      </w:r>
      <w:proofErr w:type="spellEnd"/>
      <w:r w:rsidRPr="00302FEE">
        <w:rPr>
          <w:noProof/>
          <w:color w:val="EE0000"/>
          <w:lang w:val="en-US"/>
        </w:rPr>
        <w:drawing>
          <wp:inline distT="0" distB="0" distL="0" distR="0" wp14:anchorId="79D8BFB3" wp14:editId="136A4498">
            <wp:extent cx="5731510" cy="3467100"/>
            <wp:effectExtent l="0" t="0" r="2540" b="0"/>
            <wp:docPr id="114703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36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864C" w14:textId="77777777" w:rsidR="00302FEE" w:rsidRDefault="00302FEE" w:rsidP="00302FEE">
      <w:pPr>
        <w:rPr>
          <w:color w:val="EE0000"/>
          <w:lang w:val="en-US"/>
        </w:rPr>
      </w:pPr>
    </w:p>
    <w:p w14:paraId="4CA0F9A0" w14:textId="488BF7B5" w:rsidR="00302FEE" w:rsidRDefault="00302FEE" w:rsidP="00302FEE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>
        <w:rPr>
          <w:color w:val="EE0000"/>
          <w:lang w:val="en-US"/>
        </w:rPr>
        <w:t xml:space="preserve">What </w:t>
      </w:r>
      <w:proofErr w:type="gramStart"/>
      <w:r>
        <w:rPr>
          <w:color w:val="EE0000"/>
          <w:lang w:val="en-US"/>
        </w:rPr>
        <w:t>is</w:t>
      </w:r>
      <w:proofErr w:type="gramEnd"/>
      <w:r>
        <w:rPr>
          <w:color w:val="EE0000"/>
          <w:lang w:val="en-US"/>
        </w:rPr>
        <w:t xml:space="preserve"> Acid Properties</w:t>
      </w:r>
    </w:p>
    <w:p w14:paraId="32D0C943" w14:textId="77777777" w:rsidR="00302FEE" w:rsidRDefault="00302FEE" w:rsidP="00302FEE">
      <w:pPr>
        <w:pStyle w:val="ListParagraph"/>
        <w:rPr>
          <w:color w:val="EE0000"/>
          <w:lang w:val="en-US"/>
        </w:rPr>
      </w:pPr>
    </w:p>
    <w:p w14:paraId="428A6047" w14:textId="2A23174A" w:rsidR="00302FEE" w:rsidRDefault="00302FEE" w:rsidP="00302FEE">
      <w:pPr>
        <w:pStyle w:val="ListParagraph"/>
        <w:rPr>
          <w:color w:val="EE0000"/>
          <w:lang w:val="en-US"/>
        </w:rPr>
      </w:pPr>
      <w:r>
        <w:rPr>
          <w:color w:val="EE0000"/>
          <w:lang w:val="en-US"/>
        </w:rPr>
        <w:t>Atomicity</w:t>
      </w:r>
    </w:p>
    <w:p w14:paraId="257BDB78" w14:textId="55EF5150" w:rsidR="00302FEE" w:rsidRDefault="00302FEE" w:rsidP="00302FEE">
      <w:pPr>
        <w:pStyle w:val="ListParagraph"/>
        <w:rPr>
          <w:lang w:val="en-US"/>
        </w:rPr>
      </w:pPr>
      <w:r>
        <w:rPr>
          <w:lang w:val="en-US"/>
        </w:rPr>
        <w:t>Either all or null</w:t>
      </w:r>
    </w:p>
    <w:p w14:paraId="7FC64042" w14:textId="6FBD481B" w:rsidR="00D27CE2" w:rsidRDefault="00D27CE2" w:rsidP="00302FEE">
      <w:pPr>
        <w:pStyle w:val="ListParagraph"/>
        <w:rPr>
          <w:lang w:val="en-US"/>
        </w:rPr>
      </w:pPr>
      <w:r>
        <w:rPr>
          <w:lang w:val="en-US"/>
        </w:rPr>
        <w:t>Either it will complete all the operation until commit or if the transaction is failed any where then we can rollback all the operation.</w:t>
      </w:r>
    </w:p>
    <w:p w14:paraId="2A87005B" w14:textId="0C7F87CF" w:rsidR="00D27CE2" w:rsidRDefault="00D27CE2" w:rsidP="00302FEE">
      <w:pPr>
        <w:pStyle w:val="ListParagraph"/>
        <w:rPr>
          <w:lang w:val="en-US"/>
        </w:rPr>
      </w:pPr>
      <w:r>
        <w:rPr>
          <w:lang w:val="en-US"/>
        </w:rPr>
        <w:t>If we do payment if payment then we need to do the transaction/payment again</w:t>
      </w:r>
    </w:p>
    <w:p w14:paraId="186C642A" w14:textId="3F07D3F0" w:rsidR="00D27CE2" w:rsidRDefault="00D27CE2" w:rsidP="00D27CE2">
      <w:pPr>
        <w:pStyle w:val="ListParagraph"/>
        <w:rPr>
          <w:color w:val="EE0000"/>
          <w:lang w:val="en-US"/>
        </w:rPr>
      </w:pPr>
      <w:proofErr w:type="spellStart"/>
      <w:r w:rsidRPr="00D27CE2">
        <w:rPr>
          <w:color w:val="EE0000"/>
          <w:lang w:val="en-US"/>
        </w:rPr>
        <w:t>Consistancy</w:t>
      </w:r>
      <w:proofErr w:type="spellEnd"/>
    </w:p>
    <w:p w14:paraId="6C3710A7" w14:textId="776C322B" w:rsidR="00D27CE2" w:rsidRDefault="00D27CE2" w:rsidP="00D27CE2">
      <w:pPr>
        <w:pStyle w:val="ListParagraph"/>
        <w:rPr>
          <w:lang w:val="en-US"/>
        </w:rPr>
      </w:pPr>
      <w:r w:rsidRPr="00D27CE2">
        <w:rPr>
          <w:lang w:val="en-US"/>
        </w:rPr>
        <w:t>Before the transaction start and after the transaction completed the sum of the money should be same</w:t>
      </w:r>
    </w:p>
    <w:p w14:paraId="31F630AA" w14:textId="77777777" w:rsidR="00D27CE2" w:rsidRDefault="00D27CE2" w:rsidP="00D27CE2">
      <w:pPr>
        <w:pStyle w:val="ListParagraph"/>
        <w:rPr>
          <w:lang w:val="en-US"/>
        </w:rPr>
      </w:pPr>
    </w:p>
    <w:p w14:paraId="738AFCD9" w14:textId="0CCD862C" w:rsidR="00D27CE2" w:rsidRDefault="00D27CE2" w:rsidP="00D27CE2">
      <w:pPr>
        <w:pStyle w:val="ListParagraph"/>
        <w:rPr>
          <w:lang w:val="en-US"/>
        </w:rPr>
      </w:pPr>
      <w:r>
        <w:rPr>
          <w:lang w:val="en-US"/>
        </w:rPr>
        <w:t xml:space="preserve">A having 2000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 and B having 3000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 A is transferring 1000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 to B so B is having </w:t>
      </w:r>
      <w:r w:rsidR="007B5E45">
        <w:rPr>
          <w:lang w:val="en-US"/>
        </w:rPr>
        <w:t xml:space="preserve">4000 and A is having 1000 </w:t>
      </w:r>
      <w:proofErr w:type="spellStart"/>
      <w:r w:rsidR="007B5E45">
        <w:rPr>
          <w:lang w:val="en-US"/>
        </w:rPr>
        <w:t>rs</w:t>
      </w:r>
      <w:proofErr w:type="spellEnd"/>
      <w:r w:rsidR="007B5E45">
        <w:rPr>
          <w:lang w:val="en-US"/>
        </w:rPr>
        <w:t xml:space="preserve"> so before transaction sum of money 5000 and after transaction the sum of money is 5000.</w:t>
      </w:r>
    </w:p>
    <w:p w14:paraId="76F6F441" w14:textId="77777777" w:rsidR="007B5E45" w:rsidRDefault="007B5E45" w:rsidP="007B5E45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             </w:t>
      </w:r>
      <w:r w:rsidRPr="007B5E45">
        <w:rPr>
          <w:color w:val="EE0000"/>
          <w:lang w:val="en-US"/>
        </w:rPr>
        <w:t>Isolation</w:t>
      </w:r>
    </w:p>
    <w:p w14:paraId="29B4466C" w14:textId="70AEE2F7" w:rsidR="007B5E45" w:rsidRPr="007B5E45" w:rsidRDefault="007B5E45" w:rsidP="007B5E45">
      <w:pPr>
        <w:rPr>
          <w:color w:val="EE0000"/>
          <w:lang w:val="en-US"/>
        </w:rPr>
      </w:pPr>
      <w:r w:rsidRPr="007B5E45">
        <w:rPr>
          <w:color w:val="000000" w:themeColor="text1"/>
        </w:rPr>
        <w:t xml:space="preserve">Transactions must operate </w:t>
      </w:r>
      <w:r w:rsidRPr="007B5E45">
        <w:rPr>
          <w:b/>
          <w:bCs/>
          <w:color w:val="000000" w:themeColor="text1"/>
        </w:rPr>
        <w:t>independently</w:t>
      </w:r>
      <w:r w:rsidRPr="007B5E45">
        <w:rPr>
          <w:color w:val="000000" w:themeColor="text1"/>
        </w:rPr>
        <w:t xml:space="preserve">. One transaction should not affect </w:t>
      </w:r>
      <w:proofErr w:type="gramStart"/>
      <w:r w:rsidRPr="007B5E45">
        <w:rPr>
          <w:color w:val="000000" w:themeColor="text1"/>
        </w:rPr>
        <w:t xml:space="preserve">another, </w:t>
      </w:r>
      <w:r>
        <w:rPr>
          <w:color w:val="000000" w:themeColor="text1"/>
        </w:rPr>
        <w:t xml:space="preserve">  </w:t>
      </w:r>
      <w:proofErr w:type="gramEnd"/>
      <w:r>
        <w:rPr>
          <w:color w:val="000000" w:themeColor="text1"/>
        </w:rPr>
        <w:t xml:space="preserve">   </w:t>
      </w:r>
      <w:r w:rsidRPr="007B5E45">
        <w:rPr>
          <w:color w:val="000000" w:themeColor="text1"/>
        </w:rPr>
        <w:t>even if executed concurrently.</w:t>
      </w:r>
    </w:p>
    <w:p w14:paraId="73FC7CF5" w14:textId="77777777" w:rsidR="007B5E45" w:rsidRPr="007B5E45" w:rsidRDefault="007B5E45" w:rsidP="007B5E45">
      <w:pPr>
        <w:numPr>
          <w:ilvl w:val="0"/>
          <w:numId w:val="2"/>
        </w:numPr>
        <w:rPr>
          <w:color w:val="000000" w:themeColor="text1"/>
        </w:rPr>
      </w:pPr>
      <w:r w:rsidRPr="007B5E45">
        <w:rPr>
          <w:color w:val="000000" w:themeColor="text1"/>
        </w:rPr>
        <w:t xml:space="preserve">Two users try to book the </w:t>
      </w:r>
      <w:r w:rsidRPr="007B5E45">
        <w:rPr>
          <w:b/>
          <w:bCs/>
          <w:color w:val="000000" w:themeColor="text1"/>
        </w:rPr>
        <w:t>last movie ticket</w:t>
      </w:r>
      <w:r w:rsidRPr="007B5E45">
        <w:rPr>
          <w:color w:val="000000" w:themeColor="text1"/>
        </w:rPr>
        <w:t xml:space="preserve"> at the same time.</w:t>
      </w:r>
    </w:p>
    <w:p w14:paraId="3852C814" w14:textId="77777777" w:rsidR="007B5E45" w:rsidRPr="007B5E45" w:rsidRDefault="007B5E45" w:rsidP="007B5E45">
      <w:pPr>
        <w:numPr>
          <w:ilvl w:val="0"/>
          <w:numId w:val="2"/>
        </w:numPr>
        <w:rPr>
          <w:color w:val="000000" w:themeColor="text1"/>
        </w:rPr>
      </w:pPr>
      <w:r w:rsidRPr="007B5E45">
        <w:rPr>
          <w:color w:val="000000" w:themeColor="text1"/>
        </w:rPr>
        <w:lastRenderedPageBreak/>
        <w:t>Isolation ensures:</w:t>
      </w:r>
    </w:p>
    <w:p w14:paraId="5AD27185" w14:textId="77777777" w:rsidR="007B5E45" w:rsidRPr="007B5E45" w:rsidRDefault="007B5E45" w:rsidP="007B5E45">
      <w:pPr>
        <w:numPr>
          <w:ilvl w:val="1"/>
          <w:numId w:val="2"/>
        </w:numPr>
        <w:rPr>
          <w:color w:val="000000" w:themeColor="text1"/>
        </w:rPr>
      </w:pPr>
      <w:r w:rsidRPr="007B5E45">
        <w:rPr>
          <w:color w:val="000000" w:themeColor="text1"/>
        </w:rPr>
        <w:t>Only one user gets the ticket.</w:t>
      </w:r>
    </w:p>
    <w:p w14:paraId="5659D561" w14:textId="77777777" w:rsidR="007B5E45" w:rsidRDefault="007B5E45" w:rsidP="007B5E45">
      <w:pPr>
        <w:numPr>
          <w:ilvl w:val="1"/>
          <w:numId w:val="2"/>
        </w:numPr>
        <w:rPr>
          <w:color w:val="000000" w:themeColor="text1"/>
        </w:rPr>
      </w:pPr>
      <w:r w:rsidRPr="007B5E45">
        <w:rPr>
          <w:color w:val="000000" w:themeColor="text1"/>
        </w:rPr>
        <w:t>The other user's transaction is rolled back or retried.</w:t>
      </w:r>
    </w:p>
    <w:p w14:paraId="3D78C151" w14:textId="77777777" w:rsidR="007B5E45" w:rsidRDefault="007B5E45" w:rsidP="007B5E45">
      <w:pPr>
        <w:rPr>
          <w:color w:val="000000" w:themeColor="text1"/>
        </w:rPr>
      </w:pPr>
    </w:p>
    <w:p w14:paraId="118CB9CF" w14:textId="77A5121B" w:rsidR="007B5E45" w:rsidRPr="007B5E45" w:rsidRDefault="007B5E45" w:rsidP="007B5E45">
      <w:pPr>
        <w:rPr>
          <w:color w:val="EE0000"/>
        </w:rPr>
      </w:pPr>
      <w:r w:rsidRPr="007B5E45">
        <w:rPr>
          <w:color w:val="EE0000"/>
        </w:rPr>
        <w:t>Durability</w:t>
      </w:r>
    </w:p>
    <w:p w14:paraId="3295DDBD" w14:textId="4B5008B9" w:rsidR="007B5E45" w:rsidRDefault="007B5E45" w:rsidP="007B5E45">
      <w:pPr>
        <w:rPr>
          <w:color w:val="000000" w:themeColor="text1"/>
        </w:rPr>
      </w:pPr>
      <w:r>
        <w:rPr>
          <w:color w:val="000000" w:themeColor="text1"/>
        </w:rPr>
        <w:t xml:space="preserve">What are the changes we are doing in the data that is happen on </w:t>
      </w:r>
      <w:proofErr w:type="spellStart"/>
      <w:r>
        <w:rPr>
          <w:color w:val="000000" w:themeColor="text1"/>
        </w:rPr>
        <w:t>permant</w:t>
      </w:r>
      <w:proofErr w:type="spellEnd"/>
      <w:r>
        <w:rPr>
          <w:color w:val="000000" w:themeColor="text1"/>
        </w:rPr>
        <w:t xml:space="preserve"> basis.</w:t>
      </w:r>
    </w:p>
    <w:p w14:paraId="67529CEE" w14:textId="77777777" w:rsidR="00A842DA" w:rsidRPr="00A842DA" w:rsidRDefault="00A842DA" w:rsidP="00A842DA">
      <w:pPr>
        <w:rPr>
          <w:color w:val="000000" w:themeColor="text1"/>
        </w:rPr>
      </w:pPr>
      <w:r w:rsidRPr="00A842DA">
        <w:rPr>
          <w:b/>
          <w:bCs/>
          <w:color w:val="000000" w:themeColor="text1"/>
        </w:rPr>
        <w:t>Order Confirmation in E-Commerce</w:t>
      </w:r>
    </w:p>
    <w:p w14:paraId="675B3445" w14:textId="77777777" w:rsidR="00A842DA" w:rsidRPr="00A842DA" w:rsidRDefault="00A842DA" w:rsidP="00A842DA">
      <w:pPr>
        <w:numPr>
          <w:ilvl w:val="0"/>
          <w:numId w:val="3"/>
        </w:numPr>
        <w:rPr>
          <w:color w:val="000000" w:themeColor="text1"/>
        </w:rPr>
      </w:pPr>
      <w:r w:rsidRPr="00A842DA">
        <w:rPr>
          <w:color w:val="000000" w:themeColor="text1"/>
        </w:rPr>
        <w:t>You place an order and receive a confirmation.</w:t>
      </w:r>
    </w:p>
    <w:p w14:paraId="30F124CB" w14:textId="77777777" w:rsidR="00A842DA" w:rsidRPr="00A842DA" w:rsidRDefault="00A842DA" w:rsidP="00A842DA">
      <w:pPr>
        <w:numPr>
          <w:ilvl w:val="0"/>
          <w:numId w:val="3"/>
        </w:numPr>
        <w:rPr>
          <w:color w:val="000000" w:themeColor="text1"/>
        </w:rPr>
      </w:pPr>
      <w:r w:rsidRPr="00A842DA">
        <w:rPr>
          <w:color w:val="000000" w:themeColor="text1"/>
        </w:rPr>
        <w:t>Even if the system crashes right after, your order remains saved in the database.</w:t>
      </w:r>
    </w:p>
    <w:p w14:paraId="2E1D3E8A" w14:textId="77777777" w:rsidR="00A842DA" w:rsidRPr="00A842DA" w:rsidRDefault="00A842DA" w:rsidP="00A842DA">
      <w:pPr>
        <w:numPr>
          <w:ilvl w:val="0"/>
          <w:numId w:val="3"/>
        </w:numPr>
        <w:rPr>
          <w:color w:val="000000" w:themeColor="text1"/>
        </w:rPr>
      </w:pPr>
      <w:r w:rsidRPr="00A842DA">
        <w:rPr>
          <w:b/>
          <w:bCs/>
          <w:color w:val="000000" w:themeColor="text1"/>
        </w:rPr>
        <w:t>Durability ensures</w:t>
      </w:r>
      <w:r w:rsidRPr="00A842DA">
        <w:rPr>
          <w:color w:val="000000" w:themeColor="text1"/>
        </w:rPr>
        <w:t xml:space="preserve"> your data is not lost after success.</w:t>
      </w:r>
    </w:p>
    <w:p w14:paraId="628A3384" w14:textId="77777777" w:rsidR="00A842DA" w:rsidRPr="007B5E45" w:rsidRDefault="00A842DA" w:rsidP="007B5E45">
      <w:pPr>
        <w:rPr>
          <w:color w:val="000000" w:themeColor="text1"/>
        </w:rPr>
      </w:pPr>
    </w:p>
    <w:p w14:paraId="0561D3BF" w14:textId="4F5BD0D1" w:rsidR="007B5E45" w:rsidRPr="007B5E45" w:rsidRDefault="007B5E45" w:rsidP="007B5E45">
      <w:pPr>
        <w:rPr>
          <w:color w:val="000000" w:themeColor="text1"/>
          <w:lang w:val="en-US"/>
        </w:rPr>
      </w:pPr>
    </w:p>
    <w:p w14:paraId="6E22BA24" w14:textId="77777777" w:rsidR="00D27CE2" w:rsidRPr="007B5E45" w:rsidRDefault="00D27CE2" w:rsidP="00302FEE">
      <w:pPr>
        <w:pStyle w:val="ListParagraph"/>
        <w:rPr>
          <w:color w:val="000000" w:themeColor="text1"/>
          <w:lang w:val="en-US"/>
        </w:rPr>
      </w:pPr>
    </w:p>
    <w:p w14:paraId="7ABCA9F3" w14:textId="77777777" w:rsidR="00302FEE" w:rsidRPr="007B5E45" w:rsidRDefault="00302FEE" w:rsidP="00302FEE">
      <w:pPr>
        <w:pStyle w:val="ListParagraph"/>
        <w:rPr>
          <w:color w:val="000000" w:themeColor="text1"/>
          <w:lang w:val="en-US"/>
        </w:rPr>
      </w:pPr>
    </w:p>
    <w:p w14:paraId="590752CE" w14:textId="460C938F" w:rsidR="00302FEE" w:rsidRPr="007B5E45" w:rsidRDefault="00302FEE" w:rsidP="00302FEE">
      <w:pPr>
        <w:ind w:left="360"/>
        <w:rPr>
          <w:color w:val="000000" w:themeColor="text1"/>
          <w:lang w:val="en-US"/>
        </w:rPr>
      </w:pPr>
    </w:p>
    <w:sectPr w:rsidR="00302FEE" w:rsidRPr="007B5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C5FE7"/>
    <w:multiLevelType w:val="hybridMultilevel"/>
    <w:tmpl w:val="830614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639D9"/>
    <w:multiLevelType w:val="multilevel"/>
    <w:tmpl w:val="F4E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862C1"/>
    <w:multiLevelType w:val="multilevel"/>
    <w:tmpl w:val="C53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11398">
    <w:abstractNumId w:val="0"/>
  </w:num>
  <w:num w:numId="2" w16cid:durableId="374893251">
    <w:abstractNumId w:val="2"/>
  </w:num>
  <w:num w:numId="3" w16cid:durableId="77235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D8"/>
    <w:rsid w:val="000E3ED0"/>
    <w:rsid w:val="00302FEE"/>
    <w:rsid w:val="00355AA1"/>
    <w:rsid w:val="006A7254"/>
    <w:rsid w:val="007B5E45"/>
    <w:rsid w:val="008C5DD0"/>
    <w:rsid w:val="00921ED8"/>
    <w:rsid w:val="00A842DA"/>
    <w:rsid w:val="00AD4889"/>
    <w:rsid w:val="00CB3187"/>
    <w:rsid w:val="00D2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C347"/>
  <w15:chartTrackingRefBased/>
  <w15:docId w15:val="{54F1685F-4EDA-4E6F-BBFD-71DA15F0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5E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2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Devre</dc:creator>
  <cp:keywords/>
  <dc:description/>
  <cp:lastModifiedBy>Mahesh Devre</cp:lastModifiedBy>
  <cp:revision>5</cp:revision>
  <dcterms:created xsi:type="dcterms:W3CDTF">2025-06-30T17:27:00Z</dcterms:created>
  <dcterms:modified xsi:type="dcterms:W3CDTF">2025-10-13T14:27:00Z</dcterms:modified>
</cp:coreProperties>
</file>