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6C9A3" w14:textId="779E72DB" w:rsidR="003A5599" w:rsidRPr="0038339F" w:rsidRDefault="003A5599" w:rsidP="003A559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44"/>
          <w:szCs w:val="44"/>
        </w:rPr>
      </w:pPr>
      <w:r>
        <w:rPr>
          <w:rFonts w:ascii="Times New Roman" w:hAnsi="Times New Roman" w:cs="Times New Roman"/>
          <w:b/>
          <w:bCs/>
          <w:sz w:val="44"/>
          <w:szCs w:val="44"/>
        </w:rPr>
        <w:t>MINI PROJECT</w:t>
      </w:r>
    </w:p>
    <w:p w14:paraId="598266E1" w14:textId="77777777" w:rsidR="003A5599" w:rsidRPr="0038339F" w:rsidRDefault="003A5599" w:rsidP="003A5599">
      <w:pPr>
        <w:rPr>
          <w:rFonts w:ascii="Times New Roman" w:hAnsi="Times New Roman" w:cs="Times New Roman"/>
          <w:sz w:val="36"/>
          <w:szCs w:val="36"/>
        </w:rPr>
      </w:pPr>
      <w:r w:rsidRPr="0038339F">
        <w:rPr>
          <w:rFonts w:ascii="Times New Roman" w:hAnsi="Times New Roman" w:cs="Times New Roman"/>
          <w:b/>
          <w:bCs/>
          <w:sz w:val="36"/>
          <w:szCs w:val="36"/>
        </w:rPr>
        <w:t xml:space="preserve">GROUP MEMBERS </w:t>
      </w:r>
      <w:proofErr w:type="gramStart"/>
      <w:r w:rsidRPr="0038339F">
        <w:rPr>
          <w:rFonts w:ascii="Times New Roman" w:hAnsi="Times New Roman" w:cs="Times New Roman"/>
          <w:b/>
          <w:bCs/>
          <w:sz w:val="36"/>
          <w:szCs w:val="36"/>
        </w:rPr>
        <w:t>NAMES</w:t>
      </w:r>
      <w:r w:rsidRPr="0038339F">
        <w:rPr>
          <w:rFonts w:ascii="Times New Roman" w:hAnsi="Times New Roman" w:cs="Times New Roman"/>
          <w:sz w:val="36"/>
          <w:szCs w:val="36"/>
        </w:rPr>
        <w:t xml:space="preserve"> :</w:t>
      </w:r>
      <w:proofErr w:type="gramEnd"/>
      <w:r w:rsidRPr="0038339F">
        <w:rPr>
          <w:rFonts w:ascii="Times New Roman" w:hAnsi="Times New Roman" w:cs="Times New Roman"/>
          <w:sz w:val="36"/>
          <w:szCs w:val="36"/>
        </w:rPr>
        <w:t xml:space="preserve">- </w:t>
      </w:r>
    </w:p>
    <w:p w14:paraId="5565D08A" w14:textId="5E4E36BD" w:rsidR="003A5599" w:rsidRPr="003A5599" w:rsidRDefault="003A5599" w:rsidP="003A5599">
      <w:pPr>
        <w:pStyle w:val="ListParagraph"/>
        <w:numPr>
          <w:ilvl w:val="0"/>
          <w:numId w:val="1"/>
        </w:numPr>
        <w:rPr>
          <w:rFonts w:ascii="Times New Roman" w:hAnsi="Times New Roman" w:cs="Times New Roman"/>
          <w:sz w:val="32"/>
          <w:szCs w:val="32"/>
        </w:rPr>
      </w:pPr>
      <w:r w:rsidRPr="003A5599">
        <w:rPr>
          <w:rFonts w:ascii="Times New Roman" w:hAnsi="Times New Roman" w:cs="Times New Roman"/>
          <w:sz w:val="32"/>
          <w:szCs w:val="32"/>
        </w:rPr>
        <w:t>MAHESH A. GAIKWAD</w:t>
      </w:r>
    </w:p>
    <w:p w14:paraId="31171A06" w14:textId="11CAF71F" w:rsidR="003A5599" w:rsidRDefault="003A5599" w:rsidP="003A559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POOJA U. UMARE</w:t>
      </w:r>
    </w:p>
    <w:p w14:paraId="327718AF" w14:textId="5E42EDA2" w:rsidR="003A5599" w:rsidRDefault="003A5599" w:rsidP="003A559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RITIK R. MIRASE</w:t>
      </w:r>
    </w:p>
    <w:p w14:paraId="169172EF" w14:textId="74AF2FD3" w:rsidR="00E70AB3" w:rsidRDefault="00526D2B" w:rsidP="00E70AB3">
      <w:pPr>
        <w:pStyle w:val="NormalWeb"/>
        <w:rPr>
          <w:sz w:val="32"/>
          <w:szCs w:val="32"/>
        </w:rPr>
      </w:pPr>
      <w:proofErr w:type="gramStart"/>
      <w:r>
        <w:rPr>
          <w:sz w:val="32"/>
          <w:szCs w:val="32"/>
        </w:rPr>
        <w:t>TOPIC:-</w:t>
      </w:r>
      <w:proofErr w:type="gramEnd"/>
      <w:r>
        <w:rPr>
          <w:sz w:val="32"/>
          <w:szCs w:val="32"/>
        </w:rPr>
        <w:t xml:space="preserve"> we build a </w:t>
      </w:r>
      <w:r w:rsidR="00E70AB3">
        <w:rPr>
          <w:sz w:val="32"/>
          <w:szCs w:val="32"/>
        </w:rPr>
        <w:t xml:space="preserve">website </w:t>
      </w:r>
      <w:r>
        <w:rPr>
          <w:sz w:val="32"/>
          <w:szCs w:val="32"/>
        </w:rPr>
        <w:t xml:space="preserve">to convert various </w:t>
      </w:r>
      <w:proofErr w:type="spellStart"/>
      <w:r>
        <w:rPr>
          <w:sz w:val="32"/>
          <w:szCs w:val="32"/>
        </w:rPr>
        <w:t>converstion</w:t>
      </w:r>
      <w:proofErr w:type="spellEnd"/>
      <w:r>
        <w:rPr>
          <w:sz w:val="32"/>
          <w:szCs w:val="32"/>
        </w:rPr>
        <w:t xml:space="preserve"> possible</w:t>
      </w:r>
      <w:r w:rsidR="00E70AB3">
        <w:rPr>
          <w:sz w:val="32"/>
          <w:szCs w:val="32"/>
        </w:rPr>
        <w:t xml:space="preserve"> of different subjects and </w:t>
      </w:r>
      <w:r w:rsidR="00E70AB3" w:rsidRPr="00E70AB3">
        <w:rPr>
          <w:sz w:val="32"/>
          <w:szCs w:val="32"/>
        </w:rPr>
        <w:t xml:space="preserve">field </w:t>
      </w:r>
      <w:r w:rsidR="00E70AB3" w:rsidRPr="00E70AB3">
        <w:rPr>
          <w:sz w:val="32"/>
          <w:szCs w:val="32"/>
        </w:rPr>
        <w:t xml:space="preserve">The program includes multiple options to convert different units in categories such as mass, temperature, length, time, gallons to </w:t>
      </w:r>
      <w:proofErr w:type="spellStart"/>
      <w:r w:rsidR="00E70AB3" w:rsidRPr="00E70AB3">
        <w:rPr>
          <w:sz w:val="32"/>
          <w:szCs w:val="32"/>
        </w:rPr>
        <w:t>liters</w:t>
      </w:r>
      <w:proofErr w:type="spellEnd"/>
      <w:r w:rsidR="00E70AB3" w:rsidRPr="00E70AB3">
        <w:rPr>
          <w:sz w:val="32"/>
          <w:szCs w:val="32"/>
        </w:rPr>
        <w:t>, and currency conversions. Each category has a menu-driven interface, enabling users to choose the type of conversion and input values.</w:t>
      </w:r>
    </w:p>
    <w:p w14:paraId="7FCAA2DE" w14:textId="77777777" w:rsidR="00E70AB3" w:rsidRDefault="00E70AB3" w:rsidP="00E70AB3">
      <w:pPr>
        <w:pStyle w:val="NormalWeb"/>
        <w:rPr>
          <w:sz w:val="32"/>
          <w:szCs w:val="32"/>
        </w:rPr>
      </w:pPr>
    </w:p>
    <w:p w14:paraId="075A52DD" w14:textId="070C0F2F" w:rsidR="00E70AB3" w:rsidRPr="00E70AB3" w:rsidRDefault="00E70AB3" w:rsidP="00E70AB3">
      <w:pPr>
        <w:pStyle w:val="IntenseQuote"/>
        <w:rPr>
          <w:sz w:val="40"/>
          <w:szCs w:val="40"/>
        </w:rPr>
      </w:pPr>
      <w:r>
        <w:rPr>
          <w:sz w:val="40"/>
          <w:szCs w:val="40"/>
        </w:rPr>
        <w:t>STRUCTURE OF THE CODE</w:t>
      </w:r>
    </w:p>
    <w:p w14:paraId="64F2E90E" w14:textId="6CB63D93" w:rsidR="00E70AB3" w:rsidRDefault="00E70AB3" w:rsidP="00E70AB3">
      <w:pPr>
        <w:pStyle w:val="NormalWeb"/>
        <w:rPr>
          <w:sz w:val="32"/>
          <w:szCs w:val="32"/>
        </w:rPr>
      </w:pPr>
      <w:r w:rsidRPr="00E70AB3">
        <w:rPr>
          <w:sz w:val="32"/>
          <w:szCs w:val="32"/>
        </w:rPr>
        <w:t>The program is structured with a main menu, where the user selects an option, and depending on the choice, the program calls a specific function to handle that conversion. The conversion functions are organized into separate methods, each handling a specific type of unit conversion.</w:t>
      </w:r>
    </w:p>
    <w:p w14:paraId="3F91E208" w14:textId="77777777" w:rsidR="00E70AB3" w:rsidRPr="00E70AB3" w:rsidRDefault="00E70AB3" w:rsidP="00E70AB3">
      <w:p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The main structure of the program follows a typical </w:t>
      </w:r>
      <w:r w:rsidRPr="00E70AB3">
        <w:rPr>
          <w:rFonts w:ascii="Courier New" w:eastAsia="Times New Roman" w:hAnsi="Courier New" w:cs="Courier New"/>
          <w:sz w:val="32"/>
          <w:szCs w:val="32"/>
          <w:lang w:eastAsia="en-IN"/>
        </w:rPr>
        <w:t>do-while</w:t>
      </w:r>
      <w:r w:rsidRPr="00E70AB3">
        <w:rPr>
          <w:rFonts w:ascii="Times New Roman" w:eastAsia="Times New Roman" w:hAnsi="Times New Roman" w:cs="Times New Roman"/>
          <w:sz w:val="32"/>
          <w:szCs w:val="32"/>
          <w:lang w:eastAsia="en-IN"/>
        </w:rPr>
        <w:t xml:space="preserve"> loop for user interaction, which continues running until the user chooses to exit the program. The main menu offers several categories of conversions, and each category has its own submenu that allows further choices.</w:t>
      </w:r>
    </w:p>
    <w:p w14:paraId="5A992758" w14:textId="77777777" w:rsidR="00E70AB3" w:rsidRPr="00E70AB3" w:rsidRDefault="00E70AB3" w:rsidP="00E70AB3">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Main Menu</w:t>
      </w:r>
      <w:r w:rsidRPr="00E70AB3">
        <w:rPr>
          <w:rFonts w:ascii="Times New Roman" w:eastAsia="Times New Roman" w:hAnsi="Times New Roman" w:cs="Times New Roman"/>
          <w:sz w:val="32"/>
          <w:szCs w:val="32"/>
          <w:lang w:eastAsia="en-IN"/>
        </w:rPr>
        <w:t>:</w:t>
      </w:r>
    </w:p>
    <w:p w14:paraId="40873E06"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Mass Conversion</w:t>
      </w:r>
    </w:p>
    <w:p w14:paraId="1F634AF7"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Temperature Conversion</w:t>
      </w:r>
    </w:p>
    <w:p w14:paraId="3F3FB6F4"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Length Conversion</w:t>
      </w:r>
    </w:p>
    <w:p w14:paraId="0A5A8496"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Time Conversion</w:t>
      </w:r>
    </w:p>
    <w:p w14:paraId="4D9D2F14"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Gallons to </w:t>
      </w:r>
      <w:proofErr w:type="spellStart"/>
      <w:r w:rsidRPr="00E70AB3">
        <w:rPr>
          <w:rFonts w:ascii="Times New Roman" w:eastAsia="Times New Roman" w:hAnsi="Times New Roman" w:cs="Times New Roman"/>
          <w:sz w:val="32"/>
          <w:szCs w:val="32"/>
          <w:lang w:eastAsia="en-IN"/>
        </w:rPr>
        <w:t>Liters</w:t>
      </w:r>
      <w:proofErr w:type="spellEnd"/>
      <w:r w:rsidRPr="00E70AB3">
        <w:rPr>
          <w:rFonts w:ascii="Times New Roman" w:eastAsia="Times New Roman" w:hAnsi="Times New Roman" w:cs="Times New Roman"/>
          <w:sz w:val="32"/>
          <w:szCs w:val="32"/>
          <w:lang w:eastAsia="en-IN"/>
        </w:rPr>
        <w:t xml:space="preserve"> Conversion</w:t>
      </w:r>
    </w:p>
    <w:p w14:paraId="22240223"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lastRenderedPageBreak/>
        <w:t>Currency Conversion</w:t>
      </w:r>
    </w:p>
    <w:p w14:paraId="5A72B375" w14:textId="77777777" w:rsidR="00E70AB3" w:rsidRPr="00E70AB3" w:rsidRDefault="00E70AB3" w:rsidP="00E70AB3">
      <w:pPr>
        <w:numPr>
          <w:ilvl w:val="1"/>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Exit Option</w:t>
      </w:r>
    </w:p>
    <w:p w14:paraId="7D5B78ED" w14:textId="77777777" w:rsidR="00E70AB3" w:rsidRPr="00E70AB3" w:rsidRDefault="00E70AB3" w:rsidP="00E70AB3">
      <w:p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Each of these options calls a separate function to handle the specific conversions related to the selected category.</w:t>
      </w:r>
    </w:p>
    <w:p w14:paraId="393B0BBE" w14:textId="77777777" w:rsidR="00E70AB3" w:rsidRPr="00E70AB3" w:rsidRDefault="00E70AB3" w:rsidP="00E70AB3">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E70AB3">
        <w:rPr>
          <w:rFonts w:ascii="Times New Roman" w:eastAsia="Times New Roman" w:hAnsi="Times New Roman" w:cs="Times New Roman"/>
          <w:b/>
          <w:bCs/>
          <w:sz w:val="32"/>
          <w:szCs w:val="32"/>
          <w:lang w:eastAsia="en-IN"/>
        </w:rPr>
        <w:t>Detailed Analysis of Each Functionality</w:t>
      </w:r>
    </w:p>
    <w:p w14:paraId="293E4461" w14:textId="77777777" w:rsidR="00E70AB3" w:rsidRPr="00E70AB3" w:rsidRDefault="00E70AB3" w:rsidP="00E70AB3">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Mass Conversion</w:t>
      </w:r>
      <w:r w:rsidRPr="00E70AB3">
        <w:rPr>
          <w:rFonts w:ascii="Times New Roman" w:eastAsia="Times New Roman" w:hAnsi="Times New Roman" w:cs="Times New Roman"/>
          <w:sz w:val="32"/>
          <w:szCs w:val="32"/>
          <w:lang w:eastAsia="en-IN"/>
        </w:rPr>
        <w:t>:</w:t>
      </w:r>
    </w:p>
    <w:p w14:paraId="54D1F43C"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mass conversion options allow conversion between kilograms, grams, milligrams, pounds, and ounces.</w:t>
      </w:r>
    </w:p>
    <w:p w14:paraId="15938814"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conversion formulas used in the program are accurate and based on standard unit conversion rates.</w:t>
      </w:r>
    </w:p>
    <w:p w14:paraId="57D8186B"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A user inputs a value, then selects the mass unit they want to convert to, and the program calculates and displays the converted values.</w:t>
      </w:r>
    </w:p>
    <w:p w14:paraId="182DA0B5" w14:textId="77777777" w:rsidR="00E70AB3" w:rsidRPr="00E70AB3" w:rsidRDefault="00E70AB3" w:rsidP="00E70AB3">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Temperature Conversion</w:t>
      </w:r>
      <w:r w:rsidRPr="00E70AB3">
        <w:rPr>
          <w:rFonts w:ascii="Times New Roman" w:eastAsia="Times New Roman" w:hAnsi="Times New Roman" w:cs="Times New Roman"/>
          <w:sz w:val="32"/>
          <w:szCs w:val="32"/>
          <w:lang w:eastAsia="en-IN"/>
        </w:rPr>
        <w:t>:</w:t>
      </w:r>
    </w:p>
    <w:p w14:paraId="297AFF72"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This function includes conversions between Celsius, Fahrenheit, and Kelvin.</w:t>
      </w:r>
    </w:p>
    <w:p w14:paraId="6EA67B06"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program asks for the temperature value and the desired conversion type, then applies the corresponding formulas.</w:t>
      </w:r>
    </w:p>
    <w:p w14:paraId="03CA8161"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Example formulas:</w:t>
      </w:r>
    </w:p>
    <w:p w14:paraId="0AD224CF"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Celsius to Fahrenheit: </w:t>
      </w:r>
      <w:r w:rsidRPr="00E70AB3">
        <w:rPr>
          <w:rFonts w:ascii="Courier New" w:eastAsia="Times New Roman" w:hAnsi="Courier New" w:cs="Courier New"/>
          <w:sz w:val="32"/>
          <w:szCs w:val="32"/>
          <w:lang w:eastAsia="en-IN"/>
        </w:rPr>
        <w:t>F = (C * 9 / 5) + 32</w:t>
      </w:r>
    </w:p>
    <w:p w14:paraId="3ADAC003"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Celsius to Kelvin: </w:t>
      </w:r>
      <w:r w:rsidRPr="00E70AB3">
        <w:rPr>
          <w:rFonts w:ascii="Courier New" w:eastAsia="Times New Roman" w:hAnsi="Courier New" w:cs="Courier New"/>
          <w:sz w:val="32"/>
          <w:szCs w:val="32"/>
          <w:lang w:eastAsia="en-IN"/>
        </w:rPr>
        <w:t>K = C + 273.15</w:t>
      </w:r>
    </w:p>
    <w:p w14:paraId="7505105F"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And similar formulas for other conversions.</w:t>
      </w:r>
    </w:p>
    <w:p w14:paraId="5E52122F" w14:textId="77777777" w:rsidR="00E70AB3" w:rsidRPr="00E70AB3" w:rsidRDefault="00E70AB3" w:rsidP="00E70AB3">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Length Conversion</w:t>
      </w:r>
      <w:r w:rsidRPr="00E70AB3">
        <w:rPr>
          <w:rFonts w:ascii="Times New Roman" w:eastAsia="Times New Roman" w:hAnsi="Times New Roman" w:cs="Times New Roman"/>
          <w:sz w:val="32"/>
          <w:szCs w:val="32"/>
          <w:lang w:eastAsia="en-IN"/>
        </w:rPr>
        <w:t>:</w:t>
      </w:r>
    </w:p>
    <w:p w14:paraId="0D9070B7"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The length conversion options cover various units like meters, </w:t>
      </w:r>
      <w:proofErr w:type="spellStart"/>
      <w:r w:rsidRPr="00E70AB3">
        <w:rPr>
          <w:rFonts w:ascii="Times New Roman" w:eastAsia="Times New Roman" w:hAnsi="Times New Roman" w:cs="Times New Roman"/>
          <w:sz w:val="32"/>
          <w:szCs w:val="32"/>
          <w:lang w:eastAsia="en-IN"/>
        </w:rPr>
        <w:t>kilometers</w:t>
      </w:r>
      <w:proofErr w:type="spellEnd"/>
      <w:r w:rsidRPr="00E70AB3">
        <w:rPr>
          <w:rFonts w:ascii="Times New Roman" w:eastAsia="Times New Roman" w:hAnsi="Times New Roman" w:cs="Times New Roman"/>
          <w:sz w:val="32"/>
          <w:szCs w:val="32"/>
          <w:lang w:eastAsia="en-IN"/>
        </w:rPr>
        <w:t xml:space="preserve">, </w:t>
      </w:r>
      <w:proofErr w:type="spellStart"/>
      <w:r w:rsidRPr="00E70AB3">
        <w:rPr>
          <w:rFonts w:ascii="Times New Roman" w:eastAsia="Times New Roman" w:hAnsi="Times New Roman" w:cs="Times New Roman"/>
          <w:sz w:val="32"/>
          <w:szCs w:val="32"/>
          <w:lang w:eastAsia="en-IN"/>
        </w:rPr>
        <w:t>centimeters</w:t>
      </w:r>
      <w:proofErr w:type="spellEnd"/>
      <w:r w:rsidRPr="00E70AB3">
        <w:rPr>
          <w:rFonts w:ascii="Times New Roman" w:eastAsia="Times New Roman" w:hAnsi="Times New Roman" w:cs="Times New Roman"/>
          <w:sz w:val="32"/>
          <w:szCs w:val="32"/>
          <w:lang w:eastAsia="en-IN"/>
        </w:rPr>
        <w:t xml:space="preserve">, </w:t>
      </w:r>
      <w:proofErr w:type="spellStart"/>
      <w:r w:rsidRPr="00E70AB3">
        <w:rPr>
          <w:rFonts w:ascii="Times New Roman" w:eastAsia="Times New Roman" w:hAnsi="Times New Roman" w:cs="Times New Roman"/>
          <w:sz w:val="32"/>
          <w:szCs w:val="32"/>
          <w:lang w:eastAsia="en-IN"/>
        </w:rPr>
        <w:t>millimeters</w:t>
      </w:r>
      <w:proofErr w:type="spellEnd"/>
      <w:r w:rsidRPr="00E70AB3">
        <w:rPr>
          <w:rFonts w:ascii="Times New Roman" w:eastAsia="Times New Roman" w:hAnsi="Times New Roman" w:cs="Times New Roman"/>
          <w:sz w:val="32"/>
          <w:szCs w:val="32"/>
          <w:lang w:eastAsia="en-IN"/>
        </w:rPr>
        <w:t>, inches, and feet.</w:t>
      </w:r>
    </w:p>
    <w:p w14:paraId="7940D593"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program asks the user to input the value they want to convert and then selects from the units listed.</w:t>
      </w:r>
    </w:p>
    <w:p w14:paraId="474E51FA"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It handles common length unit conversions and applies the correct multiplication or division factors for each conversion type.</w:t>
      </w:r>
    </w:p>
    <w:p w14:paraId="22ABBB1D" w14:textId="77777777" w:rsidR="00E70AB3" w:rsidRPr="00E70AB3" w:rsidRDefault="00E70AB3" w:rsidP="00E70AB3">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Time Conversion</w:t>
      </w:r>
      <w:r w:rsidRPr="00E70AB3">
        <w:rPr>
          <w:rFonts w:ascii="Times New Roman" w:eastAsia="Times New Roman" w:hAnsi="Times New Roman" w:cs="Times New Roman"/>
          <w:sz w:val="32"/>
          <w:szCs w:val="32"/>
          <w:lang w:eastAsia="en-IN"/>
        </w:rPr>
        <w:t>:</w:t>
      </w:r>
    </w:p>
    <w:p w14:paraId="31361277"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time conversion menu allows the user to convert between hours, minutes, seconds, and days.</w:t>
      </w:r>
    </w:p>
    <w:p w14:paraId="026F2B49"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lastRenderedPageBreak/>
        <w:t>For example, converting hours to minutes involves multiplying the value by 60, and converting seconds to minutes involves dividing by 60.</w:t>
      </w:r>
    </w:p>
    <w:p w14:paraId="7DDC5101"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This function works well for small units of time and handles conversions accurately.</w:t>
      </w:r>
    </w:p>
    <w:p w14:paraId="081C8A21" w14:textId="77777777" w:rsidR="00E70AB3" w:rsidRPr="00E70AB3" w:rsidRDefault="00E70AB3" w:rsidP="00E70AB3">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 xml:space="preserve">Gallons to </w:t>
      </w:r>
      <w:proofErr w:type="spellStart"/>
      <w:r w:rsidRPr="00E70AB3">
        <w:rPr>
          <w:rFonts w:ascii="Times New Roman" w:eastAsia="Times New Roman" w:hAnsi="Times New Roman" w:cs="Times New Roman"/>
          <w:b/>
          <w:bCs/>
          <w:sz w:val="32"/>
          <w:szCs w:val="32"/>
          <w:lang w:eastAsia="en-IN"/>
        </w:rPr>
        <w:t>Liters</w:t>
      </w:r>
      <w:proofErr w:type="spellEnd"/>
      <w:r w:rsidRPr="00E70AB3">
        <w:rPr>
          <w:rFonts w:ascii="Times New Roman" w:eastAsia="Times New Roman" w:hAnsi="Times New Roman" w:cs="Times New Roman"/>
          <w:b/>
          <w:bCs/>
          <w:sz w:val="32"/>
          <w:szCs w:val="32"/>
          <w:lang w:eastAsia="en-IN"/>
        </w:rPr>
        <w:t xml:space="preserve"> and </w:t>
      </w:r>
      <w:proofErr w:type="spellStart"/>
      <w:r w:rsidRPr="00E70AB3">
        <w:rPr>
          <w:rFonts w:ascii="Times New Roman" w:eastAsia="Times New Roman" w:hAnsi="Times New Roman" w:cs="Times New Roman"/>
          <w:b/>
          <w:bCs/>
          <w:sz w:val="32"/>
          <w:szCs w:val="32"/>
          <w:lang w:eastAsia="en-IN"/>
        </w:rPr>
        <w:t>Liters</w:t>
      </w:r>
      <w:proofErr w:type="spellEnd"/>
      <w:r w:rsidRPr="00E70AB3">
        <w:rPr>
          <w:rFonts w:ascii="Times New Roman" w:eastAsia="Times New Roman" w:hAnsi="Times New Roman" w:cs="Times New Roman"/>
          <w:b/>
          <w:bCs/>
          <w:sz w:val="32"/>
          <w:szCs w:val="32"/>
          <w:lang w:eastAsia="en-IN"/>
        </w:rPr>
        <w:t xml:space="preserve"> to Gallons</w:t>
      </w:r>
      <w:r w:rsidRPr="00E70AB3">
        <w:rPr>
          <w:rFonts w:ascii="Times New Roman" w:eastAsia="Times New Roman" w:hAnsi="Times New Roman" w:cs="Times New Roman"/>
          <w:sz w:val="32"/>
          <w:szCs w:val="32"/>
          <w:lang w:eastAsia="en-IN"/>
        </w:rPr>
        <w:t>:</w:t>
      </w:r>
    </w:p>
    <w:p w14:paraId="49EBDAA5"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This function specifically handles conversions between gallons and </w:t>
      </w:r>
      <w:proofErr w:type="spellStart"/>
      <w:r w:rsidRPr="00E70AB3">
        <w:rPr>
          <w:rFonts w:ascii="Times New Roman" w:eastAsia="Times New Roman" w:hAnsi="Times New Roman" w:cs="Times New Roman"/>
          <w:sz w:val="32"/>
          <w:szCs w:val="32"/>
          <w:lang w:eastAsia="en-IN"/>
        </w:rPr>
        <w:t>liters</w:t>
      </w:r>
      <w:proofErr w:type="spellEnd"/>
      <w:r w:rsidRPr="00E70AB3">
        <w:rPr>
          <w:rFonts w:ascii="Times New Roman" w:eastAsia="Times New Roman" w:hAnsi="Times New Roman" w:cs="Times New Roman"/>
          <w:sz w:val="32"/>
          <w:szCs w:val="32"/>
          <w:lang w:eastAsia="en-IN"/>
        </w:rPr>
        <w:t>. The conversion rate used is:</w:t>
      </w:r>
    </w:p>
    <w:p w14:paraId="782FD0CB"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1 Gallon = 3.78541 </w:t>
      </w:r>
      <w:proofErr w:type="spellStart"/>
      <w:r w:rsidRPr="00E70AB3">
        <w:rPr>
          <w:rFonts w:ascii="Times New Roman" w:eastAsia="Times New Roman" w:hAnsi="Times New Roman" w:cs="Times New Roman"/>
          <w:sz w:val="32"/>
          <w:szCs w:val="32"/>
          <w:lang w:eastAsia="en-IN"/>
        </w:rPr>
        <w:t>Liters</w:t>
      </w:r>
      <w:proofErr w:type="spellEnd"/>
    </w:p>
    <w:p w14:paraId="5D69E851"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 xml:space="preserve">1 </w:t>
      </w:r>
      <w:proofErr w:type="spellStart"/>
      <w:r w:rsidRPr="00E70AB3">
        <w:rPr>
          <w:rFonts w:ascii="Times New Roman" w:eastAsia="Times New Roman" w:hAnsi="Times New Roman" w:cs="Times New Roman"/>
          <w:sz w:val="32"/>
          <w:szCs w:val="32"/>
          <w:lang w:eastAsia="en-IN"/>
        </w:rPr>
        <w:t>Liter</w:t>
      </w:r>
      <w:proofErr w:type="spellEnd"/>
      <w:r w:rsidRPr="00E70AB3">
        <w:rPr>
          <w:rFonts w:ascii="Times New Roman" w:eastAsia="Times New Roman" w:hAnsi="Times New Roman" w:cs="Times New Roman"/>
          <w:sz w:val="32"/>
          <w:szCs w:val="32"/>
          <w:lang w:eastAsia="en-IN"/>
        </w:rPr>
        <w:t xml:space="preserve"> = 1 / 3.78541 Gallons</w:t>
      </w:r>
    </w:p>
    <w:p w14:paraId="43024CE8"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user can convert in both directions, and the results are displayed based on the user's input.</w:t>
      </w:r>
    </w:p>
    <w:p w14:paraId="4A4D462F" w14:textId="77777777" w:rsidR="00E70AB3" w:rsidRPr="00E70AB3" w:rsidRDefault="00E70AB3" w:rsidP="00E70AB3">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b/>
          <w:bCs/>
          <w:sz w:val="32"/>
          <w:szCs w:val="32"/>
          <w:lang w:eastAsia="en-IN"/>
        </w:rPr>
        <w:t>Currency Conversion</w:t>
      </w:r>
      <w:r w:rsidRPr="00E70AB3">
        <w:rPr>
          <w:rFonts w:ascii="Times New Roman" w:eastAsia="Times New Roman" w:hAnsi="Times New Roman" w:cs="Times New Roman"/>
          <w:sz w:val="32"/>
          <w:szCs w:val="32"/>
          <w:lang w:eastAsia="en-IN"/>
        </w:rPr>
        <w:t>:</w:t>
      </w:r>
    </w:p>
    <w:p w14:paraId="118A541E"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currency conversion feature allows users to convert USD to different currencies: EUR (Euros), GBP (British Pounds), INR (Indian Rupees), and AUD (Australian Dollars).</w:t>
      </w:r>
    </w:p>
    <w:p w14:paraId="02C9AA9D"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Conversion rates are hard-coded into the program, such as:</w:t>
      </w:r>
    </w:p>
    <w:p w14:paraId="0DA306DB"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1 USD = 0.92 EUR</w:t>
      </w:r>
    </w:p>
    <w:p w14:paraId="424AAD6B"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1 USD = 0.81 GBP</w:t>
      </w:r>
    </w:p>
    <w:p w14:paraId="45EBB2A5"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1 USD = 83.1 INR</w:t>
      </w:r>
    </w:p>
    <w:p w14:paraId="7E31366F" w14:textId="77777777" w:rsidR="00E70AB3" w:rsidRPr="00E70AB3" w:rsidRDefault="00E70AB3" w:rsidP="00E70AB3">
      <w:pPr>
        <w:numPr>
          <w:ilvl w:val="2"/>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1 USD = 1.49 AUD</w:t>
      </w:r>
    </w:p>
    <w:p w14:paraId="41024001" w14:textId="77777777" w:rsidR="00E70AB3" w:rsidRPr="00E70AB3" w:rsidRDefault="00E70AB3" w:rsidP="00E70AB3">
      <w:pPr>
        <w:numPr>
          <w:ilvl w:val="1"/>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E70AB3">
        <w:rPr>
          <w:rFonts w:ascii="Times New Roman" w:eastAsia="Times New Roman" w:hAnsi="Times New Roman" w:cs="Times New Roman"/>
          <w:sz w:val="32"/>
          <w:szCs w:val="32"/>
          <w:lang w:eastAsia="en-IN"/>
        </w:rPr>
        <w:t>The program asks for the amount in USD and converts it to the selected currency using the provided exchange rates.</w:t>
      </w:r>
    </w:p>
    <w:p w14:paraId="2665285D" w14:textId="77777777" w:rsidR="00E70AB3" w:rsidRPr="00E70AB3" w:rsidRDefault="00E70AB3" w:rsidP="00E70AB3">
      <w:pPr>
        <w:pStyle w:val="NormalWeb"/>
        <w:rPr>
          <w:sz w:val="32"/>
          <w:szCs w:val="32"/>
        </w:rPr>
      </w:pPr>
    </w:p>
    <w:p w14:paraId="48A34228" w14:textId="55E39AB2" w:rsidR="003A5599" w:rsidRPr="00E70AB3" w:rsidRDefault="003A5599" w:rsidP="003A5599">
      <w:pPr>
        <w:ind w:left="360"/>
        <w:rPr>
          <w:rFonts w:ascii="Times New Roman" w:hAnsi="Times New Roman" w:cs="Times New Roman"/>
          <w:sz w:val="32"/>
          <w:szCs w:val="32"/>
        </w:rPr>
      </w:pPr>
    </w:p>
    <w:p w14:paraId="1FA60960" w14:textId="77777777" w:rsidR="005B6E7C" w:rsidRPr="003A5599" w:rsidRDefault="00407728" w:rsidP="003A5599">
      <w:bookmarkStart w:id="0" w:name="_GoBack"/>
      <w:bookmarkEnd w:id="0"/>
    </w:p>
    <w:sectPr w:rsidR="005B6E7C" w:rsidRPr="003A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17950"/>
    <w:multiLevelType w:val="multilevel"/>
    <w:tmpl w:val="9AF0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52A36"/>
    <w:multiLevelType w:val="hybridMultilevel"/>
    <w:tmpl w:val="5C185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5C428E"/>
    <w:multiLevelType w:val="multilevel"/>
    <w:tmpl w:val="0F8A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99"/>
    <w:rsid w:val="003A5599"/>
    <w:rsid w:val="00407728"/>
    <w:rsid w:val="00526D2B"/>
    <w:rsid w:val="00E12BDF"/>
    <w:rsid w:val="00E70AB3"/>
    <w:rsid w:val="00EE6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C414"/>
  <w15:chartTrackingRefBased/>
  <w15:docId w15:val="{57E688E0-8532-4DA6-A4C0-B4B75EC9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99"/>
  </w:style>
  <w:style w:type="paragraph" w:styleId="Heading4">
    <w:name w:val="heading 4"/>
    <w:basedOn w:val="Normal"/>
    <w:link w:val="Heading4Char"/>
    <w:uiPriority w:val="9"/>
    <w:qFormat/>
    <w:rsid w:val="00E70A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99"/>
    <w:pPr>
      <w:ind w:left="720"/>
      <w:contextualSpacing/>
    </w:pPr>
  </w:style>
  <w:style w:type="paragraph" w:styleId="NormalWeb">
    <w:name w:val="Normal (Web)"/>
    <w:basedOn w:val="Normal"/>
    <w:uiPriority w:val="99"/>
    <w:semiHidden/>
    <w:unhideWhenUsed/>
    <w:rsid w:val="00E70A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IntenseQuote">
    <w:name w:val="Intense Quote"/>
    <w:basedOn w:val="Normal"/>
    <w:next w:val="Normal"/>
    <w:link w:val="IntenseQuoteChar"/>
    <w:uiPriority w:val="30"/>
    <w:qFormat/>
    <w:rsid w:val="00E70A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70AB3"/>
    <w:rPr>
      <w:i/>
      <w:iCs/>
      <w:color w:val="4472C4" w:themeColor="accent1"/>
    </w:rPr>
  </w:style>
  <w:style w:type="character" w:customStyle="1" w:styleId="Heading4Char">
    <w:name w:val="Heading 4 Char"/>
    <w:basedOn w:val="DefaultParagraphFont"/>
    <w:link w:val="Heading4"/>
    <w:uiPriority w:val="9"/>
    <w:rsid w:val="00E70AB3"/>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E70AB3"/>
    <w:rPr>
      <w:rFonts w:ascii="Courier New" w:eastAsia="Times New Roman" w:hAnsi="Courier New" w:cs="Courier New"/>
      <w:sz w:val="20"/>
      <w:szCs w:val="20"/>
    </w:rPr>
  </w:style>
  <w:style w:type="character" w:styleId="Strong">
    <w:name w:val="Strong"/>
    <w:basedOn w:val="DefaultParagraphFont"/>
    <w:uiPriority w:val="22"/>
    <w:qFormat/>
    <w:rsid w:val="00E70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605172">
      <w:bodyDiv w:val="1"/>
      <w:marLeft w:val="0"/>
      <w:marRight w:val="0"/>
      <w:marTop w:val="0"/>
      <w:marBottom w:val="0"/>
      <w:divBdr>
        <w:top w:val="none" w:sz="0" w:space="0" w:color="auto"/>
        <w:left w:val="none" w:sz="0" w:space="0" w:color="auto"/>
        <w:bottom w:val="none" w:sz="0" w:space="0" w:color="auto"/>
        <w:right w:val="none" w:sz="0" w:space="0" w:color="auto"/>
      </w:divBdr>
    </w:div>
    <w:div w:id="214095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2024-11-27T06:07:00Z</dcterms:created>
  <dcterms:modified xsi:type="dcterms:W3CDTF">2024-11-27T06:36:00Z</dcterms:modified>
</cp:coreProperties>
</file>