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558B" w14:textId="77777777" w:rsidR="00055FA6" w:rsidRDefault="00000000">
      <w:pPr>
        <w:pStyle w:val="Title"/>
      </w:pPr>
      <w:r>
        <w:t>Chapter 5: R Objects</w:t>
      </w:r>
    </w:p>
    <w:p w14:paraId="2A12A2D1" w14:textId="77777777" w:rsidR="00055FA6" w:rsidRDefault="00000000">
      <w:pPr>
        <w:pStyle w:val="Subtitle"/>
      </w:pPr>
      <w:r>
        <w:t>Hands-On Programming with R — Sections 5.1, 5.3, 5.4, 5.7, and 5.8</w:t>
      </w:r>
    </w:p>
    <w:p w14:paraId="27FD065E" w14:textId="77777777" w:rsidR="00055FA6" w:rsidRDefault="00000000">
      <w:pPr>
        <w:pStyle w:val="Author"/>
      </w:pPr>
      <w:r>
        <w:t>Kalpana Renjarla</w:t>
      </w:r>
    </w:p>
    <w:p w14:paraId="30EA00D7" w14:textId="77777777" w:rsidR="00055FA6" w:rsidRDefault="00000000">
      <w:pPr>
        <w:pStyle w:val="Date"/>
      </w:pPr>
      <w:r>
        <w:t>July 19,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67527908"/>
        <w:docPartObj>
          <w:docPartGallery w:val="Table of Contents"/>
          <w:docPartUnique/>
        </w:docPartObj>
      </w:sdtPr>
      <w:sdtContent>
        <w:p w14:paraId="1C2F16E4" w14:textId="77777777" w:rsidR="00055FA6" w:rsidRDefault="00000000">
          <w:pPr>
            <w:pStyle w:val="TOCHeading"/>
          </w:pPr>
          <w:r>
            <w:t>Table of Contents</w:t>
          </w:r>
        </w:p>
        <w:p w14:paraId="558DFA0D" w14:textId="77777777" w:rsidR="00166BC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350516" w:history="1">
            <w:r w:rsidR="00166BC5" w:rsidRPr="0080019B">
              <w:rPr>
                <w:rStyle w:val="Hyperlink"/>
                <w:noProof/>
              </w:rPr>
              <w:t>Introduction</w:t>
            </w:r>
            <w:r w:rsidR="00166BC5">
              <w:rPr>
                <w:noProof/>
                <w:webHidden/>
              </w:rPr>
              <w:tab/>
            </w:r>
            <w:r w:rsidR="00166BC5">
              <w:rPr>
                <w:noProof/>
                <w:webHidden/>
              </w:rPr>
              <w:fldChar w:fldCharType="begin"/>
            </w:r>
            <w:r w:rsidR="00166BC5">
              <w:rPr>
                <w:noProof/>
                <w:webHidden/>
              </w:rPr>
              <w:instrText xml:space="preserve"> PAGEREF _Toc235350516 \h </w:instrText>
            </w:r>
            <w:r w:rsidR="00166BC5">
              <w:rPr>
                <w:noProof/>
                <w:webHidden/>
              </w:rPr>
            </w:r>
            <w:r w:rsidR="00166BC5">
              <w:rPr>
                <w:noProof/>
                <w:webHidden/>
              </w:rPr>
              <w:fldChar w:fldCharType="separate"/>
            </w:r>
            <w:r w:rsidR="00166BC5">
              <w:rPr>
                <w:noProof/>
                <w:webHidden/>
              </w:rPr>
              <w:t>1</w:t>
            </w:r>
            <w:r w:rsidR="00166BC5">
              <w:rPr>
                <w:noProof/>
                <w:webHidden/>
              </w:rPr>
              <w:fldChar w:fldCharType="end"/>
            </w:r>
          </w:hyperlink>
        </w:p>
        <w:p w14:paraId="42BE9AAA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17" w:history="1">
            <w:r w:rsidRPr="0080019B">
              <w:rPr>
                <w:rStyle w:val="Hyperlink"/>
                <w:noProof/>
              </w:rPr>
              <w:t>Section 5.1 — Atomic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52B6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18" w:history="1">
            <w:r w:rsidRPr="0080019B">
              <w:rPr>
                <w:rStyle w:val="Hyperlink"/>
                <w:noProof/>
              </w:rPr>
              <w:t>5.1.1 Doubles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D9A0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19" w:history="1">
            <w:r w:rsidRPr="0080019B">
              <w:rPr>
                <w:rStyle w:val="Hyperlink"/>
                <w:noProof/>
              </w:rPr>
              <w:t>5.1.2 Integers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89DE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20" w:history="1">
            <w:r w:rsidRPr="0080019B">
              <w:rPr>
                <w:rStyle w:val="Hyperlink"/>
                <w:noProof/>
              </w:rPr>
              <w:t>5.1.3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F313" w14:textId="77777777" w:rsidR="00166BC5" w:rsidRDefault="00166BC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350521" w:history="1">
            <w:r w:rsidRPr="0080019B">
              <w:rPr>
                <w:rStyle w:val="Hyperlink"/>
                <w:noProof/>
              </w:rPr>
              <w:t>Exercise 5.1 — Character or Number?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E92F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22" w:history="1">
            <w:r w:rsidRPr="0080019B">
              <w:rPr>
                <w:rStyle w:val="Hyperlink"/>
                <w:noProof/>
              </w:rPr>
              <w:t>5.1.4 Logicals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7C47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23" w:history="1">
            <w:r w:rsidRPr="0080019B">
              <w:rPr>
                <w:rStyle w:val="Hyperlink"/>
                <w:noProof/>
              </w:rPr>
              <w:t>5.1.5 Complex and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7F38" w14:textId="77777777" w:rsidR="00166BC5" w:rsidRDefault="00166BC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350524" w:history="1">
            <w:r w:rsidRPr="0080019B">
              <w:rPr>
                <w:rStyle w:val="Hyperlink"/>
                <w:noProof/>
              </w:rPr>
              <w:t>Exercise 5.2 — Vector of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4F80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25" w:history="1">
            <w:r w:rsidRPr="0080019B">
              <w:rPr>
                <w:rStyle w:val="Hyperlink"/>
                <w:noProof/>
              </w:rPr>
              <w:t>Section 5.3 —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B844" w14:textId="77777777" w:rsidR="00166BC5" w:rsidRDefault="00166BC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350526" w:history="1">
            <w:r w:rsidRPr="0080019B">
              <w:rPr>
                <w:rStyle w:val="Hyperlink"/>
                <w:noProof/>
              </w:rPr>
              <w:t>Exercise 5.3 — Make a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EF94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27" w:history="1">
            <w:r w:rsidRPr="0080019B">
              <w:rPr>
                <w:rStyle w:val="Hyperlink"/>
                <w:noProof/>
              </w:rPr>
              <w:t>Section 5.4 —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E9BE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28" w:history="1">
            <w:r w:rsidRPr="0080019B">
              <w:rPr>
                <w:rStyle w:val="Hyperlink"/>
                <w:noProof/>
              </w:rPr>
              <w:t>Section 5.7 —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0E3DA" w14:textId="77777777" w:rsidR="00166BC5" w:rsidRDefault="00166BC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350529" w:history="1">
            <w:r w:rsidRPr="0080019B">
              <w:rPr>
                <w:rStyle w:val="Hyperlink"/>
                <w:noProof/>
              </w:rPr>
              <w:t>Exercise 5.5 — Use a List to Make a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2D7D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30" w:history="1">
            <w:r w:rsidRPr="0080019B">
              <w:rPr>
                <w:rStyle w:val="Hyperlink"/>
                <w:noProof/>
              </w:rPr>
              <w:t>Section 5.8 — Data 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E1AA" w14:textId="77777777" w:rsidR="00166BC5" w:rsidRDefault="00166BC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350531" w:history="1">
            <w:r w:rsidRPr="0080019B">
              <w:rPr>
                <w:rStyle w:val="Hyperlink"/>
                <w:noProof/>
              </w:rPr>
              <w:t>Complete 52-Card Data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F4A6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32" w:history="1">
            <w:r w:rsidRPr="0080019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5F7F" w14:textId="77777777" w:rsidR="00166BC5" w:rsidRDefault="00166B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350533" w:history="1">
            <w:r w:rsidRPr="0080019B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240C8" w14:textId="77777777" w:rsidR="00055FA6" w:rsidRDefault="00000000">
          <w:r>
            <w:fldChar w:fldCharType="end"/>
          </w:r>
        </w:p>
      </w:sdtContent>
    </w:sdt>
    <w:p w14:paraId="420C3AF5" w14:textId="77777777" w:rsidR="00055FA6" w:rsidRDefault="00000000">
      <w:pPr>
        <w:pStyle w:val="SourceCode"/>
      </w:pPr>
      <w:r>
        <w:rPr>
          <w:rStyle w:val="CommentTok"/>
        </w:rPr>
        <w:t># Show all R code in the knitted document, as required by the assignment.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comment =</w:t>
      </w:r>
      <w:r>
        <w:rPr>
          <w:rStyle w:val="NormalTok"/>
        </w:rPr>
        <w:t xml:space="preserve"> </w:t>
      </w:r>
      <w:r>
        <w:rPr>
          <w:rStyle w:val="StringTok"/>
        </w:rPr>
        <w:t>"##"</w:t>
      </w:r>
      <w:r>
        <w:rPr>
          <w:rStyle w:val="NormalTok"/>
        </w:rPr>
        <w:t>)</w:t>
      </w:r>
    </w:p>
    <w:p w14:paraId="6A3E9DF8" w14:textId="77777777" w:rsidR="00055FA6" w:rsidRDefault="00000000">
      <w:pPr>
        <w:pStyle w:val="Heading1"/>
      </w:pPr>
      <w:bookmarkStart w:id="0" w:name="introduction"/>
      <w:bookmarkStart w:id="1" w:name="_Toc235350516"/>
      <w:r>
        <w:t>Introduction</w:t>
      </w:r>
      <w:bookmarkEnd w:id="1"/>
    </w:p>
    <w:p w14:paraId="7F3F328B" w14:textId="77777777" w:rsidR="00055FA6" w:rsidRDefault="00000000">
      <w:pPr>
        <w:pStyle w:val="FirstParagraph"/>
      </w:pPr>
      <w:r>
        <w:t xml:space="preserve">This documented R Markdown program replicates and executes every line of code in Sections 5.1, 5.3, 5.4, 5.7, and 5.8 of Garrett Grolemund’s </w:t>
      </w:r>
      <w:r>
        <w:rPr>
          <w:i/>
          <w:iCs/>
        </w:rPr>
        <w:t>Hands-On Programming with R</w:t>
      </w:r>
      <w:r>
        <w:t xml:space="preserve">. </w:t>
      </w:r>
      <w:r>
        <w:lastRenderedPageBreak/>
        <w:t>Comments explain the purpose of each operation. The selected sections do not create graphs or charts, so graph interpretation is not applicable.</w:t>
      </w:r>
    </w:p>
    <w:p w14:paraId="3682FD93" w14:textId="77777777" w:rsidR="00055FA6" w:rsidRDefault="00000000">
      <w:pPr>
        <w:pStyle w:val="Heading1"/>
      </w:pPr>
      <w:bookmarkStart w:id="2" w:name="section-5.1-atomic-vectors"/>
      <w:bookmarkStart w:id="3" w:name="_Toc235350517"/>
      <w:bookmarkEnd w:id="0"/>
      <w:r>
        <w:t>Section 5.1 — Atomic Vectors</w:t>
      </w:r>
      <w:bookmarkEnd w:id="3"/>
    </w:p>
    <w:p w14:paraId="5A46CCA3" w14:textId="77777777" w:rsidR="00055FA6" w:rsidRDefault="00000000">
      <w:pPr>
        <w:pStyle w:val="FirstParagraph"/>
      </w:pPr>
      <w:r>
        <w:t>Atomic vectors are one-dimensional objects whose elements all share one data type. This section demonstrates R’s six atomic-vector types: double, integer, character, logical, complex, and raw.</w:t>
      </w:r>
    </w:p>
    <w:p w14:paraId="69257A0E" w14:textId="77777777" w:rsidR="00055FA6" w:rsidRDefault="00000000">
      <w:pPr>
        <w:pStyle w:val="SourceCode"/>
      </w:pPr>
      <w:r>
        <w:rPr>
          <w:rStyle w:val="CommentTok"/>
        </w:rPr>
        <w:t># Create a numeric atomic vector representing the six faces of a die.</w:t>
      </w:r>
      <w:r>
        <w:br/>
      </w:r>
      <w:r>
        <w:rPr>
          <w:rStyle w:val="NormalTok"/>
        </w:rPr>
        <w:t xml:space="preserve">die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the vector.</w:t>
      </w:r>
      <w:r>
        <w:br/>
      </w:r>
      <w:r>
        <w:rPr>
          <w:rStyle w:val="NormalTok"/>
        </w:rPr>
        <w:t>die</w:t>
      </w:r>
    </w:p>
    <w:p w14:paraId="5DC85A0E" w14:textId="77777777" w:rsidR="00055FA6" w:rsidRDefault="00000000">
      <w:pPr>
        <w:pStyle w:val="SourceCode"/>
      </w:pPr>
      <w:r>
        <w:rPr>
          <w:rStyle w:val="VerbatimChar"/>
        </w:rPr>
        <w:t>## [1] 1 2 3 4 5 6</w:t>
      </w:r>
    </w:p>
    <w:p w14:paraId="6A33A54C" w14:textId="77777777" w:rsidR="00055FA6" w:rsidRDefault="00000000">
      <w:pPr>
        <w:pStyle w:val="SourceCode"/>
      </w:pPr>
      <w:r>
        <w:rPr>
          <w:rStyle w:val="CommentTok"/>
        </w:rPr>
        <w:t># Confirm that die is a vector.</w:t>
      </w:r>
      <w:r>
        <w:br/>
      </w:r>
      <w:r>
        <w:rPr>
          <w:rStyle w:val="FunctionTok"/>
        </w:rPr>
        <w:t>is.vector</w:t>
      </w:r>
      <w:r>
        <w:rPr>
          <w:rStyle w:val="NormalTok"/>
        </w:rPr>
        <w:t>(die)</w:t>
      </w:r>
    </w:p>
    <w:p w14:paraId="5A59491F" w14:textId="77777777" w:rsidR="00055FA6" w:rsidRDefault="00000000">
      <w:pPr>
        <w:pStyle w:val="SourceCode"/>
      </w:pPr>
      <w:r>
        <w:rPr>
          <w:rStyle w:val="VerbatimChar"/>
        </w:rPr>
        <w:t>## [1] TRUE</w:t>
      </w:r>
    </w:p>
    <w:p w14:paraId="2E571569" w14:textId="77777777" w:rsidR="00055FA6" w:rsidRDefault="00000000">
      <w:pPr>
        <w:pStyle w:val="SourceCode"/>
      </w:pPr>
      <w:r>
        <w:rPr>
          <w:rStyle w:val="CommentTok"/>
        </w:rPr>
        <w:t># Create and display a one-element vector.</w:t>
      </w:r>
      <w:r>
        <w:br/>
      </w:r>
      <w:r>
        <w:rPr>
          <w:rStyle w:val="NormalTok"/>
        </w:rPr>
        <w:t xml:space="preserve">five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five</w:t>
      </w:r>
    </w:p>
    <w:p w14:paraId="5DDD2D3E" w14:textId="77777777" w:rsidR="00055FA6" w:rsidRDefault="00000000">
      <w:pPr>
        <w:pStyle w:val="SourceCode"/>
      </w:pPr>
      <w:r>
        <w:rPr>
          <w:rStyle w:val="VerbatimChar"/>
        </w:rPr>
        <w:t>## [1] 5</w:t>
      </w:r>
    </w:p>
    <w:p w14:paraId="091D8409" w14:textId="77777777" w:rsidR="00055FA6" w:rsidRDefault="00000000">
      <w:pPr>
        <w:pStyle w:val="SourceCode"/>
      </w:pPr>
      <w:r>
        <w:rPr>
          <w:rStyle w:val="CommentTok"/>
        </w:rPr>
        <w:t># Confirm its vector status and compare vector lengths.</w:t>
      </w:r>
      <w:r>
        <w:br/>
      </w:r>
      <w:r>
        <w:rPr>
          <w:rStyle w:val="FunctionTok"/>
        </w:rPr>
        <w:t>is.vector</w:t>
      </w:r>
      <w:r>
        <w:rPr>
          <w:rStyle w:val="NormalTok"/>
        </w:rPr>
        <w:t>(five)</w:t>
      </w:r>
    </w:p>
    <w:p w14:paraId="4C5EFEF2" w14:textId="77777777" w:rsidR="00055FA6" w:rsidRDefault="00000000">
      <w:pPr>
        <w:pStyle w:val="SourceCode"/>
      </w:pPr>
      <w:r>
        <w:rPr>
          <w:rStyle w:val="VerbatimChar"/>
        </w:rPr>
        <w:t>## [1] TRUE</w:t>
      </w:r>
    </w:p>
    <w:p w14:paraId="73677429" w14:textId="77777777" w:rsidR="00055FA6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(five)</w:t>
      </w:r>
    </w:p>
    <w:p w14:paraId="62E03876" w14:textId="77777777" w:rsidR="00055FA6" w:rsidRDefault="00000000">
      <w:pPr>
        <w:pStyle w:val="SourceCode"/>
      </w:pPr>
      <w:r>
        <w:rPr>
          <w:rStyle w:val="VerbatimChar"/>
        </w:rPr>
        <w:t>## [1] 1</w:t>
      </w:r>
    </w:p>
    <w:p w14:paraId="4EE2F28A" w14:textId="77777777" w:rsidR="00055FA6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(die)</w:t>
      </w:r>
    </w:p>
    <w:p w14:paraId="737F72A5" w14:textId="77777777" w:rsidR="00055FA6" w:rsidRDefault="00000000">
      <w:pPr>
        <w:pStyle w:val="SourceCode"/>
      </w:pPr>
      <w:r>
        <w:rPr>
          <w:rStyle w:val="VerbatimChar"/>
        </w:rPr>
        <w:t>## [1] 6</w:t>
      </w:r>
    </w:p>
    <w:p w14:paraId="7B5E0DF6" w14:textId="77777777" w:rsidR="00055FA6" w:rsidRDefault="00000000">
      <w:pPr>
        <w:pStyle w:val="SourceCode"/>
      </w:pPr>
      <w:r>
        <w:rPr>
          <w:rStyle w:val="CommentTok"/>
        </w:rPr>
        <w:t># Create one-element integer and character vectors.</w:t>
      </w:r>
      <w:r>
        <w:br/>
      </w:r>
      <w:r>
        <w:rPr>
          <w:rStyle w:val="NormalTok"/>
        </w:rPr>
        <w:t xml:space="preserve">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text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"ace"</w:t>
      </w:r>
      <w:r>
        <w:br/>
      </w:r>
      <w:r>
        <w:br/>
      </w:r>
      <w:r>
        <w:rPr>
          <w:rStyle w:val="CommentTok"/>
        </w:rPr>
        <w:t># Create multi-element integer and character vectors.</w:t>
      </w:r>
      <w:r>
        <w:br/>
      </w:r>
      <w:r>
        <w:rPr>
          <w:rStyle w:val="NormalTok"/>
        </w:rPr>
        <w:t xml:space="preserve">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Sum works with the integer vector.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(int)</w:t>
      </w:r>
    </w:p>
    <w:p w14:paraId="624A9778" w14:textId="77777777" w:rsidR="00055FA6" w:rsidRDefault="00000000">
      <w:pPr>
        <w:pStyle w:val="SourceCode"/>
      </w:pPr>
      <w:r>
        <w:rPr>
          <w:rStyle w:val="VerbatimChar"/>
        </w:rPr>
        <w:t>## [1] 6</w:t>
      </w:r>
    </w:p>
    <w:p w14:paraId="62A1AF3B" w14:textId="77777777" w:rsidR="00055FA6" w:rsidRDefault="00000000">
      <w:pPr>
        <w:pStyle w:val="FirstParagraph"/>
      </w:pPr>
      <w:r>
        <w:t xml:space="preserve">The next line is intentionally reproduced from the book. It demonstrates that </w:t>
      </w:r>
      <w:r>
        <w:rPr>
          <w:rStyle w:val="VerbatimChar"/>
        </w:rPr>
        <w:t>sum()</w:t>
      </w:r>
      <w:r>
        <w:t xml:space="preserve"> cannot add character strings. The chunk permits the expected error so knitting can continue.</w:t>
      </w:r>
    </w:p>
    <w:p w14:paraId="6FCC6610" w14:textId="77777777" w:rsidR="00055FA6" w:rsidRDefault="00000000">
      <w:pPr>
        <w:pStyle w:val="SourceCode"/>
      </w:pPr>
      <w:r>
        <w:rPr>
          <w:rStyle w:val="CommentTok"/>
        </w:rPr>
        <w:t># Expected error: character strings cannot be summed.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(text)</w:t>
      </w:r>
    </w:p>
    <w:p w14:paraId="0F7468C7" w14:textId="77777777" w:rsidR="00055FA6" w:rsidRDefault="00000000">
      <w:pPr>
        <w:pStyle w:val="SourceCode"/>
      </w:pPr>
      <w:r>
        <w:rPr>
          <w:rStyle w:val="VerbatimChar"/>
        </w:rPr>
        <w:t>## Error in `sum()`:</w:t>
      </w:r>
      <w:r>
        <w:br/>
      </w:r>
      <w:r>
        <w:rPr>
          <w:rStyle w:val="VerbatimChar"/>
        </w:rPr>
        <w:t>## ! invalid 'type' (character) of argument</w:t>
      </w:r>
    </w:p>
    <w:p w14:paraId="7FE46298" w14:textId="77777777" w:rsidR="00055FA6" w:rsidRDefault="00000000">
      <w:pPr>
        <w:pStyle w:val="Heading2"/>
      </w:pPr>
      <w:bookmarkStart w:id="4" w:name="doubles"/>
      <w:bookmarkStart w:id="5" w:name="_Toc235350518"/>
      <w:r>
        <w:t>5.1.1 Doubles</w:t>
      </w:r>
      <w:bookmarkEnd w:id="5"/>
    </w:p>
    <w:p w14:paraId="77A76C48" w14:textId="77777777" w:rsidR="00055FA6" w:rsidRDefault="00000000">
      <w:pPr>
        <w:pStyle w:val="SourceCode"/>
      </w:pPr>
      <w:r>
        <w:rPr>
          <w:rStyle w:val="CommentTok"/>
        </w:rPr>
        <w:t># Recreate the die; ordinary numeric literals are stored as doubles.</w:t>
      </w:r>
      <w:r>
        <w:br/>
      </w:r>
      <w:r>
        <w:rPr>
          <w:rStyle w:val="NormalTok"/>
        </w:rPr>
        <w:t xml:space="preserve">die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die</w:t>
      </w:r>
    </w:p>
    <w:p w14:paraId="6CF20B27" w14:textId="77777777" w:rsidR="00055FA6" w:rsidRDefault="00000000">
      <w:pPr>
        <w:pStyle w:val="SourceCode"/>
      </w:pPr>
      <w:r>
        <w:rPr>
          <w:rStyle w:val="VerbatimChar"/>
        </w:rPr>
        <w:t>## [1] 1 2 3 4 5 6</w:t>
      </w:r>
    </w:p>
    <w:p w14:paraId="1CA2C0E5" w14:textId="77777777" w:rsidR="00055FA6" w:rsidRDefault="00000000">
      <w:pPr>
        <w:pStyle w:val="SourceCode"/>
      </w:pPr>
      <w:r>
        <w:rPr>
          <w:rStyle w:val="CommentTok"/>
        </w:rPr>
        <w:t># Identify the atomic type.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(die)</w:t>
      </w:r>
    </w:p>
    <w:p w14:paraId="2ACED00F" w14:textId="77777777" w:rsidR="00055FA6" w:rsidRDefault="00000000">
      <w:pPr>
        <w:pStyle w:val="SourceCode"/>
      </w:pPr>
      <w:r>
        <w:rPr>
          <w:rStyle w:val="VerbatimChar"/>
        </w:rPr>
        <w:t>## [1] "double"</w:t>
      </w:r>
    </w:p>
    <w:p w14:paraId="5B109222" w14:textId="77777777" w:rsidR="00055FA6" w:rsidRDefault="00000000">
      <w:pPr>
        <w:pStyle w:val="Heading2"/>
      </w:pPr>
      <w:bookmarkStart w:id="6" w:name="integers"/>
      <w:bookmarkStart w:id="7" w:name="_Toc235350519"/>
      <w:bookmarkEnd w:id="4"/>
      <w:r>
        <w:t>5.1.2 Integers</w:t>
      </w:r>
      <w:bookmarkEnd w:id="7"/>
    </w:p>
    <w:p w14:paraId="25C31585" w14:textId="77777777" w:rsidR="00055FA6" w:rsidRDefault="00000000">
      <w:pPr>
        <w:pStyle w:val="SourceCode"/>
      </w:pPr>
      <w:r>
        <w:rPr>
          <w:rStyle w:val="CommentTok"/>
        </w:rPr>
        <w:t># The L suffix explicitly creates integer values.</w:t>
      </w:r>
      <w:r>
        <w:br/>
      </w:r>
      <w:r>
        <w:rPr>
          <w:rStyle w:val="NormalTok"/>
        </w:rPr>
        <w:t xml:space="preserve">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int</w:t>
      </w:r>
    </w:p>
    <w:p w14:paraId="481D49C3" w14:textId="77777777" w:rsidR="00055FA6" w:rsidRDefault="00000000">
      <w:pPr>
        <w:pStyle w:val="SourceCode"/>
      </w:pPr>
      <w:r>
        <w:rPr>
          <w:rStyle w:val="VerbatimChar"/>
        </w:rPr>
        <w:t>## [1] -1  2  4</w:t>
      </w:r>
    </w:p>
    <w:p w14:paraId="26A38B64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(int)</w:t>
      </w:r>
    </w:p>
    <w:p w14:paraId="6B275517" w14:textId="77777777" w:rsidR="00055FA6" w:rsidRDefault="00000000">
      <w:pPr>
        <w:pStyle w:val="SourceCode"/>
      </w:pPr>
      <w:r>
        <w:rPr>
          <w:rStyle w:val="VerbatimChar"/>
        </w:rPr>
        <w:t>## [1] "integer"</w:t>
      </w:r>
    </w:p>
    <w:p w14:paraId="5EF8446C" w14:textId="77777777" w:rsidR="00055FA6" w:rsidRDefault="00000000">
      <w:pPr>
        <w:pStyle w:val="SourceCode"/>
      </w:pPr>
      <w:r>
        <w:rPr>
          <w:rStyle w:val="CommentTok"/>
        </w:rPr>
        <w:t># Demonstrate a small floating-point rounding error with doubles.</w:t>
      </w:r>
      <w:r>
        <w:br/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</w:p>
    <w:p w14:paraId="7565C0D1" w14:textId="77777777" w:rsidR="00055FA6" w:rsidRDefault="00000000">
      <w:pPr>
        <w:pStyle w:val="SourceCode"/>
      </w:pPr>
      <w:r>
        <w:rPr>
          <w:rStyle w:val="VerbatimChar"/>
        </w:rPr>
        <w:t>## [1] 4.440892e-16</w:t>
      </w:r>
    </w:p>
    <w:p w14:paraId="5BA30D1B" w14:textId="77777777" w:rsidR="00055FA6" w:rsidRDefault="00000000">
      <w:pPr>
        <w:pStyle w:val="Heading2"/>
      </w:pPr>
      <w:bookmarkStart w:id="8" w:name="characters"/>
      <w:bookmarkStart w:id="9" w:name="_Toc235350520"/>
      <w:bookmarkEnd w:id="6"/>
      <w:r>
        <w:t>5.1.3 Characters</w:t>
      </w:r>
      <w:bookmarkEnd w:id="9"/>
    </w:p>
    <w:p w14:paraId="193AB654" w14:textId="77777777" w:rsidR="00055FA6" w:rsidRDefault="00000000">
      <w:pPr>
        <w:pStyle w:val="SourceCode"/>
      </w:pPr>
      <w:r>
        <w:rPr>
          <w:rStyle w:val="CommentTok"/>
        </w:rPr>
        <w:t># Create and inspect a character vector.</w:t>
      </w:r>
      <w:r>
        <w:br/>
      </w:r>
      <w:r>
        <w:rPr>
          <w:rStyle w:val="NormalTok"/>
        </w:rPr>
        <w:t xml:space="preserve">text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"Hello"</w:t>
      </w:r>
      <w:r>
        <w:rPr>
          <w:rStyle w:val="NormalTok"/>
        </w:rPr>
        <w:t xml:space="preserve">, </w:t>
      </w:r>
      <w:r>
        <w:rPr>
          <w:rStyle w:val="StringTok"/>
        </w:rPr>
        <w:t>"World"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text</w:t>
      </w:r>
    </w:p>
    <w:p w14:paraId="7C716F1B" w14:textId="77777777" w:rsidR="00055FA6" w:rsidRDefault="00000000">
      <w:pPr>
        <w:pStyle w:val="SourceCode"/>
      </w:pPr>
      <w:r>
        <w:rPr>
          <w:rStyle w:val="VerbatimChar"/>
        </w:rPr>
        <w:t>## [1] "Hello" "World"</w:t>
      </w:r>
    </w:p>
    <w:p w14:paraId="26C060A9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(text)</w:t>
      </w:r>
    </w:p>
    <w:p w14:paraId="3D4904FE" w14:textId="77777777" w:rsidR="00055FA6" w:rsidRDefault="00000000">
      <w:pPr>
        <w:pStyle w:val="SourceCode"/>
      </w:pPr>
      <w:r>
        <w:rPr>
          <w:rStyle w:val="VerbatimChar"/>
        </w:rPr>
        <w:t>## [1] "character"</w:t>
      </w:r>
    </w:p>
    <w:p w14:paraId="355156B2" w14:textId="77777777" w:rsidR="00055FA6" w:rsidRDefault="00000000">
      <w:pPr>
        <w:pStyle w:val="SourceCode"/>
      </w:pPr>
      <w:r>
        <w:rPr>
          <w:rStyle w:val="CommentTok"/>
        </w:rPr>
        <w:t># A single quoted word is also a character vector of length one.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</w:t>
      </w:r>
      <w:r>
        <w:rPr>
          <w:rStyle w:val="StringTok"/>
        </w:rPr>
        <w:t>"Hello"</w:t>
      </w:r>
      <w:r>
        <w:rPr>
          <w:rStyle w:val="NormalTok"/>
        </w:rPr>
        <w:t>)</w:t>
      </w:r>
    </w:p>
    <w:p w14:paraId="0C77BD04" w14:textId="77777777" w:rsidR="00055FA6" w:rsidRDefault="00000000">
      <w:pPr>
        <w:pStyle w:val="SourceCode"/>
      </w:pPr>
      <w:r>
        <w:rPr>
          <w:rStyle w:val="VerbatimChar"/>
        </w:rPr>
        <w:t>## [1] "character"</w:t>
      </w:r>
    </w:p>
    <w:p w14:paraId="689AE777" w14:textId="77777777" w:rsidR="00055FA6" w:rsidRDefault="00000000">
      <w:pPr>
        <w:pStyle w:val="Heading3"/>
      </w:pPr>
      <w:bookmarkStart w:id="10" w:name="exercise-5.1-character-or-number"/>
      <w:bookmarkStart w:id="11" w:name="_Toc235350521"/>
      <w:r>
        <w:t>Exercise 5.1 — Character or Number?</w:t>
      </w:r>
      <w:bookmarkEnd w:id="11"/>
    </w:p>
    <w:p w14:paraId="19AEB618" w14:textId="77777777" w:rsidR="00055FA6" w:rsidRDefault="00000000">
      <w:pPr>
        <w:pStyle w:val="FirstParagraph"/>
      </w:pPr>
      <w:r>
        <w:rPr>
          <w:b/>
          <w:bCs/>
        </w:rPr>
        <w:t>Question:</w:t>
      </w:r>
      <w:r>
        <w:t xml:space="preserve"> Which of </w:t>
      </w:r>
      <w:r>
        <w:rPr>
          <w:rStyle w:val="VerbatimChar"/>
        </w:rPr>
        <w:t>1</w:t>
      </w:r>
      <w:r>
        <w:t xml:space="preserve">, </w:t>
      </w:r>
      <w:r>
        <w:rPr>
          <w:rStyle w:val="VerbatimChar"/>
        </w:rPr>
        <w:t>"1"</w:t>
      </w:r>
      <w:r>
        <w:t xml:space="preserve">, and </w:t>
      </w:r>
      <w:r>
        <w:rPr>
          <w:rStyle w:val="VerbatimChar"/>
        </w:rPr>
        <w:t>"one"</w:t>
      </w:r>
      <w:r>
        <w:t xml:space="preserve"> are character strings, and which are numbers?</w:t>
      </w:r>
    </w:p>
    <w:p w14:paraId="5E8C85D7" w14:textId="77777777" w:rsidR="00055FA6" w:rsidRDefault="00000000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rPr>
          <w:rStyle w:val="VerbatimChar"/>
        </w:rPr>
        <w:t>1</w:t>
      </w:r>
      <w:r>
        <w:t xml:space="preserve"> is numeric. </w:t>
      </w:r>
      <w:r>
        <w:rPr>
          <w:rStyle w:val="VerbatimChar"/>
        </w:rPr>
        <w:t>"1"</w:t>
      </w:r>
      <w:r>
        <w:t xml:space="preserve"> and </w:t>
      </w:r>
      <w:r>
        <w:rPr>
          <w:rStyle w:val="VerbatimChar"/>
        </w:rPr>
        <w:t>"one"</w:t>
      </w:r>
      <w:r>
        <w:t xml:space="preserve"> are character strings because quotation marks cause R to store their contents as character data.</w:t>
      </w:r>
    </w:p>
    <w:p w14:paraId="4FF7821D" w14:textId="77777777" w:rsidR="00055FA6" w:rsidRDefault="00000000">
      <w:pPr>
        <w:pStyle w:val="SourceCode"/>
      </w:pPr>
      <w:r>
        <w:rPr>
          <w:rStyle w:val="CommentTok"/>
        </w:rPr>
        <w:t># Verify the answer by inspecting each value's type.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54779C9" w14:textId="77777777" w:rsidR="00055FA6" w:rsidRDefault="00000000">
      <w:pPr>
        <w:pStyle w:val="SourceCode"/>
      </w:pPr>
      <w:r>
        <w:rPr>
          <w:rStyle w:val="VerbatimChar"/>
        </w:rPr>
        <w:t>## [1] "double"</w:t>
      </w:r>
    </w:p>
    <w:p w14:paraId="0217F967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</w:t>
      </w:r>
      <w:r>
        <w:rPr>
          <w:rStyle w:val="StringTok"/>
        </w:rPr>
        <w:t>"1"</w:t>
      </w:r>
      <w:r>
        <w:rPr>
          <w:rStyle w:val="NormalTok"/>
        </w:rPr>
        <w:t>)</w:t>
      </w:r>
    </w:p>
    <w:p w14:paraId="6CC78EAD" w14:textId="77777777" w:rsidR="00055FA6" w:rsidRDefault="00000000">
      <w:pPr>
        <w:pStyle w:val="SourceCode"/>
      </w:pPr>
      <w:r>
        <w:rPr>
          <w:rStyle w:val="VerbatimChar"/>
        </w:rPr>
        <w:t>## [1] "character"</w:t>
      </w:r>
    </w:p>
    <w:p w14:paraId="3EB96DC6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</w:t>
      </w:r>
      <w:r>
        <w:rPr>
          <w:rStyle w:val="StringTok"/>
        </w:rPr>
        <w:t>"one"</w:t>
      </w:r>
      <w:r>
        <w:rPr>
          <w:rStyle w:val="NormalTok"/>
        </w:rPr>
        <w:t>)</w:t>
      </w:r>
    </w:p>
    <w:p w14:paraId="6AB51720" w14:textId="77777777" w:rsidR="00055FA6" w:rsidRDefault="00000000">
      <w:pPr>
        <w:pStyle w:val="SourceCode"/>
      </w:pPr>
      <w:r>
        <w:rPr>
          <w:rStyle w:val="VerbatimChar"/>
        </w:rPr>
        <w:t>## [1] "character"</w:t>
      </w:r>
    </w:p>
    <w:p w14:paraId="40450A6E" w14:textId="77777777" w:rsidR="00055FA6" w:rsidRDefault="00000000">
      <w:pPr>
        <w:pStyle w:val="Heading2"/>
      </w:pPr>
      <w:bookmarkStart w:id="12" w:name="logicals"/>
      <w:bookmarkStart w:id="13" w:name="_Toc235350522"/>
      <w:bookmarkEnd w:id="8"/>
      <w:bookmarkEnd w:id="10"/>
      <w:r>
        <w:t>5.1.4 Logicals</w:t>
      </w:r>
      <w:bookmarkEnd w:id="13"/>
    </w:p>
    <w:p w14:paraId="33ADF5B4" w14:textId="77777777" w:rsidR="00055FA6" w:rsidRDefault="00000000">
      <w:pPr>
        <w:pStyle w:val="SourceCode"/>
      </w:pPr>
      <w:r>
        <w:rPr>
          <w:rStyle w:val="CommentTok"/>
        </w:rPr>
        <w:t># Evaluate a comparison; 3 is not greater than 4.</w:t>
      </w:r>
      <w:r>
        <w:br/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</w:p>
    <w:p w14:paraId="33B7C8C4" w14:textId="77777777" w:rsidR="00055FA6" w:rsidRDefault="00000000">
      <w:pPr>
        <w:pStyle w:val="SourceCode"/>
      </w:pPr>
      <w:r>
        <w:rPr>
          <w:rStyle w:val="VerbatimChar"/>
        </w:rPr>
        <w:t>## [1] FALSE</w:t>
      </w:r>
    </w:p>
    <w:p w14:paraId="2C9DE0E5" w14:textId="77777777" w:rsidR="00055FA6" w:rsidRDefault="00000000">
      <w:pPr>
        <w:pStyle w:val="SourceCode"/>
      </w:pPr>
      <w:r>
        <w:rPr>
          <w:rStyle w:val="CommentTok"/>
        </w:rPr>
        <w:t># Create and inspect a logical vector.</w:t>
      </w:r>
      <w:r>
        <w:br/>
      </w:r>
      <w:r>
        <w:rPr>
          <w:rStyle w:val="NormalTok"/>
        </w:rPr>
        <w:t xml:space="preserve">logic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logic</w:t>
      </w:r>
    </w:p>
    <w:p w14:paraId="3FC974ED" w14:textId="77777777" w:rsidR="00055FA6" w:rsidRDefault="00000000">
      <w:pPr>
        <w:pStyle w:val="SourceCode"/>
      </w:pPr>
      <w:r>
        <w:rPr>
          <w:rStyle w:val="VerbatimChar"/>
        </w:rPr>
        <w:t>## [1]  TRUE FALSE  TRUE</w:t>
      </w:r>
    </w:p>
    <w:p w14:paraId="2E9789BB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(logic)</w:t>
      </w:r>
    </w:p>
    <w:p w14:paraId="068B986A" w14:textId="77777777" w:rsidR="00055FA6" w:rsidRDefault="00000000">
      <w:pPr>
        <w:pStyle w:val="SourceCode"/>
      </w:pPr>
      <w:r>
        <w:rPr>
          <w:rStyle w:val="VerbatimChar"/>
        </w:rPr>
        <w:t>## [1] "logical"</w:t>
      </w:r>
    </w:p>
    <w:p w14:paraId="3462C6F1" w14:textId="77777777" w:rsidR="00055FA6" w:rsidRDefault="00000000">
      <w:pPr>
        <w:pStyle w:val="SourceCode"/>
      </w:pPr>
      <w:r>
        <w:rPr>
          <w:rStyle w:val="CommentTok"/>
        </w:rPr>
        <w:t># F is R's shorthand for FALSE unless F has been reassigned.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(F)</w:t>
      </w:r>
    </w:p>
    <w:p w14:paraId="4C76DA60" w14:textId="77777777" w:rsidR="00055FA6" w:rsidRDefault="00000000">
      <w:pPr>
        <w:pStyle w:val="SourceCode"/>
      </w:pPr>
      <w:r>
        <w:rPr>
          <w:rStyle w:val="VerbatimChar"/>
        </w:rPr>
        <w:t>## [1] "logical"</w:t>
      </w:r>
    </w:p>
    <w:p w14:paraId="06A47204" w14:textId="77777777" w:rsidR="00055FA6" w:rsidRDefault="00000000">
      <w:pPr>
        <w:pStyle w:val="Heading2"/>
      </w:pPr>
      <w:bookmarkStart w:id="14" w:name="complex-and-raw"/>
      <w:bookmarkStart w:id="15" w:name="_Toc235350523"/>
      <w:bookmarkEnd w:id="12"/>
      <w:r>
        <w:t>5.1.5 Complex and Raw</w:t>
      </w:r>
      <w:bookmarkEnd w:id="15"/>
    </w:p>
    <w:p w14:paraId="6DB6AE76" w14:textId="77777777" w:rsidR="00055FA6" w:rsidRDefault="00000000">
      <w:pPr>
        <w:pStyle w:val="SourceCode"/>
      </w:pPr>
      <w:r>
        <w:rPr>
          <w:rStyle w:val="CommentTok"/>
        </w:rPr>
        <w:t># Create and inspect complex numbers containing imaginary components.</w:t>
      </w:r>
      <w:r>
        <w:br/>
      </w:r>
      <w:r>
        <w:rPr>
          <w:rStyle w:val="NormalTok"/>
        </w:rPr>
        <w:t xml:space="preserve">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i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i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i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comp</w:t>
      </w:r>
    </w:p>
    <w:p w14:paraId="144FC8C0" w14:textId="77777777" w:rsidR="00055FA6" w:rsidRDefault="00000000">
      <w:pPr>
        <w:pStyle w:val="SourceCode"/>
      </w:pPr>
      <w:r>
        <w:rPr>
          <w:rStyle w:val="VerbatimChar"/>
        </w:rPr>
        <w:t>## [1] 1+1i 1+2i 1+3i</w:t>
      </w:r>
    </w:p>
    <w:p w14:paraId="53D5262C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(comp)</w:t>
      </w:r>
    </w:p>
    <w:p w14:paraId="33263735" w14:textId="77777777" w:rsidR="00055FA6" w:rsidRDefault="00000000">
      <w:pPr>
        <w:pStyle w:val="SourceCode"/>
      </w:pPr>
      <w:r>
        <w:rPr>
          <w:rStyle w:val="VerbatimChar"/>
        </w:rPr>
        <w:t>## [1] "complex"</w:t>
      </w:r>
    </w:p>
    <w:p w14:paraId="5C20C232" w14:textId="77777777" w:rsidR="00055FA6" w:rsidRDefault="00000000">
      <w:pPr>
        <w:pStyle w:val="SourceCode"/>
      </w:pPr>
      <w:r>
        <w:rPr>
          <w:rStyle w:val="CommentTok"/>
        </w:rPr>
        <w:t># Create three empty raw bytes and inspect their type.</w:t>
      </w:r>
      <w:r>
        <w:br/>
      </w:r>
      <w:r>
        <w:rPr>
          <w:rStyle w:val="FunctionTok"/>
        </w:rPr>
        <w:t>raw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6FC6DF1D" w14:textId="77777777" w:rsidR="00055FA6" w:rsidRDefault="00000000">
      <w:pPr>
        <w:pStyle w:val="SourceCode"/>
      </w:pPr>
      <w:r>
        <w:rPr>
          <w:rStyle w:val="VerbatimChar"/>
        </w:rPr>
        <w:t>## [1] 00 00 00</w:t>
      </w:r>
    </w:p>
    <w:p w14:paraId="3B6A4B67" w14:textId="77777777" w:rsidR="00055FA6" w:rsidRDefault="00000000">
      <w:pPr>
        <w:pStyle w:val="SourceCode"/>
      </w:pPr>
      <w:r>
        <w:rPr>
          <w:rStyle w:val="FunctionTok"/>
        </w:rPr>
        <w:t>typeof</w:t>
      </w:r>
      <w:r>
        <w:rPr>
          <w:rStyle w:val="NormalTok"/>
        </w:rPr>
        <w:t>(</w:t>
      </w:r>
      <w:r>
        <w:rPr>
          <w:rStyle w:val="FunctionTok"/>
        </w:rPr>
        <w:t>raw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77DB8F99" w14:textId="77777777" w:rsidR="00055FA6" w:rsidRDefault="00000000">
      <w:pPr>
        <w:pStyle w:val="SourceCode"/>
      </w:pPr>
      <w:r>
        <w:rPr>
          <w:rStyle w:val="VerbatimChar"/>
        </w:rPr>
        <w:t>## [1] "raw"</w:t>
      </w:r>
    </w:p>
    <w:p w14:paraId="3D20D0FA" w14:textId="77777777" w:rsidR="00055FA6" w:rsidRDefault="00000000">
      <w:pPr>
        <w:pStyle w:val="Heading3"/>
      </w:pPr>
      <w:bookmarkStart w:id="16" w:name="exercise-5.2-vector-of-cards"/>
      <w:bookmarkStart w:id="17" w:name="_Toc235350524"/>
      <w:r>
        <w:t>Exercise 5.2 — Vector of Cards</w:t>
      </w:r>
      <w:bookmarkEnd w:id="17"/>
    </w:p>
    <w:p w14:paraId="2EFDCBFB" w14:textId="77777777" w:rsidR="00055FA6" w:rsidRDefault="00000000">
      <w:pPr>
        <w:pStyle w:val="FirstParagraph"/>
      </w:pPr>
      <w:r>
        <w:rPr>
          <w:b/>
          <w:bCs/>
        </w:rPr>
        <w:t>Question:</w:t>
      </w:r>
      <w:r>
        <w:t xml:space="preserve"> Create an atomic vector that stores the face names of the five cards in a royal flush. Which vector type is appropriate?</w:t>
      </w:r>
    </w:p>
    <w:p w14:paraId="598728C2" w14:textId="77777777" w:rsidR="00055FA6" w:rsidRDefault="00000000">
      <w:pPr>
        <w:pStyle w:val="BodyText"/>
      </w:pPr>
      <w:r>
        <w:rPr>
          <w:b/>
          <w:bCs/>
        </w:rPr>
        <w:t>Answer:</w:t>
      </w:r>
      <w:r>
        <w:t xml:space="preserve"> A character vector is appropriate because card faces are text labels.</w:t>
      </w:r>
    </w:p>
    <w:p w14:paraId="31338CBE" w14:textId="77777777" w:rsidR="00055FA6" w:rsidRDefault="00000000">
      <w:pPr>
        <w:pStyle w:val="SourceCode"/>
      </w:pPr>
      <w:r>
        <w:rPr>
          <w:rStyle w:val="CommentTok"/>
        </w:rPr>
        <w:t># Store the five royal-flush face names in a character vector.</w:t>
      </w:r>
      <w:r>
        <w:br/>
      </w:r>
      <w:r>
        <w:rPr>
          <w:rStyle w:val="NormalTok"/>
        </w:rPr>
        <w:t xml:space="preserve">hand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hand</w:t>
      </w:r>
    </w:p>
    <w:p w14:paraId="21AB2EF1" w14:textId="77777777" w:rsidR="00055FA6" w:rsidRDefault="00000000">
      <w:pPr>
        <w:pStyle w:val="SourceCode"/>
      </w:pPr>
      <w:r>
        <w:rPr>
          <w:rStyle w:val="VerbatimChar"/>
        </w:rPr>
        <w:t>## [1] "ace"   "king"  "queen" "jack"  "ten"</w:t>
      </w:r>
    </w:p>
    <w:p w14:paraId="3F3485D4" w14:textId="77777777" w:rsidR="00055FA6" w:rsidRDefault="00000000">
      <w:pPr>
        <w:pStyle w:val="SourceCode"/>
      </w:pPr>
      <w:r>
        <w:rPr>
          <w:rStyle w:val="CommentTok"/>
        </w:rPr>
        <w:t># Confirm that the object stores character data.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(hand)</w:t>
      </w:r>
    </w:p>
    <w:p w14:paraId="5CFEEB48" w14:textId="77777777" w:rsidR="00055FA6" w:rsidRDefault="00000000">
      <w:pPr>
        <w:pStyle w:val="SourceCode"/>
      </w:pPr>
      <w:r>
        <w:rPr>
          <w:rStyle w:val="VerbatimChar"/>
        </w:rPr>
        <w:t>## [1] "character"</w:t>
      </w:r>
    </w:p>
    <w:p w14:paraId="3A951E1F" w14:textId="77777777" w:rsidR="00055FA6" w:rsidRDefault="00000000">
      <w:pPr>
        <w:pStyle w:val="Heading1"/>
      </w:pPr>
      <w:bookmarkStart w:id="18" w:name="section-5.3-matrices"/>
      <w:bookmarkStart w:id="19" w:name="_Toc235350525"/>
      <w:bookmarkEnd w:id="2"/>
      <w:bookmarkEnd w:id="14"/>
      <w:bookmarkEnd w:id="16"/>
      <w:r>
        <w:t>Section 5.3 — Matrices</w:t>
      </w:r>
      <w:bookmarkEnd w:id="19"/>
    </w:p>
    <w:p w14:paraId="05B1537F" w14:textId="77777777" w:rsidR="00055FA6" w:rsidRDefault="00000000">
      <w:pPr>
        <w:pStyle w:val="FirstParagraph"/>
      </w:pPr>
      <w:r>
        <w:t>Matrices arrange one atomic vector into two dimensions. Because matrices are built from atomic vectors, all cells retain the same underlying data type.</w:t>
      </w:r>
    </w:p>
    <w:p w14:paraId="7EDCE681" w14:textId="77777777" w:rsidR="00055FA6" w:rsidRDefault="00000000">
      <w:pPr>
        <w:pStyle w:val="SourceCode"/>
      </w:pPr>
      <w:r>
        <w:rPr>
          <w:rStyle w:val="CommentTok"/>
        </w:rPr>
        <w:t># Arrange die into two rows; R fills columns by default.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(die,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</w:t>
      </w:r>
    </w:p>
    <w:p w14:paraId="7B83EBFB" w14:textId="77777777" w:rsidR="00055FA6" w:rsidRDefault="00000000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 3    5</w:t>
      </w:r>
      <w:r>
        <w:br/>
      </w:r>
      <w:r>
        <w:rPr>
          <w:rStyle w:val="VerbatimChar"/>
        </w:rPr>
        <w:t>## [2,]    2    4    6</w:t>
      </w:r>
    </w:p>
    <w:p w14:paraId="0F00E59C" w14:textId="77777777" w:rsidR="00055FA6" w:rsidRDefault="00000000">
      <w:pPr>
        <w:pStyle w:val="SourceCode"/>
      </w:pPr>
      <w:r>
        <w:rPr>
          <w:rStyle w:val="CommentTok"/>
        </w:rPr>
        <w:t># Arrange the same values by rows instead of columns.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(die,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</w:t>
      </w:r>
    </w:p>
    <w:p w14:paraId="30755B07" w14:textId="77777777" w:rsidR="00055FA6" w:rsidRDefault="00000000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 2    3</w:t>
      </w:r>
      <w:r>
        <w:br/>
      </w:r>
      <w:r>
        <w:rPr>
          <w:rStyle w:val="VerbatimChar"/>
        </w:rPr>
        <w:t>## [2,]    4    5    6</w:t>
      </w:r>
    </w:p>
    <w:p w14:paraId="2131EEB7" w14:textId="77777777" w:rsidR="00055FA6" w:rsidRDefault="00000000">
      <w:pPr>
        <w:pStyle w:val="Heading3"/>
      </w:pPr>
      <w:bookmarkStart w:id="20" w:name="exercise-5.3-make-a-matrix"/>
      <w:bookmarkStart w:id="21" w:name="_Toc235350526"/>
      <w:r>
        <w:t>Exercise 5.3 — Make a Matrix</w:t>
      </w:r>
      <w:bookmarkEnd w:id="21"/>
    </w:p>
    <w:p w14:paraId="139FADC9" w14:textId="77777777" w:rsidR="00055FA6" w:rsidRDefault="00000000">
      <w:pPr>
        <w:pStyle w:val="FirstParagraph"/>
      </w:pPr>
      <w:r>
        <w:rPr>
          <w:b/>
          <w:bCs/>
        </w:rPr>
        <w:t>Question:</w:t>
      </w:r>
      <w:r>
        <w:t xml:space="preserve"> Create a five-row, two-column matrix containing the face and suit of every card in a spade royal flush.</w:t>
      </w:r>
    </w:p>
    <w:p w14:paraId="6FDAC08C" w14:textId="77777777" w:rsidR="00055FA6" w:rsidRDefault="00000000">
      <w:pPr>
        <w:pStyle w:val="BodyText"/>
      </w:pPr>
      <w:r>
        <w:rPr>
          <w:b/>
          <w:bCs/>
        </w:rPr>
        <w:t>Answer:</w:t>
      </w:r>
      <w:r>
        <w:t xml:space="preserve"> The book demonstrates several equivalent constructions.</w:t>
      </w:r>
    </w:p>
    <w:p w14:paraId="3619B478" w14:textId="77777777" w:rsidR="00055FA6" w:rsidRDefault="00000000">
      <w:pPr>
        <w:pStyle w:val="SourceCode"/>
      </w:pPr>
      <w:r>
        <w:rPr>
          <w:rStyle w:val="CommentTok"/>
        </w:rPr>
        <w:t># List all faces first and all suits second.</w:t>
      </w:r>
      <w:r>
        <w:br/>
      </w:r>
      <w:r>
        <w:rPr>
          <w:rStyle w:val="NormalTok"/>
        </w:rPr>
        <w:t xml:space="preserve">hand1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Method 1: specify five rows.</w:t>
      </w:r>
      <w:r>
        <w:br/>
      </w:r>
      <w:r>
        <w:rPr>
          <w:rStyle w:val="FunctionTok"/>
        </w:rPr>
        <w:t>matrix</w:t>
      </w:r>
      <w:r>
        <w:rPr>
          <w:rStyle w:val="NormalTok"/>
        </w:rPr>
        <w:t xml:space="preserve">(hand1,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132D31F1" w14:textId="77777777" w:rsidR="00055FA6" w:rsidRDefault="00000000">
      <w:pPr>
        <w:pStyle w:val="SourceCode"/>
      </w:pPr>
      <w:r>
        <w:rPr>
          <w:rStyle w:val="VerbatimChar"/>
        </w:rPr>
        <w:t xml:space="preserve">##      [,1]    [,2]    </w:t>
      </w:r>
      <w:r>
        <w:br/>
      </w:r>
      <w:r>
        <w:rPr>
          <w:rStyle w:val="VerbatimChar"/>
        </w:rPr>
        <w:t>## [1,] "ace"   "spades"</w:t>
      </w:r>
      <w:r>
        <w:br/>
      </w:r>
      <w:r>
        <w:rPr>
          <w:rStyle w:val="VerbatimChar"/>
        </w:rPr>
        <w:t>## [2,] "king"  "spades"</w:t>
      </w:r>
      <w:r>
        <w:br/>
      </w:r>
      <w:r>
        <w:rPr>
          <w:rStyle w:val="VerbatimChar"/>
        </w:rPr>
        <w:t>## [3,] "queen" "spades"</w:t>
      </w:r>
      <w:r>
        <w:br/>
      </w:r>
      <w:r>
        <w:rPr>
          <w:rStyle w:val="VerbatimChar"/>
        </w:rPr>
        <w:t>## [4,] "jack"  "spades"</w:t>
      </w:r>
      <w:r>
        <w:br/>
      </w:r>
      <w:r>
        <w:rPr>
          <w:rStyle w:val="VerbatimChar"/>
        </w:rPr>
        <w:t>## [5,] "ten"   "spades"</w:t>
      </w:r>
    </w:p>
    <w:p w14:paraId="47E1B5EE" w14:textId="77777777" w:rsidR="00055FA6" w:rsidRDefault="00000000">
      <w:pPr>
        <w:pStyle w:val="SourceCode"/>
      </w:pPr>
      <w:r>
        <w:rPr>
          <w:rStyle w:val="CommentTok"/>
        </w:rPr>
        <w:t># Method 2: specify two columns.</w:t>
      </w:r>
      <w:r>
        <w:br/>
      </w:r>
      <w:r>
        <w:rPr>
          <w:rStyle w:val="FunctionTok"/>
        </w:rPr>
        <w:t>matrix</w:t>
      </w:r>
      <w:r>
        <w:rPr>
          <w:rStyle w:val="NormalTok"/>
        </w:rPr>
        <w:t xml:space="preserve">(hand1,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90D3AF6" w14:textId="77777777" w:rsidR="00055FA6" w:rsidRDefault="00000000">
      <w:pPr>
        <w:pStyle w:val="SourceCode"/>
      </w:pPr>
      <w:r>
        <w:rPr>
          <w:rStyle w:val="VerbatimChar"/>
        </w:rPr>
        <w:t xml:space="preserve">##      [,1]    [,2]    </w:t>
      </w:r>
      <w:r>
        <w:br/>
      </w:r>
      <w:r>
        <w:rPr>
          <w:rStyle w:val="VerbatimChar"/>
        </w:rPr>
        <w:t>## [1,] "ace"   "spades"</w:t>
      </w:r>
      <w:r>
        <w:br/>
      </w:r>
      <w:r>
        <w:rPr>
          <w:rStyle w:val="VerbatimChar"/>
        </w:rPr>
        <w:t>## [2,] "king"  "spades"</w:t>
      </w:r>
      <w:r>
        <w:br/>
      </w:r>
      <w:r>
        <w:rPr>
          <w:rStyle w:val="VerbatimChar"/>
        </w:rPr>
        <w:t>## [3,] "queen" "spades"</w:t>
      </w:r>
      <w:r>
        <w:br/>
      </w:r>
      <w:r>
        <w:rPr>
          <w:rStyle w:val="VerbatimChar"/>
        </w:rPr>
        <w:t>## [4,] "jack"  "spades"</w:t>
      </w:r>
      <w:r>
        <w:br/>
      </w:r>
      <w:r>
        <w:rPr>
          <w:rStyle w:val="VerbatimChar"/>
        </w:rPr>
        <w:t>## [5,] "ten"   "spades"</w:t>
      </w:r>
    </w:p>
    <w:p w14:paraId="4B9BBE7E" w14:textId="77777777" w:rsidR="00055FA6" w:rsidRDefault="00000000">
      <w:pPr>
        <w:pStyle w:val="SourceCode"/>
      </w:pPr>
      <w:r>
        <w:rPr>
          <w:rStyle w:val="CommentTok"/>
        </w:rPr>
        <w:t># Method 3: directly assign the dimensions attribute.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 xml:space="preserve">(hand1)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hand1</w:t>
      </w:r>
    </w:p>
    <w:p w14:paraId="30E7BA6C" w14:textId="77777777" w:rsidR="00055FA6" w:rsidRDefault="00000000">
      <w:pPr>
        <w:pStyle w:val="SourceCode"/>
      </w:pPr>
      <w:r>
        <w:rPr>
          <w:rStyle w:val="VerbatimChar"/>
        </w:rPr>
        <w:t xml:space="preserve">##      [,1]    [,2]    </w:t>
      </w:r>
      <w:r>
        <w:br/>
      </w:r>
      <w:r>
        <w:rPr>
          <w:rStyle w:val="VerbatimChar"/>
        </w:rPr>
        <w:t>## [1,] "ace"   "spades"</w:t>
      </w:r>
      <w:r>
        <w:br/>
      </w:r>
      <w:r>
        <w:rPr>
          <w:rStyle w:val="VerbatimChar"/>
        </w:rPr>
        <w:t>## [2,] "king"  "spades"</w:t>
      </w:r>
      <w:r>
        <w:br/>
      </w:r>
      <w:r>
        <w:rPr>
          <w:rStyle w:val="VerbatimChar"/>
        </w:rPr>
        <w:t>## [3,] "queen" "spades"</w:t>
      </w:r>
      <w:r>
        <w:br/>
      </w:r>
      <w:r>
        <w:rPr>
          <w:rStyle w:val="VerbatimChar"/>
        </w:rPr>
        <w:t>## [4,] "jack"  "spades"</w:t>
      </w:r>
      <w:r>
        <w:br/>
      </w:r>
      <w:r>
        <w:rPr>
          <w:rStyle w:val="VerbatimChar"/>
        </w:rPr>
        <w:t>## [5,] "ten"   "spades"</w:t>
      </w:r>
    </w:p>
    <w:p w14:paraId="44E7821F" w14:textId="77777777" w:rsidR="00055FA6" w:rsidRDefault="00000000">
      <w:pPr>
        <w:pStyle w:val="SourceCode"/>
      </w:pPr>
      <w:r>
        <w:rPr>
          <w:rStyle w:val="CommentTok"/>
        </w:rPr>
        <w:t># Alternatively, list each face beside its suit.</w:t>
      </w:r>
      <w:r>
        <w:br/>
      </w:r>
      <w:r>
        <w:rPr>
          <w:rStyle w:val="NormalTok"/>
        </w:rPr>
        <w:t xml:space="preserve">hand2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Fill row by row while specifying either rows or columns.</w:t>
      </w:r>
      <w:r>
        <w:br/>
      </w:r>
      <w:r>
        <w:rPr>
          <w:rStyle w:val="FunctionTok"/>
        </w:rPr>
        <w:t>matrix</w:t>
      </w:r>
      <w:r>
        <w:rPr>
          <w:rStyle w:val="NormalTok"/>
        </w:rPr>
        <w:t xml:space="preserve">(hand2,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077C4A5" w14:textId="77777777" w:rsidR="00055FA6" w:rsidRDefault="00000000">
      <w:pPr>
        <w:pStyle w:val="SourceCode"/>
      </w:pPr>
      <w:r>
        <w:rPr>
          <w:rStyle w:val="VerbatimChar"/>
        </w:rPr>
        <w:t xml:space="preserve">##      [,1]    [,2]    </w:t>
      </w:r>
      <w:r>
        <w:br/>
      </w:r>
      <w:r>
        <w:rPr>
          <w:rStyle w:val="VerbatimChar"/>
        </w:rPr>
        <w:t>## [1,] "ace"   "spades"</w:t>
      </w:r>
      <w:r>
        <w:br/>
      </w:r>
      <w:r>
        <w:rPr>
          <w:rStyle w:val="VerbatimChar"/>
        </w:rPr>
        <w:t>## [2,] "king"  "spades"</w:t>
      </w:r>
      <w:r>
        <w:br/>
      </w:r>
      <w:r>
        <w:rPr>
          <w:rStyle w:val="VerbatimChar"/>
        </w:rPr>
        <w:t>## [3,] "queen" "spades"</w:t>
      </w:r>
      <w:r>
        <w:br/>
      </w:r>
      <w:r>
        <w:rPr>
          <w:rStyle w:val="VerbatimChar"/>
        </w:rPr>
        <w:t>## [4,] "jack"  "spades"</w:t>
      </w:r>
      <w:r>
        <w:br/>
      </w:r>
      <w:r>
        <w:rPr>
          <w:rStyle w:val="VerbatimChar"/>
        </w:rPr>
        <w:t>## [5,] "ten"   "spades"</w:t>
      </w:r>
    </w:p>
    <w:p w14:paraId="0DBF9834" w14:textId="77777777" w:rsidR="00055FA6" w:rsidRDefault="00000000">
      <w:pPr>
        <w:pStyle w:val="SourceCode"/>
      </w:pPr>
      <w:r>
        <w:rPr>
          <w:rStyle w:val="FunctionTok"/>
        </w:rPr>
        <w:t>matrix</w:t>
      </w:r>
      <w:r>
        <w:rPr>
          <w:rStyle w:val="NormalTok"/>
        </w:rPr>
        <w:t xml:space="preserve">(hand2,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A3EC774" w14:textId="77777777" w:rsidR="00055FA6" w:rsidRDefault="00000000">
      <w:pPr>
        <w:pStyle w:val="SourceCode"/>
      </w:pPr>
      <w:r>
        <w:rPr>
          <w:rStyle w:val="VerbatimChar"/>
        </w:rPr>
        <w:t xml:space="preserve">##      [,1]    [,2]    </w:t>
      </w:r>
      <w:r>
        <w:br/>
      </w:r>
      <w:r>
        <w:rPr>
          <w:rStyle w:val="VerbatimChar"/>
        </w:rPr>
        <w:t>## [1,] "ace"   "spades"</w:t>
      </w:r>
      <w:r>
        <w:br/>
      </w:r>
      <w:r>
        <w:rPr>
          <w:rStyle w:val="VerbatimChar"/>
        </w:rPr>
        <w:t>## [2,] "king"  "spades"</w:t>
      </w:r>
      <w:r>
        <w:br/>
      </w:r>
      <w:r>
        <w:rPr>
          <w:rStyle w:val="VerbatimChar"/>
        </w:rPr>
        <w:t>## [3,] "queen" "spades"</w:t>
      </w:r>
      <w:r>
        <w:br/>
      </w:r>
      <w:r>
        <w:rPr>
          <w:rStyle w:val="VerbatimChar"/>
        </w:rPr>
        <w:t>## [4,] "jack"  "spades"</w:t>
      </w:r>
      <w:r>
        <w:br/>
      </w:r>
      <w:r>
        <w:rPr>
          <w:rStyle w:val="VerbatimChar"/>
        </w:rPr>
        <w:t>## [5,] "ten"   "spades"</w:t>
      </w:r>
    </w:p>
    <w:p w14:paraId="257673D6" w14:textId="77777777" w:rsidR="00055FA6" w:rsidRDefault="00000000">
      <w:pPr>
        <w:pStyle w:val="Heading1"/>
      </w:pPr>
      <w:bookmarkStart w:id="22" w:name="section-5.4-arrays"/>
      <w:bookmarkStart w:id="23" w:name="_Toc235350527"/>
      <w:bookmarkEnd w:id="18"/>
      <w:bookmarkEnd w:id="20"/>
      <w:r>
        <w:t>Section 5.4 — Arrays</w:t>
      </w:r>
      <w:bookmarkEnd w:id="23"/>
    </w:p>
    <w:p w14:paraId="4C46ADE6" w14:textId="77777777" w:rsidR="00055FA6" w:rsidRDefault="00000000">
      <w:pPr>
        <w:pStyle w:val="FirstParagraph"/>
      </w:pPr>
      <w:r>
        <w:t>Arrays extend matrices to three or more dimensions. The example creates three 2-by-2 slices.</w:t>
      </w:r>
    </w:p>
    <w:p w14:paraId="4E8A27E2" w14:textId="77777777" w:rsidR="00055FA6" w:rsidRDefault="00000000">
      <w:pPr>
        <w:pStyle w:val="SourceCode"/>
      </w:pPr>
      <w:r>
        <w:rPr>
          <w:rStyle w:val="CommentTok"/>
        </w:rPr>
        <w:t># Combine three number ranges and arrange them into a 2 x 2 x 3 array.</w:t>
      </w:r>
      <w:r>
        <w:br/>
      </w:r>
      <w:r>
        <w:rPr>
          <w:rStyle w:val="NormalTok"/>
        </w:rPr>
        <w:t xml:space="preserve">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11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SpecialCharTok"/>
        </w:rPr>
        <w:t>: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SpecialCharTok"/>
        </w:rPr>
        <w:t>:</w:t>
      </w:r>
      <w:r>
        <w:rPr>
          <w:rStyle w:val="DecValTok"/>
        </w:rPr>
        <w:t>34</w:t>
      </w:r>
      <w:r>
        <w:rPr>
          <w:rStyle w:val="NormalTok"/>
        </w:rPr>
        <w:t xml:space="preserve">),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Display all three array slices.</w:t>
      </w:r>
      <w:r>
        <w:br/>
      </w:r>
      <w:r>
        <w:rPr>
          <w:rStyle w:val="NormalTok"/>
        </w:rPr>
        <w:t>ar</w:t>
      </w:r>
    </w:p>
    <w:p w14:paraId="2528EAA9" w14:textId="77777777" w:rsidR="00055FA6" w:rsidRDefault="00000000">
      <w:pPr>
        <w:pStyle w:val="SourceCode"/>
      </w:pPr>
      <w:r>
        <w:rPr>
          <w:rStyle w:val="VerbatimChar"/>
        </w:rPr>
        <w:t>## , 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11   13</w:t>
      </w:r>
      <w:r>
        <w:br/>
      </w:r>
      <w:r>
        <w:rPr>
          <w:rStyle w:val="VerbatimChar"/>
        </w:rPr>
        <w:t>## [2,]   12   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21   23</w:t>
      </w:r>
      <w:r>
        <w:br/>
      </w:r>
      <w:r>
        <w:rPr>
          <w:rStyle w:val="VerbatimChar"/>
        </w:rPr>
        <w:t>## [2,]   22   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31   33</w:t>
      </w:r>
      <w:r>
        <w:br/>
      </w:r>
      <w:r>
        <w:rPr>
          <w:rStyle w:val="VerbatimChar"/>
        </w:rPr>
        <w:t>## [2,]   32   34</w:t>
      </w:r>
    </w:p>
    <w:p w14:paraId="2DBF1BE7" w14:textId="77777777" w:rsidR="00055FA6" w:rsidRDefault="00000000">
      <w:pPr>
        <w:pStyle w:val="FirstParagraph"/>
      </w:pPr>
      <w:r>
        <w:rPr>
          <w:b/>
          <w:bCs/>
        </w:rPr>
        <w:t>Interpretation:</w:t>
      </w:r>
      <w:r>
        <w:t xml:space="preserve"> Slice 1 contains values 11–14, slice 2 contains 21–24, and slice 3 contains 31–34. R fills each slice by columns.</w:t>
      </w:r>
    </w:p>
    <w:p w14:paraId="179E43D6" w14:textId="77777777" w:rsidR="00055FA6" w:rsidRDefault="00000000">
      <w:pPr>
        <w:pStyle w:val="Heading1"/>
      </w:pPr>
      <w:bookmarkStart w:id="24" w:name="section-5.7-lists"/>
      <w:bookmarkStart w:id="25" w:name="_Toc235350528"/>
      <w:bookmarkEnd w:id="22"/>
      <w:r>
        <w:t>Section 5.7 — Lists</w:t>
      </w:r>
      <w:bookmarkEnd w:id="25"/>
    </w:p>
    <w:p w14:paraId="2D9D3732" w14:textId="77777777" w:rsidR="00055FA6" w:rsidRDefault="00000000">
      <w:pPr>
        <w:pStyle w:val="FirstParagraph"/>
      </w:pPr>
      <w:r>
        <w:t>Unlike an atomic vector, a list can group R objects of different types and lengths, including another list.</w:t>
      </w:r>
    </w:p>
    <w:p w14:paraId="035B3376" w14:textId="77777777" w:rsidR="00055FA6" w:rsidRDefault="00000000">
      <w:pPr>
        <w:pStyle w:val="SourceCode"/>
      </w:pPr>
      <w:r>
        <w:rPr>
          <w:rStyle w:val="CommentTok"/>
        </w:rPr>
        <w:t># Create a list containing a numeric sequence, text, and a nested logical list.</w:t>
      </w:r>
      <w:r>
        <w:br/>
      </w:r>
      <w:r>
        <w:rPr>
          <w:rStyle w:val="NormalTok"/>
        </w:rPr>
        <w:t xml:space="preserve">list1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SpecialCharTok"/>
        </w:rPr>
        <w:t>:</w:t>
      </w:r>
      <w:r>
        <w:rPr>
          <w:rStyle w:val="DecValTok"/>
        </w:rPr>
        <w:t>130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 xml:space="preserve">,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Display the nested list structure.</w:t>
      </w:r>
      <w:r>
        <w:br/>
      </w:r>
      <w:r>
        <w:rPr>
          <w:rStyle w:val="NormalTok"/>
        </w:rPr>
        <w:t>list1</w:t>
      </w:r>
    </w:p>
    <w:p w14:paraId="5CD1F57B" w14:textId="77777777" w:rsidR="00055FA6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 [1] 100 101 102 103 104 105 106 107 108 109 110 111 112 113 114 115 116 117 118</w:t>
      </w:r>
      <w:r>
        <w:br/>
      </w:r>
      <w:r>
        <w:rPr>
          <w:rStyle w:val="VerbatimChar"/>
        </w:rPr>
        <w:t>## [20] 119 120 121 122 123 124 125 126 127 128 129 130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[1] "R"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[[3]][[1]]</w:t>
      </w:r>
      <w:r>
        <w:br/>
      </w:r>
      <w:r>
        <w:rPr>
          <w:rStyle w:val="VerbatimChar"/>
        </w:rPr>
        <w:t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[[3]][[2]]</w:t>
      </w:r>
      <w:r>
        <w:br/>
      </w:r>
      <w:r>
        <w:rPr>
          <w:rStyle w:val="VerbatimChar"/>
        </w:rPr>
        <w:t>## [1] FALSE</w:t>
      </w:r>
    </w:p>
    <w:p w14:paraId="7DC351B0" w14:textId="77777777" w:rsidR="00055FA6" w:rsidRDefault="00000000">
      <w:pPr>
        <w:pStyle w:val="Heading3"/>
      </w:pPr>
      <w:bookmarkStart w:id="26" w:name="exercise-5.5-use-a-list-to-make-a-card"/>
      <w:bookmarkStart w:id="27" w:name="_Toc235350529"/>
      <w:r>
        <w:t>Exercise 5.5 — Use a List to Make a Card</w:t>
      </w:r>
      <w:bookmarkEnd w:id="27"/>
    </w:p>
    <w:p w14:paraId="4921BD41" w14:textId="77777777" w:rsidR="00055FA6" w:rsidRDefault="00000000">
      <w:pPr>
        <w:pStyle w:val="FirstParagraph"/>
      </w:pPr>
      <w:r>
        <w:rPr>
          <w:b/>
          <w:bCs/>
        </w:rPr>
        <w:t>Question:</w:t>
      </w:r>
      <w:r>
        <w:t xml:space="preserve"> Use a list to store the face, suit, and point value of the ace of hearts.</w:t>
      </w:r>
    </w:p>
    <w:p w14:paraId="2E664B3E" w14:textId="77777777" w:rsidR="00055FA6" w:rsidRDefault="00000000">
      <w:pPr>
        <w:pStyle w:val="BodyText"/>
      </w:pPr>
      <w:r>
        <w:rPr>
          <w:b/>
          <w:bCs/>
        </w:rPr>
        <w:t>Answer:</w:t>
      </w:r>
      <w:r>
        <w:t xml:space="preserve"> A list preserves the face and suit as character values while keeping the point value numeric.</w:t>
      </w:r>
    </w:p>
    <w:p w14:paraId="25616131" w14:textId="77777777" w:rsidR="00055FA6" w:rsidRDefault="00000000">
      <w:pPr>
        <w:pStyle w:val="SourceCode"/>
      </w:pPr>
      <w:r>
        <w:rPr>
          <w:rStyle w:val="CommentTok"/>
        </w:rPr>
        <w:t># Store three differently typed properties in separate list elements.</w:t>
      </w:r>
      <w:r>
        <w:br/>
      </w:r>
      <w:r>
        <w:rPr>
          <w:rStyle w:val="NormalTok"/>
        </w:rPr>
        <w:t xml:space="preserve">card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card</w:t>
      </w:r>
    </w:p>
    <w:p w14:paraId="23DA5C36" w14:textId="77777777" w:rsidR="00055FA6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"ace"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[1] "hearts"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[1] 1</w:t>
      </w:r>
    </w:p>
    <w:p w14:paraId="0B103B11" w14:textId="77777777" w:rsidR="00055FA6" w:rsidRDefault="00000000">
      <w:pPr>
        <w:pStyle w:val="Heading1"/>
      </w:pPr>
      <w:bookmarkStart w:id="28" w:name="section-5.8-data-frames"/>
      <w:bookmarkStart w:id="29" w:name="_Toc235350530"/>
      <w:bookmarkEnd w:id="24"/>
      <w:bookmarkEnd w:id="26"/>
      <w:r>
        <w:t>Section 5.8 — Data Frames</w:t>
      </w:r>
      <w:bookmarkEnd w:id="29"/>
    </w:p>
    <w:p w14:paraId="08B6BE8A" w14:textId="77777777" w:rsidR="00055FA6" w:rsidRDefault="00000000">
      <w:pPr>
        <w:pStyle w:val="FirstParagraph"/>
      </w:pPr>
      <w:r>
        <w:t>A data frame is a two-dimensional list. Each column is a vector, columns can have different types, and all columns must have equal lengths.</w:t>
      </w:r>
    </w:p>
    <w:p w14:paraId="65B872EC" w14:textId="77777777" w:rsidR="00055FA6" w:rsidRDefault="00000000">
      <w:pPr>
        <w:pStyle w:val="SourceCode"/>
      </w:pPr>
      <w:r>
        <w:rPr>
          <w:rStyle w:val="CommentTok"/>
        </w:rPr>
        <w:t># Build a three-row data frame with face, suit, and numeric value columns.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suit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Display the data frame.</w:t>
      </w:r>
      <w:r>
        <w:br/>
      </w:r>
      <w:r>
        <w:rPr>
          <w:rStyle w:val="NormalTok"/>
        </w:rPr>
        <w:t>df</w:t>
      </w:r>
    </w:p>
    <w:p w14:paraId="701DA9D0" w14:textId="77777777" w:rsidR="00055FA6" w:rsidRDefault="00000000">
      <w:pPr>
        <w:pStyle w:val="SourceCode"/>
      </w:pPr>
      <w:r>
        <w:rPr>
          <w:rStyle w:val="VerbatimChar"/>
        </w:rPr>
        <w:t>##   face  suit value</w:t>
      </w:r>
      <w:r>
        <w:br/>
      </w:r>
      <w:r>
        <w:rPr>
          <w:rStyle w:val="VerbatimChar"/>
        </w:rPr>
        <w:t>## 1  ace clubs     1</w:t>
      </w:r>
      <w:r>
        <w:br/>
      </w:r>
      <w:r>
        <w:rPr>
          <w:rStyle w:val="VerbatimChar"/>
        </w:rPr>
        <w:t>## 2  two clubs     2</w:t>
      </w:r>
      <w:r>
        <w:br/>
      </w:r>
      <w:r>
        <w:rPr>
          <w:rStyle w:val="VerbatimChar"/>
        </w:rPr>
        <w:t>## 3  six clubs     3</w:t>
      </w:r>
    </w:p>
    <w:p w14:paraId="3D0887D9" w14:textId="77777777" w:rsidR="00055FA6" w:rsidRDefault="00000000">
      <w:pPr>
        <w:pStyle w:val="SourceCode"/>
      </w:pPr>
      <w:r>
        <w:rPr>
          <w:rStyle w:val="CommentTok"/>
        </w:rPr>
        <w:t># Demonstrate named elements in a list and vector.</w:t>
      </w:r>
      <w:r>
        <w:br/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AttributeTok"/>
        </w:rPr>
        <w:t>suit =</w:t>
      </w:r>
      <w:r>
        <w:rPr>
          <w:rStyle w:val="NormalTok"/>
        </w:rPr>
        <w:t xml:space="preserve">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B507045" w14:textId="77777777" w:rsidR="00055FA6" w:rsidRDefault="00000000">
      <w:pPr>
        <w:pStyle w:val="SourceCode"/>
      </w:pPr>
      <w:r>
        <w:rPr>
          <w:rStyle w:val="VerbatimChar"/>
        </w:rPr>
        <w:t>## $face</w:t>
      </w:r>
      <w:r>
        <w:br/>
      </w:r>
      <w:r>
        <w:rPr>
          <w:rStyle w:val="VerbatimChar"/>
        </w:rPr>
        <w:t>## [1] "ace"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$suit</w:t>
      </w:r>
      <w:r>
        <w:br/>
      </w:r>
      <w:r>
        <w:rPr>
          <w:rStyle w:val="VerbatimChar"/>
        </w:rPr>
        <w:t>## [1] "hearts"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$value</w:t>
      </w:r>
      <w:r>
        <w:br/>
      </w:r>
      <w:r>
        <w:rPr>
          <w:rStyle w:val="VerbatimChar"/>
        </w:rPr>
        <w:t>## [1] 1</w:t>
      </w:r>
    </w:p>
    <w:p w14:paraId="27EFB1C7" w14:textId="77777777" w:rsidR="00055FA6" w:rsidRDefault="00000000">
      <w:pPr>
        <w:pStyle w:val="SourceCode"/>
      </w:pP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AttributeTok"/>
        </w:rPr>
        <w:t>suit =</w:t>
      </w:r>
      <w:r>
        <w:rPr>
          <w:rStyle w:val="NormalTok"/>
        </w:rPr>
        <w:t xml:space="preserve">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StringTok"/>
        </w:rPr>
        <w:t>"one"</w:t>
      </w:r>
      <w:r>
        <w:rPr>
          <w:rStyle w:val="NormalTok"/>
        </w:rPr>
        <w:t>)</w:t>
      </w:r>
    </w:p>
    <w:p w14:paraId="3183E74D" w14:textId="77777777" w:rsidR="00055FA6" w:rsidRDefault="00000000">
      <w:pPr>
        <w:pStyle w:val="SourceCode"/>
      </w:pPr>
      <w:r>
        <w:rPr>
          <w:rStyle w:val="VerbatimChar"/>
        </w:rPr>
        <w:t xml:space="preserve">##     face     suit    value </w:t>
      </w:r>
      <w:r>
        <w:br/>
      </w:r>
      <w:r>
        <w:rPr>
          <w:rStyle w:val="VerbatimChar"/>
        </w:rPr>
        <w:t>##    "ace" "hearts"    "one"</w:t>
      </w:r>
    </w:p>
    <w:p w14:paraId="2C4D3DCE" w14:textId="77777777" w:rsidR="00055FA6" w:rsidRDefault="00000000">
      <w:pPr>
        <w:pStyle w:val="SourceCode"/>
      </w:pPr>
      <w:r>
        <w:rPr>
          <w:rStyle w:val="CommentTok"/>
        </w:rPr>
        <w:t># Verify that a data frame is a list with class data.frame.</w:t>
      </w:r>
      <w:r>
        <w:br/>
      </w:r>
      <w:r>
        <w:rPr>
          <w:rStyle w:val="FunctionTok"/>
        </w:rPr>
        <w:t>typeof</w:t>
      </w:r>
      <w:r>
        <w:rPr>
          <w:rStyle w:val="NormalTok"/>
        </w:rPr>
        <w:t>(df)</w:t>
      </w:r>
    </w:p>
    <w:p w14:paraId="2A48D098" w14:textId="77777777" w:rsidR="00055FA6" w:rsidRDefault="00000000">
      <w:pPr>
        <w:pStyle w:val="SourceCode"/>
      </w:pPr>
      <w:r>
        <w:rPr>
          <w:rStyle w:val="VerbatimChar"/>
        </w:rPr>
        <w:t>## [1] "list"</w:t>
      </w:r>
    </w:p>
    <w:p w14:paraId="46771901" w14:textId="77777777" w:rsidR="00055FA6" w:rsidRDefault="00000000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(df)</w:t>
      </w:r>
    </w:p>
    <w:p w14:paraId="620727A2" w14:textId="77777777" w:rsidR="00055FA6" w:rsidRDefault="00000000">
      <w:pPr>
        <w:pStyle w:val="SourceCode"/>
      </w:pPr>
      <w:r>
        <w:rPr>
          <w:rStyle w:val="VerbatimChar"/>
        </w:rPr>
        <w:t>## [1] "data.frame"</w:t>
      </w:r>
    </w:p>
    <w:p w14:paraId="47885DC0" w14:textId="77777777" w:rsidR="00055FA6" w:rsidRDefault="00000000">
      <w:pPr>
        <w:pStyle w:val="SourceCode"/>
      </w:pPr>
      <w:r>
        <w:rPr>
          <w:rStyle w:val="CommentTok"/>
        </w:rPr>
        <w:t># Display the internal structure of each column.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558157CE" w14:textId="77777777" w:rsidR="00055FA6" w:rsidRDefault="00000000">
      <w:pPr>
        <w:pStyle w:val="SourceCode"/>
      </w:pPr>
      <w:r>
        <w:rPr>
          <w:rStyle w:val="VerbatimChar"/>
        </w:rPr>
        <w:t>## 'data.frame':    3 obs. of  3 variables:</w:t>
      </w:r>
      <w:r>
        <w:br/>
      </w:r>
      <w:r>
        <w:rPr>
          <w:rStyle w:val="VerbatimChar"/>
        </w:rPr>
        <w:t>##  $ face : chr  "ace" "two" "six"</w:t>
      </w:r>
      <w:r>
        <w:br/>
      </w:r>
      <w:r>
        <w:rPr>
          <w:rStyle w:val="VerbatimChar"/>
        </w:rPr>
        <w:t>##  $ suit : chr  "clubs" "clubs" "clubs"</w:t>
      </w:r>
      <w:r>
        <w:br/>
      </w:r>
      <w:r>
        <w:rPr>
          <w:rStyle w:val="VerbatimChar"/>
        </w:rPr>
        <w:t>##  $ value: num  1 2 3</w:t>
      </w:r>
    </w:p>
    <w:p w14:paraId="5E12577F" w14:textId="77777777" w:rsidR="00055FA6" w:rsidRDefault="00000000">
      <w:pPr>
        <w:pStyle w:val="FirstParagraph"/>
      </w:pPr>
      <w:r>
        <w:rPr>
          <w:b/>
          <w:bCs/>
        </w:rPr>
        <w:t>Version note:</w:t>
      </w:r>
      <w:r>
        <w:t xml:space="preserve"> The book was written when </w:t>
      </w:r>
      <w:r>
        <w:rPr>
          <w:rStyle w:val="VerbatimChar"/>
        </w:rPr>
        <w:t>data.frame()</w:t>
      </w:r>
      <w:r>
        <w:t xml:space="preserve"> converted text columns to factors by default. Current R versions default to character columns, so </w:t>
      </w:r>
      <w:r>
        <w:rPr>
          <w:rStyle w:val="VerbatimChar"/>
        </w:rPr>
        <w:t>str(df)</w:t>
      </w:r>
      <w:r>
        <w:t xml:space="preserve"> may display </w:t>
      </w:r>
      <w:r>
        <w:rPr>
          <w:rStyle w:val="VerbatimChar"/>
        </w:rPr>
        <w:t>chr</w:t>
      </w:r>
      <w:r>
        <w:t xml:space="preserve"> instead of the factor output printed in the book. This is an expected version difference, not an error.</w:t>
      </w:r>
    </w:p>
    <w:p w14:paraId="00B37EEE" w14:textId="77777777" w:rsidR="00055FA6" w:rsidRDefault="00000000">
      <w:pPr>
        <w:pStyle w:val="SourceCode"/>
      </w:pPr>
      <w:r>
        <w:rPr>
          <w:rStyle w:val="CommentTok"/>
        </w:rPr>
        <w:t># Explicitly prevent conversion of character strings to factors.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suit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Verify the resulting data frame and its column types.</w:t>
      </w:r>
      <w:r>
        <w:br/>
      </w:r>
      <w:r>
        <w:rPr>
          <w:rStyle w:val="NormalTok"/>
        </w:rPr>
        <w:t>df</w:t>
      </w:r>
    </w:p>
    <w:p w14:paraId="01191122" w14:textId="77777777" w:rsidR="00055FA6" w:rsidRDefault="00000000">
      <w:pPr>
        <w:pStyle w:val="SourceCode"/>
      </w:pPr>
      <w:r>
        <w:rPr>
          <w:rStyle w:val="VerbatimChar"/>
        </w:rPr>
        <w:t>##   face  suit value</w:t>
      </w:r>
      <w:r>
        <w:br/>
      </w:r>
      <w:r>
        <w:rPr>
          <w:rStyle w:val="VerbatimChar"/>
        </w:rPr>
        <w:t>## 1  ace clubs     1</w:t>
      </w:r>
      <w:r>
        <w:br/>
      </w:r>
      <w:r>
        <w:rPr>
          <w:rStyle w:val="VerbatimChar"/>
        </w:rPr>
        <w:t>## 2  two clubs     2</w:t>
      </w:r>
      <w:r>
        <w:br/>
      </w:r>
      <w:r>
        <w:rPr>
          <w:rStyle w:val="VerbatimChar"/>
        </w:rPr>
        <w:t>## 3  six clubs     3</w:t>
      </w:r>
    </w:p>
    <w:p w14:paraId="39B30052" w14:textId="77777777" w:rsidR="00055FA6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23202D42" w14:textId="77777777" w:rsidR="00055FA6" w:rsidRDefault="00000000">
      <w:pPr>
        <w:pStyle w:val="SourceCode"/>
      </w:pPr>
      <w:r>
        <w:rPr>
          <w:rStyle w:val="VerbatimChar"/>
        </w:rPr>
        <w:t>## 'data.frame':    3 obs. of  3 variables:</w:t>
      </w:r>
      <w:r>
        <w:br/>
      </w:r>
      <w:r>
        <w:rPr>
          <w:rStyle w:val="VerbatimChar"/>
        </w:rPr>
        <w:t>##  $ face : chr  "ace" "two" "six"</w:t>
      </w:r>
      <w:r>
        <w:br/>
      </w:r>
      <w:r>
        <w:rPr>
          <w:rStyle w:val="VerbatimChar"/>
        </w:rPr>
        <w:t>##  $ suit : chr  "clubs" "clubs" "clubs"</w:t>
      </w:r>
      <w:r>
        <w:br/>
      </w:r>
      <w:r>
        <w:rPr>
          <w:rStyle w:val="VerbatimChar"/>
        </w:rPr>
        <w:t>##  $ value: num  1 2 3</w:t>
      </w:r>
    </w:p>
    <w:p w14:paraId="2474F194" w14:textId="77777777" w:rsidR="00055FA6" w:rsidRDefault="00000000">
      <w:pPr>
        <w:pStyle w:val="Heading2"/>
      </w:pPr>
      <w:bookmarkStart w:id="30" w:name="complete-52-card-data-frame"/>
      <w:bookmarkStart w:id="31" w:name="_Toc235350531"/>
      <w:r>
        <w:t>Complete 52-Card Data Frame</w:t>
      </w:r>
      <w:bookmarkEnd w:id="31"/>
    </w:p>
    <w:p w14:paraId="356481E0" w14:textId="77777777" w:rsidR="00055FA6" w:rsidRDefault="00000000">
      <w:pPr>
        <w:pStyle w:val="SourceCode"/>
      </w:pPr>
      <w:r>
        <w:rPr>
          <w:rStyle w:val="CommentTok"/>
        </w:rPr>
        <w:t># Construct the complete playing-card deck exactly as shown in Section 5.8.</w:t>
      </w:r>
      <w:r>
        <w:br/>
      </w:r>
      <w:r>
        <w:rPr>
          <w:rStyle w:val="NormalTok"/>
        </w:rPr>
        <w:t xml:space="preserve">deck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 xml:space="preserve">, </w:t>
      </w:r>
      <w:r>
        <w:rPr>
          <w:rStyle w:val="StringTok"/>
        </w:rPr>
        <w:t>"nine"</w:t>
      </w:r>
      <w:r>
        <w:rPr>
          <w:rStyle w:val="NormalTok"/>
        </w:rPr>
        <w:t xml:space="preserve">, </w:t>
      </w:r>
      <w:r>
        <w:rPr>
          <w:rStyle w:val="StringTok"/>
        </w:rPr>
        <w:t>"eight"</w:t>
      </w:r>
      <w:r>
        <w:rPr>
          <w:rStyle w:val="NormalTok"/>
        </w:rPr>
        <w:t xml:space="preserve">, </w:t>
      </w:r>
      <w:r>
        <w:rPr>
          <w:rStyle w:val="StringTok"/>
        </w:rPr>
        <w:t>"seven"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"five"</w:t>
      </w:r>
      <w:r>
        <w:rPr>
          <w:rStyle w:val="NormalTok"/>
        </w:rPr>
        <w:t xml:space="preserve">, </w:t>
      </w:r>
      <w:r>
        <w:rPr>
          <w:rStyle w:val="StringTok"/>
        </w:rPr>
        <w:t>"four"</w:t>
      </w:r>
      <w:r>
        <w:rPr>
          <w:rStyle w:val="NormalTok"/>
        </w:rPr>
        <w:t xml:space="preserve">, </w:t>
      </w:r>
      <w:r>
        <w:rPr>
          <w:rStyle w:val="StringTok"/>
        </w:rPr>
        <w:t>"three"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"nine"</w:t>
      </w:r>
      <w:r>
        <w:rPr>
          <w:rStyle w:val="NormalTok"/>
        </w:rPr>
        <w:t xml:space="preserve">, </w:t>
      </w:r>
      <w:r>
        <w:rPr>
          <w:rStyle w:val="StringTok"/>
        </w:rPr>
        <w:t>"eight"</w:t>
      </w:r>
      <w:r>
        <w:rPr>
          <w:rStyle w:val="NormalTok"/>
        </w:rPr>
        <w:t xml:space="preserve">, </w:t>
      </w:r>
      <w:r>
        <w:rPr>
          <w:rStyle w:val="StringTok"/>
        </w:rPr>
        <w:t>"seven"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 xml:space="preserve">, </w:t>
      </w:r>
      <w:r>
        <w:rPr>
          <w:rStyle w:val="StringTok"/>
        </w:rPr>
        <w:t>"five"</w:t>
      </w:r>
      <w:r>
        <w:rPr>
          <w:rStyle w:val="NormalTok"/>
        </w:rPr>
        <w:t xml:space="preserve">, </w:t>
      </w:r>
      <w:r>
        <w:rPr>
          <w:rStyle w:val="StringTok"/>
        </w:rPr>
        <w:t>"four"</w:t>
      </w:r>
      <w:r>
        <w:rPr>
          <w:rStyle w:val="NormalTok"/>
        </w:rPr>
        <w:t xml:space="preserve">, </w:t>
      </w:r>
      <w:r>
        <w:rPr>
          <w:rStyle w:val="StringTok"/>
        </w:rPr>
        <w:t>"three"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"ace"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 xml:space="preserve">, </w:t>
      </w:r>
      <w:r>
        <w:rPr>
          <w:rStyle w:val="StringTok"/>
        </w:rPr>
        <w:t>"nine"</w:t>
      </w:r>
      <w:r>
        <w:rPr>
          <w:rStyle w:val="NormalTok"/>
        </w:rPr>
        <w:t xml:space="preserve">, </w:t>
      </w:r>
      <w:r>
        <w:rPr>
          <w:rStyle w:val="StringTok"/>
        </w:rPr>
        <w:t>"eight"</w:t>
      </w:r>
      <w:r>
        <w:rPr>
          <w:rStyle w:val="NormalTok"/>
        </w:rPr>
        <w:t xml:space="preserve">, </w:t>
      </w:r>
      <w:r>
        <w:rPr>
          <w:rStyle w:val="StringTok"/>
        </w:rPr>
        <w:t>"seven"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 xml:space="preserve">, </w:t>
      </w:r>
      <w:r>
        <w:rPr>
          <w:rStyle w:val="StringTok"/>
        </w:rPr>
        <w:t>"five"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"four"</w:t>
      </w:r>
      <w:r>
        <w:rPr>
          <w:rStyle w:val="NormalTok"/>
        </w:rPr>
        <w:t xml:space="preserve">, </w:t>
      </w:r>
      <w:r>
        <w:rPr>
          <w:rStyle w:val="StringTok"/>
        </w:rPr>
        <w:t>"three"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"ace"</w:t>
      </w:r>
      <w:r>
        <w:rPr>
          <w:rStyle w:val="NormalTok"/>
        </w:rPr>
        <w:t xml:space="preserve">, </w:t>
      </w:r>
      <w:r>
        <w:rPr>
          <w:rStyle w:val="StringTok"/>
        </w:rPr>
        <w:t>"king"</w:t>
      </w:r>
      <w:r>
        <w:rPr>
          <w:rStyle w:val="NormalTok"/>
        </w:rPr>
        <w:t xml:space="preserve">, </w:t>
      </w:r>
      <w:r>
        <w:rPr>
          <w:rStyle w:val="StringTok"/>
        </w:rPr>
        <w:t>"queen"</w:t>
      </w:r>
      <w:r>
        <w:rPr>
          <w:rStyle w:val="NormalTok"/>
        </w:rPr>
        <w:t xml:space="preserve">, </w:t>
      </w:r>
      <w:r>
        <w:rPr>
          <w:rStyle w:val="StringTok"/>
        </w:rPr>
        <w:t>"jack"</w:t>
      </w:r>
      <w:r>
        <w:rPr>
          <w:rStyle w:val="NormalTok"/>
        </w:rPr>
        <w:t xml:space="preserve">, </w:t>
      </w:r>
      <w:r>
        <w:rPr>
          <w:rStyle w:val="StringTok"/>
        </w:rPr>
        <w:t>"ten"</w:t>
      </w:r>
      <w:r>
        <w:rPr>
          <w:rStyle w:val="NormalTok"/>
        </w:rPr>
        <w:t xml:space="preserve">, </w:t>
      </w:r>
      <w:r>
        <w:rPr>
          <w:rStyle w:val="StringTok"/>
        </w:rPr>
        <w:t>"nine"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"eight"</w:t>
      </w:r>
      <w:r>
        <w:rPr>
          <w:rStyle w:val="NormalTok"/>
        </w:rPr>
        <w:t xml:space="preserve">, </w:t>
      </w:r>
      <w:r>
        <w:rPr>
          <w:rStyle w:val="StringTok"/>
        </w:rPr>
        <w:t>"seven"</w:t>
      </w:r>
      <w:r>
        <w:rPr>
          <w:rStyle w:val="NormalTok"/>
        </w:rPr>
        <w:t xml:space="preserve">, </w:t>
      </w:r>
      <w:r>
        <w:rPr>
          <w:rStyle w:val="StringTok"/>
        </w:rPr>
        <w:t>"six"</w:t>
      </w:r>
      <w:r>
        <w:rPr>
          <w:rStyle w:val="NormalTok"/>
        </w:rPr>
        <w:t xml:space="preserve">, </w:t>
      </w:r>
      <w:r>
        <w:rPr>
          <w:rStyle w:val="StringTok"/>
        </w:rPr>
        <w:t>"five"</w:t>
      </w:r>
      <w:r>
        <w:rPr>
          <w:rStyle w:val="NormalTok"/>
        </w:rPr>
        <w:t xml:space="preserve">, </w:t>
      </w:r>
      <w:r>
        <w:rPr>
          <w:rStyle w:val="StringTok"/>
        </w:rPr>
        <w:t>"four"</w:t>
      </w:r>
      <w:r>
        <w:rPr>
          <w:rStyle w:val="NormalTok"/>
        </w:rPr>
        <w:t xml:space="preserve">, </w:t>
      </w:r>
      <w:r>
        <w:rPr>
          <w:rStyle w:val="StringTok"/>
        </w:rPr>
        <w:t>"three"</w:t>
      </w:r>
      <w:r>
        <w:rPr>
          <w:rStyle w:val="NormalTok"/>
        </w:rPr>
        <w:t xml:space="preserve">, </w:t>
      </w:r>
      <w:r>
        <w:rPr>
          <w:rStyle w:val="StringTok"/>
        </w:rPr>
        <w:t>"two"</w:t>
      </w:r>
      <w:r>
        <w:rPr>
          <w:rStyle w:val="NormalTok"/>
        </w:rPr>
        <w:t xml:space="preserve">, </w:t>
      </w:r>
      <w:r>
        <w:rPr>
          <w:rStyle w:val="StringTok"/>
        </w:rPr>
        <w:t>"ace"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suit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 xml:space="preserve">, </w:t>
      </w:r>
      <w:r>
        <w:rPr>
          <w:rStyle w:val="StringTok"/>
        </w:rPr>
        <w:t>"spades"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"clubs"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"diamonds"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 xml:space="preserve">, </w:t>
      </w:r>
      <w:r>
        <w:rPr>
          <w:rStyle w:val="StringTok"/>
        </w:rPr>
        <w:t>"hearts"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Verify the completed deck and its dimensions.</w:t>
      </w:r>
      <w:r>
        <w:br/>
      </w:r>
      <w:r>
        <w:rPr>
          <w:rStyle w:val="NormalTok"/>
        </w:rPr>
        <w:t>deck</w:t>
      </w:r>
    </w:p>
    <w:p w14:paraId="6BD7304F" w14:textId="77777777" w:rsidR="00055FA6" w:rsidRDefault="00000000">
      <w:pPr>
        <w:pStyle w:val="SourceCode"/>
      </w:pPr>
      <w:r>
        <w:rPr>
          <w:rStyle w:val="VerbatimChar"/>
        </w:rPr>
        <w:t>##     face     suit value</w:t>
      </w:r>
      <w:r>
        <w:br/>
      </w:r>
      <w:r>
        <w:rPr>
          <w:rStyle w:val="VerbatimChar"/>
        </w:rPr>
        <w:t>## 1   king   spades    13</w:t>
      </w:r>
      <w:r>
        <w:br/>
      </w:r>
      <w:r>
        <w:rPr>
          <w:rStyle w:val="VerbatimChar"/>
        </w:rPr>
        <w:t>## 2  queen   spades    12</w:t>
      </w:r>
      <w:r>
        <w:br/>
      </w:r>
      <w:r>
        <w:rPr>
          <w:rStyle w:val="VerbatimChar"/>
        </w:rPr>
        <w:t>## 3   jack   spades    11</w:t>
      </w:r>
      <w:r>
        <w:br/>
      </w:r>
      <w:r>
        <w:rPr>
          <w:rStyle w:val="VerbatimChar"/>
        </w:rPr>
        <w:t>## 4    ten   spades    10</w:t>
      </w:r>
      <w:r>
        <w:br/>
      </w:r>
      <w:r>
        <w:rPr>
          <w:rStyle w:val="VerbatimChar"/>
        </w:rPr>
        <w:t>## 5   nine   spades     9</w:t>
      </w:r>
      <w:r>
        <w:br/>
      </w:r>
      <w:r>
        <w:rPr>
          <w:rStyle w:val="VerbatimChar"/>
        </w:rPr>
        <w:t>## 6  eight   spades     8</w:t>
      </w:r>
      <w:r>
        <w:br/>
      </w:r>
      <w:r>
        <w:rPr>
          <w:rStyle w:val="VerbatimChar"/>
        </w:rPr>
        <w:t>## 7  seven   spades     7</w:t>
      </w:r>
      <w:r>
        <w:br/>
      </w:r>
      <w:r>
        <w:rPr>
          <w:rStyle w:val="VerbatimChar"/>
        </w:rPr>
        <w:t>## 8    six   spades     6</w:t>
      </w:r>
      <w:r>
        <w:br/>
      </w:r>
      <w:r>
        <w:rPr>
          <w:rStyle w:val="VerbatimChar"/>
        </w:rPr>
        <w:t>## 9   five   spades     5</w:t>
      </w:r>
      <w:r>
        <w:br/>
      </w:r>
      <w:r>
        <w:rPr>
          <w:rStyle w:val="VerbatimChar"/>
        </w:rPr>
        <w:t>## 10  four   spades     4</w:t>
      </w:r>
      <w:r>
        <w:br/>
      </w:r>
      <w:r>
        <w:rPr>
          <w:rStyle w:val="VerbatimChar"/>
        </w:rPr>
        <w:t>## 11 three   spades     3</w:t>
      </w:r>
      <w:r>
        <w:br/>
      </w:r>
      <w:r>
        <w:rPr>
          <w:rStyle w:val="VerbatimChar"/>
        </w:rPr>
        <w:t>## 12   two   spades     2</w:t>
      </w:r>
      <w:r>
        <w:br/>
      </w:r>
      <w:r>
        <w:rPr>
          <w:rStyle w:val="VerbatimChar"/>
        </w:rPr>
        <w:t>## 13   ace   spades     1</w:t>
      </w:r>
      <w:r>
        <w:br/>
      </w:r>
      <w:r>
        <w:rPr>
          <w:rStyle w:val="VerbatimChar"/>
        </w:rPr>
        <w:t>## 14  king    clubs    13</w:t>
      </w:r>
      <w:r>
        <w:br/>
      </w:r>
      <w:r>
        <w:rPr>
          <w:rStyle w:val="VerbatimChar"/>
        </w:rPr>
        <w:t>## 15 queen    clubs    12</w:t>
      </w:r>
      <w:r>
        <w:br/>
      </w:r>
      <w:r>
        <w:rPr>
          <w:rStyle w:val="VerbatimChar"/>
        </w:rPr>
        <w:t>## 16  jack    clubs    11</w:t>
      </w:r>
      <w:r>
        <w:br/>
      </w:r>
      <w:r>
        <w:rPr>
          <w:rStyle w:val="VerbatimChar"/>
        </w:rPr>
        <w:t>## 17   ten    clubs    10</w:t>
      </w:r>
      <w:r>
        <w:br/>
      </w:r>
      <w:r>
        <w:rPr>
          <w:rStyle w:val="VerbatimChar"/>
        </w:rPr>
        <w:t>## 18  nine    clubs     9</w:t>
      </w:r>
      <w:r>
        <w:br/>
      </w:r>
      <w:r>
        <w:rPr>
          <w:rStyle w:val="VerbatimChar"/>
        </w:rPr>
        <w:t>## 19 eight    clubs     8</w:t>
      </w:r>
      <w:r>
        <w:br/>
      </w:r>
      <w:r>
        <w:rPr>
          <w:rStyle w:val="VerbatimChar"/>
        </w:rPr>
        <w:t>## 20 seven    clubs     7</w:t>
      </w:r>
      <w:r>
        <w:br/>
      </w:r>
      <w:r>
        <w:rPr>
          <w:rStyle w:val="VerbatimChar"/>
        </w:rPr>
        <w:t>## 21   six    clubs     6</w:t>
      </w:r>
      <w:r>
        <w:br/>
      </w:r>
      <w:r>
        <w:rPr>
          <w:rStyle w:val="VerbatimChar"/>
        </w:rPr>
        <w:t>## 22  five    clubs     5</w:t>
      </w:r>
      <w:r>
        <w:br/>
      </w:r>
      <w:r>
        <w:rPr>
          <w:rStyle w:val="VerbatimChar"/>
        </w:rPr>
        <w:t>## 23  four    clubs     4</w:t>
      </w:r>
      <w:r>
        <w:br/>
      </w:r>
      <w:r>
        <w:rPr>
          <w:rStyle w:val="VerbatimChar"/>
        </w:rPr>
        <w:t>## 24 three    clubs     3</w:t>
      </w:r>
      <w:r>
        <w:br/>
      </w:r>
      <w:r>
        <w:rPr>
          <w:rStyle w:val="VerbatimChar"/>
        </w:rPr>
        <w:t>## 25   two    clubs     2</w:t>
      </w:r>
      <w:r>
        <w:br/>
      </w:r>
      <w:r>
        <w:rPr>
          <w:rStyle w:val="VerbatimChar"/>
        </w:rPr>
        <w:t>## 26   ace    clubs     1</w:t>
      </w:r>
      <w:r>
        <w:br/>
      </w:r>
      <w:r>
        <w:rPr>
          <w:rStyle w:val="VerbatimChar"/>
        </w:rPr>
        <w:t>## 27  king diamonds    13</w:t>
      </w:r>
      <w:r>
        <w:br/>
      </w:r>
      <w:r>
        <w:rPr>
          <w:rStyle w:val="VerbatimChar"/>
        </w:rPr>
        <w:t>## 28 queen diamonds    12</w:t>
      </w:r>
      <w:r>
        <w:br/>
      </w:r>
      <w:r>
        <w:rPr>
          <w:rStyle w:val="VerbatimChar"/>
        </w:rPr>
        <w:t>## 29  jack diamonds    11</w:t>
      </w:r>
      <w:r>
        <w:br/>
      </w:r>
      <w:r>
        <w:rPr>
          <w:rStyle w:val="VerbatimChar"/>
        </w:rPr>
        <w:t>## 30   ten diamonds    10</w:t>
      </w:r>
      <w:r>
        <w:br/>
      </w:r>
      <w:r>
        <w:rPr>
          <w:rStyle w:val="VerbatimChar"/>
        </w:rPr>
        <w:t>## 31  nine diamonds     9</w:t>
      </w:r>
      <w:r>
        <w:br/>
      </w:r>
      <w:r>
        <w:rPr>
          <w:rStyle w:val="VerbatimChar"/>
        </w:rPr>
        <w:t>## 32 eight diamonds     8</w:t>
      </w:r>
      <w:r>
        <w:br/>
      </w:r>
      <w:r>
        <w:rPr>
          <w:rStyle w:val="VerbatimChar"/>
        </w:rPr>
        <w:t>## 33 seven diamonds     7</w:t>
      </w:r>
      <w:r>
        <w:br/>
      </w:r>
      <w:r>
        <w:rPr>
          <w:rStyle w:val="VerbatimChar"/>
        </w:rPr>
        <w:t>## 34   six diamonds     6</w:t>
      </w:r>
      <w:r>
        <w:br/>
      </w:r>
      <w:r>
        <w:rPr>
          <w:rStyle w:val="VerbatimChar"/>
        </w:rPr>
        <w:t>## 35  five diamonds     5</w:t>
      </w:r>
      <w:r>
        <w:br/>
      </w:r>
      <w:r>
        <w:rPr>
          <w:rStyle w:val="VerbatimChar"/>
        </w:rPr>
        <w:t>## 36  four diamonds     4</w:t>
      </w:r>
      <w:r>
        <w:br/>
      </w:r>
      <w:r>
        <w:rPr>
          <w:rStyle w:val="VerbatimChar"/>
        </w:rPr>
        <w:t>## 37 three diamonds     3</w:t>
      </w:r>
      <w:r>
        <w:br/>
      </w:r>
      <w:r>
        <w:rPr>
          <w:rStyle w:val="VerbatimChar"/>
        </w:rPr>
        <w:t>## 38   two diamonds     2</w:t>
      </w:r>
      <w:r>
        <w:br/>
      </w:r>
      <w:r>
        <w:rPr>
          <w:rStyle w:val="VerbatimChar"/>
        </w:rPr>
        <w:t>## 39   ace diamonds     1</w:t>
      </w:r>
      <w:r>
        <w:br/>
      </w:r>
      <w:r>
        <w:rPr>
          <w:rStyle w:val="VerbatimChar"/>
        </w:rPr>
        <w:t>## 40  king   hearts    13</w:t>
      </w:r>
      <w:r>
        <w:br/>
      </w:r>
      <w:r>
        <w:rPr>
          <w:rStyle w:val="VerbatimChar"/>
        </w:rPr>
        <w:t>## 41 queen   hearts    12</w:t>
      </w:r>
      <w:r>
        <w:br/>
      </w:r>
      <w:r>
        <w:rPr>
          <w:rStyle w:val="VerbatimChar"/>
        </w:rPr>
        <w:t>## 42  jack   hearts    11</w:t>
      </w:r>
      <w:r>
        <w:br/>
      </w:r>
      <w:r>
        <w:rPr>
          <w:rStyle w:val="VerbatimChar"/>
        </w:rPr>
        <w:t>## 43   ten   hearts    10</w:t>
      </w:r>
      <w:r>
        <w:br/>
      </w:r>
      <w:r>
        <w:rPr>
          <w:rStyle w:val="VerbatimChar"/>
        </w:rPr>
        <w:t>## 44  nine   hearts     9</w:t>
      </w:r>
      <w:r>
        <w:br/>
      </w:r>
      <w:r>
        <w:rPr>
          <w:rStyle w:val="VerbatimChar"/>
        </w:rPr>
        <w:t>## 45 eight   hearts     8</w:t>
      </w:r>
      <w:r>
        <w:br/>
      </w:r>
      <w:r>
        <w:rPr>
          <w:rStyle w:val="VerbatimChar"/>
        </w:rPr>
        <w:t>## 46 seven   hearts     7</w:t>
      </w:r>
      <w:r>
        <w:br/>
      </w:r>
      <w:r>
        <w:rPr>
          <w:rStyle w:val="VerbatimChar"/>
        </w:rPr>
        <w:t>## 47   six   hearts     6</w:t>
      </w:r>
      <w:r>
        <w:br/>
      </w:r>
      <w:r>
        <w:rPr>
          <w:rStyle w:val="VerbatimChar"/>
        </w:rPr>
        <w:t>## 48  five   hearts     5</w:t>
      </w:r>
      <w:r>
        <w:br/>
      </w:r>
      <w:r>
        <w:rPr>
          <w:rStyle w:val="VerbatimChar"/>
        </w:rPr>
        <w:t>## 49  four   hearts     4</w:t>
      </w:r>
      <w:r>
        <w:br/>
      </w:r>
      <w:r>
        <w:rPr>
          <w:rStyle w:val="VerbatimChar"/>
        </w:rPr>
        <w:t>## 50 three   hearts     3</w:t>
      </w:r>
      <w:r>
        <w:br/>
      </w:r>
      <w:r>
        <w:rPr>
          <w:rStyle w:val="VerbatimChar"/>
        </w:rPr>
        <w:t>## 51   two   hearts     2</w:t>
      </w:r>
      <w:r>
        <w:br/>
      </w:r>
      <w:r>
        <w:rPr>
          <w:rStyle w:val="VerbatimChar"/>
        </w:rPr>
        <w:t>## 52   ace   hearts     1</w:t>
      </w:r>
    </w:p>
    <w:p w14:paraId="396540E8" w14:textId="77777777" w:rsidR="00055FA6" w:rsidRDefault="00000000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(deck)</w:t>
      </w:r>
    </w:p>
    <w:p w14:paraId="7C77E802" w14:textId="77777777" w:rsidR="00055FA6" w:rsidRDefault="00000000">
      <w:pPr>
        <w:pStyle w:val="SourceCode"/>
      </w:pPr>
      <w:r>
        <w:rPr>
          <w:rStyle w:val="VerbatimChar"/>
        </w:rPr>
        <w:t>## [1] 52  3</w:t>
      </w:r>
    </w:p>
    <w:p w14:paraId="1F0C8BDD" w14:textId="77777777" w:rsidR="00055FA6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(deck)</w:t>
      </w:r>
    </w:p>
    <w:p w14:paraId="3F5E6FEE" w14:textId="77777777" w:rsidR="00055FA6" w:rsidRDefault="00000000">
      <w:pPr>
        <w:pStyle w:val="SourceCode"/>
      </w:pPr>
      <w:r>
        <w:rPr>
          <w:rStyle w:val="VerbatimChar"/>
        </w:rPr>
        <w:t>## 'data.frame':    52 obs. of  3 variables:</w:t>
      </w:r>
      <w:r>
        <w:br/>
      </w:r>
      <w:r>
        <w:rPr>
          <w:rStyle w:val="VerbatimChar"/>
        </w:rPr>
        <w:t>##  $ face : chr  "king" "queen" "jack" "ten" ...</w:t>
      </w:r>
      <w:r>
        <w:br/>
      </w:r>
      <w:r>
        <w:rPr>
          <w:rStyle w:val="VerbatimChar"/>
        </w:rPr>
        <w:t>##  $ suit : chr  "spades" "spades" "spades" "spades" ...</w:t>
      </w:r>
      <w:r>
        <w:br/>
      </w:r>
      <w:r>
        <w:rPr>
          <w:rStyle w:val="VerbatimChar"/>
        </w:rPr>
        <w:t>##  $ value: num  13 12 11 10 9 8 7 6 5 4 ...</w:t>
      </w:r>
    </w:p>
    <w:p w14:paraId="24F8E4B7" w14:textId="77777777" w:rsidR="00055FA6" w:rsidRDefault="00000000">
      <w:pPr>
        <w:pStyle w:val="FirstParagraph"/>
      </w:pPr>
      <w:r>
        <w:rPr>
          <w:b/>
          <w:bCs/>
        </w:rPr>
        <w:t>Interpretation:</w:t>
      </w:r>
      <w:r>
        <w:t xml:space="preserve"> The result contains 52 observations (one card per row) and three variables: </w:t>
      </w:r>
      <w:r>
        <w:rPr>
          <w:rStyle w:val="VerbatimChar"/>
        </w:rPr>
        <w:t>face</w:t>
      </w:r>
      <w:r>
        <w:t xml:space="preserve">, </w:t>
      </w:r>
      <w:r>
        <w:rPr>
          <w:rStyle w:val="VerbatimChar"/>
        </w:rPr>
        <w:t>suit</w:t>
      </w:r>
      <w:r>
        <w:t xml:space="preserve">, and </w:t>
      </w:r>
      <w:r>
        <w:rPr>
          <w:rStyle w:val="VerbatimChar"/>
        </w:rPr>
        <w:t>value</w:t>
      </w:r>
      <w:r>
        <w:t>. The face and suit columns contain text, while value contains numeric point values.</w:t>
      </w:r>
    </w:p>
    <w:p w14:paraId="7B6AFF7E" w14:textId="77777777" w:rsidR="00055FA6" w:rsidRDefault="00000000">
      <w:pPr>
        <w:pStyle w:val="Heading1"/>
      </w:pPr>
      <w:bookmarkStart w:id="32" w:name="conclusion"/>
      <w:bookmarkStart w:id="33" w:name="_Toc235350532"/>
      <w:bookmarkEnd w:id="28"/>
      <w:bookmarkEnd w:id="30"/>
      <w:r>
        <w:t>Conclusion</w:t>
      </w:r>
      <w:bookmarkEnd w:id="33"/>
    </w:p>
    <w:p w14:paraId="52D87BC2" w14:textId="77777777" w:rsidR="00055FA6" w:rsidRDefault="00000000">
      <w:pPr>
        <w:pStyle w:val="FirstParagraph"/>
      </w:pPr>
      <w:r>
        <w:t>The replicated code demonstrates how R builds increasingly flexible objects: atomic vectors store one data type, matrices and arrays organize atomic data across dimensions, lists combine objects of different types, and data frames organize equal-length vectors as analysis-ready columns. All requested code from Sections 5.1, 5.3, 5.4, 5.7, and 5.8 has been documented and included.</w:t>
      </w:r>
    </w:p>
    <w:p w14:paraId="5610AC66" w14:textId="77777777" w:rsidR="00055FA6" w:rsidRDefault="00000000">
      <w:pPr>
        <w:pStyle w:val="Heading1"/>
      </w:pPr>
      <w:bookmarkStart w:id="34" w:name="reference"/>
      <w:bookmarkStart w:id="35" w:name="_Toc235350533"/>
      <w:bookmarkEnd w:id="32"/>
      <w:r>
        <w:t>Reference</w:t>
      </w:r>
      <w:bookmarkEnd w:id="35"/>
    </w:p>
    <w:p w14:paraId="58B2A69C" w14:textId="77777777" w:rsidR="00055FA6" w:rsidRDefault="00000000">
      <w:pPr>
        <w:pStyle w:val="FirstParagraph"/>
      </w:pPr>
      <w:r>
        <w:t xml:space="preserve">Grolemund, G. (2014). </w:t>
      </w:r>
      <w:r>
        <w:rPr>
          <w:i/>
          <w:iCs/>
        </w:rPr>
        <w:t>Hands-on programming with R</w:t>
      </w:r>
      <w:r>
        <w:t xml:space="preserve">. O’Reilly Media. </w:t>
      </w:r>
      <w:hyperlink r:id="rId7">
        <w:r>
          <w:rPr>
            <w:rStyle w:val="Hyperlink"/>
          </w:rPr>
          <w:t>https://rstudio-education.github.io/hopr/r-objects.html</w:t>
        </w:r>
      </w:hyperlink>
      <w:bookmarkEnd w:id="34"/>
    </w:p>
    <w:sectPr w:rsidR="00055FA6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FA28" w14:textId="77777777" w:rsidR="00410A5E" w:rsidRDefault="00410A5E" w:rsidP="00166BC5">
      <w:pPr>
        <w:spacing w:after="0"/>
      </w:pPr>
      <w:r>
        <w:separator/>
      </w:r>
    </w:p>
  </w:endnote>
  <w:endnote w:type="continuationSeparator" w:id="0">
    <w:p w14:paraId="5D8F53FE" w14:textId="77777777" w:rsidR="00410A5E" w:rsidRDefault="00410A5E" w:rsidP="00166B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C78" w14:textId="77777777" w:rsidR="00410A5E" w:rsidRDefault="00410A5E" w:rsidP="00166BC5">
      <w:pPr>
        <w:spacing w:after="0"/>
      </w:pPr>
      <w:r>
        <w:separator/>
      </w:r>
    </w:p>
  </w:footnote>
  <w:footnote w:type="continuationSeparator" w:id="0">
    <w:p w14:paraId="3B02A162" w14:textId="77777777" w:rsidR="00410A5E" w:rsidRDefault="00410A5E" w:rsidP="00166B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47332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217442" w14:textId="69D7BE81" w:rsidR="00166BC5" w:rsidRDefault="00166BC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30554" w14:textId="77777777" w:rsidR="00166BC5" w:rsidRDefault="00166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4299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1563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A6"/>
    <w:rsid w:val="00055FA6"/>
    <w:rsid w:val="00166BC5"/>
    <w:rsid w:val="00410A5E"/>
    <w:rsid w:val="00E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D1A9"/>
  <w15:docId w15:val="{64AD6266-77F9-4EDB-AAD5-2B94B322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166BC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66BC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66BC5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rsid w:val="00166BC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66BC5"/>
  </w:style>
  <w:style w:type="paragraph" w:styleId="Footer">
    <w:name w:val="footer"/>
    <w:basedOn w:val="Normal"/>
    <w:link w:val="FooterChar"/>
    <w:rsid w:val="00166BC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66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studio-education.github.io/hopr/r-objec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2219</Words>
  <Characters>12650</Characters>
  <Application>Microsoft Office Word</Application>
  <DocSecurity>0</DocSecurity>
  <Lines>105</Lines>
  <Paragraphs>29</Paragraphs>
  <ScaleCrop>false</ScaleCrop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R Objects</dc:title>
  <dc:creator>Kalpana Renjarla</dc:creator>
  <cp:keywords/>
  <cp:lastModifiedBy>Madduri, Karthik</cp:lastModifiedBy>
  <cp:revision>2</cp:revision>
  <dcterms:created xsi:type="dcterms:W3CDTF">2026-07-19T14:47:00Z</dcterms:created>
  <dcterms:modified xsi:type="dcterms:W3CDTF">2026-07-19T14:51:00Z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19, 2026</vt:lpwstr>
  </property>
  <property fmtid="{D5CDD505-2E9C-101B-9397-08002B2CF9AE}" pid="3" name="output">
    <vt:lpwstr/>
  </property>
  <property fmtid="{D5CDD505-2E9C-101B-9397-08002B2CF9AE}" pid="4" name="subtitle">
    <vt:lpwstr>Hands-On Programming with R — Sections 5.1, 5.3, 5.4, 5.7, and 5.8</vt:lpwstr>
  </property>
</Properties>
</file>