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F602" w14:textId="77777777" w:rsidR="00A82E00" w:rsidRDefault="00A82E00" w:rsidP="008E287B">
      <w:pPr>
        <w:rPr>
          <w:b/>
          <w:bCs/>
        </w:rPr>
      </w:pPr>
    </w:p>
    <w:p w14:paraId="450A4A12" w14:textId="77777777" w:rsidR="006A305A" w:rsidRDefault="006A305A" w:rsidP="008E287B">
      <w:pPr>
        <w:rPr>
          <w:b/>
          <w:bCs/>
        </w:rPr>
      </w:pPr>
    </w:p>
    <w:p w14:paraId="41425C4B" w14:textId="77777777" w:rsidR="006A305A" w:rsidRDefault="006A305A" w:rsidP="008E287B">
      <w:pPr>
        <w:rPr>
          <w:b/>
          <w:bCs/>
        </w:rPr>
      </w:pPr>
    </w:p>
    <w:p w14:paraId="620A99A6" w14:textId="77777777" w:rsidR="006A305A" w:rsidRDefault="006A305A" w:rsidP="008E287B">
      <w:pPr>
        <w:rPr>
          <w:b/>
          <w:bCs/>
        </w:rPr>
      </w:pPr>
    </w:p>
    <w:p w14:paraId="09C0610B" w14:textId="77777777" w:rsidR="006A305A" w:rsidRDefault="006A305A" w:rsidP="008E287B">
      <w:pPr>
        <w:rPr>
          <w:b/>
          <w:bCs/>
        </w:rPr>
      </w:pPr>
    </w:p>
    <w:p w14:paraId="3D05F673" w14:textId="77777777" w:rsidR="006A305A" w:rsidRDefault="006A305A" w:rsidP="008E287B">
      <w:pPr>
        <w:rPr>
          <w:b/>
          <w:bCs/>
        </w:rPr>
      </w:pPr>
    </w:p>
    <w:p w14:paraId="4881AECB" w14:textId="77777777" w:rsidR="006A305A" w:rsidRDefault="006A305A" w:rsidP="008E287B">
      <w:pPr>
        <w:rPr>
          <w:b/>
          <w:bCs/>
        </w:rPr>
      </w:pPr>
    </w:p>
    <w:p w14:paraId="330C9294" w14:textId="77777777" w:rsidR="00A82E00" w:rsidRPr="00A82E00" w:rsidRDefault="00A82E00" w:rsidP="00A82E00">
      <w:pPr>
        <w:jc w:val="center"/>
        <w:rPr>
          <w:rFonts w:ascii="Calibri(body)" w:hAnsi="Calibri(body)" w:cs="Times New Roman"/>
          <w:b/>
          <w:bCs/>
          <w:sz w:val="40"/>
          <w:szCs w:val="40"/>
          <w:u w:val="single"/>
        </w:rPr>
      </w:pPr>
      <w:r w:rsidRPr="00A82E00">
        <w:rPr>
          <w:rFonts w:ascii="Calibri(body)" w:hAnsi="Calibri(body)" w:cs="Times New Roman"/>
          <w:b/>
          <w:bCs/>
          <w:sz w:val="40"/>
          <w:szCs w:val="40"/>
          <w:u w:val="single"/>
        </w:rPr>
        <w:t>Hexaware Data Engineering Project</w:t>
      </w:r>
    </w:p>
    <w:p w14:paraId="06BDE0C9" w14:textId="77777777" w:rsidR="00A82E00" w:rsidRPr="00A82E00" w:rsidRDefault="00A82E00" w:rsidP="00A82E00">
      <w:pPr>
        <w:rPr>
          <w:rFonts w:ascii="Calibri(body)" w:hAnsi="Calibri(body)" w:cs="Times New Roman"/>
          <w:sz w:val="30"/>
          <w:szCs w:val="30"/>
        </w:rPr>
      </w:pPr>
      <w:r w:rsidRPr="00A82E00">
        <w:rPr>
          <w:rFonts w:ascii="Calibri(body)" w:hAnsi="Calibri(body)" w:cs="Times New Roman"/>
          <w:b/>
          <w:bCs/>
          <w:sz w:val="30"/>
          <w:szCs w:val="30"/>
        </w:rPr>
        <w:br/>
        <w:t xml:space="preserve">Student Name: </w:t>
      </w:r>
      <w:r w:rsidRPr="00A82E00">
        <w:rPr>
          <w:rFonts w:ascii="Calibri(body)" w:hAnsi="Calibri(body)" w:cs="Times New Roman"/>
          <w:sz w:val="30"/>
          <w:szCs w:val="30"/>
        </w:rPr>
        <w:t>Mahesh Ratneshwar Godale</w:t>
      </w:r>
    </w:p>
    <w:p w14:paraId="19926D82" w14:textId="06982143" w:rsidR="00A82E00" w:rsidRPr="00A82E00" w:rsidRDefault="00A82E00" w:rsidP="00A82E00">
      <w:pPr>
        <w:rPr>
          <w:rFonts w:ascii="Calibri(body)" w:hAnsi="Calibri(body)" w:cs="Times New Roman"/>
          <w:b/>
          <w:bCs/>
          <w:sz w:val="30"/>
          <w:szCs w:val="30"/>
        </w:rPr>
      </w:pPr>
      <w:r w:rsidRPr="00A82E00">
        <w:rPr>
          <w:rFonts w:ascii="Calibri(body)" w:hAnsi="Calibri(body)" w:cs="Times New Roman"/>
          <w:sz w:val="30"/>
          <w:szCs w:val="30"/>
        </w:rPr>
        <w:t xml:space="preserve">                             Abhilash Gowda</w:t>
      </w:r>
      <w:r w:rsidR="006A305A">
        <w:rPr>
          <w:rFonts w:ascii="Calibri(body)" w:hAnsi="Calibri(body)" w:cs="Times New Roman"/>
          <w:sz w:val="30"/>
          <w:szCs w:val="30"/>
        </w:rPr>
        <w:t xml:space="preserve"> S</w:t>
      </w:r>
    </w:p>
    <w:p w14:paraId="607550F7" w14:textId="3D65369E" w:rsidR="00A82E00" w:rsidRPr="00A82E00" w:rsidRDefault="00A82E00" w:rsidP="00A82E00">
      <w:pPr>
        <w:pBdr>
          <w:bottom w:val="single" w:sz="6" w:space="1" w:color="auto"/>
        </w:pBdr>
        <w:rPr>
          <w:rFonts w:ascii="Calibri(body)" w:hAnsi="Calibri(body)" w:cs="Times New Roman"/>
          <w:sz w:val="30"/>
          <w:szCs w:val="30"/>
        </w:rPr>
      </w:pPr>
      <w:r w:rsidRPr="00A82E00">
        <w:rPr>
          <w:rFonts w:ascii="Calibri(body)" w:hAnsi="Calibri(body)" w:cs="Times New Roman"/>
          <w:b/>
          <w:bCs/>
          <w:sz w:val="30"/>
          <w:szCs w:val="30"/>
        </w:rPr>
        <w:t xml:space="preserve">Trainer: </w:t>
      </w:r>
      <w:r w:rsidRPr="00A82E00">
        <w:rPr>
          <w:rFonts w:ascii="Calibri(body)" w:hAnsi="Calibri(body)" w:cs="Times New Roman"/>
          <w:sz w:val="30"/>
          <w:szCs w:val="30"/>
        </w:rPr>
        <w:t>Harinya Ma'am</w:t>
      </w:r>
    </w:p>
    <w:p w14:paraId="652CA1BD" w14:textId="77777777" w:rsidR="00A82E00" w:rsidRPr="00A82E00" w:rsidRDefault="00A82E00" w:rsidP="00A82E00">
      <w:pPr>
        <w:rPr>
          <w:rFonts w:ascii="Calibri(body)" w:hAnsi="Calibri(body)" w:cs="Times New Roman"/>
          <w:b/>
          <w:bCs/>
          <w:sz w:val="30"/>
          <w:szCs w:val="30"/>
        </w:rPr>
      </w:pPr>
    </w:p>
    <w:p w14:paraId="0460156E" w14:textId="798EFD1D" w:rsidR="00A82E00" w:rsidRPr="00A82E00" w:rsidRDefault="00A82E00" w:rsidP="00A82E00">
      <w:pPr>
        <w:rPr>
          <w:rFonts w:ascii="Calibri(body)" w:hAnsi="Calibri(body)" w:cs="Times New Roman"/>
          <w:b/>
          <w:bCs/>
          <w:sz w:val="30"/>
          <w:szCs w:val="30"/>
        </w:rPr>
      </w:pPr>
      <w:r w:rsidRPr="00A82E00">
        <w:rPr>
          <w:rFonts w:ascii="Calibri(body)" w:hAnsi="Calibri(body)" w:cs="Times New Roman"/>
          <w:b/>
          <w:bCs/>
          <w:sz w:val="30"/>
          <w:szCs w:val="30"/>
        </w:rPr>
        <w:t xml:space="preserve">Title: </w:t>
      </w:r>
      <w:r w:rsidR="006A305A">
        <w:rPr>
          <w:rFonts w:ascii="Calibri(body)" w:hAnsi="Calibri(body)" w:cs="Times New Roman"/>
          <w:sz w:val="30"/>
          <w:szCs w:val="30"/>
        </w:rPr>
        <w:t xml:space="preserve">Global Health Data Analysis using Azure </w:t>
      </w:r>
    </w:p>
    <w:p w14:paraId="7522D262" w14:textId="77777777" w:rsidR="00A82E00" w:rsidRPr="00A82E00" w:rsidRDefault="00A82E00" w:rsidP="00A82E00">
      <w:pPr>
        <w:rPr>
          <w:rFonts w:ascii="Calibri(body)" w:hAnsi="Calibri(body)" w:cs="Times New Roman"/>
          <w:b/>
          <w:bCs/>
          <w:sz w:val="30"/>
          <w:szCs w:val="30"/>
        </w:rPr>
      </w:pPr>
      <w:r w:rsidRPr="00A82E00">
        <w:rPr>
          <w:rFonts w:ascii="Calibri(body)" w:hAnsi="Calibri(body)" w:cs="Times New Roman"/>
          <w:b/>
          <w:bCs/>
          <w:sz w:val="30"/>
          <w:szCs w:val="30"/>
        </w:rPr>
        <w:t>Problem Statement:</w:t>
      </w:r>
    </w:p>
    <w:p w14:paraId="53EDE6FF" w14:textId="77777777" w:rsidR="00A82E00" w:rsidRPr="00A82E00" w:rsidRDefault="00A82E00" w:rsidP="00A82E00">
      <w:pPr>
        <w:rPr>
          <w:rFonts w:ascii="Calibri(body)" w:hAnsi="Calibri(body)" w:cs="Times New Roman"/>
          <w:sz w:val="30"/>
          <w:szCs w:val="30"/>
        </w:rPr>
      </w:pPr>
      <w:r w:rsidRPr="00A82E00">
        <w:rPr>
          <w:rFonts w:ascii="Calibri(body)" w:hAnsi="Calibri(body)" w:cs="Times New Roman"/>
          <w:sz w:val="30"/>
          <w:szCs w:val="30"/>
        </w:rPr>
        <w:t>Implement a serverless data processing pipeline where Azure Data Factory orchestrates data workflows, and Azure Databricks is used as a serverless processing engine for on-demand analytics and transformations.</w:t>
      </w:r>
    </w:p>
    <w:p w14:paraId="75090B85" w14:textId="77777777" w:rsidR="00A82E00" w:rsidRDefault="00A82E00" w:rsidP="008E287B">
      <w:pPr>
        <w:rPr>
          <w:b/>
          <w:bCs/>
        </w:rPr>
      </w:pPr>
    </w:p>
    <w:p w14:paraId="1EF760D3" w14:textId="77777777" w:rsidR="00A82E00" w:rsidRDefault="00A82E00" w:rsidP="008E287B">
      <w:pPr>
        <w:rPr>
          <w:b/>
          <w:bCs/>
        </w:rPr>
      </w:pPr>
    </w:p>
    <w:p w14:paraId="23FE44CC" w14:textId="77777777" w:rsidR="00A82E00" w:rsidRDefault="00A82E00" w:rsidP="008E287B">
      <w:pPr>
        <w:rPr>
          <w:b/>
          <w:bCs/>
        </w:rPr>
      </w:pPr>
    </w:p>
    <w:p w14:paraId="1D2FFE52" w14:textId="77777777" w:rsidR="00A82E00" w:rsidRDefault="00A82E00" w:rsidP="008E287B">
      <w:pPr>
        <w:rPr>
          <w:b/>
          <w:bCs/>
        </w:rPr>
      </w:pPr>
    </w:p>
    <w:p w14:paraId="07852FFF" w14:textId="77777777" w:rsidR="00A82E00" w:rsidRDefault="00A82E00" w:rsidP="008E287B">
      <w:pPr>
        <w:rPr>
          <w:b/>
          <w:bCs/>
        </w:rPr>
      </w:pPr>
    </w:p>
    <w:p w14:paraId="5557ECD0" w14:textId="77777777" w:rsidR="00A82E00" w:rsidRDefault="00A82E00" w:rsidP="008E287B">
      <w:pPr>
        <w:rPr>
          <w:b/>
          <w:bCs/>
        </w:rPr>
      </w:pPr>
    </w:p>
    <w:p w14:paraId="0397CD06" w14:textId="77777777" w:rsidR="00A82E00" w:rsidRDefault="00A82E00" w:rsidP="008E287B">
      <w:pPr>
        <w:rPr>
          <w:b/>
          <w:bCs/>
        </w:rPr>
      </w:pPr>
    </w:p>
    <w:p w14:paraId="4A3BD560" w14:textId="77777777" w:rsidR="00A82E00" w:rsidRDefault="00A82E00" w:rsidP="008E287B">
      <w:pPr>
        <w:rPr>
          <w:b/>
          <w:bCs/>
        </w:rPr>
      </w:pPr>
    </w:p>
    <w:p w14:paraId="62272502" w14:textId="77777777" w:rsidR="00A82E00" w:rsidRDefault="00A82E00" w:rsidP="008E287B">
      <w:pPr>
        <w:rPr>
          <w:b/>
          <w:bCs/>
        </w:rPr>
      </w:pPr>
    </w:p>
    <w:p w14:paraId="6161522F" w14:textId="77777777" w:rsidR="006A305A" w:rsidRDefault="006A305A" w:rsidP="008E287B">
      <w:pPr>
        <w:rPr>
          <w:b/>
          <w:bCs/>
        </w:rPr>
      </w:pPr>
    </w:p>
    <w:p w14:paraId="70EDB589" w14:textId="321B6E40" w:rsidR="008E287B" w:rsidRPr="00FC0551" w:rsidRDefault="008E287B" w:rsidP="008E287B">
      <w:pPr>
        <w:rPr>
          <w:rFonts w:ascii="Calibri(body)" w:hAnsi="Calibri(body)" w:cs="Times New Roman"/>
          <w:b/>
          <w:bCs/>
          <w:sz w:val="26"/>
          <w:szCs w:val="26"/>
        </w:rPr>
      </w:pPr>
      <w:r w:rsidRPr="00FC0551">
        <w:rPr>
          <w:rFonts w:ascii="Calibri(body)" w:hAnsi="Calibri(body)" w:cs="Times New Roman"/>
          <w:b/>
          <w:bCs/>
          <w:sz w:val="26"/>
          <w:szCs w:val="26"/>
        </w:rPr>
        <w:lastRenderedPageBreak/>
        <w:t>Project Overview</w:t>
      </w:r>
    </w:p>
    <w:p w14:paraId="6A5A2C46" w14:textId="77777777" w:rsidR="008E287B" w:rsidRPr="00FC0551" w:rsidRDefault="008E287B" w:rsidP="008E287B">
      <w:pPr>
        <w:rPr>
          <w:rFonts w:ascii="Calibri(body)" w:hAnsi="Calibri(body)" w:cs="Times New Roman"/>
          <w:sz w:val="24"/>
          <w:szCs w:val="24"/>
        </w:rPr>
      </w:pPr>
      <w:r w:rsidRPr="00FC0551">
        <w:rPr>
          <w:rFonts w:ascii="Calibri(body)" w:hAnsi="Calibri(body)" w:cs="Times New Roman"/>
          <w:sz w:val="24"/>
          <w:szCs w:val="24"/>
        </w:rPr>
        <w:t xml:space="preserve">The Serverless Data Processing Pipeline project focuses on implementing an automated, scalable solution to process and </w:t>
      </w:r>
      <w:proofErr w:type="spellStart"/>
      <w:r w:rsidRPr="00FC0551">
        <w:rPr>
          <w:rFonts w:ascii="Calibri(body)" w:hAnsi="Calibri(body)" w:cs="Times New Roman"/>
          <w:sz w:val="24"/>
          <w:szCs w:val="24"/>
        </w:rPr>
        <w:t>analyze</w:t>
      </w:r>
      <w:proofErr w:type="spellEnd"/>
      <w:r w:rsidRPr="00FC0551">
        <w:rPr>
          <w:rFonts w:ascii="Calibri(body)" w:hAnsi="Calibri(body)" w:cs="Times New Roman"/>
          <w:sz w:val="24"/>
          <w:szCs w:val="24"/>
        </w:rPr>
        <w:t xml:space="preserve"> global health data. The dataset contains statistics on various diseases, their prevalence, mortality rates, healthcare access, and treatment outcomes across multiple countries and years. This solution utilizes Azure Data Factory for orchestrating data workflows and Azure Databricks as a serverless engine for processing and transforming data. The primary aim is to extract valuable insights and trends from health data to support global health research and decision-making.</w:t>
      </w:r>
    </w:p>
    <w:p w14:paraId="52064141" w14:textId="12129B8D" w:rsidR="008E287B" w:rsidRDefault="008E287B" w:rsidP="008E287B">
      <w:pPr>
        <w:rPr>
          <w:rFonts w:ascii="Calibri(body)" w:hAnsi="Calibri(body)" w:cs="Times New Roman"/>
          <w:sz w:val="24"/>
          <w:szCs w:val="24"/>
        </w:rPr>
      </w:pPr>
      <w:r w:rsidRPr="00FC0551">
        <w:rPr>
          <w:rFonts w:ascii="Calibri(body)" w:hAnsi="Calibri(body)" w:cs="Times New Roman"/>
          <w:sz w:val="24"/>
          <w:szCs w:val="24"/>
        </w:rPr>
        <w:t>The pipeline's core functionalities include the automation of data ingestion, transformation, and analysis, enabling stakeholders to gain a better understanding of healthcare dynamics and disease patterns worldwide. The solution also provides an extensible framework for integrating with other data visualization tools like Power BI for further analysis and reporting.</w:t>
      </w:r>
    </w:p>
    <w:p w14:paraId="0CC96927" w14:textId="77777777" w:rsidR="00FC0551" w:rsidRPr="00FC0551" w:rsidRDefault="00FC0551" w:rsidP="008E287B">
      <w:pPr>
        <w:rPr>
          <w:rFonts w:ascii="Calibri(body)" w:hAnsi="Calibri(body)" w:cs="Times New Roman"/>
          <w:sz w:val="24"/>
          <w:szCs w:val="24"/>
        </w:rPr>
      </w:pPr>
    </w:p>
    <w:p w14:paraId="550232CE" w14:textId="77777777" w:rsidR="008E287B" w:rsidRPr="00FC0551" w:rsidRDefault="008E287B" w:rsidP="008E287B">
      <w:pPr>
        <w:rPr>
          <w:b/>
          <w:bCs/>
          <w:sz w:val="26"/>
          <w:szCs w:val="26"/>
        </w:rPr>
      </w:pPr>
      <w:r w:rsidRPr="00FC0551">
        <w:rPr>
          <w:b/>
          <w:bCs/>
          <w:sz w:val="26"/>
          <w:szCs w:val="26"/>
        </w:rPr>
        <w:t>Objective</w:t>
      </w:r>
    </w:p>
    <w:p w14:paraId="6C626AD1" w14:textId="77777777" w:rsidR="00912B0A" w:rsidRPr="00912B0A" w:rsidRDefault="00912B0A" w:rsidP="00912B0A">
      <w:pPr>
        <w:rPr>
          <w:sz w:val="24"/>
          <w:szCs w:val="24"/>
        </w:rPr>
      </w:pPr>
      <w:r w:rsidRPr="00912B0A">
        <w:rPr>
          <w:sz w:val="24"/>
          <w:szCs w:val="24"/>
        </w:rPr>
        <w:t xml:space="preserve">The objective of this project is to implement a </w:t>
      </w:r>
      <w:r w:rsidRPr="00912B0A">
        <w:rPr>
          <w:b/>
          <w:bCs/>
          <w:sz w:val="24"/>
          <w:szCs w:val="24"/>
        </w:rPr>
        <w:t>Serverless Data Processing Pipeline</w:t>
      </w:r>
      <w:r w:rsidRPr="00912B0A">
        <w:rPr>
          <w:sz w:val="24"/>
          <w:szCs w:val="24"/>
        </w:rPr>
        <w:t xml:space="preserve"> using </w:t>
      </w:r>
      <w:r w:rsidRPr="00912B0A">
        <w:rPr>
          <w:b/>
          <w:bCs/>
          <w:sz w:val="24"/>
          <w:szCs w:val="24"/>
        </w:rPr>
        <w:t>Azure Data Factory (ADF)</w:t>
      </w:r>
      <w:r w:rsidRPr="00912B0A">
        <w:rPr>
          <w:sz w:val="24"/>
          <w:szCs w:val="24"/>
        </w:rPr>
        <w:t xml:space="preserve"> and </w:t>
      </w:r>
      <w:r w:rsidRPr="00912B0A">
        <w:rPr>
          <w:b/>
          <w:bCs/>
          <w:sz w:val="24"/>
          <w:szCs w:val="24"/>
        </w:rPr>
        <w:t>Azure Databricks</w:t>
      </w:r>
      <w:r w:rsidRPr="00912B0A">
        <w:rPr>
          <w:sz w:val="24"/>
          <w:szCs w:val="24"/>
        </w:rPr>
        <w:t xml:space="preserve">, with data stored in </w:t>
      </w:r>
      <w:r w:rsidRPr="00912B0A">
        <w:rPr>
          <w:b/>
          <w:bCs/>
          <w:sz w:val="24"/>
          <w:szCs w:val="24"/>
        </w:rPr>
        <w:t>Azure Data Lake</w:t>
      </w:r>
      <w:r w:rsidRPr="00912B0A">
        <w:rPr>
          <w:sz w:val="24"/>
          <w:szCs w:val="24"/>
        </w:rPr>
        <w:t>. The pipeline is designed to:</w:t>
      </w:r>
    </w:p>
    <w:p w14:paraId="16A8C36C" w14:textId="77777777" w:rsidR="00912B0A" w:rsidRPr="00912B0A" w:rsidRDefault="00912B0A" w:rsidP="00912B0A">
      <w:pPr>
        <w:numPr>
          <w:ilvl w:val="0"/>
          <w:numId w:val="46"/>
        </w:numPr>
        <w:rPr>
          <w:sz w:val="24"/>
          <w:szCs w:val="24"/>
        </w:rPr>
      </w:pPr>
      <w:r w:rsidRPr="00912B0A">
        <w:rPr>
          <w:b/>
          <w:bCs/>
          <w:sz w:val="24"/>
          <w:szCs w:val="24"/>
        </w:rPr>
        <w:t>Ingest Data</w:t>
      </w:r>
      <w:r w:rsidRPr="00912B0A">
        <w:rPr>
          <w:sz w:val="24"/>
          <w:szCs w:val="24"/>
        </w:rPr>
        <w:t>: Securely store and organize the input dataset (</w:t>
      </w:r>
      <w:r w:rsidRPr="00912B0A">
        <w:rPr>
          <w:b/>
          <w:bCs/>
          <w:sz w:val="24"/>
          <w:szCs w:val="24"/>
        </w:rPr>
        <w:t>Global Health Statistics.csv</w:t>
      </w:r>
      <w:r w:rsidRPr="00912B0A">
        <w:rPr>
          <w:sz w:val="24"/>
          <w:szCs w:val="24"/>
        </w:rPr>
        <w:t xml:space="preserve">) in </w:t>
      </w:r>
      <w:r w:rsidRPr="00912B0A">
        <w:rPr>
          <w:b/>
          <w:bCs/>
          <w:sz w:val="24"/>
          <w:szCs w:val="24"/>
        </w:rPr>
        <w:t>Azure Data Lake Storage (ADLS)</w:t>
      </w:r>
      <w:r w:rsidRPr="00912B0A">
        <w:rPr>
          <w:sz w:val="24"/>
          <w:szCs w:val="24"/>
        </w:rPr>
        <w:t xml:space="preserve"> for easy access and processing.</w:t>
      </w:r>
    </w:p>
    <w:p w14:paraId="635DC47F" w14:textId="77777777" w:rsidR="00912B0A" w:rsidRPr="00912B0A" w:rsidRDefault="00912B0A" w:rsidP="00912B0A">
      <w:pPr>
        <w:numPr>
          <w:ilvl w:val="0"/>
          <w:numId w:val="46"/>
        </w:numPr>
        <w:rPr>
          <w:sz w:val="24"/>
          <w:szCs w:val="24"/>
        </w:rPr>
      </w:pPr>
      <w:r w:rsidRPr="00912B0A">
        <w:rPr>
          <w:b/>
          <w:bCs/>
          <w:sz w:val="24"/>
          <w:szCs w:val="24"/>
        </w:rPr>
        <w:t>Process and Transform Data</w:t>
      </w:r>
      <w:r w:rsidRPr="00912B0A">
        <w:rPr>
          <w:sz w:val="24"/>
          <w:szCs w:val="24"/>
        </w:rPr>
        <w:t xml:space="preserve">: Use </w:t>
      </w:r>
      <w:r w:rsidRPr="00912B0A">
        <w:rPr>
          <w:b/>
          <w:bCs/>
          <w:sz w:val="24"/>
          <w:szCs w:val="24"/>
        </w:rPr>
        <w:t>Azure Databricks</w:t>
      </w:r>
      <w:r w:rsidRPr="00912B0A">
        <w:rPr>
          <w:sz w:val="24"/>
          <w:szCs w:val="24"/>
        </w:rPr>
        <w:t xml:space="preserve"> to perform data cleaning, transformation, and enrichment, ensuring the data is ready for analysis.</w:t>
      </w:r>
    </w:p>
    <w:p w14:paraId="1F483A2B" w14:textId="77777777" w:rsidR="00912B0A" w:rsidRPr="00912B0A" w:rsidRDefault="00912B0A" w:rsidP="00912B0A">
      <w:pPr>
        <w:numPr>
          <w:ilvl w:val="0"/>
          <w:numId w:val="46"/>
        </w:numPr>
        <w:rPr>
          <w:sz w:val="24"/>
          <w:szCs w:val="24"/>
        </w:rPr>
      </w:pPr>
      <w:proofErr w:type="spellStart"/>
      <w:r w:rsidRPr="00912B0A">
        <w:rPr>
          <w:b/>
          <w:bCs/>
          <w:sz w:val="24"/>
          <w:szCs w:val="24"/>
        </w:rPr>
        <w:t>Analyze</w:t>
      </w:r>
      <w:proofErr w:type="spellEnd"/>
      <w:r w:rsidRPr="00912B0A">
        <w:rPr>
          <w:b/>
          <w:bCs/>
          <w:sz w:val="24"/>
          <w:szCs w:val="24"/>
        </w:rPr>
        <w:t xml:space="preserve"> Data</w:t>
      </w:r>
      <w:r w:rsidRPr="00912B0A">
        <w:rPr>
          <w:sz w:val="24"/>
          <w:szCs w:val="24"/>
        </w:rPr>
        <w:t>: Extract meaningful insights from the processed data by performing analytical tasks such as identifying global health trends, comparing healthcare access, and evaluating disease management.</w:t>
      </w:r>
    </w:p>
    <w:p w14:paraId="30EC4B07" w14:textId="77777777" w:rsidR="00912B0A" w:rsidRPr="00912B0A" w:rsidRDefault="00912B0A" w:rsidP="00912B0A">
      <w:pPr>
        <w:numPr>
          <w:ilvl w:val="0"/>
          <w:numId w:val="46"/>
        </w:numPr>
        <w:rPr>
          <w:sz w:val="24"/>
          <w:szCs w:val="24"/>
        </w:rPr>
      </w:pPr>
      <w:r w:rsidRPr="00912B0A">
        <w:rPr>
          <w:b/>
          <w:bCs/>
          <w:sz w:val="24"/>
          <w:szCs w:val="24"/>
        </w:rPr>
        <w:t>Visualize Data</w:t>
      </w:r>
      <w:r w:rsidRPr="00912B0A">
        <w:rPr>
          <w:sz w:val="24"/>
          <w:szCs w:val="24"/>
        </w:rPr>
        <w:t>: Generate insightful visualizations to highlight key trends and metrics, such as mortality rates, disease prevalence, and treatment effectiveness.</w:t>
      </w:r>
    </w:p>
    <w:p w14:paraId="7407295A" w14:textId="77777777" w:rsidR="00912B0A" w:rsidRPr="00912B0A" w:rsidRDefault="00912B0A" w:rsidP="00912B0A">
      <w:pPr>
        <w:numPr>
          <w:ilvl w:val="0"/>
          <w:numId w:val="46"/>
        </w:numPr>
        <w:rPr>
          <w:sz w:val="24"/>
          <w:szCs w:val="24"/>
        </w:rPr>
      </w:pPr>
      <w:r w:rsidRPr="00912B0A">
        <w:rPr>
          <w:b/>
          <w:bCs/>
          <w:sz w:val="24"/>
          <w:szCs w:val="24"/>
        </w:rPr>
        <w:t>Orchestrate with Azure Data Factory</w:t>
      </w:r>
      <w:r w:rsidRPr="00912B0A">
        <w:rPr>
          <w:sz w:val="24"/>
          <w:szCs w:val="24"/>
        </w:rPr>
        <w:t xml:space="preserve">: Create a pipeline in </w:t>
      </w:r>
      <w:r w:rsidRPr="00912B0A">
        <w:rPr>
          <w:b/>
          <w:bCs/>
          <w:sz w:val="24"/>
          <w:szCs w:val="24"/>
        </w:rPr>
        <w:t>Azure Data Factory</w:t>
      </w:r>
      <w:r w:rsidRPr="00912B0A">
        <w:rPr>
          <w:sz w:val="24"/>
          <w:szCs w:val="24"/>
        </w:rPr>
        <w:t xml:space="preserve"> that orchestrates the execution of the </w:t>
      </w:r>
      <w:r w:rsidRPr="00912B0A">
        <w:rPr>
          <w:b/>
          <w:bCs/>
          <w:sz w:val="24"/>
          <w:szCs w:val="24"/>
        </w:rPr>
        <w:t>Azure Databricks</w:t>
      </w:r>
      <w:r w:rsidRPr="00912B0A">
        <w:rPr>
          <w:sz w:val="24"/>
          <w:szCs w:val="24"/>
        </w:rPr>
        <w:t xml:space="preserve"> notebooks, automating data processing and analysis tasks.</w:t>
      </w:r>
    </w:p>
    <w:p w14:paraId="1CA0DDB2" w14:textId="77777777" w:rsidR="00A82E00" w:rsidRPr="008E287B" w:rsidRDefault="00A82E00" w:rsidP="00A82E00">
      <w:pPr>
        <w:ind w:left="720"/>
      </w:pPr>
    </w:p>
    <w:p w14:paraId="0FD7C0A9" w14:textId="77777777" w:rsidR="008E287B" w:rsidRDefault="008E287B" w:rsidP="008E287B"/>
    <w:p w14:paraId="156CF1AC" w14:textId="77777777" w:rsidR="008E287B" w:rsidRDefault="008E287B" w:rsidP="008E287B"/>
    <w:p w14:paraId="3C616B02" w14:textId="77777777" w:rsidR="008E287B" w:rsidRDefault="008E287B" w:rsidP="008E287B"/>
    <w:p w14:paraId="09ADB882" w14:textId="77777777" w:rsidR="008E287B" w:rsidRDefault="008E287B" w:rsidP="008E287B"/>
    <w:p w14:paraId="62D61170" w14:textId="77777777" w:rsidR="006A305A" w:rsidRDefault="006A305A" w:rsidP="008E287B"/>
    <w:p w14:paraId="69BC775C" w14:textId="6D9AB31B" w:rsidR="008E287B" w:rsidRPr="00FC0551" w:rsidRDefault="008E287B" w:rsidP="008E287B">
      <w:pPr>
        <w:rPr>
          <w:b/>
          <w:bCs/>
          <w:sz w:val="26"/>
          <w:szCs w:val="26"/>
        </w:rPr>
      </w:pPr>
      <w:r w:rsidRPr="00FC0551">
        <w:rPr>
          <w:b/>
          <w:bCs/>
          <w:sz w:val="26"/>
          <w:szCs w:val="26"/>
        </w:rPr>
        <w:lastRenderedPageBreak/>
        <w:t>Data Overview</w:t>
      </w:r>
    </w:p>
    <w:p w14:paraId="7E3BE8BF" w14:textId="77777777" w:rsidR="008E287B" w:rsidRPr="00FC0551" w:rsidRDefault="008E287B" w:rsidP="008E287B">
      <w:pPr>
        <w:rPr>
          <w:sz w:val="24"/>
          <w:szCs w:val="24"/>
        </w:rPr>
      </w:pPr>
      <w:r w:rsidRPr="00FC0551">
        <w:rPr>
          <w:sz w:val="24"/>
          <w:szCs w:val="24"/>
        </w:rPr>
        <w:t>The dataset used in this project provides comprehensive statistics on global health, covering various diseases, treatments, and outcomes across multiple countries and years. It includes key metrics such as disease prevalence, incidence, mortality rates, and healthcare infrastructure, offering valuable insights for epidemiological research and health policy development.</w:t>
      </w:r>
    </w:p>
    <w:p w14:paraId="5B5CEFE8" w14:textId="77777777" w:rsidR="008E287B" w:rsidRPr="00FC0551" w:rsidRDefault="008E287B" w:rsidP="008E287B">
      <w:pPr>
        <w:rPr>
          <w:sz w:val="26"/>
          <w:szCs w:val="26"/>
        </w:rPr>
      </w:pPr>
      <w:r w:rsidRPr="00FC0551">
        <w:rPr>
          <w:b/>
          <w:bCs/>
          <w:sz w:val="26"/>
          <w:szCs w:val="26"/>
        </w:rPr>
        <w:t>Key Attributes of the Dataset:</w:t>
      </w:r>
    </w:p>
    <w:p w14:paraId="176C6F53" w14:textId="77777777" w:rsidR="008E287B" w:rsidRPr="00FC0551" w:rsidRDefault="008E287B" w:rsidP="008E287B">
      <w:pPr>
        <w:numPr>
          <w:ilvl w:val="0"/>
          <w:numId w:val="4"/>
        </w:numPr>
        <w:rPr>
          <w:sz w:val="24"/>
          <w:szCs w:val="24"/>
        </w:rPr>
      </w:pPr>
      <w:r w:rsidRPr="00FC0551">
        <w:rPr>
          <w:b/>
          <w:bCs/>
          <w:sz w:val="24"/>
          <w:szCs w:val="24"/>
        </w:rPr>
        <w:t>Country:</w:t>
      </w:r>
      <w:r w:rsidRPr="00FC0551">
        <w:rPr>
          <w:sz w:val="24"/>
          <w:szCs w:val="24"/>
        </w:rPr>
        <w:t xml:space="preserve"> The name of the country where the health data was recorded.</w:t>
      </w:r>
    </w:p>
    <w:p w14:paraId="35F7870A" w14:textId="77777777" w:rsidR="008E287B" w:rsidRPr="00FC0551" w:rsidRDefault="008E287B" w:rsidP="008E287B">
      <w:pPr>
        <w:numPr>
          <w:ilvl w:val="0"/>
          <w:numId w:val="4"/>
        </w:numPr>
        <w:rPr>
          <w:sz w:val="24"/>
          <w:szCs w:val="24"/>
        </w:rPr>
      </w:pPr>
      <w:r w:rsidRPr="00FC0551">
        <w:rPr>
          <w:b/>
          <w:bCs/>
          <w:sz w:val="24"/>
          <w:szCs w:val="24"/>
        </w:rPr>
        <w:t>Year:</w:t>
      </w:r>
      <w:r w:rsidRPr="00FC0551">
        <w:rPr>
          <w:sz w:val="24"/>
          <w:szCs w:val="24"/>
        </w:rPr>
        <w:t xml:space="preserve"> The year in which the data was collected.</w:t>
      </w:r>
    </w:p>
    <w:p w14:paraId="740453D6" w14:textId="77777777" w:rsidR="008E287B" w:rsidRPr="00FC0551" w:rsidRDefault="008E287B" w:rsidP="008E287B">
      <w:pPr>
        <w:numPr>
          <w:ilvl w:val="0"/>
          <w:numId w:val="4"/>
        </w:numPr>
        <w:rPr>
          <w:sz w:val="24"/>
          <w:szCs w:val="24"/>
        </w:rPr>
      </w:pPr>
      <w:r w:rsidRPr="00FC0551">
        <w:rPr>
          <w:b/>
          <w:bCs/>
          <w:sz w:val="24"/>
          <w:szCs w:val="24"/>
        </w:rPr>
        <w:t>Disease Name:</w:t>
      </w:r>
      <w:r w:rsidRPr="00FC0551">
        <w:rPr>
          <w:sz w:val="24"/>
          <w:szCs w:val="24"/>
        </w:rPr>
        <w:t xml:space="preserve"> The name of the disease or health condition tracked.</w:t>
      </w:r>
    </w:p>
    <w:p w14:paraId="65112456" w14:textId="77777777" w:rsidR="008E287B" w:rsidRPr="00FC0551" w:rsidRDefault="008E287B" w:rsidP="008E287B">
      <w:pPr>
        <w:numPr>
          <w:ilvl w:val="0"/>
          <w:numId w:val="4"/>
        </w:numPr>
        <w:rPr>
          <w:sz w:val="24"/>
          <w:szCs w:val="24"/>
        </w:rPr>
      </w:pPr>
      <w:r w:rsidRPr="00FC0551">
        <w:rPr>
          <w:b/>
          <w:bCs/>
          <w:sz w:val="24"/>
          <w:szCs w:val="24"/>
        </w:rPr>
        <w:t>Disease Category:</w:t>
      </w:r>
      <w:r w:rsidRPr="00FC0551">
        <w:rPr>
          <w:sz w:val="24"/>
          <w:szCs w:val="24"/>
        </w:rPr>
        <w:t xml:space="preserve"> The category of the disease (e.g., Infectious, Non-Communicable).</w:t>
      </w:r>
    </w:p>
    <w:p w14:paraId="5DABF126" w14:textId="77777777" w:rsidR="008E287B" w:rsidRPr="00FC0551" w:rsidRDefault="008E287B" w:rsidP="008E287B">
      <w:pPr>
        <w:numPr>
          <w:ilvl w:val="0"/>
          <w:numId w:val="4"/>
        </w:numPr>
        <w:rPr>
          <w:sz w:val="24"/>
          <w:szCs w:val="24"/>
        </w:rPr>
      </w:pPr>
      <w:r w:rsidRPr="00FC0551">
        <w:rPr>
          <w:b/>
          <w:bCs/>
          <w:sz w:val="24"/>
          <w:szCs w:val="24"/>
        </w:rPr>
        <w:t>Prevalence Rate (%):</w:t>
      </w:r>
      <w:r w:rsidRPr="00FC0551">
        <w:rPr>
          <w:sz w:val="24"/>
          <w:szCs w:val="24"/>
        </w:rPr>
        <w:t xml:space="preserve"> The percentage of the population affected by the disease.</w:t>
      </w:r>
    </w:p>
    <w:p w14:paraId="284F2CF3" w14:textId="77777777" w:rsidR="008E287B" w:rsidRPr="00FC0551" w:rsidRDefault="008E287B" w:rsidP="008E287B">
      <w:pPr>
        <w:numPr>
          <w:ilvl w:val="0"/>
          <w:numId w:val="4"/>
        </w:numPr>
        <w:rPr>
          <w:sz w:val="24"/>
          <w:szCs w:val="24"/>
        </w:rPr>
      </w:pPr>
      <w:r w:rsidRPr="00FC0551">
        <w:rPr>
          <w:b/>
          <w:bCs/>
          <w:sz w:val="24"/>
          <w:szCs w:val="24"/>
        </w:rPr>
        <w:t>Incidence Rate (%):</w:t>
      </w:r>
      <w:r w:rsidRPr="00FC0551">
        <w:rPr>
          <w:sz w:val="24"/>
          <w:szCs w:val="24"/>
        </w:rPr>
        <w:t xml:space="preserve"> The percentage of new or newly diagnosed cases.</w:t>
      </w:r>
    </w:p>
    <w:p w14:paraId="007C4092" w14:textId="77777777" w:rsidR="008E287B" w:rsidRPr="00FC0551" w:rsidRDefault="008E287B" w:rsidP="008E287B">
      <w:pPr>
        <w:numPr>
          <w:ilvl w:val="0"/>
          <w:numId w:val="4"/>
        </w:numPr>
        <w:rPr>
          <w:sz w:val="24"/>
          <w:szCs w:val="24"/>
        </w:rPr>
      </w:pPr>
      <w:r w:rsidRPr="00FC0551">
        <w:rPr>
          <w:b/>
          <w:bCs/>
          <w:sz w:val="24"/>
          <w:szCs w:val="24"/>
        </w:rPr>
        <w:t>Mortality Rate (%):</w:t>
      </w:r>
      <w:r w:rsidRPr="00FC0551">
        <w:rPr>
          <w:sz w:val="24"/>
          <w:szCs w:val="24"/>
        </w:rPr>
        <w:t xml:space="preserve"> The percentage of the affected population that dies from the disease.</w:t>
      </w:r>
    </w:p>
    <w:p w14:paraId="39C5CFCC" w14:textId="77777777" w:rsidR="008E287B" w:rsidRPr="00FC0551" w:rsidRDefault="008E287B" w:rsidP="008E287B">
      <w:pPr>
        <w:numPr>
          <w:ilvl w:val="0"/>
          <w:numId w:val="4"/>
        </w:numPr>
        <w:rPr>
          <w:sz w:val="24"/>
          <w:szCs w:val="24"/>
        </w:rPr>
      </w:pPr>
      <w:r w:rsidRPr="00FC0551">
        <w:rPr>
          <w:b/>
          <w:bCs/>
          <w:sz w:val="24"/>
          <w:szCs w:val="24"/>
        </w:rPr>
        <w:t>Age Group:</w:t>
      </w:r>
      <w:r w:rsidRPr="00FC0551">
        <w:rPr>
          <w:sz w:val="24"/>
          <w:szCs w:val="24"/>
        </w:rPr>
        <w:t xml:space="preserve"> The age range most affected by the disease.</w:t>
      </w:r>
    </w:p>
    <w:p w14:paraId="74C185C5" w14:textId="77777777" w:rsidR="008E287B" w:rsidRPr="00FC0551" w:rsidRDefault="008E287B" w:rsidP="008E287B">
      <w:pPr>
        <w:numPr>
          <w:ilvl w:val="0"/>
          <w:numId w:val="4"/>
        </w:numPr>
        <w:rPr>
          <w:sz w:val="24"/>
          <w:szCs w:val="24"/>
        </w:rPr>
      </w:pPr>
      <w:r w:rsidRPr="00FC0551">
        <w:rPr>
          <w:b/>
          <w:bCs/>
          <w:sz w:val="24"/>
          <w:szCs w:val="24"/>
        </w:rPr>
        <w:t>Gender:</w:t>
      </w:r>
      <w:r w:rsidRPr="00FC0551">
        <w:rPr>
          <w:sz w:val="24"/>
          <w:szCs w:val="24"/>
        </w:rPr>
        <w:t xml:space="preserve"> The gender(s) affected by the disease (Male, Female, Both).</w:t>
      </w:r>
    </w:p>
    <w:p w14:paraId="3F35D8DE" w14:textId="77777777" w:rsidR="008E287B" w:rsidRPr="00FC0551" w:rsidRDefault="008E287B" w:rsidP="008E287B">
      <w:pPr>
        <w:numPr>
          <w:ilvl w:val="0"/>
          <w:numId w:val="4"/>
        </w:numPr>
        <w:rPr>
          <w:sz w:val="24"/>
          <w:szCs w:val="24"/>
        </w:rPr>
      </w:pPr>
      <w:r w:rsidRPr="00FC0551">
        <w:rPr>
          <w:b/>
          <w:bCs/>
          <w:sz w:val="24"/>
          <w:szCs w:val="24"/>
        </w:rPr>
        <w:t>Population Affected:</w:t>
      </w:r>
      <w:r w:rsidRPr="00FC0551">
        <w:rPr>
          <w:sz w:val="24"/>
          <w:szCs w:val="24"/>
        </w:rPr>
        <w:t xml:space="preserve"> The total number of individuals affected by the disease.</w:t>
      </w:r>
    </w:p>
    <w:p w14:paraId="0FCD91B2" w14:textId="77777777" w:rsidR="008E287B" w:rsidRPr="00FC0551" w:rsidRDefault="008E287B" w:rsidP="008E287B">
      <w:pPr>
        <w:numPr>
          <w:ilvl w:val="0"/>
          <w:numId w:val="4"/>
        </w:numPr>
        <w:rPr>
          <w:sz w:val="24"/>
          <w:szCs w:val="24"/>
        </w:rPr>
      </w:pPr>
      <w:r w:rsidRPr="00FC0551">
        <w:rPr>
          <w:b/>
          <w:bCs/>
          <w:sz w:val="24"/>
          <w:szCs w:val="24"/>
        </w:rPr>
        <w:t>Healthcare Access (%):</w:t>
      </w:r>
      <w:r w:rsidRPr="00FC0551">
        <w:rPr>
          <w:sz w:val="24"/>
          <w:szCs w:val="24"/>
        </w:rPr>
        <w:t xml:space="preserve"> The percentage of the population with access to healthcare.</w:t>
      </w:r>
    </w:p>
    <w:p w14:paraId="5C5B135C" w14:textId="77777777" w:rsidR="008E287B" w:rsidRPr="00FC0551" w:rsidRDefault="008E287B" w:rsidP="008E287B">
      <w:pPr>
        <w:numPr>
          <w:ilvl w:val="0"/>
          <w:numId w:val="4"/>
        </w:numPr>
        <w:rPr>
          <w:sz w:val="24"/>
          <w:szCs w:val="24"/>
        </w:rPr>
      </w:pPr>
      <w:r w:rsidRPr="00FC0551">
        <w:rPr>
          <w:b/>
          <w:bCs/>
          <w:sz w:val="24"/>
          <w:szCs w:val="24"/>
        </w:rPr>
        <w:t>Doctors per 1000:</w:t>
      </w:r>
      <w:r w:rsidRPr="00FC0551">
        <w:rPr>
          <w:sz w:val="24"/>
          <w:szCs w:val="24"/>
        </w:rPr>
        <w:t xml:space="preserve"> The number of doctors per 1000 people.</w:t>
      </w:r>
    </w:p>
    <w:p w14:paraId="2D028504" w14:textId="77777777" w:rsidR="008E287B" w:rsidRPr="00FC0551" w:rsidRDefault="008E287B" w:rsidP="008E287B">
      <w:pPr>
        <w:numPr>
          <w:ilvl w:val="0"/>
          <w:numId w:val="4"/>
        </w:numPr>
        <w:rPr>
          <w:sz w:val="24"/>
          <w:szCs w:val="24"/>
        </w:rPr>
      </w:pPr>
      <w:r w:rsidRPr="00FC0551">
        <w:rPr>
          <w:b/>
          <w:bCs/>
          <w:sz w:val="24"/>
          <w:szCs w:val="24"/>
        </w:rPr>
        <w:t>Hospital Beds per 1000:</w:t>
      </w:r>
      <w:r w:rsidRPr="00FC0551">
        <w:rPr>
          <w:sz w:val="24"/>
          <w:szCs w:val="24"/>
        </w:rPr>
        <w:t xml:space="preserve"> The number of hospital beds available per 1000 people.</w:t>
      </w:r>
    </w:p>
    <w:p w14:paraId="54B5C710" w14:textId="77777777" w:rsidR="008E287B" w:rsidRPr="00FC0551" w:rsidRDefault="008E287B" w:rsidP="008E287B">
      <w:pPr>
        <w:numPr>
          <w:ilvl w:val="0"/>
          <w:numId w:val="4"/>
        </w:numPr>
        <w:rPr>
          <w:sz w:val="24"/>
          <w:szCs w:val="24"/>
        </w:rPr>
      </w:pPr>
      <w:r w:rsidRPr="00FC0551">
        <w:rPr>
          <w:b/>
          <w:bCs/>
          <w:sz w:val="24"/>
          <w:szCs w:val="24"/>
        </w:rPr>
        <w:t>Treatment Type:</w:t>
      </w:r>
      <w:r w:rsidRPr="00FC0551">
        <w:rPr>
          <w:sz w:val="24"/>
          <w:szCs w:val="24"/>
        </w:rPr>
        <w:t xml:space="preserve"> The primary treatment method for the disease (e.g., Medication, Surgery).</w:t>
      </w:r>
    </w:p>
    <w:p w14:paraId="5CA29E22" w14:textId="77777777" w:rsidR="008E287B" w:rsidRPr="00FC0551" w:rsidRDefault="008E287B" w:rsidP="008E287B">
      <w:pPr>
        <w:numPr>
          <w:ilvl w:val="0"/>
          <w:numId w:val="4"/>
        </w:numPr>
        <w:rPr>
          <w:sz w:val="24"/>
          <w:szCs w:val="24"/>
        </w:rPr>
      </w:pPr>
      <w:r w:rsidRPr="00FC0551">
        <w:rPr>
          <w:b/>
          <w:bCs/>
          <w:sz w:val="24"/>
          <w:szCs w:val="24"/>
        </w:rPr>
        <w:t>Average Treatment Cost (USD):</w:t>
      </w:r>
      <w:r w:rsidRPr="00FC0551">
        <w:rPr>
          <w:sz w:val="24"/>
          <w:szCs w:val="24"/>
        </w:rPr>
        <w:t xml:space="preserve"> The average cost of treating the disease in USD.</w:t>
      </w:r>
    </w:p>
    <w:p w14:paraId="659958B7" w14:textId="77777777" w:rsidR="008E287B" w:rsidRPr="00FC0551" w:rsidRDefault="008E287B" w:rsidP="008E287B">
      <w:pPr>
        <w:numPr>
          <w:ilvl w:val="0"/>
          <w:numId w:val="4"/>
        </w:numPr>
        <w:rPr>
          <w:sz w:val="24"/>
          <w:szCs w:val="24"/>
        </w:rPr>
      </w:pPr>
      <w:r w:rsidRPr="00FC0551">
        <w:rPr>
          <w:b/>
          <w:bCs/>
          <w:sz w:val="24"/>
          <w:szCs w:val="24"/>
        </w:rPr>
        <w:t>Availability of Vaccines/Treatment:</w:t>
      </w:r>
      <w:r w:rsidRPr="00FC0551">
        <w:rPr>
          <w:sz w:val="24"/>
          <w:szCs w:val="24"/>
        </w:rPr>
        <w:t xml:space="preserve"> Whether vaccines or treatments are available.</w:t>
      </w:r>
    </w:p>
    <w:p w14:paraId="46ED4091" w14:textId="77777777" w:rsidR="008E287B" w:rsidRPr="00FC0551" w:rsidRDefault="008E287B" w:rsidP="008E287B">
      <w:pPr>
        <w:numPr>
          <w:ilvl w:val="0"/>
          <w:numId w:val="4"/>
        </w:numPr>
        <w:rPr>
          <w:sz w:val="24"/>
          <w:szCs w:val="24"/>
        </w:rPr>
      </w:pPr>
      <w:r w:rsidRPr="00FC0551">
        <w:rPr>
          <w:b/>
          <w:bCs/>
          <w:sz w:val="24"/>
          <w:szCs w:val="24"/>
        </w:rPr>
        <w:t>Recovery Rate (%):</w:t>
      </w:r>
      <w:r w:rsidRPr="00FC0551">
        <w:rPr>
          <w:sz w:val="24"/>
          <w:szCs w:val="24"/>
        </w:rPr>
        <w:t xml:space="preserve"> The percentage of people who recover from the disease.</w:t>
      </w:r>
    </w:p>
    <w:p w14:paraId="16D2DD95" w14:textId="77777777" w:rsidR="008E287B" w:rsidRPr="00FC0551" w:rsidRDefault="008E287B" w:rsidP="008E287B">
      <w:pPr>
        <w:numPr>
          <w:ilvl w:val="0"/>
          <w:numId w:val="4"/>
        </w:numPr>
        <w:rPr>
          <w:sz w:val="24"/>
          <w:szCs w:val="24"/>
        </w:rPr>
      </w:pPr>
      <w:r w:rsidRPr="00FC0551">
        <w:rPr>
          <w:b/>
          <w:bCs/>
          <w:sz w:val="24"/>
          <w:szCs w:val="24"/>
        </w:rPr>
        <w:t>DALYs:</w:t>
      </w:r>
      <w:r w:rsidRPr="00FC0551">
        <w:rPr>
          <w:sz w:val="24"/>
          <w:szCs w:val="24"/>
        </w:rPr>
        <w:t xml:space="preserve"> Disability-Adjusted Life Years, a measure of disease burden.</w:t>
      </w:r>
    </w:p>
    <w:p w14:paraId="328B6DFA" w14:textId="77777777" w:rsidR="008E287B" w:rsidRPr="00FC0551" w:rsidRDefault="008E287B" w:rsidP="008E287B">
      <w:pPr>
        <w:numPr>
          <w:ilvl w:val="0"/>
          <w:numId w:val="4"/>
        </w:numPr>
        <w:rPr>
          <w:sz w:val="24"/>
          <w:szCs w:val="24"/>
        </w:rPr>
      </w:pPr>
      <w:r w:rsidRPr="00FC0551">
        <w:rPr>
          <w:b/>
          <w:bCs/>
          <w:sz w:val="24"/>
          <w:szCs w:val="24"/>
        </w:rPr>
        <w:t>Improvement in 5 Years (%):</w:t>
      </w:r>
      <w:r w:rsidRPr="00FC0551">
        <w:rPr>
          <w:sz w:val="24"/>
          <w:szCs w:val="24"/>
        </w:rPr>
        <w:t xml:space="preserve"> The improvement in disease outcomes over the last five years.</w:t>
      </w:r>
    </w:p>
    <w:p w14:paraId="2A06E949" w14:textId="77777777" w:rsidR="008E287B" w:rsidRPr="00FC0551" w:rsidRDefault="008E287B" w:rsidP="008E287B">
      <w:pPr>
        <w:numPr>
          <w:ilvl w:val="0"/>
          <w:numId w:val="4"/>
        </w:numPr>
        <w:rPr>
          <w:sz w:val="24"/>
          <w:szCs w:val="24"/>
        </w:rPr>
      </w:pPr>
      <w:r w:rsidRPr="00FC0551">
        <w:rPr>
          <w:b/>
          <w:bCs/>
          <w:sz w:val="24"/>
          <w:szCs w:val="24"/>
        </w:rPr>
        <w:t>Per Capita Income (USD):</w:t>
      </w:r>
      <w:r w:rsidRPr="00FC0551">
        <w:rPr>
          <w:sz w:val="24"/>
          <w:szCs w:val="24"/>
        </w:rPr>
        <w:t xml:space="preserve"> The average income per person in the country.</w:t>
      </w:r>
    </w:p>
    <w:p w14:paraId="66306AB6" w14:textId="77777777" w:rsidR="008E287B" w:rsidRPr="00FC0551" w:rsidRDefault="008E287B" w:rsidP="008E287B">
      <w:pPr>
        <w:numPr>
          <w:ilvl w:val="0"/>
          <w:numId w:val="4"/>
        </w:numPr>
        <w:rPr>
          <w:sz w:val="24"/>
          <w:szCs w:val="24"/>
        </w:rPr>
      </w:pPr>
      <w:r w:rsidRPr="00FC0551">
        <w:rPr>
          <w:b/>
          <w:bCs/>
          <w:sz w:val="24"/>
          <w:szCs w:val="24"/>
        </w:rPr>
        <w:t>Education Index:</w:t>
      </w:r>
      <w:r w:rsidRPr="00FC0551">
        <w:rPr>
          <w:sz w:val="24"/>
          <w:szCs w:val="24"/>
        </w:rPr>
        <w:t xml:space="preserve"> The average level of education in the country.</w:t>
      </w:r>
    </w:p>
    <w:p w14:paraId="6A7AB61C" w14:textId="77777777" w:rsidR="008E287B" w:rsidRPr="00FC0551" w:rsidRDefault="008E287B" w:rsidP="008E287B">
      <w:pPr>
        <w:numPr>
          <w:ilvl w:val="0"/>
          <w:numId w:val="4"/>
        </w:numPr>
        <w:rPr>
          <w:sz w:val="24"/>
          <w:szCs w:val="24"/>
        </w:rPr>
      </w:pPr>
      <w:r w:rsidRPr="00FC0551">
        <w:rPr>
          <w:b/>
          <w:bCs/>
          <w:sz w:val="24"/>
          <w:szCs w:val="24"/>
        </w:rPr>
        <w:lastRenderedPageBreak/>
        <w:t>Urbanization Rate (%):</w:t>
      </w:r>
      <w:r w:rsidRPr="00FC0551">
        <w:rPr>
          <w:sz w:val="24"/>
          <w:szCs w:val="24"/>
        </w:rPr>
        <w:t xml:space="preserve"> The percentage of the population living in urban areas.</w:t>
      </w:r>
    </w:p>
    <w:p w14:paraId="00A942E4" w14:textId="77777777" w:rsidR="008E287B" w:rsidRPr="00FC0551" w:rsidRDefault="008E287B" w:rsidP="008E287B">
      <w:pPr>
        <w:rPr>
          <w:sz w:val="24"/>
          <w:szCs w:val="24"/>
        </w:rPr>
      </w:pPr>
      <w:r w:rsidRPr="00FC0551">
        <w:rPr>
          <w:sz w:val="24"/>
          <w:szCs w:val="24"/>
        </w:rPr>
        <w:t>This dataset offers a multidimensional view of global health, allowing for in-depth analysis of disease patterns, healthcare access, and socio-economic factors influencing health outcomes. It serves as a foundation for various analyses, from identifying trends in disease prevalence to understanding the role of healthcare infrastructure in recovery rates.</w:t>
      </w:r>
    </w:p>
    <w:p w14:paraId="3B68641D" w14:textId="77777777" w:rsidR="002A18C5" w:rsidRDefault="002A18C5" w:rsidP="008E287B"/>
    <w:p w14:paraId="463300ED" w14:textId="0704C440" w:rsidR="002A18C5" w:rsidRPr="00FC0551" w:rsidRDefault="002A18C5" w:rsidP="002A18C5">
      <w:pPr>
        <w:rPr>
          <w:sz w:val="26"/>
          <w:szCs w:val="26"/>
        </w:rPr>
      </w:pPr>
      <w:r w:rsidRPr="00FC0551">
        <w:rPr>
          <w:b/>
          <w:bCs/>
          <w:sz w:val="26"/>
          <w:szCs w:val="26"/>
        </w:rPr>
        <w:t>3.Architecture diagram</w:t>
      </w:r>
    </w:p>
    <w:p w14:paraId="7AEFB8A4" w14:textId="619EC907" w:rsidR="002A18C5" w:rsidRDefault="00AD7845" w:rsidP="008E287B">
      <w:r>
        <w:rPr>
          <w:noProof/>
        </w:rPr>
        <w:drawing>
          <wp:inline distT="0" distB="0" distL="0" distR="0" wp14:anchorId="23930BC1" wp14:editId="44A6571D">
            <wp:extent cx="5731510" cy="4918710"/>
            <wp:effectExtent l="0" t="0" r="2540" b="0"/>
            <wp:docPr id="10519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2603" name="Picture 105192603"/>
                    <pic:cNvPicPr/>
                  </pic:nvPicPr>
                  <pic:blipFill>
                    <a:blip r:embed="rId7">
                      <a:extLst>
                        <a:ext uri="{28A0092B-C50C-407E-A947-70E740481C1C}">
                          <a14:useLocalDpi xmlns:a14="http://schemas.microsoft.com/office/drawing/2010/main" val="0"/>
                        </a:ext>
                      </a:extLst>
                    </a:blip>
                    <a:stretch>
                      <a:fillRect/>
                    </a:stretch>
                  </pic:blipFill>
                  <pic:spPr>
                    <a:xfrm>
                      <a:off x="0" y="0"/>
                      <a:ext cx="5731510" cy="4918710"/>
                    </a:xfrm>
                    <a:prstGeom prst="rect">
                      <a:avLst/>
                    </a:prstGeom>
                  </pic:spPr>
                </pic:pic>
              </a:graphicData>
            </a:graphic>
          </wp:inline>
        </w:drawing>
      </w:r>
    </w:p>
    <w:p w14:paraId="519F0CD6" w14:textId="77777777" w:rsidR="002A18C5" w:rsidRDefault="002A18C5" w:rsidP="008E287B"/>
    <w:p w14:paraId="65E4C0DE" w14:textId="77777777" w:rsidR="002A18C5" w:rsidRDefault="002A18C5" w:rsidP="008E287B"/>
    <w:p w14:paraId="76028F54" w14:textId="77777777" w:rsidR="002A18C5" w:rsidRDefault="002A18C5" w:rsidP="008E287B"/>
    <w:p w14:paraId="7B925211" w14:textId="77777777" w:rsidR="002A18C5" w:rsidRDefault="002A18C5" w:rsidP="008E287B"/>
    <w:p w14:paraId="7AE122F1" w14:textId="77777777" w:rsidR="002A18C5" w:rsidRDefault="002A18C5" w:rsidP="008E287B"/>
    <w:p w14:paraId="55131A19" w14:textId="77777777" w:rsidR="002A18C5" w:rsidRDefault="002A18C5" w:rsidP="008E287B"/>
    <w:p w14:paraId="1149606F" w14:textId="195CC76A" w:rsidR="002A18C5" w:rsidRDefault="002A18C5" w:rsidP="00AD7845">
      <w:pPr>
        <w:tabs>
          <w:tab w:val="left" w:pos="3840"/>
        </w:tabs>
      </w:pPr>
    </w:p>
    <w:p w14:paraId="43A09C99" w14:textId="5E863947" w:rsidR="002A18C5" w:rsidRPr="00FC0551" w:rsidRDefault="002A18C5" w:rsidP="002A18C5">
      <w:pPr>
        <w:rPr>
          <w:b/>
          <w:bCs/>
          <w:sz w:val="26"/>
          <w:szCs w:val="26"/>
        </w:rPr>
      </w:pPr>
      <w:r w:rsidRPr="00FC0551">
        <w:rPr>
          <w:b/>
          <w:bCs/>
          <w:sz w:val="26"/>
          <w:szCs w:val="26"/>
        </w:rPr>
        <w:lastRenderedPageBreak/>
        <w:t>How it works:</w:t>
      </w:r>
    </w:p>
    <w:p w14:paraId="03A46E08" w14:textId="77777777" w:rsidR="002A18C5" w:rsidRPr="00FC0551" w:rsidRDefault="002A18C5" w:rsidP="002A18C5">
      <w:pPr>
        <w:rPr>
          <w:b/>
          <w:bCs/>
          <w:sz w:val="26"/>
          <w:szCs w:val="26"/>
        </w:rPr>
      </w:pPr>
      <w:r w:rsidRPr="00FC0551">
        <w:rPr>
          <w:b/>
          <w:bCs/>
          <w:sz w:val="26"/>
          <w:szCs w:val="26"/>
        </w:rPr>
        <w:t>Source Data File Name</w:t>
      </w:r>
    </w:p>
    <w:p w14:paraId="561DD137" w14:textId="77777777" w:rsidR="002A18C5" w:rsidRPr="00FC0551" w:rsidRDefault="002A18C5" w:rsidP="002A18C5">
      <w:pPr>
        <w:rPr>
          <w:sz w:val="24"/>
          <w:szCs w:val="24"/>
        </w:rPr>
      </w:pPr>
      <w:r w:rsidRPr="00FC0551">
        <w:rPr>
          <w:sz w:val="24"/>
          <w:szCs w:val="24"/>
        </w:rPr>
        <w:t xml:space="preserve">The project uses a single dataset, </w:t>
      </w:r>
      <w:r w:rsidRPr="00FC0551">
        <w:rPr>
          <w:b/>
          <w:bCs/>
          <w:sz w:val="24"/>
          <w:szCs w:val="24"/>
        </w:rPr>
        <w:t>Global Health Statistics.csv</w:t>
      </w:r>
      <w:r w:rsidRPr="00FC0551">
        <w:rPr>
          <w:sz w:val="24"/>
          <w:szCs w:val="24"/>
        </w:rPr>
        <w:t>, which provides detailed health statistics across various countries and years. This dataset includes information on disease prevalence, incidence, mortality rates, treatment costs, healthcare access, and other health-related metrics.</w:t>
      </w:r>
    </w:p>
    <w:p w14:paraId="50F0208B" w14:textId="77777777" w:rsidR="002A18C5" w:rsidRDefault="002A18C5" w:rsidP="002A18C5">
      <w:pPr>
        <w:rPr>
          <w:b/>
          <w:bCs/>
          <w:sz w:val="24"/>
          <w:szCs w:val="24"/>
        </w:rPr>
      </w:pPr>
      <w:r w:rsidRPr="00FC0551">
        <w:rPr>
          <w:b/>
          <w:bCs/>
          <w:sz w:val="24"/>
          <w:szCs w:val="24"/>
        </w:rPr>
        <w:t>Workflow:</w:t>
      </w:r>
    </w:p>
    <w:p w14:paraId="5B59BBEE" w14:textId="0F98231F" w:rsidR="00E13D31" w:rsidRPr="00E13D31" w:rsidRDefault="00E13D31" w:rsidP="00E13D31">
      <w:pPr>
        <w:rPr>
          <w:sz w:val="24"/>
          <w:szCs w:val="24"/>
        </w:rPr>
      </w:pPr>
      <w:r>
        <w:rPr>
          <w:b/>
          <w:bCs/>
          <w:sz w:val="24"/>
          <w:szCs w:val="24"/>
        </w:rPr>
        <w:t xml:space="preserve">1. </w:t>
      </w:r>
      <w:r w:rsidRPr="00E13D31">
        <w:rPr>
          <w:b/>
          <w:bCs/>
          <w:sz w:val="24"/>
          <w:szCs w:val="24"/>
        </w:rPr>
        <w:t>Data Processing with Databricks</w:t>
      </w:r>
      <w:r w:rsidRPr="00E13D31">
        <w:rPr>
          <w:sz w:val="24"/>
          <w:szCs w:val="24"/>
        </w:rPr>
        <w:t>:</w:t>
      </w:r>
    </w:p>
    <w:p w14:paraId="1C8B8031" w14:textId="77777777" w:rsidR="00E13D31" w:rsidRPr="00E13D31" w:rsidRDefault="00E13D31" w:rsidP="00E13D31">
      <w:pPr>
        <w:numPr>
          <w:ilvl w:val="0"/>
          <w:numId w:val="42"/>
        </w:numPr>
        <w:rPr>
          <w:sz w:val="24"/>
          <w:szCs w:val="24"/>
        </w:rPr>
      </w:pPr>
      <w:r w:rsidRPr="00E13D31">
        <w:rPr>
          <w:b/>
          <w:bCs/>
          <w:sz w:val="24"/>
          <w:szCs w:val="24"/>
        </w:rPr>
        <w:t>Azure Databricks</w:t>
      </w:r>
      <w:r w:rsidRPr="00E13D31">
        <w:rPr>
          <w:sz w:val="24"/>
          <w:szCs w:val="24"/>
        </w:rPr>
        <w:t xml:space="preserve"> is used to perform data transformations and analytics in a serverless environment, reducing infrastructure management overhead.</w:t>
      </w:r>
    </w:p>
    <w:p w14:paraId="2EC18C67" w14:textId="77777777" w:rsidR="00E13D31" w:rsidRPr="00E13D31" w:rsidRDefault="00E13D31" w:rsidP="00E13D31">
      <w:pPr>
        <w:numPr>
          <w:ilvl w:val="0"/>
          <w:numId w:val="42"/>
        </w:numPr>
        <w:rPr>
          <w:sz w:val="24"/>
          <w:szCs w:val="24"/>
        </w:rPr>
      </w:pPr>
      <w:r w:rsidRPr="00E13D31">
        <w:rPr>
          <w:b/>
          <w:bCs/>
          <w:sz w:val="24"/>
          <w:szCs w:val="24"/>
        </w:rPr>
        <w:t>Databricks Notebook 1</w:t>
      </w:r>
      <w:r w:rsidRPr="00E13D31">
        <w:rPr>
          <w:sz w:val="24"/>
          <w:szCs w:val="24"/>
        </w:rPr>
        <w:t xml:space="preserve"> is responsible for the initial data cleaning and ingestion, using </w:t>
      </w:r>
      <w:proofErr w:type="spellStart"/>
      <w:r w:rsidRPr="00E13D31">
        <w:rPr>
          <w:sz w:val="24"/>
          <w:szCs w:val="24"/>
        </w:rPr>
        <w:t>PySpark</w:t>
      </w:r>
      <w:proofErr w:type="spellEnd"/>
      <w:r w:rsidRPr="00E13D31">
        <w:rPr>
          <w:sz w:val="24"/>
          <w:szCs w:val="24"/>
        </w:rPr>
        <w:t xml:space="preserve"> to load and clean the data from the Data Lake, and saving it as a </w:t>
      </w:r>
      <w:r w:rsidRPr="00E13D31">
        <w:rPr>
          <w:b/>
          <w:bCs/>
          <w:sz w:val="24"/>
          <w:szCs w:val="24"/>
        </w:rPr>
        <w:t>Delta table</w:t>
      </w:r>
      <w:r w:rsidRPr="00E13D31">
        <w:rPr>
          <w:sz w:val="24"/>
          <w:szCs w:val="24"/>
        </w:rPr>
        <w:t xml:space="preserve"> for consistency.</w:t>
      </w:r>
    </w:p>
    <w:p w14:paraId="52341286" w14:textId="21DE5702" w:rsidR="00E13D31" w:rsidRPr="00E13D31" w:rsidRDefault="00E13D31" w:rsidP="00E13D31">
      <w:pPr>
        <w:numPr>
          <w:ilvl w:val="0"/>
          <w:numId w:val="42"/>
        </w:numPr>
        <w:rPr>
          <w:sz w:val="24"/>
          <w:szCs w:val="24"/>
        </w:rPr>
      </w:pPr>
      <w:r w:rsidRPr="00E13D31">
        <w:rPr>
          <w:b/>
          <w:bCs/>
          <w:sz w:val="24"/>
          <w:szCs w:val="24"/>
        </w:rPr>
        <w:t>Databricks Notebook 2</w:t>
      </w:r>
      <w:r w:rsidRPr="00E13D31">
        <w:rPr>
          <w:sz w:val="24"/>
          <w:szCs w:val="24"/>
        </w:rPr>
        <w:t xml:space="preserve"> performs</w:t>
      </w:r>
      <w:r w:rsidR="006A305A">
        <w:rPr>
          <w:sz w:val="24"/>
          <w:szCs w:val="24"/>
        </w:rPr>
        <w:t xml:space="preserve"> visualization</w:t>
      </w:r>
      <w:r w:rsidRPr="00E13D31">
        <w:rPr>
          <w:sz w:val="24"/>
          <w:szCs w:val="24"/>
        </w:rPr>
        <w:t>.</w:t>
      </w:r>
    </w:p>
    <w:p w14:paraId="17699458" w14:textId="768FFCB7" w:rsidR="00E13D31" w:rsidRPr="00E13D31" w:rsidRDefault="00912B0A" w:rsidP="00E13D31">
      <w:pPr>
        <w:rPr>
          <w:sz w:val="24"/>
          <w:szCs w:val="24"/>
        </w:rPr>
      </w:pPr>
      <w:r>
        <w:rPr>
          <w:b/>
          <w:bCs/>
          <w:sz w:val="24"/>
          <w:szCs w:val="24"/>
        </w:rPr>
        <w:t>2</w:t>
      </w:r>
      <w:r w:rsidR="00E13D31">
        <w:rPr>
          <w:b/>
          <w:bCs/>
          <w:sz w:val="24"/>
          <w:szCs w:val="24"/>
        </w:rPr>
        <w:t xml:space="preserve">. </w:t>
      </w:r>
      <w:r w:rsidR="00E13D31" w:rsidRPr="00E13D31">
        <w:rPr>
          <w:b/>
          <w:bCs/>
          <w:sz w:val="24"/>
          <w:szCs w:val="24"/>
        </w:rPr>
        <w:t>Pipeline Orchestration with Azure Data Factory</w:t>
      </w:r>
      <w:r w:rsidR="00E13D31" w:rsidRPr="00E13D31">
        <w:rPr>
          <w:sz w:val="24"/>
          <w:szCs w:val="24"/>
        </w:rPr>
        <w:t>:</w:t>
      </w:r>
    </w:p>
    <w:p w14:paraId="486CA173" w14:textId="77777777" w:rsidR="00E13D31" w:rsidRPr="00E13D31" w:rsidRDefault="00E13D31" w:rsidP="00E13D31">
      <w:pPr>
        <w:numPr>
          <w:ilvl w:val="0"/>
          <w:numId w:val="44"/>
        </w:numPr>
        <w:rPr>
          <w:sz w:val="24"/>
          <w:szCs w:val="24"/>
        </w:rPr>
      </w:pPr>
      <w:r w:rsidRPr="00E13D31">
        <w:rPr>
          <w:sz w:val="24"/>
          <w:szCs w:val="24"/>
        </w:rPr>
        <w:t xml:space="preserve">A </w:t>
      </w:r>
      <w:r w:rsidRPr="00E13D31">
        <w:rPr>
          <w:b/>
          <w:bCs/>
          <w:sz w:val="24"/>
          <w:szCs w:val="24"/>
        </w:rPr>
        <w:t>single pipeline</w:t>
      </w:r>
      <w:r w:rsidRPr="00E13D31">
        <w:rPr>
          <w:sz w:val="24"/>
          <w:szCs w:val="24"/>
        </w:rPr>
        <w:t xml:space="preserve"> in </w:t>
      </w:r>
      <w:r w:rsidRPr="00E13D31">
        <w:rPr>
          <w:b/>
          <w:bCs/>
          <w:sz w:val="24"/>
          <w:szCs w:val="24"/>
        </w:rPr>
        <w:t>Azure Data Factory</w:t>
      </w:r>
      <w:r w:rsidRPr="00E13D31">
        <w:rPr>
          <w:sz w:val="24"/>
          <w:szCs w:val="24"/>
        </w:rPr>
        <w:t xml:space="preserve"> orchestrates the execution of the two Databricks notebooks sequentially.</w:t>
      </w:r>
    </w:p>
    <w:p w14:paraId="0A7A9C70" w14:textId="3BA079D4" w:rsidR="00E13D31" w:rsidRPr="00E13D31" w:rsidRDefault="00E13D31" w:rsidP="00E13D31">
      <w:pPr>
        <w:numPr>
          <w:ilvl w:val="0"/>
          <w:numId w:val="44"/>
        </w:numPr>
        <w:rPr>
          <w:sz w:val="24"/>
          <w:szCs w:val="24"/>
        </w:rPr>
      </w:pPr>
      <w:r w:rsidRPr="00E13D31">
        <w:rPr>
          <w:sz w:val="24"/>
          <w:szCs w:val="24"/>
        </w:rPr>
        <w:t>The first notebook (</w:t>
      </w:r>
      <w:r w:rsidRPr="00E13D31">
        <w:rPr>
          <w:b/>
          <w:bCs/>
          <w:sz w:val="24"/>
          <w:szCs w:val="24"/>
        </w:rPr>
        <w:t>Notebook 1</w:t>
      </w:r>
      <w:r w:rsidRPr="00E13D31">
        <w:rPr>
          <w:sz w:val="24"/>
          <w:szCs w:val="24"/>
        </w:rPr>
        <w:t>) runs to clean the data, and once completed, the second notebook (</w:t>
      </w:r>
      <w:r w:rsidRPr="00E13D31">
        <w:rPr>
          <w:b/>
          <w:bCs/>
          <w:sz w:val="24"/>
          <w:szCs w:val="24"/>
        </w:rPr>
        <w:t>Notebook 2</w:t>
      </w:r>
      <w:r w:rsidRPr="00E13D31">
        <w:rPr>
          <w:sz w:val="24"/>
          <w:szCs w:val="24"/>
        </w:rPr>
        <w:t>) start</w:t>
      </w:r>
      <w:r>
        <w:rPr>
          <w:sz w:val="24"/>
          <w:szCs w:val="24"/>
        </w:rPr>
        <w:t xml:space="preserve"> running</w:t>
      </w:r>
      <w:r w:rsidRPr="00E13D31">
        <w:rPr>
          <w:sz w:val="24"/>
          <w:szCs w:val="24"/>
        </w:rPr>
        <w:t>. These notebooks are connected within the same pipeline to ensure sequential execution.</w:t>
      </w:r>
    </w:p>
    <w:p w14:paraId="1CD01822" w14:textId="77777777" w:rsidR="00E13D31" w:rsidRPr="00E13D31" w:rsidRDefault="00E13D31" w:rsidP="00E13D31">
      <w:pPr>
        <w:numPr>
          <w:ilvl w:val="0"/>
          <w:numId w:val="44"/>
        </w:numPr>
        <w:rPr>
          <w:sz w:val="24"/>
          <w:szCs w:val="24"/>
        </w:rPr>
      </w:pPr>
      <w:r w:rsidRPr="00E13D31">
        <w:rPr>
          <w:sz w:val="24"/>
          <w:szCs w:val="24"/>
        </w:rPr>
        <w:t xml:space="preserve">The </w:t>
      </w:r>
      <w:r w:rsidRPr="00E13D31">
        <w:rPr>
          <w:b/>
          <w:bCs/>
          <w:sz w:val="24"/>
          <w:szCs w:val="24"/>
        </w:rPr>
        <w:t>trigger</w:t>
      </w:r>
      <w:r w:rsidRPr="00E13D31">
        <w:rPr>
          <w:sz w:val="24"/>
          <w:szCs w:val="24"/>
        </w:rPr>
        <w:t xml:space="preserve"> is created to schedule or manually start the pipeline. A manual trigger allows ad-hoc execution, while a scheduled trigger enables periodic executions (e.g., daily, weekly).</w:t>
      </w:r>
    </w:p>
    <w:p w14:paraId="6BDD2211" w14:textId="61D7593B" w:rsidR="00E13D31" w:rsidRPr="00E13D31" w:rsidRDefault="00912B0A" w:rsidP="00E13D31">
      <w:pPr>
        <w:rPr>
          <w:sz w:val="24"/>
          <w:szCs w:val="24"/>
        </w:rPr>
      </w:pPr>
      <w:r>
        <w:rPr>
          <w:b/>
          <w:bCs/>
          <w:sz w:val="24"/>
          <w:szCs w:val="24"/>
        </w:rPr>
        <w:t>3</w:t>
      </w:r>
      <w:r w:rsidR="00E13D31">
        <w:rPr>
          <w:b/>
          <w:bCs/>
          <w:sz w:val="24"/>
          <w:szCs w:val="24"/>
        </w:rPr>
        <w:t xml:space="preserve">. </w:t>
      </w:r>
      <w:r w:rsidR="00E13D31" w:rsidRPr="00E13D31">
        <w:rPr>
          <w:b/>
          <w:bCs/>
          <w:sz w:val="24"/>
          <w:szCs w:val="24"/>
        </w:rPr>
        <w:t>Monitoring and Optimization</w:t>
      </w:r>
      <w:r w:rsidR="00E13D31" w:rsidRPr="00E13D31">
        <w:rPr>
          <w:sz w:val="24"/>
          <w:szCs w:val="24"/>
        </w:rPr>
        <w:t>:</w:t>
      </w:r>
    </w:p>
    <w:p w14:paraId="1D70E209" w14:textId="77777777" w:rsidR="00E13D31" w:rsidRPr="00E13D31" w:rsidRDefault="00E13D31" w:rsidP="00E13D31">
      <w:pPr>
        <w:numPr>
          <w:ilvl w:val="0"/>
          <w:numId w:val="45"/>
        </w:numPr>
        <w:rPr>
          <w:sz w:val="24"/>
          <w:szCs w:val="24"/>
        </w:rPr>
      </w:pPr>
      <w:r w:rsidRPr="00E13D31">
        <w:rPr>
          <w:b/>
          <w:bCs/>
          <w:sz w:val="24"/>
          <w:szCs w:val="24"/>
        </w:rPr>
        <w:t>Azure Data Factory’s monitoring tools</w:t>
      </w:r>
      <w:r w:rsidRPr="00E13D31">
        <w:rPr>
          <w:sz w:val="24"/>
          <w:szCs w:val="24"/>
        </w:rPr>
        <w:t xml:space="preserve"> track pipeline execution, displaying detailed logs, error reports, and runtime information.</w:t>
      </w:r>
    </w:p>
    <w:p w14:paraId="7FEEFB30" w14:textId="77777777" w:rsidR="00E13D31" w:rsidRPr="00E13D31" w:rsidRDefault="00E13D31" w:rsidP="002A18C5">
      <w:pPr>
        <w:rPr>
          <w:sz w:val="24"/>
          <w:szCs w:val="24"/>
        </w:rPr>
      </w:pPr>
    </w:p>
    <w:p w14:paraId="6B3A54FA" w14:textId="3D0A6927" w:rsidR="00721DB8" w:rsidRDefault="00721DB8" w:rsidP="00160811">
      <w:pPr>
        <w:rPr>
          <w:b/>
          <w:bCs/>
          <w:sz w:val="26"/>
          <w:szCs w:val="26"/>
        </w:rPr>
      </w:pPr>
      <w:r w:rsidRPr="00721DB8">
        <w:rPr>
          <w:b/>
          <w:bCs/>
          <w:noProof/>
          <w:sz w:val="26"/>
          <w:szCs w:val="26"/>
        </w:rPr>
        <w:lastRenderedPageBreak/>
        <w:drawing>
          <wp:inline distT="0" distB="0" distL="0" distR="0" wp14:anchorId="5370CB2B" wp14:editId="70F72EA3">
            <wp:extent cx="5731510" cy="3173730"/>
            <wp:effectExtent l="0" t="0" r="2540" b="7620"/>
            <wp:docPr id="147654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7355" name=""/>
                    <pic:cNvPicPr/>
                  </pic:nvPicPr>
                  <pic:blipFill>
                    <a:blip r:embed="rId8"/>
                    <a:stretch>
                      <a:fillRect/>
                    </a:stretch>
                  </pic:blipFill>
                  <pic:spPr>
                    <a:xfrm>
                      <a:off x="0" y="0"/>
                      <a:ext cx="5731510" cy="3173730"/>
                    </a:xfrm>
                    <a:prstGeom prst="rect">
                      <a:avLst/>
                    </a:prstGeom>
                  </pic:spPr>
                </pic:pic>
              </a:graphicData>
            </a:graphic>
          </wp:inline>
        </w:drawing>
      </w:r>
    </w:p>
    <w:p w14:paraId="6907FC57" w14:textId="77777777" w:rsidR="00721DB8" w:rsidRDefault="00721DB8" w:rsidP="00160811">
      <w:pPr>
        <w:rPr>
          <w:b/>
          <w:bCs/>
          <w:sz w:val="26"/>
          <w:szCs w:val="26"/>
        </w:rPr>
      </w:pPr>
    </w:p>
    <w:p w14:paraId="03DEB4CC" w14:textId="2CF29D88" w:rsidR="00721DB8" w:rsidRPr="00721DB8" w:rsidRDefault="00721DB8" w:rsidP="00160811">
      <w:pPr>
        <w:rPr>
          <w:b/>
          <w:bCs/>
          <w:sz w:val="26"/>
          <w:szCs w:val="26"/>
        </w:rPr>
      </w:pPr>
      <w:r w:rsidRPr="00721DB8">
        <w:rPr>
          <w:b/>
          <w:bCs/>
          <w:noProof/>
          <w:sz w:val="26"/>
          <w:szCs w:val="26"/>
        </w:rPr>
        <w:drawing>
          <wp:inline distT="0" distB="0" distL="0" distR="0" wp14:anchorId="72922586" wp14:editId="3534A994">
            <wp:extent cx="5731510" cy="3108960"/>
            <wp:effectExtent l="0" t="0" r="2540" b="0"/>
            <wp:docPr id="164471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12410" name=""/>
                    <pic:cNvPicPr/>
                  </pic:nvPicPr>
                  <pic:blipFill>
                    <a:blip r:embed="rId9"/>
                    <a:stretch>
                      <a:fillRect/>
                    </a:stretch>
                  </pic:blipFill>
                  <pic:spPr>
                    <a:xfrm>
                      <a:off x="0" y="0"/>
                      <a:ext cx="5731510" cy="3108960"/>
                    </a:xfrm>
                    <a:prstGeom prst="rect">
                      <a:avLst/>
                    </a:prstGeom>
                  </pic:spPr>
                </pic:pic>
              </a:graphicData>
            </a:graphic>
          </wp:inline>
        </w:drawing>
      </w:r>
    </w:p>
    <w:p w14:paraId="5228A240" w14:textId="77777777" w:rsidR="002A18C5" w:rsidRDefault="002A18C5" w:rsidP="00160811">
      <w:pPr>
        <w:rPr>
          <w:b/>
          <w:bCs/>
        </w:rPr>
      </w:pPr>
    </w:p>
    <w:p w14:paraId="2567AF93" w14:textId="77777777" w:rsidR="002A18C5" w:rsidRDefault="002A18C5" w:rsidP="00160811">
      <w:pPr>
        <w:rPr>
          <w:b/>
          <w:bCs/>
        </w:rPr>
      </w:pPr>
    </w:p>
    <w:p w14:paraId="1C5F2741" w14:textId="77777777" w:rsidR="002A18C5" w:rsidRDefault="002A18C5" w:rsidP="00160811">
      <w:pPr>
        <w:rPr>
          <w:b/>
          <w:bCs/>
        </w:rPr>
      </w:pPr>
    </w:p>
    <w:p w14:paraId="68F65393" w14:textId="77777777" w:rsidR="002A18C5" w:rsidRDefault="002A18C5" w:rsidP="00160811">
      <w:pPr>
        <w:rPr>
          <w:b/>
          <w:bCs/>
        </w:rPr>
      </w:pPr>
    </w:p>
    <w:p w14:paraId="291A6560" w14:textId="77777777" w:rsidR="002A18C5" w:rsidRDefault="002A18C5" w:rsidP="00160811">
      <w:pPr>
        <w:rPr>
          <w:b/>
          <w:bCs/>
        </w:rPr>
      </w:pPr>
    </w:p>
    <w:p w14:paraId="4B7EF6B9" w14:textId="77777777" w:rsidR="00A044F0" w:rsidRDefault="00A044F0" w:rsidP="00160811">
      <w:pPr>
        <w:rPr>
          <w:b/>
          <w:bCs/>
        </w:rPr>
      </w:pPr>
    </w:p>
    <w:p w14:paraId="0FEC16E0" w14:textId="77777777" w:rsidR="00A044F0" w:rsidRDefault="00A044F0" w:rsidP="00160811">
      <w:pPr>
        <w:rPr>
          <w:b/>
          <w:bCs/>
        </w:rPr>
      </w:pPr>
    </w:p>
    <w:p w14:paraId="57ED3100" w14:textId="6AF73789" w:rsidR="00160811" w:rsidRPr="00FC0551" w:rsidRDefault="00160811" w:rsidP="00160811">
      <w:pPr>
        <w:rPr>
          <w:b/>
          <w:bCs/>
          <w:sz w:val="26"/>
          <w:szCs w:val="26"/>
        </w:rPr>
      </w:pPr>
      <w:r w:rsidRPr="00FC0551">
        <w:rPr>
          <w:b/>
          <w:bCs/>
          <w:sz w:val="26"/>
          <w:szCs w:val="26"/>
        </w:rPr>
        <w:lastRenderedPageBreak/>
        <w:t>Azure Resources Used for this Project</w:t>
      </w:r>
    </w:p>
    <w:p w14:paraId="417DBD18" w14:textId="77777777" w:rsidR="00160811" w:rsidRPr="00FC0551" w:rsidRDefault="00160811" w:rsidP="00160811">
      <w:pPr>
        <w:numPr>
          <w:ilvl w:val="0"/>
          <w:numId w:val="5"/>
        </w:numPr>
        <w:rPr>
          <w:sz w:val="24"/>
          <w:szCs w:val="24"/>
        </w:rPr>
      </w:pPr>
      <w:r w:rsidRPr="00FC0551">
        <w:rPr>
          <w:b/>
          <w:bCs/>
          <w:sz w:val="24"/>
          <w:szCs w:val="24"/>
        </w:rPr>
        <w:t>Azure Data Factory (ADF)</w:t>
      </w:r>
    </w:p>
    <w:p w14:paraId="0FCC115F" w14:textId="77777777" w:rsidR="00160811" w:rsidRPr="00FC0551" w:rsidRDefault="00160811" w:rsidP="00FC0551">
      <w:pPr>
        <w:numPr>
          <w:ilvl w:val="1"/>
          <w:numId w:val="13"/>
        </w:numPr>
        <w:rPr>
          <w:sz w:val="24"/>
          <w:szCs w:val="24"/>
        </w:rPr>
      </w:pPr>
      <w:r w:rsidRPr="00FC0551">
        <w:rPr>
          <w:b/>
          <w:bCs/>
          <w:sz w:val="24"/>
          <w:szCs w:val="24"/>
        </w:rPr>
        <w:t>Purpose</w:t>
      </w:r>
      <w:r w:rsidRPr="00FC0551">
        <w:rPr>
          <w:sz w:val="24"/>
          <w:szCs w:val="24"/>
        </w:rPr>
        <w:t>: A cloud-based data integration service that enables you to create, schedule, and orchestrate data workflows.</w:t>
      </w:r>
    </w:p>
    <w:p w14:paraId="22C32036" w14:textId="77777777" w:rsidR="00160811" w:rsidRPr="00FC0551" w:rsidRDefault="00160811" w:rsidP="00FC0551">
      <w:pPr>
        <w:numPr>
          <w:ilvl w:val="1"/>
          <w:numId w:val="13"/>
        </w:numPr>
        <w:rPr>
          <w:sz w:val="24"/>
          <w:szCs w:val="24"/>
        </w:rPr>
      </w:pPr>
      <w:r w:rsidRPr="00FC0551">
        <w:rPr>
          <w:b/>
          <w:bCs/>
          <w:sz w:val="24"/>
          <w:szCs w:val="24"/>
        </w:rPr>
        <w:t>Usage</w:t>
      </w:r>
      <w:r w:rsidRPr="00FC0551">
        <w:rPr>
          <w:sz w:val="24"/>
          <w:szCs w:val="24"/>
        </w:rPr>
        <w:t>: Azure Data Factory is used to automate the movement and transformation of data. It helps in creating pipelines that connect to various data sources, transform the data (if necessary), and load it into Azure Data Lake or Azure Databricks for further processing. It also helps in orchestrating the overall data pipeline and managing tasks across various services.</w:t>
      </w:r>
    </w:p>
    <w:p w14:paraId="32B78206" w14:textId="77777777" w:rsidR="00160811" w:rsidRPr="00FC0551" w:rsidRDefault="00160811" w:rsidP="00160811">
      <w:pPr>
        <w:numPr>
          <w:ilvl w:val="0"/>
          <w:numId w:val="5"/>
        </w:numPr>
        <w:rPr>
          <w:sz w:val="24"/>
          <w:szCs w:val="24"/>
        </w:rPr>
      </w:pPr>
      <w:r w:rsidRPr="00FC0551">
        <w:rPr>
          <w:b/>
          <w:bCs/>
          <w:sz w:val="24"/>
          <w:szCs w:val="24"/>
        </w:rPr>
        <w:t>Azure Databricks</w:t>
      </w:r>
    </w:p>
    <w:p w14:paraId="4503E1D1" w14:textId="77777777" w:rsidR="00160811" w:rsidRPr="00FC0551" w:rsidRDefault="00160811" w:rsidP="00FC0551">
      <w:pPr>
        <w:pStyle w:val="ListParagraph"/>
        <w:numPr>
          <w:ilvl w:val="1"/>
          <w:numId w:val="12"/>
        </w:numPr>
        <w:rPr>
          <w:sz w:val="24"/>
          <w:szCs w:val="24"/>
        </w:rPr>
      </w:pPr>
      <w:r w:rsidRPr="00FC0551">
        <w:rPr>
          <w:b/>
          <w:bCs/>
          <w:sz w:val="24"/>
          <w:szCs w:val="24"/>
        </w:rPr>
        <w:t>Purpose</w:t>
      </w:r>
      <w:r w:rsidRPr="00FC0551">
        <w:rPr>
          <w:sz w:val="24"/>
          <w:szCs w:val="24"/>
        </w:rPr>
        <w:t>: An Apache Spark-based analytics platform optimized for the cloud, designed for big data processing, machine learning, and data engineering workflows.</w:t>
      </w:r>
    </w:p>
    <w:p w14:paraId="40FAED43" w14:textId="77777777" w:rsidR="00160811" w:rsidRPr="00FC0551" w:rsidRDefault="00160811" w:rsidP="00FC0551">
      <w:pPr>
        <w:pStyle w:val="ListParagraph"/>
        <w:numPr>
          <w:ilvl w:val="1"/>
          <w:numId w:val="12"/>
        </w:numPr>
        <w:rPr>
          <w:sz w:val="24"/>
          <w:szCs w:val="24"/>
        </w:rPr>
      </w:pPr>
      <w:r w:rsidRPr="00FC0551">
        <w:rPr>
          <w:b/>
          <w:bCs/>
          <w:sz w:val="24"/>
          <w:szCs w:val="24"/>
        </w:rPr>
        <w:t>Usage</w:t>
      </w:r>
      <w:r w:rsidRPr="00FC0551">
        <w:rPr>
          <w:sz w:val="24"/>
          <w:szCs w:val="24"/>
        </w:rPr>
        <w:t>: Azure Databricks will be used for performing data transformations, running analytics, and applying machine learning models on the ingested data. It can directly access data stored in Azure Data Lake, process it on-demand, and generate insights or perform deep analysis.</w:t>
      </w:r>
    </w:p>
    <w:p w14:paraId="756CF11D" w14:textId="77777777" w:rsidR="00160811" w:rsidRPr="00FC0551" w:rsidRDefault="00160811" w:rsidP="00160811">
      <w:pPr>
        <w:numPr>
          <w:ilvl w:val="0"/>
          <w:numId w:val="5"/>
        </w:numPr>
        <w:rPr>
          <w:sz w:val="24"/>
          <w:szCs w:val="24"/>
        </w:rPr>
      </w:pPr>
      <w:r w:rsidRPr="00FC0551">
        <w:rPr>
          <w:b/>
          <w:bCs/>
          <w:sz w:val="24"/>
          <w:szCs w:val="24"/>
        </w:rPr>
        <w:t>Azure Data Lake Storage</w:t>
      </w:r>
    </w:p>
    <w:p w14:paraId="6F6AD434" w14:textId="77777777" w:rsidR="00160811" w:rsidRPr="00FC0551" w:rsidRDefault="00160811" w:rsidP="00FC0551">
      <w:pPr>
        <w:numPr>
          <w:ilvl w:val="1"/>
          <w:numId w:val="11"/>
        </w:numPr>
        <w:rPr>
          <w:sz w:val="24"/>
          <w:szCs w:val="24"/>
        </w:rPr>
      </w:pPr>
      <w:r w:rsidRPr="00FC0551">
        <w:rPr>
          <w:b/>
          <w:bCs/>
          <w:sz w:val="24"/>
          <w:szCs w:val="24"/>
        </w:rPr>
        <w:t>Purpose</w:t>
      </w:r>
      <w:r w:rsidRPr="00FC0551">
        <w:rPr>
          <w:sz w:val="24"/>
          <w:szCs w:val="24"/>
        </w:rPr>
        <w:t>: A highly scalable and secure data lake solution to store large amounts of unstructured and structured data.</w:t>
      </w:r>
    </w:p>
    <w:p w14:paraId="05C05A03" w14:textId="5709663C" w:rsidR="002A18C5" w:rsidRPr="00AD7845" w:rsidRDefault="00160811" w:rsidP="002A18C5">
      <w:pPr>
        <w:numPr>
          <w:ilvl w:val="1"/>
          <w:numId w:val="11"/>
        </w:numPr>
        <w:rPr>
          <w:sz w:val="24"/>
          <w:szCs w:val="24"/>
        </w:rPr>
      </w:pPr>
      <w:r w:rsidRPr="00FC0551">
        <w:rPr>
          <w:b/>
          <w:bCs/>
          <w:sz w:val="24"/>
          <w:szCs w:val="24"/>
        </w:rPr>
        <w:t>Usage</w:t>
      </w:r>
      <w:r w:rsidRPr="00FC0551">
        <w:rPr>
          <w:sz w:val="24"/>
          <w:szCs w:val="24"/>
        </w:rPr>
        <w:t>: Data Lake will serve as the central repository for both raw and processed data. Azure Data Factory can be used to load data into Data Lake from various sources, and Azure Databricks will then process and transform the data stored here for analytics or reporting purposes. You can organize data into containers for easier management and analysis.</w:t>
      </w:r>
    </w:p>
    <w:p w14:paraId="1170088C" w14:textId="77777777" w:rsidR="002A18C5" w:rsidRDefault="002A18C5" w:rsidP="002A18C5">
      <w:pPr>
        <w:rPr>
          <w:b/>
          <w:bCs/>
        </w:rPr>
      </w:pPr>
    </w:p>
    <w:p w14:paraId="4B59C00C" w14:textId="769EFB56" w:rsidR="002A18C5" w:rsidRPr="00FC0551" w:rsidRDefault="002A18C5" w:rsidP="002A18C5">
      <w:pPr>
        <w:rPr>
          <w:b/>
          <w:bCs/>
          <w:sz w:val="26"/>
          <w:szCs w:val="26"/>
        </w:rPr>
      </w:pPr>
      <w:r w:rsidRPr="00FC0551">
        <w:rPr>
          <w:b/>
          <w:bCs/>
          <w:sz w:val="26"/>
          <w:szCs w:val="26"/>
        </w:rPr>
        <w:t>Project Requirements &amp; Tasks Performed</w:t>
      </w:r>
    </w:p>
    <w:p w14:paraId="6D25A894" w14:textId="26263826" w:rsidR="00AD1B67" w:rsidRDefault="002A18C5" w:rsidP="006E11BD">
      <w:pPr>
        <w:rPr>
          <w:b/>
          <w:bCs/>
          <w:sz w:val="24"/>
          <w:szCs w:val="24"/>
        </w:rPr>
      </w:pPr>
      <w:r w:rsidRPr="00FC0551">
        <w:rPr>
          <w:b/>
          <w:bCs/>
          <w:sz w:val="24"/>
          <w:szCs w:val="24"/>
        </w:rPr>
        <w:t>Project Requirements:</w:t>
      </w:r>
    </w:p>
    <w:p w14:paraId="41B50D20" w14:textId="77777777" w:rsidR="006E11BD" w:rsidRPr="006E11BD" w:rsidRDefault="006E11BD" w:rsidP="006E11BD">
      <w:pPr>
        <w:ind w:firstLine="360"/>
        <w:rPr>
          <w:b/>
          <w:bCs/>
          <w:sz w:val="24"/>
          <w:szCs w:val="24"/>
        </w:rPr>
      </w:pPr>
      <w:r w:rsidRPr="006E11BD">
        <w:rPr>
          <w:b/>
          <w:bCs/>
          <w:sz w:val="24"/>
          <w:szCs w:val="24"/>
        </w:rPr>
        <w:t>1. Azure Services</w:t>
      </w:r>
    </w:p>
    <w:p w14:paraId="59C55266" w14:textId="77777777" w:rsidR="006E11BD" w:rsidRPr="006E11BD" w:rsidRDefault="006E11BD" w:rsidP="006E11BD">
      <w:pPr>
        <w:numPr>
          <w:ilvl w:val="0"/>
          <w:numId w:val="28"/>
        </w:numPr>
        <w:rPr>
          <w:sz w:val="24"/>
          <w:szCs w:val="24"/>
        </w:rPr>
      </w:pPr>
      <w:r w:rsidRPr="006E11BD">
        <w:rPr>
          <w:b/>
          <w:bCs/>
          <w:sz w:val="24"/>
          <w:szCs w:val="24"/>
        </w:rPr>
        <w:t xml:space="preserve">Azure Data Factory (ADF): </w:t>
      </w:r>
      <w:r w:rsidRPr="006E11BD">
        <w:rPr>
          <w:sz w:val="24"/>
          <w:szCs w:val="24"/>
        </w:rPr>
        <w:t>To orchestrate data workflows, execute Databricks notebooks, and manage pipeline executions.</w:t>
      </w:r>
    </w:p>
    <w:p w14:paraId="01F701BA" w14:textId="77777777" w:rsidR="006E11BD" w:rsidRPr="006E11BD" w:rsidRDefault="006E11BD" w:rsidP="006E11BD">
      <w:pPr>
        <w:numPr>
          <w:ilvl w:val="0"/>
          <w:numId w:val="28"/>
        </w:numPr>
        <w:rPr>
          <w:sz w:val="24"/>
          <w:szCs w:val="24"/>
        </w:rPr>
      </w:pPr>
      <w:r w:rsidRPr="006E11BD">
        <w:rPr>
          <w:b/>
          <w:bCs/>
          <w:sz w:val="24"/>
          <w:szCs w:val="24"/>
        </w:rPr>
        <w:t xml:space="preserve">Azure Databricks: </w:t>
      </w:r>
      <w:r w:rsidRPr="006E11BD">
        <w:rPr>
          <w:sz w:val="24"/>
          <w:szCs w:val="24"/>
        </w:rPr>
        <w:t>To perform serverless data processing, including data transformation and analysis, using notebooks.</w:t>
      </w:r>
    </w:p>
    <w:p w14:paraId="7C09FAE8" w14:textId="77777777" w:rsidR="006E11BD" w:rsidRPr="006E11BD" w:rsidRDefault="006E11BD" w:rsidP="006E11BD">
      <w:pPr>
        <w:numPr>
          <w:ilvl w:val="0"/>
          <w:numId w:val="28"/>
        </w:numPr>
        <w:rPr>
          <w:sz w:val="24"/>
          <w:szCs w:val="24"/>
        </w:rPr>
      </w:pPr>
      <w:r w:rsidRPr="006E11BD">
        <w:rPr>
          <w:b/>
          <w:bCs/>
          <w:sz w:val="24"/>
          <w:szCs w:val="24"/>
        </w:rPr>
        <w:t xml:space="preserve">Azure Data Lake: </w:t>
      </w:r>
      <w:r w:rsidRPr="006E11BD">
        <w:rPr>
          <w:sz w:val="24"/>
          <w:szCs w:val="24"/>
        </w:rPr>
        <w:t>To store raw input data and processed output data efficiently for scalable access.</w:t>
      </w:r>
    </w:p>
    <w:p w14:paraId="25EB9B49" w14:textId="77777777" w:rsidR="006E11BD" w:rsidRPr="006E11BD" w:rsidRDefault="006E11BD" w:rsidP="006E11BD">
      <w:pPr>
        <w:ind w:firstLine="360"/>
        <w:rPr>
          <w:b/>
          <w:bCs/>
          <w:sz w:val="24"/>
          <w:szCs w:val="24"/>
        </w:rPr>
      </w:pPr>
      <w:r w:rsidRPr="006E11BD">
        <w:rPr>
          <w:b/>
          <w:bCs/>
          <w:sz w:val="24"/>
          <w:szCs w:val="24"/>
        </w:rPr>
        <w:lastRenderedPageBreak/>
        <w:t>2. Input Data</w:t>
      </w:r>
    </w:p>
    <w:p w14:paraId="5AB0F372" w14:textId="77777777" w:rsidR="006E11BD" w:rsidRPr="006E11BD" w:rsidRDefault="006E11BD" w:rsidP="006E11BD">
      <w:pPr>
        <w:numPr>
          <w:ilvl w:val="0"/>
          <w:numId w:val="29"/>
        </w:numPr>
        <w:rPr>
          <w:b/>
          <w:bCs/>
          <w:sz w:val="24"/>
          <w:szCs w:val="24"/>
        </w:rPr>
      </w:pPr>
      <w:r w:rsidRPr="006E11BD">
        <w:rPr>
          <w:b/>
          <w:bCs/>
          <w:sz w:val="24"/>
          <w:szCs w:val="24"/>
        </w:rPr>
        <w:t xml:space="preserve">File Format: </w:t>
      </w:r>
      <w:r w:rsidRPr="006E11BD">
        <w:rPr>
          <w:sz w:val="24"/>
          <w:szCs w:val="24"/>
        </w:rPr>
        <w:t>CSV</w:t>
      </w:r>
    </w:p>
    <w:p w14:paraId="68749B15" w14:textId="7A9B3E48" w:rsidR="006E11BD" w:rsidRPr="006E11BD" w:rsidRDefault="006E11BD" w:rsidP="006E11BD">
      <w:pPr>
        <w:numPr>
          <w:ilvl w:val="0"/>
          <w:numId w:val="29"/>
        </w:numPr>
        <w:rPr>
          <w:b/>
          <w:bCs/>
          <w:sz w:val="24"/>
          <w:szCs w:val="24"/>
        </w:rPr>
      </w:pPr>
      <w:r>
        <w:rPr>
          <w:b/>
          <w:bCs/>
          <w:sz w:val="24"/>
          <w:szCs w:val="24"/>
        </w:rPr>
        <w:t xml:space="preserve">Source: </w:t>
      </w:r>
      <w:hyperlink r:id="rId10" w:history="1">
        <w:r>
          <w:rPr>
            <w:rStyle w:val="Hyperlink"/>
            <w:sz w:val="24"/>
            <w:szCs w:val="24"/>
          </w:rPr>
          <w:t>Kaggle</w:t>
        </w:r>
      </w:hyperlink>
    </w:p>
    <w:p w14:paraId="46349905" w14:textId="0C8B5E18" w:rsidR="006A305A" w:rsidRPr="00AD7845" w:rsidRDefault="006E11BD" w:rsidP="00AD1B67">
      <w:pPr>
        <w:numPr>
          <w:ilvl w:val="0"/>
          <w:numId w:val="29"/>
        </w:numPr>
        <w:rPr>
          <w:b/>
          <w:bCs/>
          <w:sz w:val="24"/>
          <w:szCs w:val="24"/>
        </w:rPr>
      </w:pPr>
      <w:r w:rsidRPr="006E11BD">
        <w:rPr>
          <w:b/>
          <w:bCs/>
          <w:sz w:val="24"/>
          <w:szCs w:val="24"/>
        </w:rPr>
        <w:t xml:space="preserve">Description: </w:t>
      </w:r>
      <w:r w:rsidRPr="006E11BD">
        <w:rPr>
          <w:sz w:val="24"/>
          <w:szCs w:val="24"/>
        </w:rPr>
        <w:t>The CSV file contains raw data to be ingested, processed, and transformed into meaningful insights.</w:t>
      </w:r>
    </w:p>
    <w:p w14:paraId="42CFBEDC" w14:textId="77777777" w:rsidR="00AD1B67" w:rsidRPr="00AD1B67" w:rsidRDefault="00AD1B67" w:rsidP="00AD1B67">
      <w:pPr>
        <w:rPr>
          <w:sz w:val="24"/>
          <w:szCs w:val="24"/>
        </w:rPr>
      </w:pPr>
    </w:p>
    <w:p w14:paraId="1813081D" w14:textId="10066BDC" w:rsidR="002A18C5" w:rsidRPr="00FC0551" w:rsidRDefault="002A18C5" w:rsidP="002A18C5">
      <w:pPr>
        <w:rPr>
          <w:b/>
          <w:bCs/>
          <w:sz w:val="26"/>
          <w:szCs w:val="26"/>
        </w:rPr>
      </w:pPr>
      <w:r w:rsidRPr="00FC0551">
        <w:rPr>
          <w:b/>
          <w:bCs/>
          <w:sz w:val="26"/>
          <w:szCs w:val="26"/>
        </w:rPr>
        <w:t>Tasks Performed:</w:t>
      </w:r>
    </w:p>
    <w:p w14:paraId="753DD25F" w14:textId="77777777" w:rsidR="0053789D" w:rsidRPr="0053789D" w:rsidRDefault="0053789D" w:rsidP="0053789D">
      <w:pPr>
        <w:rPr>
          <w:b/>
          <w:bCs/>
        </w:rPr>
      </w:pPr>
      <w:r w:rsidRPr="0053789D">
        <w:rPr>
          <w:b/>
          <w:bCs/>
        </w:rPr>
        <w:t>Task 1: Set Up Azure Data Factory</w:t>
      </w:r>
    </w:p>
    <w:p w14:paraId="5FBC82D1" w14:textId="77777777" w:rsidR="0053789D" w:rsidRPr="0053789D" w:rsidRDefault="0053789D" w:rsidP="0053789D">
      <w:pPr>
        <w:numPr>
          <w:ilvl w:val="0"/>
          <w:numId w:val="30"/>
        </w:numPr>
      </w:pPr>
      <w:r w:rsidRPr="0053789D">
        <w:rPr>
          <w:b/>
          <w:bCs/>
        </w:rPr>
        <w:t>Create an Azure Data Factory instance</w:t>
      </w:r>
      <w:r w:rsidRPr="0053789D">
        <w:t>:</w:t>
      </w:r>
    </w:p>
    <w:p w14:paraId="5DF372F3" w14:textId="77777777" w:rsidR="0053789D" w:rsidRDefault="0053789D" w:rsidP="0053789D">
      <w:pPr>
        <w:numPr>
          <w:ilvl w:val="1"/>
          <w:numId w:val="30"/>
        </w:numPr>
      </w:pPr>
      <w:r w:rsidRPr="0053789D">
        <w:t xml:space="preserve">Go to the Azure portal, select </w:t>
      </w:r>
      <w:r w:rsidRPr="0053789D">
        <w:rPr>
          <w:b/>
          <w:bCs/>
        </w:rPr>
        <w:t>Data Factory</w:t>
      </w:r>
      <w:r w:rsidRPr="0053789D">
        <w:t>, and create a new instance.</w:t>
      </w:r>
    </w:p>
    <w:p w14:paraId="6A881750" w14:textId="6EA10937" w:rsidR="0053789D" w:rsidRDefault="0053789D" w:rsidP="0053789D">
      <w:r>
        <w:rPr>
          <w:noProof/>
        </w:rPr>
        <w:drawing>
          <wp:inline distT="0" distB="0" distL="0" distR="0" wp14:anchorId="532828EF" wp14:editId="31FF7A68">
            <wp:extent cx="5731510" cy="2754630"/>
            <wp:effectExtent l="0" t="0" r="2540" b="7620"/>
            <wp:docPr id="2113605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71579182" w14:textId="00331571" w:rsidR="0053789D" w:rsidRDefault="0053789D" w:rsidP="0053789D">
      <w:r>
        <w:rPr>
          <w:noProof/>
        </w:rPr>
        <w:drawing>
          <wp:inline distT="0" distB="0" distL="0" distR="0" wp14:anchorId="21492EB6" wp14:editId="713C5115">
            <wp:extent cx="5731510" cy="2578100"/>
            <wp:effectExtent l="0" t="0" r="2540" b="0"/>
            <wp:docPr id="1622515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0E3326DB" w14:textId="77777777" w:rsidR="0053789D" w:rsidRDefault="0053789D" w:rsidP="0053789D"/>
    <w:p w14:paraId="7FF3CD48" w14:textId="0BAB75D3" w:rsidR="0053789D" w:rsidRDefault="0053789D" w:rsidP="0053789D">
      <w:r w:rsidRPr="0053789D">
        <w:rPr>
          <w:noProof/>
        </w:rPr>
        <w:lastRenderedPageBreak/>
        <w:drawing>
          <wp:inline distT="0" distB="0" distL="0" distR="0" wp14:anchorId="4BD3C664" wp14:editId="6D083875">
            <wp:extent cx="5731510" cy="2693670"/>
            <wp:effectExtent l="0" t="0" r="2540" b="0"/>
            <wp:docPr id="159350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05784" name=""/>
                    <pic:cNvPicPr/>
                  </pic:nvPicPr>
                  <pic:blipFill>
                    <a:blip r:embed="rId13"/>
                    <a:stretch>
                      <a:fillRect/>
                    </a:stretch>
                  </pic:blipFill>
                  <pic:spPr>
                    <a:xfrm>
                      <a:off x="0" y="0"/>
                      <a:ext cx="5731510" cy="2693670"/>
                    </a:xfrm>
                    <a:prstGeom prst="rect">
                      <a:avLst/>
                    </a:prstGeom>
                  </pic:spPr>
                </pic:pic>
              </a:graphicData>
            </a:graphic>
          </wp:inline>
        </w:drawing>
      </w:r>
    </w:p>
    <w:p w14:paraId="7A08892C" w14:textId="77777777" w:rsidR="0053789D" w:rsidRPr="0053789D" w:rsidRDefault="0053789D" w:rsidP="0053789D">
      <w:pPr>
        <w:ind w:left="1440"/>
      </w:pPr>
    </w:p>
    <w:p w14:paraId="5F8DCB1D" w14:textId="77777777" w:rsidR="0053789D" w:rsidRPr="0053789D" w:rsidRDefault="0053789D" w:rsidP="0053789D">
      <w:pPr>
        <w:numPr>
          <w:ilvl w:val="0"/>
          <w:numId w:val="30"/>
        </w:numPr>
      </w:pPr>
      <w:r w:rsidRPr="0053789D">
        <w:rPr>
          <w:b/>
          <w:bCs/>
        </w:rPr>
        <w:t>Set up linked services</w:t>
      </w:r>
      <w:r w:rsidRPr="0053789D">
        <w:t>:</w:t>
      </w:r>
    </w:p>
    <w:p w14:paraId="5DB5F485" w14:textId="77777777" w:rsidR="0053789D" w:rsidRDefault="0053789D" w:rsidP="0053789D">
      <w:pPr>
        <w:numPr>
          <w:ilvl w:val="1"/>
          <w:numId w:val="30"/>
        </w:numPr>
      </w:pPr>
      <w:r w:rsidRPr="0053789D">
        <w:t>Connect Azure Data Factory to your data sources and sinks (e.g., Azure Data Lake, Blob Storage).</w:t>
      </w:r>
    </w:p>
    <w:p w14:paraId="718ED942" w14:textId="39B9775C" w:rsidR="0053789D" w:rsidRDefault="0053789D" w:rsidP="0053789D">
      <w:r>
        <w:rPr>
          <w:noProof/>
        </w:rPr>
        <w:drawing>
          <wp:inline distT="0" distB="0" distL="0" distR="0" wp14:anchorId="3094CBA6" wp14:editId="19E070DE">
            <wp:extent cx="5731510" cy="2720975"/>
            <wp:effectExtent l="0" t="0" r="2540" b="3175"/>
            <wp:docPr id="507716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0975"/>
                    </a:xfrm>
                    <a:prstGeom prst="rect">
                      <a:avLst/>
                    </a:prstGeom>
                    <a:noFill/>
                    <a:ln>
                      <a:noFill/>
                    </a:ln>
                  </pic:spPr>
                </pic:pic>
              </a:graphicData>
            </a:graphic>
          </wp:inline>
        </w:drawing>
      </w:r>
    </w:p>
    <w:p w14:paraId="68B531CC" w14:textId="62E7C604" w:rsidR="0053789D" w:rsidRDefault="0053789D" w:rsidP="0053789D">
      <w:r>
        <w:rPr>
          <w:noProof/>
        </w:rPr>
        <w:lastRenderedPageBreak/>
        <w:drawing>
          <wp:inline distT="0" distB="0" distL="0" distR="0" wp14:anchorId="490D3979" wp14:editId="623047B8">
            <wp:extent cx="5731510" cy="2742565"/>
            <wp:effectExtent l="0" t="0" r="2540" b="635"/>
            <wp:docPr id="1442321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p>
    <w:p w14:paraId="0AF995A3" w14:textId="77777777" w:rsidR="0053789D" w:rsidRDefault="0053789D" w:rsidP="0053789D"/>
    <w:p w14:paraId="18053D52" w14:textId="77777777" w:rsidR="0053789D" w:rsidRPr="0053789D" w:rsidRDefault="0053789D" w:rsidP="0053789D">
      <w:pPr>
        <w:rPr>
          <w:b/>
          <w:bCs/>
        </w:rPr>
      </w:pPr>
      <w:r w:rsidRPr="0053789D">
        <w:rPr>
          <w:b/>
          <w:bCs/>
        </w:rPr>
        <w:t>Task 2: Set Up Azure Databricks</w:t>
      </w:r>
    </w:p>
    <w:p w14:paraId="1C0E1ED9" w14:textId="77777777" w:rsidR="0053789D" w:rsidRPr="0053789D" w:rsidRDefault="0053789D" w:rsidP="0053789D">
      <w:pPr>
        <w:numPr>
          <w:ilvl w:val="0"/>
          <w:numId w:val="31"/>
        </w:numPr>
      </w:pPr>
      <w:r w:rsidRPr="0053789D">
        <w:rPr>
          <w:b/>
          <w:bCs/>
        </w:rPr>
        <w:t>Create an Azure Databricks workspace</w:t>
      </w:r>
      <w:r w:rsidRPr="0053789D">
        <w:t>:</w:t>
      </w:r>
    </w:p>
    <w:p w14:paraId="64C23D2D" w14:textId="77777777" w:rsidR="0053789D" w:rsidRDefault="0053789D" w:rsidP="0053789D">
      <w:pPr>
        <w:numPr>
          <w:ilvl w:val="1"/>
          <w:numId w:val="32"/>
        </w:numPr>
      </w:pPr>
      <w:r w:rsidRPr="0053789D">
        <w:t>In the Azure portal, create a Databricks workspace and configure it for serverless processing.</w:t>
      </w:r>
    </w:p>
    <w:p w14:paraId="0CB631BD" w14:textId="38E5DA84" w:rsidR="0053789D" w:rsidRDefault="00DD0980" w:rsidP="0053789D">
      <w:r>
        <w:rPr>
          <w:noProof/>
        </w:rPr>
        <w:drawing>
          <wp:inline distT="0" distB="0" distL="0" distR="0" wp14:anchorId="27A507C2" wp14:editId="39EA078C">
            <wp:extent cx="5731510" cy="2706370"/>
            <wp:effectExtent l="0" t="0" r="2540" b="0"/>
            <wp:docPr id="835458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7DE6CA52" w14:textId="2FF53BBB" w:rsidR="00DD0980" w:rsidRPr="0053789D" w:rsidRDefault="00DD0980" w:rsidP="0053789D">
      <w:r>
        <w:rPr>
          <w:noProof/>
        </w:rPr>
        <w:lastRenderedPageBreak/>
        <w:drawing>
          <wp:inline distT="0" distB="0" distL="0" distR="0" wp14:anchorId="16159D37" wp14:editId="59A56A40">
            <wp:extent cx="5731510" cy="2747645"/>
            <wp:effectExtent l="0" t="0" r="2540" b="0"/>
            <wp:docPr id="977111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47645"/>
                    </a:xfrm>
                    <a:prstGeom prst="rect">
                      <a:avLst/>
                    </a:prstGeom>
                    <a:noFill/>
                    <a:ln>
                      <a:noFill/>
                    </a:ln>
                  </pic:spPr>
                </pic:pic>
              </a:graphicData>
            </a:graphic>
          </wp:inline>
        </w:drawing>
      </w:r>
    </w:p>
    <w:p w14:paraId="0AB1D918" w14:textId="77777777" w:rsidR="0053789D" w:rsidRPr="0053789D" w:rsidRDefault="0053789D" w:rsidP="0053789D">
      <w:pPr>
        <w:numPr>
          <w:ilvl w:val="0"/>
          <w:numId w:val="31"/>
        </w:numPr>
      </w:pPr>
      <w:r w:rsidRPr="0053789D">
        <w:rPr>
          <w:b/>
          <w:bCs/>
        </w:rPr>
        <w:t>Cluster setup</w:t>
      </w:r>
      <w:r w:rsidRPr="0053789D">
        <w:t>:</w:t>
      </w:r>
    </w:p>
    <w:p w14:paraId="63E216DA" w14:textId="77777777" w:rsidR="0053789D" w:rsidRDefault="0053789D" w:rsidP="0053789D">
      <w:pPr>
        <w:numPr>
          <w:ilvl w:val="1"/>
          <w:numId w:val="31"/>
        </w:numPr>
      </w:pPr>
      <w:r w:rsidRPr="0053789D">
        <w:t>Configure a serverless cluster or job cluster for efficient and cost-effective data processing.</w:t>
      </w:r>
    </w:p>
    <w:p w14:paraId="4B9E46C0" w14:textId="2FAA4F95" w:rsidR="00DD0980" w:rsidRDefault="00DD0980" w:rsidP="00DD0980">
      <w:r w:rsidRPr="00DD0980">
        <w:rPr>
          <w:noProof/>
        </w:rPr>
        <w:drawing>
          <wp:inline distT="0" distB="0" distL="0" distR="0" wp14:anchorId="33BBD150" wp14:editId="7377016E">
            <wp:extent cx="5731510" cy="2958465"/>
            <wp:effectExtent l="0" t="0" r="2540" b="0"/>
            <wp:docPr id="27812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26390" name=""/>
                    <pic:cNvPicPr/>
                  </pic:nvPicPr>
                  <pic:blipFill>
                    <a:blip r:embed="rId18"/>
                    <a:stretch>
                      <a:fillRect/>
                    </a:stretch>
                  </pic:blipFill>
                  <pic:spPr>
                    <a:xfrm>
                      <a:off x="0" y="0"/>
                      <a:ext cx="5731510" cy="2958465"/>
                    </a:xfrm>
                    <a:prstGeom prst="rect">
                      <a:avLst/>
                    </a:prstGeom>
                  </pic:spPr>
                </pic:pic>
              </a:graphicData>
            </a:graphic>
          </wp:inline>
        </w:drawing>
      </w:r>
    </w:p>
    <w:p w14:paraId="18DC6C51" w14:textId="77777777" w:rsidR="00DD0980" w:rsidRDefault="00DD0980" w:rsidP="00DD0980"/>
    <w:p w14:paraId="1E4DA305" w14:textId="77777777" w:rsidR="006A305A" w:rsidRDefault="006A305A" w:rsidP="00DD0980">
      <w:pPr>
        <w:rPr>
          <w:b/>
          <w:bCs/>
        </w:rPr>
      </w:pPr>
    </w:p>
    <w:p w14:paraId="29BA3581" w14:textId="77777777" w:rsidR="006A305A" w:rsidRDefault="006A305A" w:rsidP="00DD0980">
      <w:pPr>
        <w:rPr>
          <w:b/>
          <w:bCs/>
        </w:rPr>
      </w:pPr>
    </w:p>
    <w:p w14:paraId="7F7D920C" w14:textId="77777777" w:rsidR="006A305A" w:rsidRDefault="006A305A" w:rsidP="00DD0980">
      <w:pPr>
        <w:rPr>
          <w:b/>
          <w:bCs/>
        </w:rPr>
      </w:pPr>
    </w:p>
    <w:p w14:paraId="5F2918AD" w14:textId="77777777" w:rsidR="006A305A" w:rsidRDefault="006A305A" w:rsidP="00DD0980">
      <w:pPr>
        <w:rPr>
          <w:b/>
          <w:bCs/>
        </w:rPr>
      </w:pPr>
    </w:p>
    <w:p w14:paraId="33BBE826" w14:textId="77777777" w:rsidR="006A305A" w:rsidRDefault="006A305A" w:rsidP="00DD0980">
      <w:pPr>
        <w:rPr>
          <w:b/>
          <w:bCs/>
        </w:rPr>
      </w:pPr>
    </w:p>
    <w:p w14:paraId="1FD42F75" w14:textId="77777777" w:rsidR="006A305A" w:rsidRDefault="006A305A" w:rsidP="00DD0980">
      <w:pPr>
        <w:rPr>
          <w:b/>
          <w:bCs/>
        </w:rPr>
      </w:pPr>
    </w:p>
    <w:p w14:paraId="26E8689C" w14:textId="77777777" w:rsidR="006A305A" w:rsidRDefault="006A305A" w:rsidP="00DD0980">
      <w:pPr>
        <w:rPr>
          <w:b/>
          <w:bCs/>
        </w:rPr>
      </w:pPr>
    </w:p>
    <w:p w14:paraId="2624EA36" w14:textId="2A2D4CCF" w:rsidR="00DD0980" w:rsidRPr="00DD0980" w:rsidRDefault="00DD0980" w:rsidP="00DD0980">
      <w:pPr>
        <w:rPr>
          <w:b/>
          <w:bCs/>
        </w:rPr>
      </w:pPr>
      <w:r w:rsidRPr="00DD0980">
        <w:rPr>
          <w:b/>
          <w:bCs/>
        </w:rPr>
        <w:lastRenderedPageBreak/>
        <w:t>Task 3: Add the Input Data</w:t>
      </w:r>
    </w:p>
    <w:p w14:paraId="7139D02A" w14:textId="77777777" w:rsidR="00DD0980" w:rsidRPr="00DD0980" w:rsidRDefault="00DD0980" w:rsidP="00DD0980">
      <w:pPr>
        <w:numPr>
          <w:ilvl w:val="0"/>
          <w:numId w:val="33"/>
        </w:numPr>
      </w:pPr>
      <w:r w:rsidRPr="00DD0980">
        <w:rPr>
          <w:b/>
          <w:bCs/>
        </w:rPr>
        <w:t>Upload data</w:t>
      </w:r>
      <w:r w:rsidRPr="00DD0980">
        <w:t>:</w:t>
      </w:r>
    </w:p>
    <w:p w14:paraId="77960FCB" w14:textId="75D08F17" w:rsidR="00DD0980" w:rsidRDefault="00DD0980" w:rsidP="00DD0980">
      <w:pPr>
        <w:numPr>
          <w:ilvl w:val="1"/>
          <w:numId w:val="33"/>
        </w:numPr>
      </w:pPr>
      <w:r w:rsidRPr="00DD0980">
        <w:t>Add the input CSV file</w:t>
      </w:r>
    </w:p>
    <w:p w14:paraId="0A8945A6" w14:textId="711D5447" w:rsidR="00DD0980" w:rsidRDefault="00DD0980" w:rsidP="00DD0980">
      <w:r w:rsidRPr="00DD0980">
        <w:rPr>
          <w:noProof/>
        </w:rPr>
        <w:drawing>
          <wp:inline distT="0" distB="0" distL="0" distR="0" wp14:anchorId="0D3728F9" wp14:editId="364EA5DD">
            <wp:extent cx="5731510" cy="2750820"/>
            <wp:effectExtent l="0" t="0" r="2540" b="0"/>
            <wp:docPr id="14001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8564" name=""/>
                    <pic:cNvPicPr/>
                  </pic:nvPicPr>
                  <pic:blipFill>
                    <a:blip r:embed="rId19"/>
                    <a:stretch>
                      <a:fillRect/>
                    </a:stretch>
                  </pic:blipFill>
                  <pic:spPr>
                    <a:xfrm>
                      <a:off x="0" y="0"/>
                      <a:ext cx="5731510" cy="2750820"/>
                    </a:xfrm>
                    <a:prstGeom prst="rect">
                      <a:avLst/>
                    </a:prstGeom>
                  </pic:spPr>
                </pic:pic>
              </a:graphicData>
            </a:graphic>
          </wp:inline>
        </w:drawing>
      </w:r>
    </w:p>
    <w:p w14:paraId="7A527C3B" w14:textId="77777777" w:rsidR="00DD0980" w:rsidRDefault="00DD0980" w:rsidP="00DD0980">
      <w:pPr>
        <w:rPr>
          <w:b/>
          <w:bCs/>
        </w:rPr>
      </w:pPr>
    </w:p>
    <w:p w14:paraId="0A2D9FC1" w14:textId="77777777" w:rsidR="00DD0980" w:rsidRPr="00DD0980" w:rsidRDefault="00DD0980" w:rsidP="00DD0980">
      <w:pPr>
        <w:rPr>
          <w:b/>
          <w:bCs/>
        </w:rPr>
      </w:pPr>
      <w:r w:rsidRPr="00DD0980">
        <w:rPr>
          <w:b/>
          <w:bCs/>
        </w:rPr>
        <w:t>Task 4: Create and Configure Databricks Notebooks</w:t>
      </w:r>
    </w:p>
    <w:p w14:paraId="135658DA" w14:textId="77777777" w:rsidR="00DD0980" w:rsidRPr="00DD0980" w:rsidRDefault="00DD0980" w:rsidP="00DD0980">
      <w:pPr>
        <w:numPr>
          <w:ilvl w:val="0"/>
          <w:numId w:val="34"/>
        </w:numPr>
      </w:pPr>
      <w:r w:rsidRPr="00DD0980">
        <w:rPr>
          <w:b/>
          <w:bCs/>
        </w:rPr>
        <w:t>Notebook 1</w:t>
      </w:r>
      <w:r w:rsidRPr="00DD0980">
        <w:t>:</w:t>
      </w:r>
    </w:p>
    <w:p w14:paraId="729B5D56" w14:textId="77777777" w:rsidR="00DD0980" w:rsidRPr="00DD0980" w:rsidRDefault="00DD0980" w:rsidP="00DD0980">
      <w:pPr>
        <w:numPr>
          <w:ilvl w:val="1"/>
          <w:numId w:val="35"/>
        </w:numPr>
      </w:pPr>
      <w:r w:rsidRPr="00DD0980">
        <w:t>Develop a notebook for initial data ingestion, cleaning, and transformations.</w:t>
      </w:r>
    </w:p>
    <w:p w14:paraId="4D58AAA5" w14:textId="77777777" w:rsidR="00DD0980" w:rsidRPr="00DD0980" w:rsidRDefault="00DD0980" w:rsidP="00DD0980">
      <w:pPr>
        <w:numPr>
          <w:ilvl w:val="0"/>
          <w:numId w:val="34"/>
        </w:numPr>
      </w:pPr>
      <w:r w:rsidRPr="00DD0980">
        <w:rPr>
          <w:b/>
          <w:bCs/>
        </w:rPr>
        <w:t>Notebook 2</w:t>
      </w:r>
      <w:r w:rsidRPr="00DD0980">
        <w:t>:</w:t>
      </w:r>
    </w:p>
    <w:p w14:paraId="5D976643" w14:textId="4A20AC64" w:rsidR="00DD0980" w:rsidRDefault="00DD0980" w:rsidP="00DD0980">
      <w:pPr>
        <w:numPr>
          <w:ilvl w:val="1"/>
          <w:numId w:val="36"/>
        </w:numPr>
      </w:pPr>
      <w:r w:rsidRPr="00DD0980">
        <w:t>Create a second notebook for</w:t>
      </w:r>
      <w:r>
        <w:t xml:space="preserve"> visualization</w:t>
      </w:r>
      <w:r w:rsidRPr="00DD0980">
        <w:t>.</w:t>
      </w:r>
    </w:p>
    <w:p w14:paraId="0920F508" w14:textId="5F3FBC70" w:rsidR="0053789D" w:rsidRPr="0053789D" w:rsidRDefault="00DD0980" w:rsidP="0053789D">
      <w:r w:rsidRPr="00DD0980">
        <w:rPr>
          <w:noProof/>
        </w:rPr>
        <w:drawing>
          <wp:inline distT="0" distB="0" distL="0" distR="0" wp14:anchorId="7100BDDD" wp14:editId="2F58C7DF">
            <wp:extent cx="5731510" cy="1181100"/>
            <wp:effectExtent l="0" t="0" r="2540" b="0"/>
            <wp:docPr id="176038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2587" name=""/>
                    <pic:cNvPicPr/>
                  </pic:nvPicPr>
                  <pic:blipFill rotWithShape="1">
                    <a:blip r:embed="rId20"/>
                    <a:srcRect b="59539"/>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inline>
        </w:drawing>
      </w:r>
    </w:p>
    <w:p w14:paraId="0BFFC8A0" w14:textId="77777777" w:rsidR="006A305A" w:rsidRDefault="006A305A" w:rsidP="00DD0980">
      <w:pPr>
        <w:rPr>
          <w:b/>
          <w:bCs/>
        </w:rPr>
      </w:pPr>
    </w:p>
    <w:p w14:paraId="6552D316" w14:textId="77777777" w:rsidR="006A305A" w:rsidRDefault="006A305A" w:rsidP="00DD0980">
      <w:pPr>
        <w:rPr>
          <w:b/>
          <w:bCs/>
        </w:rPr>
      </w:pPr>
    </w:p>
    <w:p w14:paraId="7AC36618" w14:textId="77777777" w:rsidR="006A305A" w:rsidRDefault="006A305A" w:rsidP="00DD0980">
      <w:pPr>
        <w:rPr>
          <w:b/>
          <w:bCs/>
        </w:rPr>
      </w:pPr>
    </w:p>
    <w:p w14:paraId="249213BA" w14:textId="77777777" w:rsidR="006A305A" w:rsidRDefault="006A305A" w:rsidP="00DD0980">
      <w:pPr>
        <w:rPr>
          <w:b/>
          <w:bCs/>
        </w:rPr>
      </w:pPr>
    </w:p>
    <w:p w14:paraId="3E0D653A" w14:textId="77777777" w:rsidR="006A305A" w:rsidRDefault="006A305A" w:rsidP="00DD0980">
      <w:pPr>
        <w:rPr>
          <w:b/>
          <w:bCs/>
        </w:rPr>
      </w:pPr>
    </w:p>
    <w:p w14:paraId="184FB0F4" w14:textId="77777777" w:rsidR="006A305A" w:rsidRDefault="006A305A" w:rsidP="00DD0980">
      <w:pPr>
        <w:rPr>
          <w:b/>
          <w:bCs/>
        </w:rPr>
      </w:pPr>
    </w:p>
    <w:p w14:paraId="08FD4426" w14:textId="77777777" w:rsidR="006A305A" w:rsidRDefault="006A305A" w:rsidP="00DD0980">
      <w:pPr>
        <w:rPr>
          <w:b/>
          <w:bCs/>
        </w:rPr>
      </w:pPr>
    </w:p>
    <w:p w14:paraId="4E91532F" w14:textId="44443DA2" w:rsidR="00DD0980" w:rsidRPr="00DD0980" w:rsidRDefault="00DD0980" w:rsidP="00DD0980">
      <w:pPr>
        <w:rPr>
          <w:b/>
          <w:bCs/>
        </w:rPr>
      </w:pPr>
      <w:r w:rsidRPr="00DD0980">
        <w:rPr>
          <w:b/>
          <w:bCs/>
        </w:rPr>
        <w:lastRenderedPageBreak/>
        <w:t>Task 5: Design a Single Pipeline in Azure Data Factory</w:t>
      </w:r>
    </w:p>
    <w:p w14:paraId="3831088B" w14:textId="77777777" w:rsidR="00DD0980" w:rsidRPr="00DD0980" w:rsidRDefault="00DD0980" w:rsidP="00DD0980">
      <w:pPr>
        <w:numPr>
          <w:ilvl w:val="0"/>
          <w:numId w:val="38"/>
        </w:numPr>
        <w:rPr>
          <w:b/>
          <w:bCs/>
        </w:rPr>
      </w:pPr>
      <w:r w:rsidRPr="00DD0980">
        <w:rPr>
          <w:b/>
          <w:bCs/>
        </w:rPr>
        <w:t>Create a pipeline:</w:t>
      </w:r>
    </w:p>
    <w:p w14:paraId="4C218780" w14:textId="77777777" w:rsidR="00DD0980" w:rsidRPr="00DD0980" w:rsidRDefault="00DD0980" w:rsidP="00DD0980">
      <w:pPr>
        <w:numPr>
          <w:ilvl w:val="1"/>
          <w:numId w:val="38"/>
        </w:numPr>
        <w:rPr>
          <w:b/>
          <w:bCs/>
        </w:rPr>
      </w:pPr>
      <w:r w:rsidRPr="00DD0980">
        <w:t>Open Data Factory and navigate to</w:t>
      </w:r>
      <w:r w:rsidRPr="00DD0980">
        <w:rPr>
          <w:b/>
          <w:bCs/>
        </w:rPr>
        <w:t xml:space="preserve"> Author &gt; Pipelines &gt; New Pipeline.</w:t>
      </w:r>
    </w:p>
    <w:p w14:paraId="3D580C85" w14:textId="77777777" w:rsidR="00DD0980" w:rsidRDefault="00DD0980" w:rsidP="00DD0980">
      <w:pPr>
        <w:numPr>
          <w:ilvl w:val="1"/>
          <w:numId w:val="38"/>
        </w:numPr>
      </w:pPr>
      <w:r w:rsidRPr="00DD0980">
        <w:t xml:space="preserve">Add a </w:t>
      </w:r>
      <w:r w:rsidRPr="00DD0980">
        <w:rPr>
          <w:b/>
          <w:bCs/>
        </w:rPr>
        <w:t>Databricks Notebook</w:t>
      </w:r>
      <w:r w:rsidRPr="00DD0980">
        <w:t xml:space="preserve"> activity for </w:t>
      </w:r>
      <w:r w:rsidRPr="00DD0980">
        <w:rPr>
          <w:b/>
          <w:bCs/>
        </w:rPr>
        <w:t>Notebook 1</w:t>
      </w:r>
      <w:r w:rsidRPr="00DD0980">
        <w:t xml:space="preserve"> and configure it.</w:t>
      </w:r>
    </w:p>
    <w:p w14:paraId="0FAA0F20" w14:textId="6314E828" w:rsidR="00D846FD" w:rsidRPr="00DD0980" w:rsidRDefault="00D846FD" w:rsidP="00D846FD">
      <w:r w:rsidRPr="00D846FD">
        <w:rPr>
          <w:noProof/>
        </w:rPr>
        <w:drawing>
          <wp:inline distT="0" distB="0" distL="0" distR="0" wp14:anchorId="341B235E" wp14:editId="75CB3C36">
            <wp:extent cx="5731510" cy="2729865"/>
            <wp:effectExtent l="0" t="0" r="2540" b="0"/>
            <wp:docPr id="94520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05247" name=""/>
                    <pic:cNvPicPr/>
                  </pic:nvPicPr>
                  <pic:blipFill>
                    <a:blip r:embed="rId21"/>
                    <a:stretch>
                      <a:fillRect/>
                    </a:stretch>
                  </pic:blipFill>
                  <pic:spPr>
                    <a:xfrm>
                      <a:off x="0" y="0"/>
                      <a:ext cx="5731510" cy="2729865"/>
                    </a:xfrm>
                    <a:prstGeom prst="rect">
                      <a:avLst/>
                    </a:prstGeom>
                  </pic:spPr>
                </pic:pic>
              </a:graphicData>
            </a:graphic>
          </wp:inline>
        </w:drawing>
      </w:r>
    </w:p>
    <w:p w14:paraId="75E52E0B" w14:textId="77777777" w:rsidR="00DD0980" w:rsidRDefault="00DD0980" w:rsidP="00DD0980">
      <w:pPr>
        <w:numPr>
          <w:ilvl w:val="1"/>
          <w:numId w:val="38"/>
        </w:numPr>
      </w:pPr>
      <w:r w:rsidRPr="00DD0980">
        <w:t xml:space="preserve">Add another </w:t>
      </w:r>
      <w:r w:rsidRPr="00DD0980">
        <w:rPr>
          <w:b/>
          <w:bCs/>
        </w:rPr>
        <w:t>Databricks Notebook</w:t>
      </w:r>
      <w:r w:rsidRPr="00DD0980">
        <w:t xml:space="preserve"> activity for </w:t>
      </w:r>
      <w:r w:rsidRPr="00DD0980">
        <w:rPr>
          <w:b/>
          <w:bCs/>
        </w:rPr>
        <w:t>Notebook 2</w:t>
      </w:r>
      <w:r w:rsidRPr="00DD0980">
        <w:t xml:space="preserve"> and configure it.</w:t>
      </w:r>
    </w:p>
    <w:p w14:paraId="5E8B278E" w14:textId="116F56A9" w:rsidR="00D846FD" w:rsidRDefault="00D846FD" w:rsidP="00D846FD">
      <w:r w:rsidRPr="00D846FD">
        <w:rPr>
          <w:noProof/>
        </w:rPr>
        <w:drawing>
          <wp:inline distT="0" distB="0" distL="0" distR="0" wp14:anchorId="775C4385" wp14:editId="77BCC723">
            <wp:extent cx="5731510" cy="2440305"/>
            <wp:effectExtent l="0" t="0" r="2540" b="0"/>
            <wp:docPr id="32807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5559" name=""/>
                    <pic:cNvPicPr/>
                  </pic:nvPicPr>
                  <pic:blipFill>
                    <a:blip r:embed="rId22"/>
                    <a:stretch>
                      <a:fillRect/>
                    </a:stretch>
                  </pic:blipFill>
                  <pic:spPr>
                    <a:xfrm>
                      <a:off x="0" y="0"/>
                      <a:ext cx="5731510" cy="2440305"/>
                    </a:xfrm>
                    <a:prstGeom prst="rect">
                      <a:avLst/>
                    </a:prstGeom>
                  </pic:spPr>
                </pic:pic>
              </a:graphicData>
            </a:graphic>
          </wp:inline>
        </w:drawing>
      </w:r>
    </w:p>
    <w:p w14:paraId="14D3F813" w14:textId="77777777" w:rsidR="006A305A" w:rsidRDefault="006A305A" w:rsidP="00D846FD"/>
    <w:p w14:paraId="211A1760" w14:textId="77777777" w:rsidR="006A305A" w:rsidRDefault="006A305A" w:rsidP="00D846FD"/>
    <w:p w14:paraId="65303E65" w14:textId="77777777" w:rsidR="006A305A" w:rsidRDefault="006A305A" w:rsidP="00D846FD"/>
    <w:p w14:paraId="73ACFB3D" w14:textId="77777777" w:rsidR="006A305A" w:rsidRDefault="006A305A" w:rsidP="00D846FD"/>
    <w:p w14:paraId="07D1D1A5" w14:textId="77777777" w:rsidR="006A305A" w:rsidRDefault="006A305A" w:rsidP="00D846FD"/>
    <w:p w14:paraId="092AC95E" w14:textId="77777777" w:rsidR="00D846FD" w:rsidRDefault="00D846FD" w:rsidP="00D846FD"/>
    <w:p w14:paraId="2E145D67" w14:textId="77777777" w:rsidR="00D846FD" w:rsidRDefault="00D846FD" w:rsidP="00D846FD"/>
    <w:p w14:paraId="2F80B329" w14:textId="37A06D14" w:rsidR="00D846FD" w:rsidRDefault="00D846FD" w:rsidP="006A305A">
      <w:pPr>
        <w:pStyle w:val="ListParagraph"/>
        <w:numPr>
          <w:ilvl w:val="0"/>
          <w:numId w:val="39"/>
        </w:numPr>
      </w:pPr>
      <w:r w:rsidRPr="00D846FD">
        <w:lastRenderedPageBreak/>
        <w:t xml:space="preserve">In the activity settings, specify the notebook path for </w:t>
      </w:r>
      <w:r w:rsidRPr="006A305A">
        <w:rPr>
          <w:b/>
          <w:bCs/>
        </w:rPr>
        <w:t>Notebook</w:t>
      </w:r>
      <w:r w:rsidRPr="00D846FD">
        <w:t xml:space="preserve"> and configure the cluster.</w:t>
      </w:r>
    </w:p>
    <w:p w14:paraId="7DDBFC04" w14:textId="0A258419" w:rsidR="00D846FD" w:rsidRDefault="00756FBE" w:rsidP="00D846FD">
      <w:r w:rsidRPr="00756FBE">
        <w:rPr>
          <w:noProof/>
        </w:rPr>
        <w:drawing>
          <wp:inline distT="0" distB="0" distL="0" distR="0" wp14:anchorId="6CBB6CB5" wp14:editId="438A80B6">
            <wp:extent cx="5731510" cy="2726690"/>
            <wp:effectExtent l="0" t="0" r="2540" b="0"/>
            <wp:docPr id="107239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7090" name=""/>
                    <pic:cNvPicPr/>
                  </pic:nvPicPr>
                  <pic:blipFill>
                    <a:blip r:embed="rId23"/>
                    <a:stretch>
                      <a:fillRect/>
                    </a:stretch>
                  </pic:blipFill>
                  <pic:spPr>
                    <a:xfrm>
                      <a:off x="0" y="0"/>
                      <a:ext cx="5731510" cy="2726690"/>
                    </a:xfrm>
                    <a:prstGeom prst="rect">
                      <a:avLst/>
                    </a:prstGeom>
                  </pic:spPr>
                </pic:pic>
              </a:graphicData>
            </a:graphic>
          </wp:inline>
        </w:drawing>
      </w:r>
    </w:p>
    <w:p w14:paraId="066653D5" w14:textId="77777777" w:rsidR="00756FBE" w:rsidRPr="00DD0980" w:rsidRDefault="00756FBE" w:rsidP="00D846FD"/>
    <w:p w14:paraId="74245321" w14:textId="77777777" w:rsidR="00DD0980" w:rsidRDefault="00DD0980" w:rsidP="00756FBE">
      <w:pPr>
        <w:pStyle w:val="ListParagraph"/>
        <w:numPr>
          <w:ilvl w:val="0"/>
          <w:numId w:val="39"/>
        </w:numPr>
      </w:pPr>
      <w:r w:rsidRPr="00DD0980">
        <w:t xml:space="preserve">Connect the activities to execute </w:t>
      </w:r>
      <w:r w:rsidRPr="00756FBE">
        <w:rPr>
          <w:b/>
          <w:bCs/>
        </w:rPr>
        <w:t>Notebook 2</w:t>
      </w:r>
      <w:r w:rsidRPr="00DD0980">
        <w:t xml:space="preserve"> after </w:t>
      </w:r>
      <w:r w:rsidRPr="00756FBE">
        <w:rPr>
          <w:b/>
          <w:bCs/>
        </w:rPr>
        <w:t>Notebook 1</w:t>
      </w:r>
      <w:r w:rsidRPr="00DD0980">
        <w:t>.</w:t>
      </w:r>
    </w:p>
    <w:p w14:paraId="6BB7670B" w14:textId="6360DED8" w:rsidR="00D846FD" w:rsidRDefault="00D846FD" w:rsidP="00D846FD">
      <w:r w:rsidRPr="00D846FD">
        <w:rPr>
          <w:noProof/>
        </w:rPr>
        <w:drawing>
          <wp:inline distT="0" distB="0" distL="0" distR="0" wp14:anchorId="1651F2EA" wp14:editId="14F4A76A">
            <wp:extent cx="5731510" cy="1605915"/>
            <wp:effectExtent l="0" t="0" r="2540" b="0"/>
            <wp:docPr id="51819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97773" name=""/>
                    <pic:cNvPicPr/>
                  </pic:nvPicPr>
                  <pic:blipFill>
                    <a:blip r:embed="rId24"/>
                    <a:stretch>
                      <a:fillRect/>
                    </a:stretch>
                  </pic:blipFill>
                  <pic:spPr>
                    <a:xfrm>
                      <a:off x="0" y="0"/>
                      <a:ext cx="5731510" cy="1605915"/>
                    </a:xfrm>
                    <a:prstGeom prst="rect">
                      <a:avLst/>
                    </a:prstGeom>
                  </pic:spPr>
                </pic:pic>
              </a:graphicData>
            </a:graphic>
          </wp:inline>
        </w:drawing>
      </w:r>
    </w:p>
    <w:p w14:paraId="7D287C28" w14:textId="77777777" w:rsidR="00D846FD" w:rsidRDefault="00D846FD" w:rsidP="00D846FD"/>
    <w:p w14:paraId="28393A73" w14:textId="77777777" w:rsidR="00756FBE" w:rsidRPr="00756FBE" w:rsidRDefault="00756FBE" w:rsidP="00756FBE">
      <w:pPr>
        <w:rPr>
          <w:b/>
          <w:bCs/>
        </w:rPr>
      </w:pPr>
      <w:r w:rsidRPr="00756FBE">
        <w:rPr>
          <w:b/>
          <w:bCs/>
        </w:rPr>
        <w:t>Task 6: Create a Trigger</w:t>
      </w:r>
    </w:p>
    <w:p w14:paraId="36840872" w14:textId="77777777" w:rsidR="00756FBE" w:rsidRPr="00756FBE" w:rsidRDefault="00756FBE" w:rsidP="00756FBE">
      <w:pPr>
        <w:numPr>
          <w:ilvl w:val="0"/>
          <w:numId w:val="40"/>
        </w:numPr>
      </w:pPr>
      <w:r w:rsidRPr="00756FBE">
        <w:rPr>
          <w:b/>
          <w:bCs/>
        </w:rPr>
        <w:t>Add a trigger to the pipeline</w:t>
      </w:r>
      <w:r w:rsidRPr="00756FBE">
        <w:t>:</w:t>
      </w:r>
    </w:p>
    <w:p w14:paraId="0244DFE0" w14:textId="77777777" w:rsidR="00756FBE" w:rsidRPr="00756FBE" w:rsidRDefault="00756FBE" w:rsidP="00756FBE">
      <w:pPr>
        <w:numPr>
          <w:ilvl w:val="1"/>
          <w:numId w:val="40"/>
        </w:numPr>
      </w:pPr>
      <w:r w:rsidRPr="00756FBE">
        <w:t xml:space="preserve">Navigate to the </w:t>
      </w:r>
      <w:r w:rsidRPr="00756FBE">
        <w:rPr>
          <w:b/>
          <w:bCs/>
        </w:rPr>
        <w:t>Triggers</w:t>
      </w:r>
      <w:r w:rsidRPr="00756FBE">
        <w:t xml:space="preserve"> tab in the pipeline editor.</w:t>
      </w:r>
    </w:p>
    <w:p w14:paraId="274D3B6A" w14:textId="77777777" w:rsidR="00756FBE" w:rsidRPr="00756FBE" w:rsidRDefault="00756FBE" w:rsidP="00756FBE">
      <w:pPr>
        <w:numPr>
          <w:ilvl w:val="1"/>
          <w:numId w:val="40"/>
        </w:numPr>
      </w:pPr>
      <w:r w:rsidRPr="00756FBE">
        <w:t xml:space="preserve">Click on </w:t>
      </w:r>
      <w:r w:rsidRPr="00756FBE">
        <w:rPr>
          <w:b/>
          <w:bCs/>
        </w:rPr>
        <w:t>Add Trigger</w:t>
      </w:r>
      <w:r w:rsidRPr="00756FBE">
        <w:t xml:space="preserve"> &gt; </w:t>
      </w:r>
      <w:r w:rsidRPr="00756FBE">
        <w:rPr>
          <w:b/>
          <w:bCs/>
        </w:rPr>
        <w:t>New/Edit</w:t>
      </w:r>
      <w:r w:rsidRPr="00756FBE">
        <w:t>.</w:t>
      </w:r>
    </w:p>
    <w:p w14:paraId="58ED1D56" w14:textId="77777777" w:rsidR="00756FBE" w:rsidRPr="00756FBE" w:rsidRDefault="00756FBE" w:rsidP="00756FBE">
      <w:pPr>
        <w:numPr>
          <w:ilvl w:val="1"/>
          <w:numId w:val="40"/>
        </w:numPr>
      </w:pPr>
      <w:r w:rsidRPr="00756FBE">
        <w:t>Configure the trigger type:</w:t>
      </w:r>
    </w:p>
    <w:p w14:paraId="78806A90" w14:textId="2A0AACE4" w:rsidR="00756FBE" w:rsidRDefault="00756FBE" w:rsidP="00756FBE">
      <w:pPr>
        <w:numPr>
          <w:ilvl w:val="2"/>
          <w:numId w:val="40"/>
        </w:numPr>
      </w:pPr>
      <w:r w:rsidRPr="00756FBE">
        <w:rPr>
          <w:b/>
          <w:bCs/>
        </w:rPr>
        <w:t>Schedule Trigger</w:t>
      </w:r>
      <w:r w:rsidRPr="00756FBE">
        <w:t xml:space="preserve">: Define a schedule for periodic pipeline execution </w:t>
      </w:r>
    </w:p>
    <w:p w14:paraId="2AEE2BCA" w14:textId="2BC07CB0" w:rsidR="00756FBE" w:rsidRPr="00756FBE" w:rsidRDefault="00756FBE" w:rsidP="00756FBE">
      <w:r w:rsidRPr="00756FBE">
        <w:rPr>
          <w:noProof/>
        </w:rPr>
        <w:lastRenderedPageBreak/>
        <w:drawing>
          <wp:inline distT="0" distB="0" distL="0" distR="0" wp14:anchorId="127C48DA" wp14:editId="4A496966">
            <wp:extent cx="5731510" cy="2598420"/>
            <wp:effectExtent l="0" t="0" r="2540" b="0"/>
            <wp:docPr id="7529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54488" name=""/>
                    <pic:cNvPicPr/>
                  </pic:nvPicPr>
                  <pic:blipFill>
                    <a:blip r:embed="rId25"/>
                    <a:stretch>
                      <a:fillRect/>
                    </a:stretch>
                  </pic:blipFill>
                  <pic:spPr>
                    <a:xfrm>
                      <a:off x="0" y="0"/>
                      <a:ext cx="5731510" cy="2598420"/>
                    </a:xfrm>
                    <a:prstGeom prst="rect">
                      <a:avLst/>
                    </a:prstGeom>
                  </pic:spPr>
                </pic:pic>
              </a:graphicData>
            </a:graphic>
          </wp:inline>
        </w:drawing>
      </w:r>
    </w:p>
    <w:p w14:paraId="4C9DB3A5" w14:textId="77777777" w:rsidR="00756FBE" w:rsidRDefault="00756FBE" w:rsidP="00D846FD"/>
    <w:p w14:paraId="56796166" w14:textId="77777777" w:rsidR="00756FBE" w:rsidRPr="00756FBE" w:rsidRDefault="00756FBE" w:rsidP="00756FBE">
      <w:pPr>
        <w:rPr>
          <w:b/>
          <w:bCs/>
        </w:rPr>
      </w:pPr>
      <w:r w:rsidRPr="00756FBE">
        <w:rPr>
          <w:b/>
          <w:bCs/>
        </w:rPr>
        <w:t>Task 7: Monitor and Optimize</w:t>
      </w:r>
    </w:p>
    <w:p w14:paraId="099A5D33" w14:textId="77777777" w:rsidR="00756FBE" w:rsidRPr="00756FBE" w:rsidRDefault="00756FBE" w:rsidP="00756FBE">
      <w:pPr>
        <w:numPr>
          <w:ilvl w:val="0"/>
          <w:numId w:val="41"/>
        </w:numPr>
      </w:pPr>
      <w:r w:rsidRPr="00756FBE">
        <w:rPr>
          <w:b/>
          <w:bCs/>
        </w:rPr>
        <w:t>Monitor pipeline execution</w:t>
      </w:r>
      <w:r w:rsidRPr="00756FBE">
        <w:t>:</w:t>
      </w:r>
    </w:p>
    <w:p w14:paraId="01F62A86" w14:textId="77777777" w:rsidR="00756FBE" w:rsidRPr="00756FBE" w:rsidRDefault="00756FBE" w:rsidP="00756FBE">
      <w:pPr>
        <w:numPr>
          <w:ilvl w:val="1"/>
          <w:numId w:val="41"/>
        </w:numPr>
      </w:pPr>
      <w:r w:rsidRPr="00756FBE">
        <w:t xml:space="preserve">Go to the </w:t>
      </w:r>
      <w:r w:rsidRPr="00756FBE">
        <w:rPr>
          <w:b/>
          <w:bCs/>
        </w:rPr>
        <w:t>Monitor</w:t>
      </w:r>
      <w:r w:rsidRPr="00756FBE">
        <w:t xml:space="preserve"> tab in Data Factory to view pipeline run status.</w:t>
      </w:r>
    </w:p>
    <w:p w14:paraId="7FAD0193" w14:textId="64E67598" w:rsidR="00756FBE" w:rsidRPr="00DD0980" w:rsidRDefault="00756FBE" w:rsidP="00D846FD">
      <w:r w:rsidRPr="00756FBE">
        <w:rPr>
          <w:noProof/>
        </w:rPr>
        <w:drawing>
          <wp:inline distT="0" distB="0" distL="0" distR="0" wp14:anchorId="783A46FF" wp14:editId="2FE413DD">
            <wp:extent cx="5731510" cy="2562225"/>
            <wp:effectExtent l="0" t="0" r="2540" b="9525"/>
            <wp:docPr id="712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1607" name=""/>
                    <pic:cNvPicPr/>
                  </pic:nvPicPr>
                  <pic:blipFill>
                    <a:blip r:embed="rId26"/>
                    <a:stretch>
                      <a:fillRect/>
                    </a:stretch>
                  </pic:blipFill>
                  <pic:spPr>
                    <a:xfrm>
                      <a:off x="0" y="0"/>
                      <a:ext cx="5731510" cy="2562225"/>
                    </a:xfrm>
                    <a:prstGeom prst="rect">
                      <a:avLst/>
                    </a:prstGeom>
                  </pic:spPr>
                </pic:pic>
              </a:graphicData>
            </a:graphic>
          </wp:inline>
        </w:drawing>
      </w:r>
    </w:p>
    <w:p w14:paraId="77F8AC2A" w14:textId="77777777" w:rsidR="002A18C5" w:rsidRDefault="002A18C5" w:rsidP="002A18C5"/>
    <w:sectPr w:rsidR="002A18C5" w:rsidSect="006A305A">
      <w:headerReference w:type="default" r:id="rId2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686B5" w14:textId="77777777" w:rsidR="007B4C21" w:rsidRDefault="007B4C21" w:rsidP="00FC0551">
      <w:pPr>
        <w:spacing w:after="0" w:line="240" w:lineRule="auto"/>
      </w:pPr>
      <w:r>
        <w:separator/>
      </w:r>
    </w:p>
  </w:endnote>
  <w:endnote w:type="continuationSeparator" w:id="0">
    <w:p w14:paraId="53580E17" w14:textId="77777777" w:rsidR="007B4C21" w:rsidRDefault="007B4C21" w:rsidP="00FC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body)">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BBF30" w14:textId="77777777" w:rsidR="007B4C21" w:rsidRDefault="007B4C21" w:rsidP="00FC0551">
      <w:pPr>
        <w:spacing w:after="0" w:line="240" w:lineRule="auto"/>
      </w:pPr>
      <w:r>
        <w:separator/>
      </w:r>
    </w:p>
  </w:footnote>
  <w:footnote w:type="continuationSeparator" w:id="0">
    <w:p w14:paraId="439DF866" w14:textId="77777777" w:rsidR="007B4C21" w:rsidRDefault="007B4C21" w:rsidP="00FC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67650" w14:textId="781A82A1" w:rsidR="00FC0551" w:rsidRDefault="006A305A" w:rsidP="006A305A">
    <w:pPr>
      <w:pStyle w:val="Header"/>
      <w:jc w:val="right"/>
    </w:pPr>
    <w:r>
      <w:t xml:space="preserve">               </w:t>
    </w:r>
    <w:r w:rsidR="00FC0551">
      <w:rPr>
        <w:noProof/>
      </w:rPr>
      <w:drawing>
        <wp:inline distT="0" distB="0" distL="0" distR="0" wp14:anchorId="20B05BB5" wp14:editId="28BAF9D5">
          <wp:extent cx="451338" cy="451338"/>
          <wp:effectExtent l="0" t="0" r="0" b="6350"/>
          <wp:docPr id="1138067448" name="Picture 5" descr="Hexaware Technologies - DCS.a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xaware Technologies - DCS.ae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771" cy="4577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0A27"/>
    <w:multiLevelType w:val="multilevel"/>
    <w:tmpl w:val="0B283B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F431E"/>
    <w:multiLevelType w:val="multilevel"/>
    <w:tmpl w:val="17F678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15A6C"/>
    <w:multiLevelType w:val="multilevel"/>
    <w:tmpl w:val="1F381A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23C68"/>
    <w:multiLevelType w:val="multilevel"/>
    <w:tmpl w:val="A1CA5B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B7C6F"/>
    <w:multiLevelType w:val="multilevel"/>
    <w:tmpl w:val="9FD07F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E4471"/>
    <w:multiLevelType w:val="multilevel"/>
    <w:tmpl w:val="EA2C4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E6888"/>
    <w:multiLevelType w:val="multilevel"/>
    <w:tmpl w:val="5AC0E1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135DD"/>
    <w:multiLevelType w:val="multilevel"/>
    <w:tmpl w:val="9F201B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46A9"/>
    <w:multiLevelType w:val="multilevel"/>
    <w:tmpl w:val="6D7CB7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EA5830"/>
    <w:multiLevelType w:val="hybridMultilevel"/>
    <w:tmpl w:val="01C89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246461"/>
    <w:multiLevelType w:val="multilevel"/>
    <w:tmpl w:val="75187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70843"/>
    <w:multiLevelType w:val="multilevel"/>
    <w:tmpl w:val="4F8409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0976AD5"/>
    <w:multiLevelType w:val="multilevel"/>
    <w:tmpl w:val="774C0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F166B7"/>
    <w:multiLevelType w:val="multilevel"/>
    <w:tmpl w:val="ACD64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66DFA"/>
    <w:multiLevelType w:val="multilevel"/>
    <w:tmpl w:val="DCB6C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B87225"/>
    <w:multiLevelType w:val="multilevel"/>
    <w:tmpl w:val="7BB696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A4974"/>
    <w:multiLevelType w:val="multilevel"/>
    <w:tmpl w:val="6F5C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F85F42"/>
    <w:multiLevelType w:val="multilevel"/>
    <w:tmpl w:val="659A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14EDC"/>
    <w:multiLevelType w:val="multilevel"/>
    <w:tmpl w:val="17F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D57FB0"/>
    <w:multiLevelType w:val="multilevel"/>
    <w:tmpl w:val="9A4CF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43FAC"/>
    <w:multiLevelType w:val="multilevel"/>
    <w:tmpl w:val="D2E2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A0A56"/>
    <w:multiLevelType w:val="multilevel"/>
    <w:tmpl w:val="80DA8F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CE45B6"/>
    <w:multiLevelType w:val="multilevel"/>
    <w:tmpl w:val="39D87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973F8"/>
    <w:multiLevelType w:val="multilevel"/>
    <w:tmpl w:val="DFD821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2F59F3"/>
    <w:multiLevelType w:val="multilevel"/>
    <w:tmpl w:val="644640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11990"/>
    <w:multiLevelType w:val="multilevel"/>
    <w:tmpl w:val="D64CBD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9C018B"/>
    <w:multiLevelType w:val="multilevel"/>
    <w:tmpl w:val="CA4E8E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147993"/>
    <w:multiLevelType w:val="multilevel"/>
    <w:tmpl w:val="B2AE2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A660AE"/>
    <w:multiLevelType w:val="multilevel"/>
    <w:tmpl w:val="7240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01475A"/>
    <w:multiLevelType w:val="multilevel"/>
    <w:tmpl w:val="7638B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173F2C"/>
    <w:multiLevelType w:val="multilevel"/>
    <w:tmpl w:val="5B8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21A7C"/>
    <w:multiLevelType w:val="multilevel"/>
    <w:tmpl w:val="6D827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91FEC"/>
    <w:multiLevelType w:val="multilevel"/>
    <w:tmpl w:val="3DD81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D04316"/>
    <w:multiLevelType w:val="multilevel"/>
    <w:tmpl w:val="C2C82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F4FBE"/>
    <w:multiLevelType w:val="multilevel"/>
    <w:tmpl w:val="AA3C4F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E6F00"/>
    <w:multiLevelType w:val="multilevel"/>
    <w:tmpl w:val="68448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2337E4"/>
    <w:multiLevelType w:val="multilevel"/>
    <w:tmpl w:val="A55E7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B08F6"/>
    <w:multiLevelType w:val="multilevel"/>
    <w:tmpl w:val="EBC0C2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6470D99"/>
    <w:multiLevelType w:val="multilevel"/>
    <w:tmpl w:val="B548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966C31"/>
    <w:multiLevelType w:val="multilevel"/>
    <w:tmpl w:val="6DE45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751B4A"/>
    <w:multiLevelType w:val="multilevel"/>
    <w:tmpl w:val="663C75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057D8D"/>
    <w:multiLevelType w:val="multilevel"/>
    <w:tmpl w:val="9F201B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C422F2"/>
    <w:multiLevelType w:val="multilevel"/>
    <w:tmpl w:val="A028C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8720BC"/>
    <w:multiLevelType w:val="hybridMultilevel"/>
    <w:tmpl w:val="16F406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9E1C13"/>
    <w:multiLevelType w:val="multilevel"/>
    <w:tmpl w:val="560E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A5791B"/>
    <w:multiLevelType w:val="multilevel"/>
    <w:tmpl w:val="C9789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424357">
    <w:abstractNumId w:val="12"/>
  </w:num>
  <w:num w:numId="2" w16cid:durableId="348875696">
    <w:abstractNumId w:val="13"/>
  </w:num>
  <w:num w:numId="3" w16cid:durableId="2113816468">
    <w:abstractNumId w:val="44"/>
  </w:num>
  <w:num w:numId="4" w16cid:durableId="743337113">
    <w:abstractNumId w:val="30"/>
  </w:num>
  <w:num w:numId="5" w16cid:durableId="1092244780">
    <w:abstractNumId w:val="5"/>
  </w:num>
  <w:num w:numId="6" w16cid:durableId="1250384643">
    <w:abstractNumId w:val="21"/>
  </w:num>
  <w:num w:numId="7" w16cid:durableId="1779173787">
    <w:abstractNumId w:val="35"/>
  </w:num>
  <w:num w:numId="8" w16cid:durableId="533925103">
    <w:abstractNumId w:val="16"/>
  </w:num>
  <w:num w:numId="9" w16cid:durableId="1864896049">
    <w:abstractNumId w:val="14"/>
  </w:num>
  <w:num w:numId="10" w16cid:durableId="1560247928">
    <w:abstractNumId w:val="9"/>
  </w:num>
  <w:num w:numId="11" w16cid:durableId="1530333843">
    <w:abstractNumId w:val="41"/>
  </w:num>
  <w:num w:numId="12" w16cid:durableId="1029336608">
    <w:abstractNumId w:val="7"/>
  </w:num>
  <w:num w:numId="13" w16cid:durableId="1026560667">
    <w:abstractNumId w:val="23"/>
  </w:num>
  <w:num w:numId="14" w16cid:durableId="1786580893">
    <w:abstractNumId w:val="32"/>
  </w:num>
  <w:num w:numId="15" w16cid:durableId="1700087878">
    <w:abstractNumId w:val="25"/>
  </w:num>
  <w:num w:numId="16" w16cid:durableId="1529952725">
    <w:abstractNumId w:val="26"/>
  </w:num>
  <w:num w:numId="17" w16cid:durableId="1597513521">
    <w:abstractNumId w:val="34"/>
  </w:num>
  <w:num w:numId="18" w16cid:durableId="413090336">
    <w:abstractNumId w:val="0"/>
  </w:num>
  <w:num w:numId="19" w16cid:durableId="119810825">
    <w:abstractNumId w:val="8"/>
  </w:num>
  <w:num w:numId="20" w16cid:durableId="1818960022">
    <w:abstractNumId w:val="36"/>
  </w:num>
  <w:num w:numId="21" w16cid:durableId="2026780669">
    <w:abstractNumId w:val="24"/>
  </w:num>
  <w:num w:numId="22" w16cid:durableId="1863663064">
    <w:abstractNumId w:val="4"/>
  </w:num>
  <w:num w:numId="23" w16cid:durableId="334839982">
    <w:abstractNumId w:val="1"/>
  </w:num>
  <w:num w:numId="24" w16cid:durableId="1955937661">
    <w:abstractNumId w:val="6"/>
  </w:num>
  <w:num w:numId="25" w16cid:durableId="296374018">
    <w:abstractNumId w:val="3"/>
  </w:num>
  <w:num w:numId="26" w16cid:durableId="940576416">
    <w:abstractNumId w:val="15"/>
  </w:num>
  <w:num w:numId="27" w16cid:durableId="780808038">
    <w:abstractNumId w:val="2"/>
  </w:num>
  <w:num w:numId="28" w16cid:durableId="1003045417">
    <w:abstractNumId w:val="11"/>
  </w:num>
  <w:num w:numId="29" w16cid:durableId="594286380">
    <w:abstractNumId w:val="37"/>
  </w:num>
  <w:num w:numId="30" w16cid:durableId="1585799806">
    <w:abstractNumId w:val="27"/>
  </w:num>
  <w:num w:numId="31" w16cid:durableId="575826901">
    <w:abstractNumId w:val="10"/>
  </w:num>
  <w:num w:numId="32" w16cid:durableId="1682319430">
    <w:abstractNumId w:val="39"/>
  </w:num>
  <w:num w:numId="33" w16cid:durableId="606350972">
    <w:abstractNumId w:val="19"/>
  </w:num>
  <w:num w:numId="34" w16cid:durableId="1473524628">
    <w:abstractNumId w:val="31"/>
  </w:num>
  <w:num w:numId="35" w16cid:durableId="8065733">
    <w:abstractNumId w:val="29"/>
  </w:num>
  <w:num w:numId="36" w16cid:durableId="492837780">
    <w:abstractNumId w:val="40"/>
  </w:num>
  <w:num w:numId="37" w16cid:durableId="29306315">
    <w:abstractNumId w:val="42"/>
  </w:num>
  <w:num w:numId="38" w16cid:durableId="24336480">
    <w:abstractNumId w:val="45"/>
  </w:num>
  <w:num w:numId="39" w16cid:durableId="42415857">
    <w:abstractNumId w:val="43"/>
  </w:num>
  <w:num w:numId="40" w16cid:durableId="683895227">
    <w:abstractNumId w:val="33"/>
  </w:num>
  <w:num w:numId="41" w16cid:durableId="161166289">
    <w:abstractNumId w:val="22"/>
  </w:num>
  <w:num w:numId="42" w16cid:durableId="271665154">
    <w:abstractNumId w:val="28"/>
  </w:num>
  <w:num w:numId="43" w16cid:durableId="2129199187">
    <w:abstractNumId w:val="20"/>
  </w:num>
  <w:num w:numId="44" w16cid:durableId="1279332799">
    <w:abstractNumId w:val="18"/>
  </w:num>
  <w:num w:numId="45" w16cid:durableId="1811633471">
    <w:abstractNumId w:val="17"/>
  </w:num>
  <w:num w:numId="46" w16cid:durableId="15515731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F2D"/>
    <w:rsid w:val="00073508"/>
    <w:rsid w:val="00160811"/>
    <w:rsid w:val="00187EC9"/>
    <w:rsid w:val="002A18C5"/>
    <w:rsid w:val="005067A6"/>
    <w:rsid w:val="0053789D"/>
    <w:rsid w:val="006A305A"/>
    <w:rsid w:val="006E11BD"/>
    <w:rsid w:val="00721DB8"/>
    <w:rsid w:val="007316CA"/>
    <w:rsid w:val="00756FBE"/>
    <w:rsid w:val="007A3E98"/>
    <w:rsid w:val="007B4C21"/>
    <w:rsid w:val="008E287B"/>
    <w:rsid w:val="00912B0A"/>
    <w:rsid w:val="00A044F0"/>
    <w:rsid w:val="00A82E00"/>
    <w:rsid w:val="00AD1B67"/>
    <w:rsid w:val="00AD7845"/>
    <w:rsid w:val="00B16F2D"/>
    <w:rsid w:val="00C64F90"/>
    <w:rsid w:val="00C72B43"/>
    <w:rsid w:val="00D846FD"/>
    <w:rsid w:val="00DD0980"/>
    <w:rsid w:val="00DF0E37"/>
    <w:rsid w:val="00E13D31"/>
    <w:rsid w:val="00F141AE"/>
    <w:rsid w:val="00FC05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70E35"/>
  <w15:chartTrackingRefBased/>
  <w15:docId w15:val="{BE4C0D02-0557-41E2-8F0D-E444108B0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18C5"/>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A82E00"/>
    <w:pPr>
      <w:ind w:left="720"/>
      <w:contextualSpacing/>
    </w:pPr>
  </w:style>
  <w:style w:type="paragraph" w:styleId="Header">
    <w:name w:val="header"/>
    <w:basedOn w:val="Normal"/>
    <w:link w:val="HeaderChar"/>
    <w:uiPriority w:val="99"/>
    <w:unhideWhenUsed/>
    <w:rsid w:val="00FC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551"/>
  </w:style>
  <w:style w:type="paragraph" w:styleId="Footer">
    <w:name w:val="footer"/>
    <w:basedOn w:val="Normal"/>
    <w:link w:val="FooterChar"/>
    <w:uiPriority w:val="99"/>
    <w:unhideWhenUsed/>
    <w:rsid w:val="00FC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551"/>
  </w:style>
  <w:style w:type="character" w:styleId="Hyperlink">
    <w:name w:val="Hyperlink"/>
    <w:basedOn w:val="DefaultParagraphFont"/>
    <w:uiPriority w:val="99"/>
    <w:unhideWhenUsed/>
    <w:rsid w:val="006E11BD"/>
    <w:rPr>
      <w:color w:val="0563C1" w:themeColor="hyperlink"/>
      <w:u w:val="single"/>
    </w:rPr>
  </w:style>
  <w:style w:type="character" w:styleId="UnresolvedMention">
    <w:name w:val="Unresolved Mention"/>
    <w:basedOn w:val="DefaultParagraphFont"/>
    <w:uiPriority w:val="99"/>
    <w:semiHidden/>
    <w:unhideWhenUsed/>
    <w:rsid w:val="006E1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004">
      <w:bodyDiv w:val="1"/>
      <w:marLeft w:val="0"/>
      <w:marRight w:val="0"/>
      <w:marTop w:val="0"/>
      <w:marBottom w:val="0"/>
      <w:divBdr>
        <w:top w:val="none" w:sz="0" w:space="0" w:color="auto"/>
        <w:left w:val="none" w:sz="0" w:space="0" w:color="auto"/>
        <w:bottom w:val="none" w:sz="0" w:space="0" w:color="auto"/>
        <w:right w:val="none" w:sz="0" w:space="0" w:color="auto"/>
      </w:divBdr>
    </w:div>
    <w:div w:id="17708174">
      <w:bodyDiv w:val="1"/>
      <w:marLeft w:val="0"/>
      <w:marRight w:val="0"/>
      <w:marTop w:val="0"/>
      <w:marBottom w:val="0"/>
      <w:divBdr>
        <w:top w:val="none" w:sz="0" w:space="0" w:color="auto"/>
        <w:left w:val="none" w:sz="0" w:space="0" w:color="auto"/>
        <w:bottom w:val="none" w:sz="0" w:space="0" w:color="auto"/>
        <w:right w:val="none" w:sz="0" w:space="0" w:color="auto"/>
      </w:divBdr>
    </w:div>
    <w:div w:id="51540332">
      <w:bodyDiv w:val="1"/>
      <w:marLeft w:val="0"/>
      <w:marRight w:val="0"/>
      <w:marTop w:val="0"/>
      <w:marBottom w:val="0"/>
      <w:divBdr>
        <w:top w:val="none" w:sz="0" w:space="0" w:color="auto"/>
        <w:left w:val="none" w:sz="0" w:space="0" w:color="auto"/>
        <w:bottom w:val="none" w:sz="0" w:space="0" w:color="auto"/>
        <w:right w:val="none" w:sz="0" w:space="0" w:color="auto"/>
      </w:divBdr>
    </w:div>
    <w:div w:id="76949210">
      <w:bodyDiv w:val="1"/>
      <w:marLeft w:val="0"/>
      <w:marRight w:val="0"/>
      <w:marTop w:val="0"/>
      <w:marBottom w:val="0"/>
      <w:divBdr>
        <w:top w:val="none" w:sz="0" w:space="0" w:color="auto"/>
        <w:left w:val="none" w:sz="0" w:space="0" w:color="auto"/>
        <w:bottom w:val="none" w:sz="0" w:space="0" w:color="auto"/>
        <w:right w:val="none" w:sz="0" w:space="0" w:color="auto"/>
      </w:divBdr>
    </w:div>
    <w:div w:id="146241277">
      <w:bodyDiv w:val="1"/>
      <w:marLeft w:val="0"/>
      <w:marRight w:val="0"/>
      <w:marTop w:val="0"/>
      <w:marBottom w:val="0"/>
      <w:divBdr>
        <w:top w:val="none" w:sz="0" w:space="0" w:color="auto"/>
        <w:left w:val="none" w:sz="0" w:space="0" w:color="auto"/>
        <w:bottom w:val="none" w:sz="0" w:space="0" w:color="auto"/>
        <w:right w:val="none" w:sz="0" w:space="0" w:color="auto"/>
      </w:divBdr>
      <w:divsChild>
        <w:div w:id="177088858">
          <w:marLeft w:val="0"/>
          <w:marRight w:val="0"/>
          <w:marTop w:val="0"/>
          <w:marBottom w:val="0"/>
          <w:divBdr>
            <w:top w:val="none" w:sz="0" w:space="0" w:color="auto"/>
            <w:left w:val="none" w:sz="0" w:space="0" w:color="auto"/>
            <w:bottom w:val="none" w:sz="0" w:space="0" w:color="auto"/>
            <w:right w:val="none" w:sz="0" w:space="0" w:color="auto"/>
          </w:divBdr>
          <w:divsChild>
            <w:div w:id="1259026883">
              <w:marLeft w:val="0"/>
              <w:marRight w:val="0"/>
              <w:marTop w:val="0"/>
              <w:marBottom w:val="0"/>
              <w:divBdr>
                <w:top w:val="none" w:sz="0" w:space="0" w:color="auto"/>
                <w:left w:val="none" w:sz="0" w:space="0" w:color="auto"/>
                <w:bottom w:val="none" w:sz="0" w:space="0" w:color="auto"/>
                <w:right w:val="none" w:sz="0" w:space="0" w:color="auto"/>
              </w:divBdr>
              <w:divsChild>
                <w:div w:id="20206813">
                  <w:marLeft w:val="0"/>
                  <w:marRight w:val="0"/>
                  <w:marTop w:val="0"/>
                  <w:marBottom w:val="0"/>
                  <w:divBdr>
                    <w:top w:val="none" w:sz="0" w:space="0" w:color="auto"/>
                    <w:left w:val="none" w:sz="0" w:space="0" w:color="auto"/>
                    <w:bottom w:val="none" w:sz="0" w:space="0" w:color="auto"/>
                    <w:right w:val="none" w:sz="0" w:space="0" w:color="auto"/>
                  </w:divBdr>
                  <w:divsChild>
                    <w:div w:id="489180996">
                      <w:marLeft w:val="0"/>
                      <w:marRight w:val="0"/>
                      <w:marTop w:val="0"/>
                      <w:marBottom w:val="0"/>
                      <w:divBdr>
                        <w:top w:val="none" w:sz="0" w:space="0" w:color="auto"/>
                        <w:left w:val="none" w:sz="0" w:space="0" w:color="auto"/>
                        <w:bottom w:val="none" w:sz="0" w:space="0" w:color="auto"/>
                        <w:right w:val="none" w:sz="0" w:space="0" w:color="auto"/>
                      </w:divBdr>
                      <w:divsChild>
                        <w:div w:id="1810709592">
                          <w:marLeft w:val="0"/>
                          <w:marRight w:val="0"/>
                          <w:marTop w:val="0"/>
                          <w:marBottom w:val="0"/>
                          <w:divBdr>
                            <w:top w:val="none" w:sz="0" w:space="0" w:color="auto"/>
                            <w:left w:val="none" w:sz="0" w:space="0" w:color="auto"/>
                            <w:bottom w:val="none" w:sz="0" w:space="0" w:color="auto"/>
                            <w:right w:val="none" w:sz="0" w:space="0" w:color="auto"/>
                          </w:divBdr>
                          <w:divsChild>
                            <w:div w:id="6467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71192505">
      <w:bodyDiv w:val="1"/>
      <w:marLeft w:val="0"/>
      <w:marRight w:val="0"/>
      <w:marTop w:val="0"/>
      <w:marBottom w:val="0"/>
      <w:divBdr>
        <w:top w:val="none" w:sz="0" w:space="0" w:color="auto"/>
        <w:left w:val="none" w:sz="0" w:space="0" w:color="auto"/>
        <w:bottom w:val="none" w:sz="0" w:space="0" w:color="auto"/>
        <w:right w:val="none" w:sz="0" w:space="0" w:color="auto"/>
      </w:divBdr>
      <w:divsChild>
        <w:div w:id="46690332">
          <w:marLeft w:val="0"/>
          <w:marRight w:val="0"/>
          <w:marTop w:val="0"/>
          <w:marBottom w:val="0"/>
          <w:divBdr>
            <w:top w:val="none" w:sz="0" w:space="0" w:color="auto"/>
            <w:left w:val="none" w:sz="0" w:space="0" w:color="auto"/>
            <w:bottom w:val="none" w:sz="0" w:space="0" w:color="auto"/>
            <w:right w:val="none" w:sz="0" w:space="0" w:color="auto"/>
          </w:divBdr>
          <w:divsChild>
            <w:div w:id="1740784324">
              <w:marLeft w:val="0"/>
              <w:marRight w:val="0"/>
              <w:marTop w:val="0"/>
              <w:marBottom w:val="0"/>
              <w:divBdr>
                <w:top w:val="none" w:sz="0" w:space="0" w:color="auto"/>
                <w:left w:val="none" w:sz="0" w:space="0" w:color="auto"/>
                <w:bottom w:val="none" w:sz="0" w:space="0" w:color="auto"/>
                <w:right w:val="none" w:sz="0" w:space="0" w:color="auto"/>
              </w:divBdr>
              <w:divsChild>
                <w:div w:id="2038768678">
                  <w:marLeft w:val="0"/>
                  <w:marRight w:val="0"/>
                  <w:marTop w:val="0"/>
                  <w:marBottom w:val="0"/>
                  <w:divBdr>
                    <w:top w:val="none" w:sz="0" w:space="0" w:color="auto"/>
                    <w:left w:val="none" w:sz="0" w:space="0" w:color="auto"/>
                    <w:bottom w:val="none" w:sz="0" w:space="0" w:color="auto"/>
                    <w:right w:val="none" w:sz="0" w:space="0" w:color="auto"/>
                  </w:divBdr>
                  <w:divsChild>
                    <w:div w:id="2024936492">
                      <w:marLeft w:val="0"/>
                      <w:marRight w:val="0"/>
                      <w:marTop w:val="0"/>
                      <w:marBottom w:val="0"/>
                      <w:divBdr>
                        <w:top w:val="none" w:sz="0" w:space="0" w:color="auto"/>
                        <w:left w:val="none" w:sz="0" w:space="0" w:color="auto"/>
                        <w:bottom w:val="none" w:sz="0" w:space="0" w:color="auto"/>
                        <w:right w:val="none" w:sz="0" w:space="0" w:color="auto"/>
                      </w:divBdr>
                      <w:divsChild>
                        <w:div w:id="367993731">
                          <w:marLeft w:val="0"/>
                          <w:marRight w:val="0"/>
                          <w:marTop w:val="0"/>
                          <w:marBottom w:val="0"/>
                          <w:divBdr>
                            <w:top w:val="none" w:sz="0" w:space="0" w:color="auto"/>
                            <w:left w:val="none" w:sz="0" w:space="0" w:color="auto"/>
                            <w:bottom w:val="none" w:sz="0" w:space="0" w:color="auto"/>
                            <w:right w:val="none" w:sz="0" w:space="0" w:color="auto"/>
                          </w:divBdr>
                          <w:divsChild>
                            <w:div w:id="16821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626">
      <w:bodyDiv w:val="1"/>
      <w:marLeft w:val="0"/>
      <w:marRight w:val="0"/>
      <w:marTop w:val="0"/>
      <w:marBottom w:val="0"/>
      <w:divBdr>
        <w:top w:val="none" w:sz="0" w:space="0" w:color="auto"/>
        <w:left w:val="none" w:sz="0" w:space="0" w:color="auto"/>
        <w:bottom w:val="none" w:sz="0" w:space="0" w:color="auto"/>
        <w:right w:val="none" w:sz="0" w:space="0" w:color="auto"/>
      </w:divBdr>
    </w:div>
    <w:div w:id="196083998">
      <w:bodyDiv w:val="1"/>
      <w:marLeft w:val="0"/>
      <w:marRight w:val="0"/>
      <w:marTop w:val="0"/>
      <w:marBottom w:val="0"/>
      <w:divBdr>
        <w:top w:val="none" w:sz="0" w:space="0" w:color="auto"/>
        <w:left w:val="none" w:sz="0" w:space="0" w:color="auto"/>
        <w:bottom w:val="none" w:sz="0" w:space="0" w:color="auto"/>
        <w:right w:val="none" w:sz="0" w:space="0" w:color="auto"/>
      </w:divBdr>
    </w:div>
    <w:div w:id="241984771">
      <w:bodyDiv w:val="1"/>
      <w:marLeft w:val="0"/>
      <w:marRight w:val="0"/>
      <w:marTop w:val="0"/>
      <w:marBottom w:val="0"/>
      <w:divBdr>
        <w:top w:val="none" w:sz="0" w:space="0" w:color="auto"/>
        <w:left w:val="none" w:sz="0" w:space="0" w:color="auto"/>
        <w:bottom w:val="none" w:sz="0" w:space="0" w:color="auto"/>
        <w:right w:val="none" w:sz="0" w:space="0" w:color="auto"/>
      </w:divBdr>
    </w:div>
    <w:div w:id="246617881">
      <w:bodyDiv w:val="1"/>
      <w:marLeft w:val="0"/>
      <w:marRight w:val="0"/>
      <w:marTop w:val="0"/>
      <w:marBottom w:val="0"/>
      <w:divBdr>
        <w:top w:val="none" w:sz="0" w:space="0" w:color="auto"/>
        <w:left w:val="none" w:sz="0" w:space="0" w:color="auto"/>
        <w:bottom w:val="none" w:sz="0" w:space="0" w:color="auto"/>
        <w:right w:val="none" w:sz="0" w:space="0" w:color="auto"/>
      </w:divBdr>
    </w:div>
    <w:div w:id="249436097">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3">
          <w:marLeft w:val="0"/>
          <w:marRight w:val="0"/>
          <w:marTop w:val="0"/>
          <w:marBottom w:val="0"/>
          <w:divBdr>
            <w:top w:val="none" w:sz="0" w:space="0" w:color="auto"/>
            <w:left w:val="none" w:sz="0" w:space="0" w:color="auto"/>
            <w:bottom w:val="none" w:sz="0" w:space="0" w:color="auto"/>
            <w:right w:val="none" w:sz="0" w:space="0" w:color="auto"/>
          </w:divBdr>
          <w:divsChild>
            <w:div w:id="535581988">
              <w:marLeft w:val="0"/>
              <w:marRight w:val="0"/>
              <w:marTop w:val="0"/>
              <w:marBottom w:val="0"/>
              <w:divBdr>
                <w:top w:val="none" w:sz="0" w:space="0" w:color="auto"/>
                <w:left w:val="none" w:sz="0" w:space="0" w:color="auto"/>
                <w:bottom w:val="none" w:sz="0" w:space="0" w:color="auto"/>
                <w:right w:val="none" w:sz="0" w:space="0" w:color="auto"/>
              </w:divBdr>
              <w:divsChild>
                <w:div w:id="1743407920">
                  <w:marLeft w:val="0"/>
                  <w:marRight w:val="0"/>
                  <w:marTop w:val="0"/>
                  <w:marBottom w:val="0"/>
                  <w:divBdr>
                    <w:top w:val="none" w:sz="0" w:space="0" w:color="auto"/>
                    <w:left w:val="none" w:sz="0" w:space="0" w:color="auto"/>
                    <w:bottom w:val="none" w:sz="0" w:space="0" w:color="auto"/>
                    <w:right w:val="none" w:sz="0" w:space="0" w:color="auto"/>
                  </w:divBdr>
                  <w:divsChild>
                    <w:div w:id="1600211696">
                      <w:marLeft w:val="0"/>
                      <w:marRight w:val="0"/>
                      <w:marTop w:val="0"/>
                      <w:marBottom w:val="0"/>
                      <w:divBdr>
                        <w:top w:val="none" w:sz="0" w:space="0" w:color="auto"/>
                        <w:left w:val="none" w:sz="0" w:space="0" w:color="auto"/>
                        <w:bottom w:val="none" w:sz="0" w:space="0" w:color="auto"/>
                        <w:right w:val="none" w:sz="0" w:space="0" w:color="auto"/>
                      </w:divBdr>
                      <w:divsChild>
                        <w:div w:id="1465389930">
                          <w:marLeft w:val="0"/>
                          <w:marRight w:val="0"/>
                          <w:marTop w:val="0"/>
                          <w:marBottom w:val="0"/>
                          <w:divBdr>
                            <w:top w:val="none" w:sz="0" w:space="0" w:color="auto"/>
                            <w:left w:val="none" w:sz="0" w:space="0" w:color="auto"/>
                            <w:bottom w:val="none" w:sz="0" w:space="0" w:color="auto"/>
                            <w:right w:val="none" w:sz="0" w:space="0" w:color="auto"/>
                          </w:divBdr>
                          <w:divsChild>
                            <w:div w:id="2510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839778">
      <w:bodyDiv w:val="1"/>
      <w:marLeft w:val="0"/>
      <w:marRight w:val="0"/>
      <w:marTop w:val="0"/>
      <w:marBottom w:val="0"/>
      <w:divBdr>
        <w:top w:val="none" w:sz="0" w:space="0" w:color="auto"/>
        <w:left w:val="none" w:sz="0" w:space="0" w:color="auto"/>
        <w:bottom w:val="none" w:sz="0" w:space="0" w:color="auto"/>
        <w:right w:val="none" w:sz="0" w:space="0" w:color="auto"/>
      </w:divBdr>
    </w:div>
    <w:div w:id="349643178">
      <w:bodyDiv w:val="1"/>
      <w:marLeft w:val="0"/>
      <w:marRight w:val="0"/>
      <w:marTop w:val="0"/>
      <w:marBottom w:val="0"/>
      <w:divBdr>
        <w:top w:val="none" w:sz="0" w:space="0" w:color="auto"/>
        <w:left w:val="none" w:sz="0" w:space="0" w:color="auto"/>
        <w:bottom w:val="none" w:sz="0" w:space="0" w:color="auto"/>
        <w:right w:val="none" w:sz="0" w:space="0" w:color="auto"/>
      </w:divBdr>
    </w:div>
    <w:div w:id="371732200">
      <w:bodyDiv w:val="1"/>
      <w:marLeft w:val="0"/>
      <w:marRight w:val="0"/>
      <w:marTop w:val="0"/>
      <w:marBottom w:val="0"/>
      <w:divBdr>
        <w:top w:val="none" w:sz="0" w:space="0" w:color="auto"/>
        <w:left w:val="none" w:sz="0" w:space="0" w:color="auto"/>
        <w:bottom w:val="none" w:sz="0" w:space="0" w:color="auto"/>
        <w:right w:val="none" w:sz="0" w:space="0" w:color="auto"/>
      </w:divBdr>
    </w:div>
    <w:div w:id="425343690">
      <w:bodyDiv w:val="1"/>
      <w:marLeft w:val="0"/>
      <w:marRight w:val="0"/>
      <w:marTop w:val="0"/>
      <w:marBottom w:val="0"/>
      <w:divBdr>
        <w:top w:val="none" w:sz="0" w:space="0" w:color="auto"/>
        <w:left w:val="none" w:sz="0" w:space="0" w:color="auto"/>
        <w:bottom w:val="none" w:sz="0" w:space="0" w:color="auto"/>
        <w:right w:val="none" w:sz="0" w:space="0" w:color="auto"/>
      </w:divBdr>
    </w:div>
    <w:div w:id="475997462">
      <w:bodyDiv w:val="1"/>
      <w:marLeft w:val="0"/>
      <w:marRight w:val="0"/>
      <w:marTop w:val="0"/>
      <w:marBottom w:val="0"/>
      <w:divBdr>
        <w:top w:val="none" w:sz="0" w:space="0" w:color="auto"/>
        <w:left w:val="none" w:sz="0" w:space="0" w:color="auto"/>
        <w:bottom w:val="none" w:sz="0" w:space="0" w:color="auto"/>
        <w:right w:val="none" w:sz="0" w:space="0" w:color="auto"/>
      </w:divBdr>
    </w:div>
    <w:div w:id="523372077">
      <w:bodyDiv w:val="1"/>
      <w:marLeft w:val="0"/>
      <w:marRight w:val="0"/>
      <w:marTop w:val="0"/>
      <w:marBottom w:val="0"/>
      <w:divBdr>
        <w:top w:val="none" w:sz="0" w:space="0" w:color="auto"/>
        <w:left w:val="none" w:sz="0" w:space="0" w:color="auto"/>
        <w:bottom w:val="none" w:sz="0" w:space="0" w:color="auto"/>
        <w:right w:val="none" w:sz="0" w:space="0" w:color="auto"/>
      </w:divBdr>
    </w:div>
    <w:div w:id="532116890">
      <w:bodyDiv w:val="1"/>
      <w:marLeft w:val="0"/>
      <w:marRight w:val="0"/>
      <w:marTop w:val="0"/>
      <w:marBottom w:val="0"/>
      <w:divBdr>
        <w:top w:val="none" w:sz="0" w:space="0" w:color="auto"/>
        <w:left w:val="none" w:sz="0" w:space="0" w:color="auto"/>
        <w:bottom w:val="none" w:sz="0" w:space="0" w:color="auto"/>
        <w:right w:val="none" w:sz="0" w:space="0" w:color="auto"/>
      </w:divBdr>
    </w:div>
    <w:div w:id="545068902">
      <w:bodyDiv w:val="1"/>
      <w:marLeft w:val="0"/>
      <w:marRight w:val="0"/>
      <w:marTop w:val="0"/>
      <w:marBottom w:val="0"/>
      <w:divBdr>
        <w:top w:val="none" w:sz="0" w:space="0" w:color="auto"/>
        <w:left w:val="none" w:sz="0" w:space="0" w:color="auto"/>
        <w:bottom w:val="none" w:sz="0" w:space="0" w:color="auto"/>
        <w:right w:val="none" w:sz="0" w:space="0" w:color="auto"/>
      </w:divBdr>
    </w:div>
    <w:div w:id="549611878">
      <w:bodyDiv w:val="1"/>
      <w:marLeft w:val="0"/>
      <w:marRight w:val="0"/>
      <w:marTop w:val="0"/>
      <w:marBottom w:val="0"/>
      <w:divBdr>
        <w:top w:val="none" w:sz="0" w:space="0" w:color="auto"/>
        <w:left w:val="none" w:sz="0" w:space="0" w:color="auto"/>
        <w:bottom w:val="none" w:sz="0" w:space="0" w:color="auto"/>
        <w:right w:val="none" w:sz="0" w:space="0" w:color="auto"/>
      </w:divBdr>
    </w:div>
    <w:div w:id="568466640">
      <w:bodyDiv w:val="1"/>
      <w:marLeft w:val="0"/>
      <w:marRight w:val="0"/>
      <w:marTop w:val="0"/>
      <w:marBottom w:val="0"/>
      <w:divBdr>
        <w:top w:val="none" w:sz="0" w:space="0" w:color="auto"/>
        <w:left w:val="none" w:sz="0" w:space="0" w:color="auto"/>
        <w:bottom w:val="none" w:sz="0" w:space="0" w:color="auto"/>
        <w:right w:val="none" w:sz="0" w:space="0" w:color="auto"/>
      </w:divBdr>
    </w:div>
    <w:div w:id="570579653">
      <w:bodyDiv w:val="1"/>
      <w:marLeft w:val="0"/>
      <w:marRight w:val="0"/>
      <w:marTop w:val="0"/>
      <w:marBottom w:val="0"/>
      <w:divBdr>
        <w:top w:val="none" w:sz="0" w:space="0" w:color="auto"/>
        <w:left w:val="none" w:sz="0" w:space="0" w:color="auto"/>
        <w:bottom w:val="none" w:sz="0" w:space="0" w:color="auto"/>
        <w:right w:val="none" w:sz="0" w:space="0" w:color="auto"/>
      </w:divBdr>
    </w:div>
    <w:div w:id="589239958">
      <w:bodyDiv w:val="1"/>
      <w:marLeft w:val="0"/>
      <w:marRight w:val="0"/>
      <w:marTop w:val="0"/>
      <w:marBottom w:val="0"/>
      <w:divBdr>
        <w:top w:val="none" w:sz="0" w:space="0" w:color="auto"/>
        <w:left w:val="none" w:sz="0" w:space="0" w:color="auto"/>
        <w:bottom w:val="none" w:sz="0" w:space="0" w:color="auto"/>
        <w:right w:val="none" w:sz="0" w:space="0" w:color="auto"/>
      </w:divBdr>
    </w:div>
    <w:div w:id="630596474">
      <w:bodyDiv w:val="1"/>
      <w:marLeft w:val="0"/>
      <w:marRight w:val="0"/>
      <w:marTop w:val="0"/>
      <w:marBottom w:val="0"/>
      <w:divBdr>
        <w:top w:val="none" w:sz="0" w:space="0" w:color="auto"/>
        <w:left w:val="none" w:sz="0" w:space="0" w:color="auto"/>
        <w:bottom w:val="none" w:sz="0" w:space="0" w:color="auto"/>
        <w:right w:val="none" w:sz="0" w:space="0" w:color="auto"/>
      </w:divBdr>
    </w:div>
    <w:div w:id="734204681">
      <w:bodyDiv w:val="1"/>
      <w:marLeft w:val="0"/>
      <w:marRight w:val="0"/>
      <w:marTop w:val="0"/>
      <w:marBottom w:val="0"/>
      <w:divBdr>
        <w:top w:val="none" w:sz="0" w:space="0" w:color="auto"/>
        <w:left w:val="none" w:sz="0" w:space="0" w:color="auto"/>
        <w:bottom w:val="none" w:sz="0" w:space="0" w:color="auto"/>
        <w:right w:val="none" w:sz="0" w:space="0" w:color="auto"/>
      </w:divBdr>
    </w:div>
    <w:div w:id="746004294">
      <w:bodyDiv w:val="1"/>
      <w:marLeft w:val="0"/>
      <w:marRight w:val="0"/>
      <w:marTop w:val="0"/>
      <w:marBottom w:val="0"/>
      <w:divBdr>
        <w:top w:val="none" w:sz="0" w:space="0" w:color="auto"/>
        <w:left w:val="none" w:sz="0" w:space="0" w:color="auto"/>
        <w:bottom w:val="none" w:sz="0" w:space="0" w:color="auto"/>
        <w:right w:val="none" w:sz="0" w:space="0" w:color="auto"/>
      </w:divBdr>
    </w:div>
    <w:div w:id="748161253">
      <w:bodyDiv w:val="1"/>
      <w:marLeft w:val="0"/>
      <w:marRight w:val="0"/>
      <w:marTop w:val="0"/>
      <w:marBottom w:val="0"/>
      <w:divBdr>
        <w:top w:val="none" w:sz="0" w:space="0" w:color="auto"/>
        <w:left w:val="none" w:sz="0" w:space="0" w:color="auto"/>
        <w:bottom w:val="none" w:sz="0" w:space="0" w:color="auto"/>
        <w:right w:val="none" w:sz="0" w:space="0" w:color="auto"/>
      </w:divBdr>
    </w:div>
    <w:div w:id="756249399">
      <w:bodyDiv w:val="1"/>
      <w:marLeft w:val="0"/>
      <w:marRight w:val="0"/>
      <w:marTop w:val="0"/>
      <w:marBottom w:val="0"/>
      <w:divBdr>
        <w:top w:val="none" w:sz="0" w:space="0" w:color="auto"/>
        <w:left w:val="none" w:sz="0" w:space="0" w:color="auto"/>
        <w:bottom w:val="none" w:sz="0" w:space="0" w:color="auto"/>
        <w:right w:val="none" w:sz="0" w:space="0" w:color="auto"/>
      </w:divBdr>
    </w:div>
    <w:div w:id="810756965">
      <w:bodyDiv w:val="1"/>
      <w:marLeft w:val="0"/>
      <w:marRight w:val="0"/>
      <w:marTop w:val="0"/>
      <w:marBottom w:val="0"/>
      <w:divBdr>
        <w:top w:val="none" w:sz="0" w:space="0" w:color="auto"/>
        <w:left w:val="none" w:sz="0" w:space="0" w:color="auto"/>
        <w:bottom w:val="none" w:sz="0" w:space="0" w:color="auto"/>
        <w:right w:val="none" w:sz="0" w:space="0" w:color="auto"/>
      </w:divBdr>
    </w:div>
    <w:div w:id="817308331">
      <w:bodyDiv w:val="1"/>
      <w:marLeft w:val="0"/>
      <w:marRight w:val="0"/>
      <w:marTop w:val="0"/>
      <w:marBottom w:val="0"/>
      <w:divBdr>
        <w:top w:val="none" w:sz="0" w:space="0" w:color="auto"/>
        <w:left w:val="none" w:sz="0" w:space="0" w:color="auto"/>
        <w:bottom w:val="none" w:sz="0" w:space="0" w:color="auto"/>
        <w:right w:val="none" w:sz="0" w:space="0" w:color="auto"/>
      </w:divBdr>
      <w:divsChild>
        <w:div w:id="2075425458">
          <w:marLeft w:val="0"/>
          <w:marRight w:val="0"/>
          <w:marTop w:val="0"/>
          <w:marBottom w:val="0"/>
          <w:divBdr>
            <w:top w:val="none" w:sz="0" w:space="0" w:color="auto"/>
            <w:left w:val="none" w:sz="0" w:space="0" w:color="auto"/>
            <w:bottom w:val="none" w:sz="0" w:space="0" w:color="auto"/>
            <w:right w:val="none" w:sz="0" w:space="0" w:color="auto"/>
          </w:divBdr>
          <w:divsChild>
            <w:div w:id="1097558567">
              <w:marLeft w:val="0"/>
              <w:marRight w:val="0"/>
              <w:marTop w:val="0"/>
              <w:marBottom w:val="0"/>
              <w:divBdr>
                <w:top w:val="none" w:sz="0" w:space="0" w:color="auto"/>
                <w:left w:val="none" w:sz="0" w:space="0" w:color="auto"/>
                <w:bottom w:val="none" w:sz="0" w:space="0" w:color="auto"/>
                <w:right w:val="none" w:sz="0" w:space="0" w:color="auto"/>
              </w:divBdr>
              <w:divsChild>
                <w:div w:id="1845852867">
                  <w:marLeft w:val="0"/>
                  <w:marRight w:val="0"/>
                  <w:marTop w:val="0"/>
                  <w:marBottom w:val="0"/>
                  <w:divBdr>
                    <w:top w:val="none" w:sz="0" w:space="0" w:color="auto"/>
                    <w:left w:val="none" w:sz="0" w:space="0" w:color="auto"/>
                    <w:bottom w:val="none" w:sz="0" w:space="0" w:color="auto"/>
                    <w:right w:val="none" w:sz="0" w:space="0" w:color="auto"/>
                  </w:divBdr>
                  <w:divsChild>
                    <w:div w:id="463085546">
                      <w:marLeft w:val="0"/>
                      <w:marRight w:val="0"/>
                      <w:marTop w:val="0"/>
                      <w:marBottom w:val="0"/>
                      <w:divBdr>
                        <w:top w:val="none" w:sz="0" w:space="0" w:color="auto"/>
                        <w:left w:val="none" w:sz="0" w:space="0" w:color="auto"/>
                        <w:bottom w:val="none" w:sz="0" w:space="0" w:color="auto"/>
                        <w:right w:val="none" w:sz="0" w:space="0" w:color="auto"/>
                      </w:divBdr>
                      <w:divsChild>
                        <w:div w:id="636648437">
                          <w:marLeft w:val="0"/>
                          <w:marRight w:val="0"/>
                          <w:marTop w:val="0"/>
                          <w:marBottom w:val="0"/>
                          <w:divBdr>
                            <w:top w:val="none" w:sz="0" w:space="0" w:color="auto"/>
                            <w:left w:val="none" w:sz="0" w:space="0" w:color="auto"/>
                            <w:bottom w:val="none" w:sz="0" w:space="0" w:color="auto"/>
                            <w:right w:val="none" w:sz="0" w:space="0" w:color="auto"/>
                          </w:divBdr>
                          <w:divsChild>
                            <w:div w:id="1829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383371">
      <w:bodyDiv w:val="1"/>
      <w:marLeft w:val="0"/>
      <w:marRight w:val="0"/>
      <w:marTop w:val="0"/>
      <w:marBottom w:val="0"/>
      <w:divBdr>
        <w:top w:val="none" w:sz="0" w:space="0" w:color="auto"/>
        <w:left w:val="none" w:sz="0" w:space="0" w:color="auto"/>
        <w:bottom w:val="none" w:sz="0" w:space="0" w:color="auto"/>
        <w:right w:val="none" w:sz="0" w:space="0" w:color="auto"/>
      </w:divBdr>
      <w:divsChild>
        <w:div w:id="556472326">
          <w:marLeft w:val="0"/>
          <w:marRight w:val="0"/>
          <w:marTop w:val="0"/>
          <w:marBottom w:val="0"/>
          <w:divBdr>
            <w:top w:val="none" w:sz="0" w:space="0" w:color="auto"/>
            <w:left w:val="none" w:sz="0" w:space="0" w:color="auto"/>
            <w:bottom w:val="none" w:sz="0" w:space="0" w:color="auto"/>
            <w:right w:val="none" w:sz="0" w:space="0" w:color="auto"/>
          </w:divBdr>
          <w:divsChild>
            <w:div w:id="460266859">
              <w:marLeft w:val="0"/>
              <w:marRight w:val="0"/>
              <w:marTop w:val="0"/>
              <w:marBottom w:val="0"/>
              <w:divBdr>
                <w:top w:val="none" w:sz="0" w:space="0" w:color="auto"/>
                <w:left w:val="none" w:sz="0" w:space="0" w:color="auto"/>
                <w:bottom w:val="none" w:sz="0" w:space="0" w:color="auto"/>
                <w:right w:val="none" w:sz="0" w:space="0" w:color="auto"/>
              </w:divBdr>
              <w:divsChild>
                <w:div w:id="763190349">
                  <w:marLeft w:val="0"/>
                  <w:marRight w:val="0"/>
                  <w:marTop w:val="0"/>
                  <w:marBottom w:val="0"/>
                  <w:divBdr>
                    <w:top w:val="none" w:sz="0" w:space="0" w:color="auto"/>
                    <w:left w:val="none" w:sz="0" w:space="0" w:color="auto"/>
                    <w:bottom w:val="none" w:sz="0" w:space="0" w:color="auto"/>
                    <w:right w:val="none" w:sz="0" w:space="0" w:color="auto"/>
                  </w:divBdr>
                  <w:divsChild>
                    <w:div w:id="732700639">
                      <w:marLeft w:val="0"/>
                      <w:marRight w:val="0"/>
                      <w:marTop w:val="0"/>
                      <w:marBottom w:val="0"/>
                      <w:divBdr>
                        <w:top w:val="none" w:sz="0" w:space="0" w:color="auto"/>
                        <w:left w:val="none" w:sz="0" w:space="0" w:color="auto"/>
                        <w:bottom w:val="none" w:sz="0" w:space="0" w:color="auto"/>
                        <w:right w:val="none" w:sz="0" w:space="0" w:color="auto"/>
                      </w:divBdr>
                      <w:divsChild>
                        <w:div w:id="43258058">
                          <w:marLeft w:val="0"/>
                          <w:marRight w:val="0"/>
                          <w:marTop w:val="0"/>
                          <w:marBottom w:val="0"/>
                          <w:divBdr>
                            <w:top w:val="none" w:sz="0" w:space="0" w:color="auto"/>
                            <w:left w:val="none" w:sz="0" w:space="0" w:color="auto"/>
                            <w:bottom w:val="none" w:sz="0" w:space="0" w:color="auto"/>
                            <w:right w:val="none" w:sz="0" w:space="0" w:color="auto"/>
                          </w:divBdr>
                          <w:divsChild>
                            <w:div w:id="13172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530035">
      <w:bodyDiv w:val="1"/>
      <w:marLeft w:val="0"/>
      <w:marRight w:val="0"/>
      <w:marTop w:val="0"/>
      <w:marBottom w:val="0"/>
      <w:divBdr>
        <w:top w:val="none" w:sz="0" w:space="0" w:color="auto"/>
        <w:left w:val="none" w:sz="0" w:space="0" w:color="auto"/>
        <w:bottom w:val="none" w:sz="0" w:space="0" w:color="auto"/>
        <w:right w:val="none" w:sz="0" w:space="0" w:color="auto"/>
      </w:divBdr>
    </w:div>
    <w:div w:id="913080139">
      <w:bodyDiv w:val="1"/>
      <w:marLeft w:val="0"/>
      <w:marRight w:val="0"/>
      <w:marTop w:val="0"/>
      <w:marBottom w:val="0"/>
      <w:divBdr>
        <w:top w:val="none" w:sz="0" w:space="0" w:color="auto"/>
        <w:left w:val="none" w:sz="0" w:space="0" w:color="auto"/>
        <w:bottom w:val="none" w:sz="0" w:space="0" w:color="auto"/>
        <w:right w:val="none" w:sz="0" w:space="0" w:color="auto"/>
      </w:divBdr>
    </w:div>
    <w:div w:id="913587230">
      <w:bodyDiv w:val="1"/>
      <w:marLeft w:val="0"/>
      <w:marRight w:val="0"/>
      <w:marTop w:val="0"/>
      <w:marBottom w:val="0"/>
      <w:divBdr>
        <w:top w:val="none" w:sz="0" w:space="0" w:color="auto"/>
        <w:left w:val="none" w:sz="0" w:space="0" w:color="auto"/>
        <w:bottom w:val="none" w:sz="0" w:space="0" w:color="auto"/>
        <w:right w:val="none" w:sz="0" w:space="0" w:color="auto"/>
      </w:divBdr>
    </w:div>
    <w:div w:id="936673236">
      <w:bodyDiv w:val="1"/>
      <w:marLeft w:val="0"/>
      <w:marRight w:val="0"/>
      <w:marTop w:val="0"/>
      <w:marBottom w:val="0"/>
      <w:divBdr>
        <w:top w:val="none" w:sz="0" w:space="0" w:color="auto"/>
        <w:left w:val="none" w:sz="0" w:space="0" w:color="auto"/>
        <w:bottom w:val="none" w:sz="0" w:space="0" w:color="auto"/>
        <w:right w:val="none" w:sz="0" w:space="0" w:color="auto"/>
      </w:divBdr>
    </w:div>
    <w:div w:id="1038505116">
      <w:bodyDiv w:val="1"/>
      <w:marLeft w:val="0"/>
      <w:marRight w:val="0"/>
      <w:marTop w:val="0"/>
      <w:marBottom w:val="0"/>
      <w:divBdr>
        <w:top w:val="none" w:sz="0" w:space="0" w:color="auto"/>
        <w:left w:val="none" w:sz="0" w:space="0" w:color="auto"/>
        <w:bottom w:val="none" w:sz="0" w:space="0" w:color="auto"/>
        <w:right w:val="none" w:sz="0" w:space="0" w:color="auto"/>
      </w:divBdr>
    </w:div>
    <w:div w:id="1048073123">
      <w:bodyDiv w:val="1"/>
      <w:marLeft w:val="0"/>
      <w:marRight w:val="0"/>
      <w:marTop w:val="0"/>
      <w:marBottom w:val="0"/>
      <w:divBdr>
        <w:top w:val="none" w:sz="0" w:space="0" w:color="auto"/>
        <w:left w:val="none" w:sz="0" w:space="0" w:color="auto"/>
        <w:bottom w:val="none" w:sz="0" w:space="0" w:color="auto"/>
        <w:right w:val="none" w:sz="0" w:space="0" w:color="auto"/>
      </w:divBdr>
      <w:divsChild>
        <w:div w:id="51467668">
          <w:marLeft w:val="0"/>
          <w:marRight w:val="0"/>
          <w:marTop w:val="0"/>
          <w:marBottom w:val="0"/>
          <w:divBdr>
            <w:top w:val="none" w:sz="0" w:space="0" w:color="auto"/>
            <w:left w:val="none" w:sz="0" w:space="0" w:color="auto"/>
            <w:bottom w:val="none" w:sz="0" w:space="0" w:color="auto"/>
            <w:right w:val="none" w:sz="0" w:space="0" w:color="auto"/>
          </w:divBdr>
          <w:divsChild>
            <w:div w:id="1643347757">
              <w:marLeft w:val="0"/>
              <w:marRight w:val="0"/>
              <w:marTop w:val="0"/>
              <w:marBottom w:val="0"/>
              <w:divBdr>
                <w:top w:val="none" w:sz="0" w:space="0" w:color="auto"/>
                <w:left w:val="none" w:sz="0" w:space="0" w:color="auto"/>
                <w:bottom w:val="none" w:sz="0" w:space="0" w:color="auto"/>
                <w:right w:val="none" w:sz="0" w:space="0" w:color="auto"/>
              </w:divBdr>
              <w:divsChild>
                <w:div w:id="1999452897">
                  <w:marLeft w:val="0"/>
                  <w:marRight w:val="0"/>
                  <w:marTop w:val="0"/>
                  <w:marBottom w:val="0"/>
                  <w:divBdr>
                    <w:top w:val="none" w:sz="0" w:space="0" w:color="auto"/>
                    <w:left w:val="none" w:sz="0" w:space="0" w:color="auto"/>
                    <w:bottom w:val="none" w:sz="0" w:space="0" w:color="auto"/>
                    <w:right w:val="none" w:sz="0" w:space="0" w:color="auto"/>
                  </w:divBdr>
                  <w:divsChild>
                    <w:div w:id="1845781294">
                      <w:marLeft w:val="0"/>
                      <w:marRight w:val="0"/>
                      <w:marTop w:val="0"/>
                      <w:marBottom w:val="0"/>
                      <w:divBdr>
                        <w:top w:val="none" w:sz="0" w:space="0" w:color="auto"/>
                        <w:left w:val="none" w:sz="0" w:space="0" w:color="auto"/>
                        <w:bottom w:val="none" w:sz="0" w:space="0" w:color="auto"/>
                        <w:right w:val="none" w:sz="0" w:space="0" w:color="auto"/>
                      </w:divBdr>
                      <w:divsChild>
                        <w:div w:id="190069083">
                          <w:marLeft w:val="0"/>
                          <w:marRight w:val="0"/>
                          <w:marTop w:val="0"/>
                          <w:marBottom w:val="0"/>
                          <w:divBdr>
                            <w:top w:val="none" w:sz="0" w:space="0" w:color="auto"/>
                            <w:left w:val="none" w:sz="0" w:space="0" w:color="auto"/>
                            <w:bottom w:val="none" w:sz="0" w:space="0" w:color="auto"/>
                            <w:right w:val="none" w:sz="0" w:space="0" w:color="auto"/>
                          </w:divBdr>
                          <w:divsChild>
                            <w:div w:id="19411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765856">
      <w:bodyDiv w:val="1"/>
      <w:marLeft w:val="0"/>
      <w:marRight w:val="0"/>
      <w:marTop w:val="0"/>
      <w:marBottom w:val="0"/>
      <w:divBdr>
        <w:top w:val="none" w:sz="0" w:space="0" w:color="auto"/>
        <w:left w:val="none" w:sz="0" w:space="0" w:color="auto"/>
        <w:bottom w:val="none" w:sz="0" w:space="0" w:color="auto"/>
        <w:right w:val="none" w:sz="0" w:space="0" w:color="auto"/>
      </w:divBdr>
    </w:div>
    <w:div w:id="1171482421">
      <w:bodyDiv w:val="1"/>
      <w:marLeft w:val="0"/>
      <w:marRight w:val="0"/>
      <w:marTop w:val="0"/>
      <w:marBottom w:val="0"/>
      <w:divBdr>
        <w:top w:val="none" w:sz="0" w:space="0" w:color="auto"/>
        <w:left w:val="none" w:sz="0" w:space="0" w:color="auto"/>
        <w:bottom w:val="none" w:sz="0" w:space="0" w:color="auto"/>
        <w:right w:val="none" w:sz="0" w:space="0" w:color="auto"/>
      </w:divBdr>
    </w:div>
    <w:div w:id="1201896436">
      <w:bodyDiv w:val="1"/>
      <w:marLeft w:val="0"/>
      <w:marRight w:val="0"/>
      <w:marTop w:val="0"/>
      <w:marBottom w:val="0"/>
      <w:divBdr>
        <w:top w:val="none" w:sz="0" w:space="0" w:color="auto"/>
        <w:left w:val="none" w:sz="0" w:space="0" w:color="auto"/>
        <w:bottom w:val="none" w:sz="0" w:space="0" w:color="auto"/>
        <w:right w:val="none" w:sz="0" w:space="0" w:color="auto"/>
      </w:divBdr>
    </w:div>
    <w:div w:id="1224953633">
      <w:bodyDiv w:val="1"/>
      <w:marLeft w:val="0"/>
      <w:marRight w:val="0"/>
      <w:marTop w:val="0"/>
      <w:marBottom w:val="0"/>
      <w:divBdr>
        <w:top w:val="none" w:sz="0" w:space="0" w:color="auto"/>
        <w:left w:val="none" w:sz="0" w:space="0" w:color="auto"/>
        <w:bottom w:val="none" w:sz="0" w:space="0" w:color="auto"/>
        <w:right w:val="none" w:sz="0" w:space="0" w:color="auto"/>
      </w:divBdr>
      <w:divsChild>
        <w:div w:id="411243803">
          <w:marLeft w:val="0"/>
          <w:marRight w:val="0"/>
          <w:marTop w:val="0"/>
          <w:marBottom w:val="0"/>
          <w:divBdr>
            <w:top w:val="none" w:sz="0" w:space="0" w:color="auto"/>
            <w:left w:val="none" w:sz="0" w:space="0" w:color="auto"/>
            <w:bottom w:val="none" w:sz="0" w:space="0" w:color="auto"/>
            <w:right w:val="none" w:sz="0" w:space="0" w:color="auto"/>
          </w:divBdr>
          <w:divsChild>
            <w:div w:id="318576619">
              <w:marLeft w:val="0"/>
              <w:marRight w:val="0"/>
              <w:marTop w:val="0"/>
              <w:marBottom w:val="0"/>
              <w:divBdr>
                <w:top w:val="none" w:sz="0" w:space="0" w:color="auto"/>
                <w:left w:val="none" w:sz="0" w:space="0" w:color="auto"/>
                <w:bottom w:val="none" w:sz="0" w:space="0" w:color="auto"/>
                <w:right w:val="none" w:sz="0" w:space="0" w:color="auto"/>
              </w:divBdr>
              <w:divsChild>
                <w:div w:id="559361545">
                  <w:marLeft w:val="0"/>
                  <w:marRight w:val="0"/>
                  <w:marTop w:val="0"/>
                  <w:marBottom w:val="0"/>
                  <w:divBdr>
                    <w:top w:val="none" w:sz="0" w:space="0" w:color="auto"/>
                    <w:left w:val="none" w:sz="0" w:space="0" w:color="auto"/>
                    <w:bottom w:val="none" w:sz="0" w:space="0" w:color="auto"/>
                    <w:right w:val="none" w:sz="0" w:space="0" w:color="auto"/>
                  </w:divBdr>
                  <w:divsChild>
                    <w:div w:id="218832962">
                      <w:marLeft w:val="0"/>
                      <w:marRight w:val="0"/>
                      <w:marTop w:val="0"/>
                      <w:marBottom w:val="0"/>
                      <w:divBdr>
                        <w:top w:val="none" w:sz="0" w:space="0" w:color="auto"/>
                        <w:left w:val="none" w:sz="0" w:space="0" w:color="auto"/>
                        <w:bottom w:val="none" w:sz="0" w:space="0" w:color="auto"/>
                        <w:right w:val="none" w:sz="0" w:space="0" w:color="auto"/>
                      </w:divBdr>
                      <w:divsChild>
                        <w:div w:id="694581153">
                          <w:marLeft w:val="0"/>
                          <w:marRight w:val="0"/>
                          <w:marTop w:val="0"/>
                          <w:marBottom w:val="0"/>
                          <w:divBdr>
                            <w:top w:val="none" w:sz="0" w:space="0" w:color="auto"/>
                            <w:left w:val="none" w:sz="0" w:space="0" w:color="auto"/>
                            <w:bottom w:val="none" w:sz="0" w:space="0" w:color="auto"/>
                            <w:right w:val="none" w:sz="0" w:space="0" w:color="auto"/>
                          </w:divBdr>
                          <w:divsChild>
                            <w:div w:id="2485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445">
      <w:bodyDiv w:val="1"/>
      <w:marLeft w:val="0"/>
      <w:marRight w:val="0"/>
      <w:marTop w:val="0"/>
      <w:marBottom w:val="0"/>
      <w:divBdr>
        <w:top w:val="none" w:sz="0" w:space="0" w:color="auto"/>
        <w:left w:val="none" w:sz="0" w:space="0" w:color="auto"/>
        <w:bottom w:val="none" w:sz="0" w:space="0" w:color="auto"/>
        <w:right w:val="none" w:sz="0" w:space="0" w:color="auto"/>
      </w:divBdr>
    </w:div>
    <w:div w:id="1256094587">
      <w:bodyDiv w:val="1"/>
      <w:marLeft w:val="0"/>
      <w:marRight w:val="0"/>
      <w:marTop w:val="0"/>
      <w:marBottom w:val="0"/>
      <w:divBdr>
        <w:top w:val="none" w:sz="0" w:space="0" w:color="auto"/>
        <w:left w:val="none" w:sz="0" w:space="0" w:color="auto"/>
        <w:bottom w:val="none" w:sz="0" w:space="0" w:color="auto"/>
        <w:right w:val="none" w:sz="0" w:space="0" w:color="auto"/>
      </w:divBdr>
    </w:div>
    <w:div w:id="1262180304">
      <w:bodyDiv w:val="1"/>
      <w:marLeft w:val="0"/>
      <w:marRight w:val="0"/>
      <w:marTop w:val="0"/>
      <w:marBottom w:val="0"/>
      <w:divBdr>
        <w:top w:val="none" w:sz="0" w:space="0" w:color="auto"/>
        <w:left w:val="none" w:sz="0" w:space="0" w:color="auto"/>
        <w:bottom w:val="none" w:sz="0" w:space="0" w:color="auto"/>
        <w:right w:val="none" w:sz="0" w:space="0" w:color="auto"/>
      </w:divBdr>
    </w:div>
    <w:div w:id="1306548780">
      <w:bodyDiv w:val="1"/>
      <w:marLeft w:val="0"/>
      <w:marRight w:val="0"/>
      <w:marTop w:val="0"/>
      <w:marBottom w:val="0"/>
      <w:divBdr>
        <w:top w:val="none" w:sz="0" w:space="0" w:color="auto"/>
        <w:left w:val="none" w:sz="0" w:space="0" w:color="auto"/>
        <w:bottom w:val="none" w:sz="0" w:space="0" w:color="auto"/>
        <w:right w:val="none" w:sz="0" w:space="0" w:color="auto"/>
      </w:divBdr>
    </w:div>
    <w:div w:id="1332827977">
      <w:bodyDiv w:val="1"/>
      <w:marLeft w:val="0"/>
      <w:marRight w:val="0"/>
      <w:marTop w:val="0"/>
      <w:marBottom w:val="0"/>
      <w:divBdr>
        <w:top w:val="none" w:sz="0" w:space="0" w:color="auto"/>
        <w:left w:val="none" w:sz="0" w:space="0" w:color="auto"/>
        <w:bottom w:val="none" w:sz="0" w:space="0" w:color="auto"/>
        <w:right w:val="none" w:sz="0" w:space="0" w:color="auto"/>
      </w:divBdr>
      <w:divsChild>
        <w:div w:id="1086730309">
          <w:marLeft w:val="0"/>
          <w:marRight w:val="0"/>
          <w:marTop w:val="0"/>
          <w:marBottom w:val="0"/>
          <w:divBdr>
            <w:top w:val="none" w:sz="0" w:space="0" w:color="auto"/>
            <w:left w:val="none" w:sz="0" w:space="0" w:color="auto"/>
            <w:bottom w:val="none" w:sz="0" w:space="0" w:color="auto"/>
            <w:right w:val="none" w:sz="0" w:space="0" w:color="auto"/>
          </w:divBdr>
          <w:divsChild>
            <w:div w:id="833567776">
              <w:marLeft w:val="0"/>
              <w:marRight w:val="0"/>
              <w:marTop w:val="0"/>
              <w:marBottom w:val="0"/>
              <w:divBdr>
                <w:top w:val="none" w:sz="0" w:space="0" w:color="auto"/>
                <w:left w:val="none" w:sz="0" w:space="0" w:color="auto"/>
                <w:bottom w:val="none" w:sz="0" w:space="0" w:color="auto"/>
                <w:right w:val="none" w:sz="0" w:space="0" w:color="auto"/>
              </w:divBdr>
              <w:divsChild>
                <w:div w:id="174661842">
                  <w:marLeft w:val="0"/>
                  <w:marRight w:val="0"/>
                  <w:marTop w:val="0"/>
                  <w:marBottom w:val="0"/>
                  <w:divBdr>
                    <w:top w:val="none" w:sz="0" w:space="0" w:color="auto"/>
                    <w:left w:val="none" w:sz="0" w:space="0" w:color="auto"/>
                    <w:bottom w:val="none" w:sz="0" w:space="0" w:color="auto"/>
                    <w:right w:val="none" w:sz="0" w:space="0" w:color="auto"/>
                  </w:divBdr>
                  <w:divsChild>
                    <w:div w:id="1094935225">
                      <w:marLeft w:val="0"/>
                      <w:marRight w:val="0"/>
                      <w:marTop w:val="0"/>
                      <w:marBottom w:val="0"/>
                      <w:divBdr>
                        <w:top w:val="none" w:sz="0" w:space="0" w:color="auto"/>
                        <w:left w:val="none" w:sz="0" w:space="0" w:color="auto"/>
                        <w:bottom w:val="none" w:sz="0" w:space="0" w:color="auto"/>
                        <w:right w:val="none" w:sz="0" w:space="0" w:color="auto"/>
                      </w:divBdr>
                      <w:divsChild>
                        <w:div w:id="118450705">
                          <w:marLeft w:val="0"/>
                          <w:marRight w:val="0"/>
                          <w:marTop w:val="0"/>
                          <w:marBottom w:val="0"/>
                          <w:divBdr>
                            <w:top w:val="none" w:sz="0" w:space="0" w:color="auto"/>
                            <w:left w:val="none" w:sz="0" w:space="0" w:color="auto"/>
                            <w:bottom w:val="none" w:sz="0" w:space="0" w:color="auto"/>
                            <w:right w:val="none" w:sz="0" w:space="0" w:color="auto"/>
                          </w:divBdr>
                          <w:divsChild>
                            <w:div w:id="777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89249">
      <w:bodyDiv w:val="1"/>
      <w:marLeft w:val="0"/>
      <w:marRight w:val="0"/>
      <w:marTop w:val="0"/>
      <w:marBottom w:val="0"/>
      <w:divBdr>
        <w:top w:val="none" w:sz="0" w:space="0" w:color="auto"/>
        <w:left w:val="none" w:sz="0" w:space="0" w:color="auto"/>
        <w:bottom w:val="none" w:sz="0" w:space="0" w:color="auto"/>
        <w:right w:val="none" w:sz="0" w:space="0" w:color="auto"/>
      </w:divBdr>
    </w:div>
    <w:div w:id="1350908261">
      <w:bodyDiv w:val="1"/>
      <w:marLeft w:val="0"/>
      <w:marRight w:val="0"/>
      <w:marTop w:val="0"/>
      <w:marBottom w:val="0"/>
      <w:divBdr>
        <w:top w:val="none" w:sz="0" w:space="0" w:color="auto"/>
        <w:left w:val="none" w:sz="0" w:space="0" w:color="auto"/>
        <w:bottom w:val="none" w:sz="0" w:space="0" w:color="auto"/>
        <w:right w:val="none" w:sz="0" w:space="0" w:color="auto"/>
      </w:divBdr>
    </w:div>
    <w:div w:id="1359970274">
      <w:bodyDiv w:val="1"/>
      <w:marLeft w:val="0"/>
      <w:marRight w:val="0"/>
      <w:marTop w:val="0"/>
      <w:marBottom w:val="0"/>
      <w:divBdr>
        <w:top w:val="none" w:sz="0" w:space="0" w:color="auto"/>
        <w:left w:val="none" w:sz="0" w:space="0" w:color="auto"/>
        <w:bottom w:val="none" w:sz="0" w:space="0" w:color="auto"/>
        <w:right w:val="none" w:sz="0" w:space="0" w:color="auto"/>
      </w:divBdr>
    </w:div>
    <w:div w:id="1364019321">
      <w:bodyDiv w:val="1"/>
      <w:marLeft w:val="0"/>
      <w:marRight w:val="0"/>
      <w:marTop w:val="0"/>
      <w:marBottom w:val="0"/>
      <w:divBdr>
        <w:top w:val="none" w:sz="0" w:space="0" w:color="auto"/>
        <w:left w:val="none" w:sz="0" w:space="0" w:color="auto"/>
        <w:bottom w:val="none" w:sz="0" w:space="0" w:color="auto"/>
        <w:right w:val="none" w:sz="0" w:space="0" w:color="auto"/>
      </w:divBdr>
      <w:divsChild>
        <w:div w:id="2049065140">
          <w:marLeft w:val="0"/>
          <w:marRight w:val="0"/>
          <w:marTop w:val="0"/>
          <w:marBottom w:val="0"/>
          <w:divBdr>
            <w:top w:val="none" w:sz="0" w:space="0" w:color="auto"/>
            <w:left w:val="none" w:sz="0" w:space="0" w:color="auto"/>
            <w:bottom w:val="none" w:sz="0" w:space="0" w:color="auto"/>
            <w:right w:val="none" w:sz="0" w:space="0" w:color="auto"/>
          </w:divBdr>
          <w:divsChild>
            <w:div w:id="379091776">
              <w:marLeft w:val="0"/>
              <w:marRight w:val="0"/>
              <w:marTop w:val="0"/>
              <w:marBottom w:val="0"/>
              <w:divBdr>
                <w:top w:val="none" w:sz="0" w:space="0" w:color="auto"/>
                <w:left w:val="none" w:sz="0" w:space="0" w:color="auto"/>
                <w:bottom w:val="none" w:sz="0" w:space="0" w:color="auto"/>
                <w:right w:val="none" w:sz="0" w:space="0" w:color="auto"/>
              </w:divBdr>
              <w:divsChild>
                <w:div w:id="719327430">
                  <w:marLeft w:val="0"/>
                  <w:marRight w:val="0"/>
                  <w:marTop w:val="0"/>
                  <w:marBottom w:val="0"/>
                  <w:divBdr>
                    <w:top w:val="none" w:sz="0" w:space="0" w:color="auto"/>
                    <w:left w:val="none" w:sz="0" w:space="0" w:color="auto"/>
                    <w:bottom w:val="none" w:sz="0" w:space="0" w:color="auto"/>
                    <w:right w:val="none" w:sz="0" w:space="0" w:color="auto"/>
                  </w:divBdr>
                  <w:divsChild>
                    <w:div w:id="455875884">
                      <w:marLeft w:val="0"/>
                      <w:marRight w:val="0"/>
                      <w:marTop w:val="0"/>
                      <w:marBottom w:val="0"/>
                      <w:divBdr>
                        <w:top w:val="none" w:sz="0" w:space="0" w:color="auto"/>
                        <w:left w:val="none" w:sz="0" w:space="0" w:color="auto"/>
                        <w:bottom w:val="none" w:sz="0" w:space="0" w:color="auto"/>
                        <w:right w:val="none" w:sz="0" w:space="0" w:color="auto"/>
                      </w:divBdr>
                      <w:divsChild>
                        <w:div w:id="1341422514">
                          <w:marLeft w:val="0"/>
                          <w:marRight w:val="0"/>
                          <w:marTop w:val="0"/>
                          <w:marBottom w:val="0"/>
                          <w:divBdr>
                            <w:top w:val="none" w:sz="0" w:space="0" w:color="auto"/>
                            <w:left w:val="none" w:sz="0" w:space="0" w:color="auto"/>
                            <w:bottom w:val="none" w:sz="0" w:space="0" w:color="auto"/>
                            <w:right w:val="none" w:sz="0" w:space="0" w:color="auto"/>
                          </w:divBdr>
                          <w:divsChild>
                            <w:div w:id="11489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51364">
      <w:bodyDiv w:val="1"/>
      <w:marLeft w:val="0"/>
      <w:marRight w:val="0"/>
      <w:marTop w:val="0"/>
      <w:marBottom w:val="0"/>
      <w:divBdr>
        <w:top w:val="none" w:sz="0" w:space="0" w:color="auto"/>
        <w:left w:val="none" w:sz="0" w:space="0" w:color="auto"/>
        <w:bottom w:val="none" w:sz="0" w:space="0" w:color="auto"/>
        <w:right w:val="none" w:sz="0" w:space="0" w:color="auto"/>
      </w:divBdr>
    </w:div>
    <w:div w:id="1443723642">
      <w:bodyDiv w:val="1"/>
      <w:marLeft w:val="0"/>
      <w:marRight w:val="0"/>
      <w:marTop w:val="0"/>
      <w:marBottom w:val="0"/>
      <w:divBdr>
        <w:top w:val="none" w:sz="0" w:space="0" w:color="auto"/>
        <w:left w:val="none" w:sz="0" w:space="0" w:color="auto"/>
        <w:bottom w:val="none" w:sz="0" w:space="0" w:color="auto"/>
        <w:right w:val="none" w:sz="0" w:space="0" w:color="auto"/>
      </w:divBdr>
    </w:div>
    <w:div w:id="1668365412">
      <w:bodyDiv w:val="1"/>
      <w:marLeft w:val="0"/>
      <w:marRight w:val="0"/>
      <w:marTop w:val="0"/>
      <w:marBottom w:val="0"/>
      <w:divBdr>
        <w:top w:val="none" w:sz="0" w:space="0" w:color="auto"/>
        <w:left w:val="none" w:sz="0" w:space="0" w:color="auto"/>
        <w:bottom w:val="none" w:sz="0" w:space="0" w:color="auto"/>
        <w:right w:val="none" w:sz="0" w:space="0" w:color="auto"/>
      </w:divBdr>
    </w:div>
    <w:div w:id="1676960880">
      <w:bodyDiv w:val="1"/>
      <w:marLeft w:val="0"/>
      <w:marRight w:val="0"/>
      <w:marTop w:val="0"/>
      <w:marBottom w:val="0"/>
      <w:divBdr>
        <w:top w:val="none" w:sz="0" w:space="0" w:color="auto"/>
        <w:left w:val="none" w:sz="0" w:space="0" w:color="auto"/>
        <w:bottom w:val="none" w:sz="0" w:space="0" w:color="auto"/>
        <w:right w:val="none" w:sz="0" w:space="0" w:color="auto"/>
      </w:divBdr>
    </w:div>
    <w:div w:id="1704987005">
      <w:bodyDiv w:val="1"/>
      <w:marLeft w:val="0"/>
      <w:marRight w:val="0"/>
      <w:marTop w:val="0"/>
      <w:marBottom w:val="0"/>
      <w:divBdr>
        <w:top w:val="none" w:sz="0" w:space="0" w:color="auto"/>
        <w:left w:val="none" w:sz="0" w:space="0" w:color="auto"/>
        <w:bottom w:val="none" w:sz="0" w:space="0" w:color="auto"/>
        <w:right w:val="none" w:sz="0" w:space="0" w:color="auto"/>
      </w:divBdr>
    </w:div>
    <w:div w:id="1705014152">
      <w:bodyDiv w:val="1"/>
      <w:marLeft w:val="0"/>
      <w:marRight w:val="0"/>
      <w:marTop w:val="0"/>
      <w:marBottom w:val="0"/>
      <w:divBdr>
        <w:top w:val="none" w:sz="0" w:space="0" w:color="auto"/>
        <w:left w:val="none" w:sz="0" w:space="0" w:color="auto"/>
        <w:bottom w:val="none" w:sz="0" w:space="0" w:color="auto"/>
        <w:right w:val="none" w:sz="0" w:space="0" w:color="auto"/>
      </w:divBdr>
      <w:divsChild>
        <w:div w:id="2012096504">
          <w:marLeft w:val="0"/>
          <w:marRight w:val="0"/>
          <w:marTop w:val="0"/>
          <w:marBottom w:val="0"/>
          <w:divBdr>
            <w:top w:val="none" w:sz="0" w:space="0" w:color="auto"/>
            <w:left w:val="none" w:sz="0" w:space="0" w:color="auto"/>
            <w:bottom w:val="none" w:sz="0" w:space="0" w:color="auto"/>
            <w:right w:val="none" w:sz="0" w:space="0" w:color="auto"/>
          </w:divBdr>
          <w:divsChild>
            <w:div w:id="2006857842">
              <w:marLeft w:val="0"/>
              <w:marRight w:val="0"/>
              <w:marTop w:val="0"/>
              <w:marBottom w:val="0"/>
              <w:divBdr>
                <w:top w:val="none" w:sz="0" w:space="0" w:color="auto"/>
                <w:left w:val="none" w:sz="0" w:space="0" w:color="auto"/>
                <w:bottom w:val="none" w:sz="0" w:space="0" w:color="auto"/>
                <w:right w:val="none" w:sz="0" w:space="0" w:color="auto"/>
              </w:divBdr>
              <w:divsChild>
                <w:div w:id="1088228976">
                  <w:marLeft w:val="0"/>
                  <w:marRight w:val="0"/>
                  <w:marTop w:val="0"/>
                  <w:marBottom w:val="0"/>
                  <w:divBdr>
                    <w:top w:val="none" w:sz="0" w:space="0" w:color="auto"/>
                    <w:left w:val="none" w:sz="0" w:space="0" w:color="auto"/>
                    <w:bottom w:val="none" w:sz="0" w:space="0" w:color="auto"/>
                    <w:right w:val="none" w:sz="0" w:space="0" w:color="auto"/>
                  </w:divBdr>
                  <w:divsChild>
                    <w:div w:id="318927058">
                      <w:marLeft w:val="0"/>
                      <w:marRight w:val="0"/>
                      <w:marTop w:val="0"/>
                      <w:marBottom w:val="0"/>
                      <w:divBdr>
                        <w:top w:val="none" w:sz="0" w:space="0" w:color="auto"/>
                        <w:left w:val="none" w:sz="0" w:space="0" w:color="auto"/>
                        <w:bottom w:val="none" w:sz="0" w:space="0" w:color="auto"/>
                        <w:right w:val="none" w:sz="0" w:space="0" w:color="auto"/>
                      </w:divBdr>
                      <w:divsChild>
                        <w:div w:id="957295019">
                          <w:marLeft w:val="0"/>
                          <w:marRight w:val="0"/>
                          <w:marTop w:val="0"/>
                          <w:marBottom w:val="0"/>
                          <w:divBdr>
                            <w:top w:val="none" w:sz="0" w:space="0" w:color="auto"/>
                            <w:left w:val="none" w:sz="0" w:space="0" w:color="auto"/>
                            <w:bottom w:val="none" w:sz="0" w:space="0" w:color="auto"/>
                            <w:right w:val="none" w:sz="0" w:space="0" w:color="auto"/>
                          </w:divBdr>
                          <w:divsChild>
                            <w:div w:id="1992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3668">
      <w:bodyDiv w:val="1"/>
      <w:marLeft w:val="0"/>
      <w:marRight w:val="0"/>
      <w:marTop w:val="0"/>
      <w:marBottom w:val="0"/>
      <w:divBdr>
        <w:top w:val="none" w:sz="0" w:space="0" w:color="auto"/>
        <w:left w:val="none" w:sz="0" w:space="0" w:color="auto"/>
        <w:bottom w:val="none" w:sz="0" w:space="0" w:color="auto"/>
        <w:right w:val="none" w:sz="0" w:space="0" w:color="auto"/>
      </w:divBdr>
    </w:div>
    <w:div w:id="1725567530">
      <w:bodyDiv w:val="1"/>
      <w:marLeft w:val="0"/>
      <w:marRight w:val="0"/>
      <w:marTop w:val="0"/>
      <w:marBottom w:val="0"/>
      <w:divBdr>
        <w:top w:val="none" w:sz="0" w:space="0" w:color="auto"/>
        <w:left w:val="none" w:sz="0" w:space="0" w:color="auto"/>
        <w:bottom w:val="none" w:sz="0" w:space="0" w:color="auto"/>
        <w:right w:val="none" w:sz="0" w:space="0" w:color="auto"/>
      </w:divBdr>
    </w:div>
    <w:div w:id="1743869671">
      <w:bodyDiv w:val="1"/>
      <w:marLeft w:val="0"/>
      <w:marRight w:val="0"/>
      <w:marTop w:val="0"/>
      <w:marBottom w:val="0"/>
      <w:divBdr>
        <w:top w:val="none" w:sz="0" w:space="0" w:color="auto"/>
        <w:left w:val="none" w:sz="0" w:space="0" w:color="auto"/>
        <w:bottom w:val="none" w:sz="0" w:space="0" w:color="auto"/>
        <w:right w:val="none" w:sz="0" w:space="0" w:color="auto"/>
      </w:divBdr>
      <w:divsChild>
        <w:div w:id="643898319">
          <w:marLeft w:val="0"/>
          <w:marRight w:val="0"/>
          <w:marTop w:val="0"/>
          <w:marBottom w:val="0"/>
          <w:divBdr>
            <w:top w:val="none" w:sz="0" w:space="0" w:color="auto"/>
            <w:left w:val="none" w:sz="0" w:space="0" w:color="auto"/>
            <w:bottom w:val="none" w:sz="0" w:space="0" w:color="auto"/>
            <w:right w:val="none" w:sz="0" w:space="0" w:color="auto"/>
          </w:divBdr>
          <w:divsChild>
            <w:div w:id="1123773562">
              <w:marLeft w:val="0"/>
              <w:marRight w:val="0"/>
              <w:marTop w:val="0"/>
              <w:marBottom w:val="0"/>
              <w:divBdr>
                <w:top w:val="none" w:sz="0" w:space="0" w:color="auto"/>
                <w:left w:val="none" w:sz="0" w:space="0" w:color="auto"/>
                <w:bottom w:val="none" w:sz="0" w:space="0" w:color="auto"/>
                <w:right w:val="none" w:sz="0" w:space="0" w:color="auto"/>
              </w:divBdr>
              <w:divsChild>
                <w:div w:id="2096049387">
                  <w:marLeft w:val="0"/>
                  <w:marRight w:val="0"/>
                  <w:marTop w:val="0"/>
                  <w:marBottom w:val="0"/>
                  <w:divBdr>
                    <w:top w:val="none" w:sz="0" w:space="0" w:color="auto"/>
                    <w:left w:val="none" w:sz="0" w:space="0" w:color="auto"/>
                    <w:bottom w:val="none" w:sz="0" w:space="0" w:color="auto"/>
                    <w:right w:val="none" w:sz="0" w:space="0" w:color="auto"/>
                  </w:divBdr>
                  <w:divsChild>
                    <w:div w:id="541524048">
                      <w:marLeft w:val="0"/>
                      <w:marRight w:val="0"/>
                      <w:marTop w:val="0"/>
                      <w:marBottom w:val="0"/>
                      <w:divBdr>
                        <w:top w:val="none" w:sz="0" w:space="0" w:color="auto"/>
                        <w:left w:val="none" w:sz="0" w:space="0" w:color="auto"/>
                        <w:bottom w:val="none" w:sz="0" w:space="0" w:color="auto"/>
                        <w:right w:val="none" w:sz="0" w:space="0" w:color="auto"/>
                      </w:divBdr>
                      <w:divsChild>
                        <w:div w:id="359281148">
                          <w:marLeft w:val="0"/>
                          <w:marRight w:val="0"/>
                          <w:marTop w:val="0"/>
                          <w:marBottom w:val="0"/>
                          <w:divBdr>
                            <w:top w:val="none" w:sz="0" w:space="0" w:color="auto"/>
                            <w:left w:val="none" w:sz="0" w:space="0" w:color="auto"/>
                            <w:bottom w:val="none" w:sz="0" w:space="0" w:color="auto"/>
                            <w:right w:val="none" w:sz="0" w:space="0" w:color="auto"/>
                          </w:divBdr>
                          <w:divsChild>
                            <w:div w:id="6301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934759">
      <w:bodyDiv w:val="1"/>
      <w:marLeft w:val="0"/>
      <w:marRight w:val="0"/>
      <w:marTop w:val="0"/>
      <w:marBottom w:val="0"/>
      <w:divBdr>
        <w:top w:val="none" w:sz="0" w:space="0" w:color="auto"/>
        <w:left w:val="none" w:sz="0" w:space="0" w:color="auto"/>
        <w:bottom w:val="none" w:sz="0" w:space="0" w:color="auto"/>
        <w:right w:val="none" w:sz="0" w:space="0" w:color="auto"/>
      </w:divBdr>
    </w:div>
    <w:div w:id="1794014186">
      <w:bodyDiv w:val="1"/>
      <w:marLeft w:val="0"/>
      <w:marRight w:val="0"/>
      <w:marTop w:val="0"/>
      <w:marBottom w:val="0"/>
      <w:divBdr>
        <w:top w:val="none" w:sz="0" w:space="0" w:color="auto"/>
        <w:left w:val="none" w:sz="0" w:space="0" w:color="auto"/>
        <w:bottom w:val="none" w:sz="0" w:space="0" w:color="auto"/>
        <w:right w:val="none" w:sz="0" w:space="0" w:color="auto"/>
      </w:divBdr>
    </w:div>
    <w:div w:id="1893611786">
      <w:bodyDiv w:val="1"/>
      <w:marLeft w:val="0"/>
      <w:marRight w:val="0"/>
      <w:marTop w:val="0"/>
      <w:marBottom w:val="0"/>
      <w:divBdr>
        <w:top w:val="none" w:sz="0" w:space="0" w:color="auto"/>
        <w:left w:val="none" w:sz="0" w:space="0" w:color="auto"/>
        <w:bottom w:val="none" w:sz="0" w:space="0" w:color="auto"/>
        <w:right w:val="none" w:sz="0" w:space="0" w:color="auto"/>
      </w:divBdr>
    </w:div>
    <w:div w:id="1900169721">
      <w:bodyDiv w:val="1"/>
      <w:marLeft w:val="0"/>
      <w:marRight w:val="0"/>
      <w:marTop w:val="0"/>
      <w:marBottom w:val="0"/>
      <w:divBdr>
        <w:top w:val="none" w:sz="0" w:space="0" w:color="auto"/>
        <w:left w:val="none" w:sz="0" w:space="0" w:color="auto"/>
        <w:bottom w:val="none" w:sz="0" w:space="0" w:color="auto"/>
        <w:right w:val="none" w:sz="0" w:space="0" w:color="auto"/>
      </w:divBdr>
    </w:div>
    <w:div w:id="1903756488">
      <w:bodyDiv w:val="1"/>
      <w:marLeft w:val="0"/>
      <w:marRight w:val="0"/>
      <w:marTop w:val="0"/>
      <w:marBottom w:val="0"/>
      <w:divBdr>
        <w:top w:val="none" w:sz="0" w:space="0" w:color="auto"/>
        <w:left w:val="none" w:sz="0" w:space="0" w:color="auto"/>
        <w:bottom w:val="none" w:sz="0" w:space="0" w:color="auto"/>
        <w:right w:val="none" w:sz="0" w:space="0" w:color="auto"/>
      </w:divBdr>
      <w:divsChild>
        <w:div w:id="1063216785">
          <w:marLeft w:val="0"/>
          <w:marRight w:val="0"/>
          <w:marTop w:val="0"/>
          <w:marBottom w:val="0"/>
          <w:divBdr>
            <w:top w:val="none" w:sz="0" w:space="0" w:color="auto"/>
            <w:left w:val="none" w:sz="0" w:space="0" w:color="auto"/>
            <w:bottom w:val="none" w:sz="0" w:space="0" w:color="auto"/>
            <w:right w:val="none" w:sz="0" w:space="0" w:color="auto"/>
          </w:divBdr>
          <w:divsChild>
            <w:div w:id="2003503176">
              <w:marLeft w:val="0"/>
              <w:marRight w:val="0"/>
              <w:marTop w:val="0"/>
              <w:marBottom w:val="0"/>
              <w:divBdr>
                <w:top w:val="none" w:sz="0" w:space="0" w:color="auto"/>
                <w:left w:val="none" w:sz="0" w:space="0" w:color="auto"/>
                <w:bottom w:val="none" w:sz="0" w:space="0" w:color="auto"/>
                <w:right w:val="none" w:sz="0" w:space="0" w:color="auto"/>
              </w:divBdr>
              <w:divsChild>
                <w:div w:id="618142001">
                  <w:marLeft w:val="0"/>
                  <w:marRight w:val="0"/>
                  <w:marTop w:val="0"/>
                  <w:marBottom w:val="0"/>
                  <w:divBdr>
                    <w:top w:val="none" w:sz="0" w:space="0" w:color="auto"/>
                    <w:left w:val="none" w:sz="0" w:space="0" w:color="auto"/>
                    <w:bottom w:val="none" w:sz="0" w:space="0" w:color="auto"/>
                    <w:right w:val="none" w:sz="0" w:space="0" w:color="auto"/>
                  </w:divBdr>
                  <w:divsChild>
                    <w:div w:id="1552187282">
                      <w:marLeft w:val="0"/>
                      <w:marRight w:val="0"/>
                      <w:marTop w:val="0"/>
                      <w:marBottom w:val="0"/>
                      <w:divBdr>
                        <w:top w:val="none" w:sz="0" w:space="0" w:color="auto"/>
                        <w:left w:val="none" w:sz="0" w:space="0" w:color="auto"/>
                        <w:bottom w:val="none" w:sz="0" w:space="0" w:color="auto"/>
                        <w:right w:val="none" w:sz="0" w:space="0" w:color="auto"/>
                      </w:divBdr>
                      <w:divsChild>
                        <w:div w:id="1235043488">
                          <w:marLeft w:val="0"/>
                          <w:marRight w:val="0"/>
                          <w:marTop w:val="0"/>
                          <w:marBottom w:val="0"/>
                          <w:divBdr>
                            <w:top w:val="none" w:sz="0" w:space="0" w:color="auto"/>
                            <w:left w:val="none" w:sz="0" w:space="0" w:color="auto"/>
                            <w:bottom w:val="none" w:sz="0" w:space="0" w:color="auto"/>
                            <w:right w:val="none" w:sz="0" w:space="0" w:color="auto"/>
                          </w:divBdr>
                          <w:divsChild>
                            <w:div w:id="14773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636422">
      <w:bodyDiv w:val="1"/>
      <w:marLeft w:val="0"/>
      <w:marRight w:val="0"/>
      <w:marTop w:val="0"/>
      <w:marBottom w:val="0"/>
      <w:divBdr>
        <w:top w:val="none" w:sz="0" w:space="0" w:color="auto"/>
        <w:left w:val="none" w:sz="0" w:space="0" w:color="auto"/>
        <w:bottom w:val="none" w:sz="0" w:space="0" w:color="auto"/>
        <w:right w:val="none" w:sz="0" w:space="0" w:color="auto"/>
      </w:divBdr>
    </w:div>
    <w:div w:id="1927693155">
      <w:bodyDiv w:val="1"/>
      <w:marLeft w:val="0"/>
      <w:marRight w:val="0"/>
      <w:marTop w:val="0"/>
      <w:marBottom w:val="0"/>
      <w:divBdr>
        <w:top w:val="none" w:sz="0" w:space="0" w:color="auto"/>
        <w:left w:val="none" w:sz="0" w:space="0" w:color="auto"/>
        <w:bottom w:val="none" w:sz="0" w:space="0" w:color="auto"/>
        <w:right w:val="none" w:sz="0" w:space="0" w:color="auto"/>
      </w:divBdr>
      <w:divsChild>
        <w:div w:id="1660691952">
          <w:marLeft w:val="0"/>
          <w:marRight w:val="0"/>
          <w:marTop w:val="0"/>
          <w:marBottom w:val="0"/>
          <w:divBdr>
            <w:top w:val="none" w:sz="0" w:space="0" w:color="auto"/>
            <w:left w:val="none" w:sz="0" w:space="0" w:color="auto"/>
            <w:bottom w:val="none" w:sz="0" w:space="0" w:color="auto"/>
            <w:right w:val="none" w:sz="0" w:space="0" w:color="auto"/>
          </w:divBdr>
          <w:divsChild>
            <w:div w:id="606547010">
              <w:marLeft w:val="0"/>
              <w:marRight w:val="0"/>
              <w:marTop w:val="0"/>
              <w:marBottom w:val="0"/>
              <w:divBdr>
                <w:top w:val="none" w:sz="0" w:space="0" w:color="auto"/>
                <w:left w:val="none" w:sz="0" w:space="0" w:color="auto"/>
                <w:bottom w:val="none" w:sz="0" w:space="0" w:color="auto"/>
                <w:right w:val="none" w:sz="0" w:space="0" w:color="auto"/>
              </w:divBdr>
              <w:divsChild>
                <w:div w:id="507983129">
                  <w:marLeft w:val="0"/>
                  <w:marRight w:val="0"/>
                  <w:marTop w:val="0"/>
                  <w:marBottom w:val="0"/>
                  <w:divBdr>
                    <w:top w:val="none" w:sz="0" w:space="0" w:color="auto"/>
                    <w:left w:val="none" w:sz="0" w:space="0" w:color="auto"/>
                    <w:bottom w:val="none" w:sz="0" w:space="0" w:color="auto"/>
                    <w:right w:val="none" w:sz="0" w:space="0" w:color="auto"/>
                  </w:divBdr>
                  <w:divsChild>
                    <w:div w:id="741220749">
                      <w:marLeft w:val="0"/>
                      <w:marRight w:val="0"/>
                      <w:marTop w:val="0"/>
                      <w:marBottom w:val="0"/>
                      <w:divBdr>
                        <w:top w:val="none" w:sz="0" w:space="0" w:color="auto"/>
                        <w:left w:val="none" w:sz="0" w:space="0" w:color="auto"/>
                        <w:bottom w:val="none" w:sz="0" w:space="0" w:color="auto"/>
                        <w:right w:val="none" w:sz="0" w:space="0" w:color="auto"/>
                      </w:divBdr>
                      <w:divsChild>
                        <w:div w:id="1855412164">
                          <w:marLeft w:val="0"/>
                          <w:marRight w:val="0"/>
                          <w:marTop w:val="0"/>
                          <w:marBottom w:val="0"/>
                          <w:divBdr>
                            <w:top w:val="none" w:sz="0" w:space="0" w:color="auto"/>
                            <w:left w:val="none" w:sz="0" w:space="0" w:color="auto"/>
                            <w:bottom w:val="none" w:sz="0" w:space="0" w:color="auto"/>
                            <w:right w:val="none" w:sz="0" w:space="0" w:color="auto"/>
                          </w:divBdr>
                          <w:divsChild>
                            <w:div w:id="11726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65838">
      <w:bodyDiv w:val="1"/>
      <w:marLeft w:val="0"/>
      <w:marRight w:val="0"/>
      <w:marTop w:val="0"/>
      <w:marBottom w:val="0"/>
      <w:divBdr>
        <w:top w:val="none" w:sz="0" w:space="0" w:color="auto"/>
        <w:left w:val="none" w:sz="0" w:space="0" w:color="auto"/>
        <w:bottom w:val="none" w:sz="0" w:space="0" w:color="auto"/>
        <w:right w:val="none" w:sz="0" w:space="0" w:color="auto"/>
      </w:divBdr>
    </w:div>
    <w:div w:id="1953508028">
      <w:bodyDiv w:val="1"/>
      <w:marLeft w:val="0"/>
      <w:marRight w:val="0"/>
      <w:marTop w:val="0"/>
      <w:marBottom w:val="0"/>
      <w:divBdr>
        <w:top w:val="none" w:sz="0" w:space="0" w:color="auto"/>
        <w:left w:val="none" w:sz="0" w:space="0" w:color="auto"/>
        <w:bottom w:val="none" w:sz="0" w:space="0" w:color="auto"/>
        <w:right w:val="none" w:sz="0" w:space="0" w:color="auto"/>
      </w:divBdr>
    </w:div>
    <w:div w:id="2000494223">
      <w:bodyDiv w:val="1"/>
      <w:marLeft w:val="0"/>
      <w:marRight w:val="0"/>
      <w:marTop w:val="0"/>
      <w:marBottom w:val="0"/>
      <w:divBdr>
        <w:top w:val="none" w:sz="0" w:space="0" w:color="auto"/>
        <w:left w:val="none" w:sz="0" w:space="0" w:color="auto"/>
        <w:bottom w:val="none" w:sz="0" w:space="0" w:color="auto"/>
        <w:right w:val="none" w:sz="0" w:space="0" w:color="auto"/>
      </w:divBdr>
    </w:div>
    <w:div w:id="2077238586">
      <w:bodyDiv w:val="1"/>
      <w:marLeft w:val="0"/>
      <w:marRight w:val="0"/>
      <w:marTop w:val="0"/>
      <w:marBottom w:val="0"/>
      <w:divBdr>
        <w:top w:val="none" w:sz="0" w:space="0" w:color="auto"/>
        <w:left w:val="none" w:sz="0" w:space="0" w:color="auto"/>
        <w:bottom w:val="none" w:sz="0" w:space="0" w:color="auto"/>
        <w:right w:val="none" w:sz="0" w:space="0" w:color="auto"/>
      </w:divBdr>
      <w:divsChild>
        <w:div w:id="1830898333">
          <w:marLeft w:val="0"/>
          <w:marRight w:val="0"/>
          <w:marTop w:val="0"/>
          <w:marBottom w:val="0"/>
          <w:divBdr>
            <w:top w:val="none" w:sz="0" w:space="0" w:color="auto"/>
            <w:left w:val="none" w:sz="0" w:space="0" w:color="auto"/>
            <w:bottom w:val="none" w:sz="0" w:space="0" w:color="auto"/>
            <w:right w:val="none" w:sz="0" w:space="0" w:color="auto"/>
          </w:divBdr>
          <w:divsChild>
            <w:div w:id="1386486051">
              <w:marLeft w:val="0"/>
              <w:marRight w:val="0"/>
              <w:marTop w:val="0"/>
              <w:marBottom w:val="0"/>
              <w:divBdr>
                <w:top w:val="none" w:sz="0" w:space="0" w:color="auto"/>
                <w:left w:val="none" w:sz="0" w:space="0" w:color="auto"/>
                <w:bottom w:val="none" w:sz="0" w:space="0" w:color="auto"/>
                <w:right w:val="none" w:sz="0" w:space="0" w:color="auto"/>
              </w:divBdr>
              <w:divsChild>
                <w:div w:id="1055743238">
                  <w:marLeft w:val="0"/>
                  <w:marRight w:val="0"/>
                  <w:marTop w:val="0"/>
                  <w:marBottom w:val="0"/>
                  <w:divBdr>
                    <w:top w:val="none" w:sz="0" w:space="0" w:color="auto"/>
                    <w:left w:val="none" w:sz="0" w:space="0" w:color="auto"/>
                    <w:bottom w:val="none" w:sz="0" w:space="0" w:color="auto"/>
                    <w:right w:val="none" w:sz="0" w:space="0" w:color="auto"/>
                  </w:divBdr>
                  <w:divsChild>
                    <w:div w:id="797189157">
                      <w:marLeft w:val="0"/>
                      <w:marRight w:val="0"/>
                      <w:marTop w:val="0"/>
                      <w:marBottom w:val="0"/>
                      <w:divBdr>
                        <w:top w:val="none" w:sz="0" w:space="0" w:color="auto"/>
                        <w:left w:val="none" w:sz="0" w:space="0" w:color="auto"/>
                        <w:bottom w:val="none" w:sz="0" w:space="0" w:color="auto"/>
                        <w:right w:val="none" w:sz="0" w:space="0" w:color="auto"/>
                      </w:divBdr>
                      <w:divsChild>
                        <w:div w:id="716006745">
                          <w:marLeft w:val="0"/>
                          <w:marRight w:val="0"/>
                          <w:marTop w:val="0"/>
                          <w:marBottom w:val="0"/>
                          <w:divBdr>
                            <w:top w:val="none" w:sz="0" w:space="0" w:color="auto"/>
                            <w:left w:val="none" w:sz="0" w:space="0" w:color="auto"/>
                            <w:bottom w:val="none" w:sz="0" w:space="0" w:color="auto"/>
                            <w:right w:val="none" w:sz="0" w:space="0" w:color="auto"/>
                          </w:divBdr>
                          <w:divsChild>
                            <w:div w:id="12779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549115">
      <w:bodyDiv w:val="1"/>
      <w:marLeft w:val="0"/>
      <w:marRight w:val="0"/>
      <w:marTop w:val="0"/>
      <w:marBottom w:val="0"/>
      <w:divBdr>
        <w:top w:val="none" w:sz="0" w:space="0" w:color="auto"/>
        <w:left w:val="none" w:sz="0" w:space="0" w:color="auto"/>
        <w:bottom w:val="none" w:sz="0" w:space="0" w:color="auto"/>
        <w:right w:val="none" w:sz="0" w:space="0" w:color="auto"/>
      </w:divBdr>
    </w:div>
    <w:div w:id="2083672469">
      <w:bodyDiv w:val="1"/>
      <w:marLeft w:val="0"/>
      <w:marRight w:val="0"/>
      <w:marTop w:val="0"/>
      <w:marBottom w:val="0"/>
      <w:divBdr>
        <w:top w:val="none" w:sz="0" w:space="0" w:color="auto"/>
        <w:left w:val="none" w:sz="0" w:space="0" w:color="auto"/>
        <w:bottom w:val="none" w:sz="0" w:space="0" w:color="auto"/>
        <w:right w:val="none" w:sz="0" w:space="0" w:color="auto"/>
      </w:divBdr>
    </w:div>
    <w:div w:id="211323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www.kaggle.com/datasets/malaiarasugraj/global-health-statistic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15</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godale</dc:creator>
  <cp:keywords/>
  <dc:description/>
  <cp:lastModifiedBy>DE102 Abhilash Gowda S</cp:lastModifiedBy>
  <cp:revision>7</cp:revision>
  <dcterms:created xsi:type="dcterms:W3CDTF">2024-12-18T06:45:00Z</dcterms:created>
  <dcterms:modified xsi:type="dcterms:W3CDTF">2024-12-18T15:44:00Z</dcterms:modified>
</cp:coreProperties>
</file>