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81D07D" w14:textId="77777777" w:rsidR="00254662" w:rsidRDefault="00254662">
      <w:pPr>
        <w:shd w:val="clear" w:color="auto" w:fill="0284C7"/>
        <w:jc w:val="center"/>
        <w:divId w:val="1631013037"/>
        <w:rPr>
          <w:rFonts w:ascii="Segoe UI" w:eastAsia="Times New Roman" w:hAnsi="Segoe UI" w:cs="Segoe UI"/>
          <w:b/>
          <w:bCs/>
          <w:caps/>
          <w:color w:val="FFFFFF"/>
          <w:spacing w:val="15"/>
          <w:sz w:val="22"/>
          <w:szCs w:val="22"/>
        </w:rPr>
      </w:pPr>
      <w:r>
        <w:rPr>
          <w:rFonts w:ascii="Segoe UI" w:eastAsia="Times New Roman" w:hAnsi="Segoe UI" w:cs="Segoe UI"/>
          <w:b/>
          <w:bCs/>
          <w:caps/>
          <w:color w:val="FFFFFF"/>
          <w:spacing w:val="15"/>
          <w:sz w:val="22"/>
          <w:szCs w:val="22"/>
        </w:rPr>
        <w:t>Special Edition • 3+ Years Experience</w:t>
      </w:r>
    </w:p>
    <w:p w14:paraId="03280A0E" w14:textId="77777777" w:rsidR="00254662" w:rsidRDefault="00254662">
      <w:pPr>
        <w:jc w:val="center"/>
        <w:divId w:val="761922665"/>
        <w:rPr>
          <w:rFonts w:ascii="Segoe UI" w:eastAsia="Times New Roman" w:hAnsi="Segoe UI" w:cs="Segoe UI"/>
          <w:b/>
          <w:bCs/>
          <w:color w:val="1E3A8A"/>
          <w:sz w:val="60"/>
          <w:szCs w:val="60"/>
        </w:rPr>
      </w:pPr>
      <w:r>
        <w:rPr>
          <w:rFonts w:ascii="Segoe UI" w:eastAsia="Times New Roman" w:hAnsi="Segoe UI" w:cs="Segoe UI"/>
          <w:b/>
          <w:bCs/>
          <w:color w:val="1E3A8A"/>
          <w:sz w:val="60"/>
          <w:szCs w:val="60"/>
        </w:rPr>
        <w:t>THE COMPLETE .NET FULL-STACK DEVELOPER</w:t>
      </w:r>
      <w:r>
        <w:rPr>
          <w:rFonts w:ascii="Segoe UI" w:eastAsia="Times New Roman" w:hAnsi="Segoe UI" w:cs="Segoe UI"/>
          <w:b/>
          <w:bCs/>
          <w:color w:val="1E3A8A"/>
          <w:sz w:val="60"/>
          <w:szCs w:val="60"/>
        </w:rPr>
        <w:br w:type="page"/>
      </w:r>
      <w:r>
        <w:rPr>
          <w:rFonts w:ascii="Segoe UI" w:eastAsia="Times New Roman" w:hAnsi="Segoe UI" w:cs="Segoe UI"/>
          <w:b/>
          <w:bCs/>
          <w:color w:val="1E3A8A"/>
          <w:sz w:val="60"/>
          <w:szCs w:val="60"/>
        </w:rPr>
        <w:lastRenderedPageBreak/>
        <w:t>INTERVIEW MASTERY GUIDE</w:t>
      </w:r>
    </w:p>
    <w:p w14:paraId="321668DE" w14:textId="77777777" w:rsidR="00254662" w:rsidRDefault="00254662">
      <w:pPr>
        <w:jc w:val="center"/>
        <w:divId w:val="1202355727"/>
        <w:rPr>
          <w:rFonts w:ascii="Segoe UI" w:eastAsia="Times New Roman" w:hAnsi="Segoe UI" w:cs="Segoe UI"/>
          <w:color w:val="475569"/>
          <w:sz w:val="30"/>
          <w:szCs w:val="30"/>
        </w:rPr>
      </w:pPr>
      <w:r>
        <w:rPr>
          <w:rFonts w:ascii="Segoe UI" w:eastAsia="Times New Roman" w:hAnsi="Segoe UI" w:cs="Segoe UI"/>
          <w:color w:val="475569"/>
          <w:sz w:val="30"/>
          <w:szCs w:val="30"/>
        </w:rPr>
        <w:t xml:space="preserve">From C# Core &amp; </w:t>
      </w:r>
      <w:r>
        <w:rPr>
          <w:rFonts w:ascii="Segoe UI" w:eastAsia="Times New Roman" w:hAnsi="Segoe UI" w:cs="Segoe UI"/>
          <w:color w:val="475569"/>
          <w:sz w:val="30"/>
          <w:szCs w:val="30"/>
        </w:rPr>
        <w:t>ASP.NET Core to SQL Server, Angular 17+, AI Integration, Clean Architecture &amp; HR Mastery</w:t>
      </w:r>
    </w:p>
    <w:p w14:paraId="20C1E5D1" w14:textId="77777777" w:rsidR="00254662" w:rsidRDefault="00254662">
      <w:pPr>
        <w:shd w:val="clear" w:color="auto" w:fill="F8FAFC"/>
        <w:divId w:val="1141507232"/>
        <w:rPr>
          <w:rFonts w:ascii="Segoe UI" w:eastAsia="Times New Roman" w:hAnsi="Segoe UI" w:cs="Segoe UI"/>
          <w:color w:val="1E293B"/>
          <w:sz w:val="22"/>
          <w:szCs w:val="22"/>
        </w:rPr>
      </w:pPr>
      <w:r>
        <w:rPr>
          <w:rFonts w:ascii="Segoe UI" w:eastAsia="Times New Roman" w:hAnsi="Segoe UI" w:cs="Segoe UI"/>
          <w:b/>
          <w:bCs/>
          <w:color w:val="1E293B"/>
          <w:sz w:val="22"/>
          <w:szCs w:val="22"/>
        </w:rPr>
        <w:t>Target Profile:</w:t>
      </w:r>
      <w:r>
        <w:rPr>
          <w:rFonts w:ascii="Segoe UI" w:eastAsia="Times New Roman" w:hAnsi="Segoe UI" w:cs="Segoe UI"/>
          <w:color w:val="1E293B"/>
          <w:sz w:val="22"/>
          <w:szCs w:val="22"/>
        </w:rPr>
        <w:t xml:space="preserve"> Senior .NET Full-Stack Developer (3 YOE)</w:t>
      </w:r>
    </w:p>
    <w:p w14:paraId="499A5340" w14:textId="77777777" w:rsidR="00254662" w:rsidRDefault="00254662">
      <w:pPr>
        <w:shd w:val="clear" w:color="auto" w:fill="F8FAFC"/>
        <w:divId w:val="1790515197"/>
        <w:rPr>
          <w:rFonts w:ascii="Segoe UI" w:eastAsia="Times New Roman" w:hAnsi="Segoe UI" w:cs="Segoe UI"/>
          <w:color w:val="1E293B"/>
          <w:sz w:val="22"/>
          <w:szCs w:val="22"/>
        </w:rPr>
      </w:pPr>
      <w:r>
        <w:rPr>
          <w:rFonts w:ascii="Segoe UI" w:eastAsia="Times New Roman" w:hAnsi="Segoe UI" w:cs="Segoe UI"/>
          <w:b/>
          <w:bCs/>
          <w:color w:val="1E293B"/>
          <w:sz w:val="22"/>
          <w:szCs w:val="22"/>
        </w:rPr>
        <w:t>Prepared For:</w:t>
      </w:r>
      <w:r>
        <w:rPr>
          <w:rFonts w:ascii="Segoe UI" w:eastAsia="Times New Roman" w:hAnsi="Segoe UI" w:cs="Segoe UI"/>
          <w:color w:val="1E293B"/>
          <w:sz w:val="22"/>
          <w:szCs w:val="22"/>
        </w:rPr>
        <w:t xml:space="preserve"> Mahesh Gupta</w:t>
      </w:r>
    </w:p>
    <w:p w14:paraId="40788D4D" w14:textId="77777777" w:rsidR="00254662" w:rsidRDefault="00254662">
      <w:pPr>
        <w:shd w:val="clear" w:color="auto" w:fill="F8FAFC"/>
        <w:divId w:val="1700079499"/>
        <w:rPr>
          <w:rFonts w:ascii="Segoe UI" w:eastAsia="Times New Roman" w:hAnsi="Segoe UI" w:cs="Segoe UI"/>
          <w:color w:val="1E293B"/>
          <w:sz w:val="22"/>
          <w:szCs w:val="22"/>
        </w:rPr>
      </w:pPr>
      <w:r>
        <w:rPr>
          <w:rFonts w:ascii="Segoe UI" w:eastAsia="Times New Roman" w:hAnsi="Segoe UI" w:cs="Segoe UI"/>
          <w:b/>
          <w:bCs/>
          <w:color w:val="1E293B"/>
          <w:sz w:val="22"/>
          <w:szCs w:val="22"/>
        </w:rPr>
        <w:t>Core Stack:</w:t>
      </w:r>
      <w:r>
        <w:rPr>
          <w:rFonts w:ascii="Segoe UI" w:eastAsia="Times New Roman" w:hAnsi="Segoe UI" w:cs="Segoe UI"/>
          <w:color w:val="1E293B"/>
          <w:sz w:val="22"/>
          <w:szCs w:val="22"/>
        </w:rPr>
        <w:t xml:space="preserve"> C# 12 / .NET 8/9, ASP.NET Core, EF Core, SQL Server, Angular, Azure/OpenAI</w:t>
      </w:r>
    </w:p>
    <w:p w14:paraId="6BD18EA6" w14:textId="77777777" w:rsidR="00254662" w:rsidRDefault="00254662">
      <w:pPr>
        <w:shd w:val="clear" w:color="auto" w:fill="F8FAFC"/>
        <w:divId w:val="38018049"/>
        <w:rPr>
          <w:rFonts w:ascii="Segoe UI" w:eastAsia="Times New Roman" w:hAnsi="Segoe UI" w:cs="Segoe UI"/>
          <w:color w:val="1E293B"/>
          <w:sz w:val="22"/>
          <w:szCs w:val="22"/>
        </w:rPr>
      </w:pPr>
      <w:r>
        <w:rPr>
          <w:rFonts w:ascii="Segoe UI" w:eastAsia="Times New Roman" w:hAnsi="Segoe UI" w:cs="Segoe UI"/>
          <w:b/>
          <w:bCs/>
          <w:color w:val="1E293B"/>
          <w:sz w:val="22"/>
          <w:szCs w:val="22"/>
        </w:rPr>
        <w:t>Edition:</w:t>
      </w:r>
      <w:r>
        <w:rPr>
          <w:rFonts w:ascii="Segoe UI" w:eastAsia="Times New Roman" w:hAnsi="Segoe UI" w:cs="Segoe UI"/>
          <w:color w:val="1E293B"/>
          <w:sz w:val="22"/>
          <w:szCs w:val="22"/>
        </w:rPr>
        <w:t xml:space="preserve"> Enterprise Job-Switch Blueprint (100% Comprehensive)</w:t>
      </w:r>
    </w:p>
    <w:p w14:paraId="615A61AD" w14:textId="77777777" w:rsidR="00254662" w:rsidRDefault="00254662">
      <w:pPr>
        <w:shd w:val="clear" w:color="auto" w:fill="F8FAFC"/>
        <w:divId w:val="890574917"/>
        <w:rPr>
          <w:rFonts w:ascii="Segoe UI" w:eastAsia="Times New Roman" w:hAnsi="Segoe UI" w:cs="Segoe UI"/>
          <w:color w:val="1E3A8A"/>
          <w:sz w:val="36"/>
          <w:szCs w:val="36"/>
        </w:rPr>
      </w:pPr>
      <w:r>
        <w:rPr>
          <w:rFonts w:ascii="Segoe UI" w:eastAsia="Times New Roman" w:hAnsi="Segoe UI" w:cs="Segoe UI"/>
          <w:color w:val="1E3A8A"/>
          <w:sz w:val="36"/>
          <w:szCs w:val="36"/>
        </w:rPr>
        <w:t>Table of Contents</w:t>
      </w:r>
    </w:p>
    <w:p w14:paraId="63620EED" w14:textId="77777777" w:rsidR="00254662" w:rsidRDefault="00254662">
      <w:pPr>
        <w:shd w:val="clear" w:color="auto" w:fill="F8FAFC"/>
        <w:divId w:val="599220059"/>
        <w:rPr>
          <w:rFonts w:ascii="Segoe UI" w:eastAsia="Times New Roman" w:hAnsi="Segoe UI" w:cs="Segoe UI"/>
          <w:color w:val="1E293B"/>
          <w:sz w:val="22"/>
          <w:szCs w:val="22"/>
        </w:rPr>
      </w:pPr>
      <w:r>
        <w:rPr>
          <w:rFonts w:ascii="Segoe UI" w:eastAsia="Times New Roman" w:hAnsi="Segoe UI" w:cs="Segoe UI"/>
          <w:b/>
          <w:bCs/>
          <w:color w:val="0F172A"/>
          <w:sz w:val="22"/>
          <w:szCs w:val="22"/>
        </w:rPr>
        <w:t>Part 1: C#, .NET Core, Web API &amp; Enterprise Architecture</w:t>
      </w:r>
      <w:r>
        <w:rPr>
          <w:rFonts w:ascii="Segoe UI" w:eastAsia="Times New Roman" w:hAnsi="Segoe UI" w:cs="Segoe UI"/>
          <w:color w:val="1E293B"/>
          <w:sz w:val="22"/>
          <w:szCs w:val="22"/>
        </w:rPr>
        <w:t xml:space="preserve"> </w:t>
      </w:r>
    </w:p>
    <w:p w14:paraId="43E37536"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1.1 Core C# Fundamentals &amp; OOPs in Enterprise Systems (Value vs Ref, Heap/Stack, Boxing/Unboxing, 4 Pillars, Override vs New, Abstract vs Interface)</w:t>
      </w:r>
    </w:p>
    <w:p w14:paraId="08146DAA"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1.2 Memory Management &amp; Garbage Collection (Gen 0/1/2, LOH, Dispose Pattern, Memory Leaks)</w:t>
      </w:r>
    </w:p>
    <w:p w14:paraId="12BFCC75"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1.3 Multithreading, Asynchronous Programming &amp; Concurrency (Thread vs Task, async/await state machine, deadlocks, ValueTask, SemaphoreSlim)</w:t>
      </w:r>
    </w:p>
    <w:p w14:paraId="631352BC"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1.4 Collections, Generics &amp; LINQ Deep Dive (IEnumerable vs IQueryable, Deferred execution, Expression trees)</w:t>
      </w:r>
    </w:p>
    <w:p w14:paraId="7759D2E8"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1.5 Delegates, Events &amp; Modern C# Features (Func/Action/Predicate, Records, Pattern matching, Primary constructors)</w:t>
      </w:r>
    </w:p>
    <w:p w14:paraId="4BFCFB9A"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1.6 ASP.NET MVC Core Principles (Request lifecycle, ViewData/ViewBag/TempData/Session, ViewComponents)</w:t>
      </w:r>
    </w:p>
    <w:p w14:paraId="434D1D62"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1.7 ASP.NET Core Architecture, Middleware &amp; Dependency Injection (Middleware pipeline, DI lifetimes, Captive dependency, Options pattern)</w:t>
      </w:r>
    </w:p>
    <w:p w14:paraId="006D1BA9"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1.8 RESTful API Architecture, HTTP Verbs &amp; Security (Idempotency, Status codes, JWT anatomy, Refresh tokens, CORS)</w:t>
      </w:r>
    </w:p>
    <w:p w14:paraId="74CADAD0" w14:textId="77777777" w:rsidR="00254662" w:rsidRDefault="00254662">
      <w:pPr>
        <w:numPr>
          <w:ilvl w:val="0"/>
          <w:numId w:val="1"/>
        </w:numPr>
        <w:shd w:val="clear" w:color="auto" w:fill="F8FAFC"/>
        <w:spacing w:before="100" w:beforeAutospacing="1" w:after="100" w:afterAutospacing="1"/>
        <w:divId w:val="599220059"/>
        <w:rPr>
          <w:rFonts w:ascii="Segoe UI" w:eastAsia="Times New Roman" w:hAnsi="Segoe UI" w:cs="Segoe UI"/>
          <w:color w:val="1E293B"/>
          <w:sz w:val="22"/>
          <w:szCs w:val="22"/>
        </w:rPr>
      </w:pPr>
      <w:r>
        <w:rPr>
          <w:rFonts w:ascii="Segoe UI" w:eastAsia="Times New Roman" w:hAnsi="Segoe UI" w:cs="Segoe UI"/>
          <w:color w:val="1E293B"/>
          <w:sz w:val="22"/>
          <w:szCs w:val="22"/>
        </w:rPr>
        <w:t>1.9 Advanced .NET Patterns &amp; Microservices (SOLID principles with code, Repository/Unit of Work, Singleton Lazy, CQRS/MediatR, Polly, Redis)</w:t>
      </w:r>
    </w:p>
    <w:p w14:paraId="25395527" w14:textId="77777777" w:rsidR="00254662" w:rsidRDefault="00254662">
      <w:pPr>
        <w:shd w:val="clear" w:color="auto" w:fill="F8FAFC"/>
        <w:divId w:val="1064984160"/>
        <w:rPr>
          <w:rFonts w:ascii="Segoe UI" w:eastAsia="Times New Roman" w:hAnsi="Segoe UI" w:cs="Segoe UI"/>
          <w:color w:val="1E293B"/>
          <w:sz w:val="22"/>
          <w:szCs w:val="22"/>
        </w:rPr>
      </w:pPr>
      <w:r>
        <w:rPr>
          <w:rFonts w:ascii="Segoe UI" w:eastAsia="Times New Roman" w:hAnsi="Segoe UI" w:cs="Segoe UI"/>
          <w:b/>
          <w:bCs/>
          <w:color w:val="0F172A"/>
          <w:sz w:val="22"/>
          <w:szCs w:val="22"/>
        </w:rPr>
        <w:t>Part 2: SQL Server Database Mastery</w:t>
      </w:r>
      <w:r>
        <w:rPr>
          <w:rFonts w:ascii="Segoe UI" w:eastAsia="Times New Roman" w:hAnsi="Segoe UI" w:cs="Segoe UI"/>
          <w:color w:val="1E293B"/>
          <w:sz w:val="22"/>
          <w:szCs w:val="22"/>
        </w:rPr>
        <w:t xml:space="preserve"> </w:t>
      </w:r>
    </w:p>
    <w:p w14:paraId="2384744A" w14:textId="77777777" w:rsidR="00254662" w:rsidRDefault="00254662">
      <w:pPr>
        <w:numPr>
          <w:ilvl w:val="0"/>
          <w:numId w:val="2"/>
        </w:numPr>
        <w:shd w:val="clear" w:color="auto" w:fill="F8FAFC"/>
        <w:spacing w:before="100" w:beforeAutospacing="1" w:after="100" w:afterAutospacing="1"/>
        <w:divId w:val="1064984160"/>
        <w:rPr>
          <w:rFonts w:ascii="Segoe UI" w:eastAsia="Times New Roman" w:hAnsi="Segoe UI" w:cs="Segoe UI"/>
          <w:color w:val="1E293B"/>
          <w:sz w:val="22"/>
          <w:szCs w:val="22"/>
        </w:rPr>
      </w:pPr>
      <w:r>
        <w:rPr>
          <w:rFonts w:ascii="Segoe UI" w:eastAsia="Times New Roman" w:hAnsi="Segoe UI" w:cs="Segoe UI"/>
          <w:color w:val="1E293B"/>
          <w:sz w:val="22"/>
          <w:szCs w:val="22"/>
        </w:rPr>
        <w:lastRenderedPageBreak/>
        <w:t>2.1 Indexing Internals (Clustered vs Non-Clustered, B-Tree leaf storage, Covering index with INCLUDE, Seek vs Scan, Fragmentation)</w:t>
      </w:r>
    </w:p>
    <w:p w14:paraId="2B6DFA6C" w14:textId="77777777" w:rsidR="00254662" w:rsidRDefault="00254662">
      <w:pPr>
        <w:numPr>
          <w:ilvl w:val="0"/>
          <w:numId w:val="2"/>
        </w:numPr>
        <w:shd w:val="clear" w:color="auto" w:fill="F8FAFC"/>
        <w:spacing w:before="100" w:beforeAutospacing="1" w:after="100" w:afterAutospacing="1"/>
        <w:divId w:val="1064984160"/>
        <w:rPr>
          <w:rFonts w:ascii="Segoe UI" w:eastAsia="Times New Roman" w:hAnsi="Segoe UI" w:cs="Segoe UI"/>
          <w:color w:val="1E293B"/>
          <w:sz w:val="22"/>
          <w:szCs w:val="22"/>
        </w:rPr>
      </w:pPr>
      <w:r>
        <w:rPr>
          <w:rFonts w:ascii="Segoe UI" w:eastAsia="Times New Roman" w:hAnsi="Segoe UI" w:cs="Segoe UI"/>
          <w:color w:val="1E293B"/>
          <w:sz w:val="22"/>
          <w:szCs w:val="22"/>
        </w:rPr>
        <w:t>2.2 Execution Plans &amp; Query Optimization (Reading plans, Key lookups, Hash/Merge/Nested loops, Parameter sniffing)</w:t>
      </w:r>
    </w:p>
    <w:p w14:paraId="352CDC46" w14:textId="77777777" w:rsidR="00254662" w:rsidRDefault="00254662">
      <w:pPr>
        <w:numPr>
          <w:ilvl w:val="0"/>
          <w:numId w:val="2"/>
        </w:numPr>
        <w:shd w:val="clear" w:color="auto" w:fill="F8FAFC"/>
        <w:spacing w:before="100" w:beforeAutospacing="1" w:after="100" w:afterAutospacing="1"/>
        <w:divId w:val="1064984160"/>
        <w:rPr>
          <w:rFonts w:ascii="Segoe UI" w:eastAsia="Times New Roman" w:hAnsi="Segoe UI" w:cs="Segoe UI"/>
          <w:color w:val="1E293B"/>
          <w:sz w:val="22"/>
          <w:szCs w:val="22"/>
        </w:rPr>
      </w:pPr>
      <w:r>
        <w:rPr>
          <w:rFonts w:ascii="Segoe UI" w:eastAsia="Times New Roman" w:hAnsi="Segoe UI" w:cs="Segoe UI"/>
          <w:color w:val="1E293B"/>
          <w:sz w:val="22"/>
          <w:szCs w:val="22"/>
        </w:rPr>
        <w:t>2.3 Joins, Temporary Tables vs Table Variables &amp; CTEs (#Temp vs @Table, Recursive CTEs)</w:t>
      </w:r>
    </w:p>
    <w:p w14:paraId="150B3782" w14:textId="77777777" w:rsidR="00254662" w:rsidRDefault="00254662">
      <w:pPr>
        <w:numPr>
          <w:ilvl w:val="0"/>
          <w:numId w:val="2"/>
        </w:numPr>
        <w:shd w:val="clear" w:color="auto" w:fill="F8FAFC"/>
        <w:spacing w:before="100" w:beforeAutospacing="1" w:after="100" w:afterAutospacing="1"/>
        <w:divId w:val="1064984160"/>
        <w:rPr>
          <w:rFonts w:ascii="Segoe UI" w:eastAsia="Times New Roman" w:hAnsi="Segoe UI" w:cs="Segoe UI"/>
          <w:color w:val="1E293B"/>
          <w:sz w:val="22"/>
          <w:szCs w:val="22"/>
        </w:rPr>
      </w:pPr>
      <w:r>
        <w:rPr>
          <w:rFonts w:ascii="Segoe UI" w:eastAsia="Times New Roman" w:hAnsi="Segoe UI" w:cs="Segoe UI"/>
          <w:color w:val="1E293B"/>
          <w:sz w:val="22"/>
          <w:szCs w:val="22"/>
        </w:rPr>
        <w:t>2.4 Window Functions &amp; Analytical Queries (ROW_NUMBER vs RANK vs DENSE_RANK, Nth highest salary, LEAD/LAG)</w:t>
      </w:r>
    </w:p>
    <w:p w14:paraId="6A5D340A" w14:textId="77777777" w:rsidR="00254662" w:rsidRDefault="00254662">
      <w:pPr>
        <w:numPr>
          <w:ilvl w:val="0"/>
          <w:numId w:val="2"/>
        </w:numPr>
        <w:shd w:val="clear" w:color="auto" w:fill="F8FAFC"/>
        <w:spacing w:before="100" w:beforeAutospacing="1" w:after="100" w:afterAutospacing="1"/>
        <w:divId w:val="1064984160"/>
        <w:rPr>
          <w:rFonts w:ascii="Segoe UI" w:eastAsia="Times New Roman" w:hAnsi="Segoe UI" w:cs="Segoe UI"/>
          <w:color w:val="1E293B"/>
          <w:sz w:val="22"/>
          <w:szCs w:val="22"/>
        </w:rPr>
      </w:pPr>
      <w:r>
        <w:rPr>
          <w:rFonts w:ascii="Segoe UI" w:eastAsia="Times New Roman" w:hAnsi="Segoe UI" w:cs="Segoe UI"/>
          <w:color w:val="1E293B"/>
          <w:sz w:val="22"/>
          <w:szCs w:val="22"/>
        </w:rPr>
        <w:t>2.5 Transactions, ACID, Isolation Levels &amp; Deadlocks (ACID in banking, Isolation levels, Deadlocks troubleshooting &amp; prevention)</w:t>
      </w:r>
    </w:p>
    <w:p w14:paraId="14A25E38" w14:textId="77777777" w:rsidR="00254662" w:rsidRDefault="00254662">
      <w:pPr>
        <w:shd w:val="clear" w:color="auto" w:fill="F8FAFC"/>
        <w:divId w:val="46955507"/>
        <w:rPr>
          <w:rFonts w:ascii="Segoe UI" w:eastAsia="Times New Roman" w:hAnsi="Segoe UI" w:cs="Segoe UI"/>
          <w:color w:val="1E293B"/>
          <w:sz w:val="22"/>
          <w:szCs w:val="22"/>
        </w:rPr>
      </w:pPr>
      <w:r>
        <w:rPr>
          <w:rFonts w:ascii="Segoe UI" w:eastAsia="Times New Roman" w:hAnsi="Segoe UI" w:cs="Segoe UI"/>
          <w:b/>
          <w:bCs/>
          <w:color w:val="0F172A"/>
          <w:sz w:val="22"/>
          <w:szCs w:val="22"/>
        </w:rPr>
        <w:t>Part 3: Angular &amp; Frontend Integration</w:t>
      </w:r>
      <w:r>
        <w:rPr>
          <w:rFonts w:ascii="Segoe UI" w:eastAsia="Times New Roman" w:hAnsi="Segoe UI" w:cs="Segoe UI"/>
          <w:color w:val="1E293B"/>
          <w:sz w:val="22"/>
          <w:szCs w:val="22"/>
        </w:rPr>
        <w:t xml:space="preserve"> </w:t>
      </w:r>
    </w:p>
    <w:p w14:paraId="3405441D" w14:textId="77777777" w:rsidR="00254662" w:rsidRDefault="00254662">
      <w:pPr>
        <w:numPr>
          <w:ilvl w:val="0"/>
          <w:numId w:val="3"/>
        </w:numPr>
        <w:shd w:val="clear" w:color="auto" w:fill="F8FAFC"/>
        <w:spacing w:before="100" w:beforeAutospacing="1" w:after="100" w:afterAutospacing="1"/>
        <w:divId w:val="46955507"/>
        <w:rPr>
          <w:rFonts w:ascii="Segoe UI" w:eastAsia="Times New Roman" w:hAnsi="Segoe UI" w:cs="Segoe UI"/>
          <w:color w:val="1E293B"/>
          <w:sz w:val="22"/>
          <w:szCs w:val="22"/>
        </w:rPr>
      </w:pPr>
      <w:r>
        <w:rPr>
          <w:rFonts w:ascii="Segoe UI" w:eastAsia="Times New Roman" w:hAnsi="Segoe UI" w:cs="Segoe UI"/>
          <w:color w:val="1E293B"/>
          <w:sz w:val="22"/>
          <w:szCs w:val="22"/>
        </w:rPr>
        <w:t>3.1 Angular Architecture &amp; Standalone Components (Standalone vs NgModule, Signals)</w:t>
      </w:r>
    </w:p>
    <w:p w14:paraId="4912E819" w14:textId="77777777" w:rsidR="00254662" w:rsidRDefault="00254662">
      <w:pPr>
        <w:numPr>
          <w:ilvl w:val="0"/>
          <w:numId w:val="3"/>
        </w:numPr>
        <w:shd w:val="clear" w:color="auto" w:fill="F8FAFC"/>
        <w:spacing w:before="100" w:beforeAutospacing="1" w:after="100" w:afterAutospacing="1"/>
        <w:divId w:val="46955507"/>
        <w:rPr>
          <w:rFonts w:ascii="Segoe UI" w:eastAsia="Times New Roman" w:hAnsi="Segoe UI" w:cs="Segoe UI"/>
          <w:color w:val="1E293B"/>
          <w:sz w:val="22"/>
          <w:szCs w:val="22"/>
        </w:rPr>
      </w:pPr>
      <w:r>
        <w:rPr>
          <w:rFonts w:ascii="Segoe UI" w:eastAsia="Times New Roman" w:hAnsi="Segoe UI" w:cs="Segoe UI"/>
          <w:color w:val="1E293B"/>
          <w:sz w:val="22"/>
          <w:szCs w:val="22"/>
        </w:rPr>
        <w:t>3.2 Component Lifecycle Hooks &amp; Memory Leaks (Execution order, ngOnDestroy, takeUntil)</w:t>
      </w:r>
    </w:p>
    <w:p w14:paraId="755EDF92" w14:textId="77777777" w:rsidR="00254662" w:rsidRDefault="00254662">
      <w:pPr>
        <w:numPr>
          <w:ilvl w:val="0"/>
          <w:numId w:val="3"/>
        </w:numPr>
        <w:shd w:val="clear" w:color="auto" w:fill="F8FAFC"/>
        <w:spacing w:before="100" w:beforeAutospacing="1" w:after="100" w:afterAutospacing="1"/>
        <w:divId w:val="46955507"/>
        <w:rPr>
          <w:rFonts w:ascii="Segoe UI" w:eastAsia="Times New Roman" w:hAnsi="Segoe UI" w:cs="Segoe UI"/>
          <w:color w:val="1E293B"/>
          <w:sz w:val="22"/>
          <w:szCs w:val="22"/>
        </w:rPr>
      </w:pPr>
      <w:r>
        <w:rPr>
          <w:rFonts w:ascii="Segoe UI" w:eastAsia="Times New Roman" w:hAnsi="Segoe UI" w:cs="Segoe UI"/>
          <w:color w:val="1E293B"/>
          <w:sz w:val="22"/>
          <w:szCs w:val="22"/>
        </w:rPr>
        <w:t>3.3 RxJS Reactive Streams (Observable vs Promise, BehaviorSubject, switchMap/mergeMap/concatMap)</w:t>
      </w:r>
    </w:p>
    <w:p w14:paraId="53B3D1BC" w14:textId="77777777" w:rsidR="00254662" w:rsidRDefault="00254662">
      <w:pPr>
        <w:numPr>
          <w:ilvl w:val="0"/>
          <w:numId w:val="3"/>
        </w:numPr>
        <w:shd w:val="clear" w:color="auto" w:fill="F8FAFC"/>
        <w:spacing w:before="100" w:beforeAutospacing="1" w:after="100" w:afterAutospacing="1"/>
        <w:divId w:val="46955507"/>
        <w:rPr>
          <w:rFonts w:ascii="Segoe UI" w:eastAsia="Times New Roman" w:hAnsi="Segoe UI" w:cs="Segoe UI"/>
          <w:color w:val="1E293B"/>
          <w:sz w:val="22"/>
          <w:szCs w:val="22"/>
        </w:rPr>
      </w:pPr>
      <w:r>
        <w:rPr>
          <w:rFonts w:ascii="Segoe UI" w:eastAsia="Times New Roman" w:hAnsi="Segoe UI" w:cs="Segoe UI"/>
          <w:color w:val="1E293B"/>
          <w:sz w:val="22"/>
          <w:szCs w:val="22"/>
        </w:rPr>
        <w:t>3.4 Reactive Forms &amp; Validation (FormGroup, FormBuilder, Custom validators)</w:t>
      </w:r>
    </w:p>
    <w:p w14:paraId="3481F024" w14:textId="77777777" w:rsidR="00254662" w:rsidRDefault="00254662">
      <w:pPr>
        <w:numPr>
          <w:ilvl w:val="0"/>
          <w:numId w:val="3"/>
        </w:numPr>
        <w:shd w:val="clear" w:color="auto" w:fill="F8FAFC"/>
        <w:spacing w:before="100" w:beforeAutospacing="1" w:after="100" w:afterAutospacing="1"/>
        <w:divId w:val="46955507"/>
        <w:rPr>
          <w:rFonts w:ascii="Segoe UI" w:eastAsia="Times New Roman" w:hAnsi="Segoe UI" w:cs="Segoe UI"/>
          <w:color w:val="1E293B"/>
          <w:sz w:val="22"/>
          <w:szCs w:val="22"/>
        </w:rPr>
      </w:pPr>
      <w:r>
        <w:rPr>
          <w:rFonts w:ascii="Segoe UI" w:eastAsia="Times New Roman" w:hAnsi="Segoe UI" w:cs="Segoe UI"/>
          <w:color w:val="1E293B"/>
          <w:sz w:val="22"/>
          <w:szCs w:val="22"/>
        </w:rPr>
        <w:t>3.5 HTTP Interceptors &amp; Route Guards (Functional interceptors, JWT attachment, global error handling)</w:t>
      </w:r>
    </w:p>
    <w:p w14:paraId="77E65C8E" w14:textId="77777777" w:rsidR="00254662" w:rsidRDefault="00254662">
      <w:pPr>
        <w:shd w:val="clear" w:color="auto" w:fill="F8FAFC"/>
        <w:divId w:val="1725761916"/>
        <w:rPr>
          <w:rFonts w:ascii="Segoe UI" w:eastAsia="Times New Roman" w:hAnsi="Segoe UI" w:cs="Segoe UI"/>
          <w:color w:val="1E293B"/>
          <w:sz w:val="22"/>
          <w:szCs w:val="22"/>
        </w:rPr>
      </w:pPr>
      <w:r>
        <w:rPr>
          <w:rFonts w:ascii="Segoe UI" w:eastAsia="Times New Roman" w:hAnsi="Segoe UI" w:cs="Segoe UI"/>
          <w:b/>
          <w:bCs/>
          <w:color w:val="0F172A"/>
          <w:sz w:val="22"/>
          <w:szCs w:val="22"/>
        </w:rPr>
        <w:t>Part 4: Artificial Intelligence &amp; LLMs for .NET Developers</w:t>
      </w:r>
      <w:r>
        <w:rPr>
          <w:rFonts w:ascii="Segoe UI" w:eastAsia="Times New Roman" w:hAnsi="Segoe UI" w:cs="Segoe UI"/>
          <w:color w:val="1E293B"/>
          <w:sz w:val="22"/>
          <w:szCs w:val="22"/>
        </w:rPr>
        <w:t xml:space="preserve"> </w:t>
      </w:r>
    </w:p>
    <w:p w14:paraId="5B79BEBA" w14:textId="77777777" w:rsidR="00254662" w:rsidRDefault="00254662">
      <w:pPr>
        <w:numPr>
          <w:ilvl w:val="0"/>
          <w:numId w:val="4"/>
        </w:numPr>
        <w:shd w:val="clear" w:color="auto" w:fill="F8FAFC"/>
        <w:spacing w:before="100" w:beforeAutospacing="1" w:after="100" w:afterAutospacing="1"/>
        <w:divId w:val="1725761916"/>
        <w:rPr>
          <w:rFonts w:ascii="Segoe UI" w:eastAsia="Times New Roman" w:hAnsi="Segoe UI" w:cs="Segoe UI"/>
          <w:color w:val="1E293B"/>
          <w:sz w:val="22"/>
          <w:szCs w:val="22"/>
        </w:rPr>
      </w:pPr>
      <w:r>
        <w:rPr>
          <w:rFonts w:ascii="Segoe UI" w:eastAsia="Times New Roman" w:hAnsi="Segoe UI" w:cs="Segoe UI"/>
          <w:color w:val="1E293B"/>
          <w:sz w:val="22"/>
          <w:szCs w:val="22"/>
        </w:rPr>
        <w:t>4.1 LLM Fundamentals (Tokens, Context Windows, Temperature, Prompts)</w:t>
      </w:r>
    </w:p>
    <w:p w14:paraId="6896CB3F" w14:textId="77777777" w:rsidR="00254662" w:rsidRDefault="00254662">
      <w:pPr>
        <w:numPr>
          <w:ilvl w:val="0"/>
          <w:numId w:val="4"/>
        </w:numPr>
        <w:shd w:val="clear" w:color="auto" w:fill="F8FAFC"/>
        <w:spacing w:before="100" w:beforeAutospacing="1" w:after="100" w:afterAutospacing="1"/>
        <w:divId w:val="1725761916"/>
        <w:rPr>
          <w:rFonts w:ascii="Segoe UI" w:eastAsia="Times New Roman" w:hAnsi="Segoe UI" w:cs="Segoe UI"/>
          <w:color w:val="1E293B"/>
          <w:sz w:val="22"/>
          <w:szCs w:val="22"/>
        </w:rPr>
      </w:pPr>
      <w:r>
        <w:rPr>
          <w:rFonts w:ascii="Segoe UI" w:eastAsia="Times New Roman" w:hAnsi="Segoe UI" w:cs="Segoe UI"/>
          <w:color w:val="1E293B"/>
          <w:sz w:val="22"/>
          <w:szCs w:val="22"/>
        </w:rPr>
        <w:t>4.2 Connecting .NET to AI Services (Microsoft Semantic Kernel, Streaming responses)</w:t>
      </w:r>
    </w:p>
    <w:p w14:paraId="7C001C61" w14:textId="77777777" w:rsidR="00254662" w:rsidRDefault="00254662">
      <w:pPr>
        <w:numPr>
          <w:ilvl w:val="0"/>
          <w:numId w:val="4"/>
        </w:numPr>
        <w:shd w:val="clear" w:color="auto" w:fill="F8FAFC"/>
        <w:spacing w:before="100" w:beforeAutospacing="1" w:after="100" w:afterAutospacing="1"/>
        <w:divId w:val="1725761916"/>
        <w:rPr>
          <w:rFonts w:ascii="Segoe UI" w:eastAsia="Times New Roman" w:hAnsi="Segoe UI" w:cs="Segoe UI"/>
          <w:color w:val="1E293B"/>
          <w:sz w:val="22"/>
          <w:szCs w:val="22"/>
        </w:rPr>
      </w:pPr>
      <w:r>
        <w:rPr>
          <w:rFonts w:ascii="Segoe UI" w:eastAsia="Times New Roman" w:hAnsi="Segoe UI" w:cs="Segoe UI"/>
          <w:color w:val="1E293B"/>
          <w:sz w:val="22"/>
          <w:szCs w:val="22"/>
        </w:rPr>
        <w:t>4.3 Retrieval-Augmented Generation (RAG) Architecture (Embeddings, Vector DBs, Cosine similarity)</w:t>
      </w:r>
    </w:p>
    <w:p w14:paraId="2B4DB60B" w14:textId="77777777" w:rsidR="00254662" w:rsidRDefault="00254662">
      <w:pPr>
        <w:numPr>
          <w:ilvl w:val="0"/>
          <w:numId w:val="4"/>
        </w:numPr>
        <w:shd w:val="clear" w:color="auto" w:fill="F8FAFC"/>
        <w:spacing w:before="100" w:beforeAutospacing="1" w:after="100" w:afterAutospacing="1"/>
        <w:divId w:val="1725761916"/>
        <w:rPr>
          <w:rFonts w:ascii="Segoe UI" w:eastAsia="Times New Roman" w:hAnsi="Segoe UI" w:cs="Segoe UI"/>
          <w:color w:val="1E293B"/>
          <w:sz w:val="22"/>
          <w:szCs w:val="22"/>
        </w:rPr>
      </w:pPr>
      <w:r>
        <w:rPr>
          <w:rFonts w:ascii="Segoe UI" w:eastAsia="Times New Roman" w:hAnsi="Segoe UI" w:cs="Segoe UI"/>
          <w:color w:val="1E293B"/>
          <w:sz w:val="22"/>
          <w:szCs w:val="22"/>
        </w:rPr>
        <w:t>4.4 Function Calling / Tool Calling in C#</w:t>
      </w:r>
    </w:p>
    <w:p w14:paraId="5F4D80C3" w14:textId="77777777" w:rsidR="00254662" w:rsidRDefault="00254662">
      <w:pPr>
        <w:shd w:val="clear" w:color="auto" w:fill="F8FAFC"/>
        <w:divId w:val="2146506425"/>
        <w:rPr>
          <w:rFonts w:ascii="Segoe UI" w:eastAsia="Times New Roman" w:hAnsi="Segoe UI" w:cs="Segoe UI"/>
          <w:color w:val="1E293B"/>
          <w:sz w:val="22"/>
          <w:szCs w:val="22"/>
        </w:rPr>
      </w:pPr>
      <w:r>
        <w:rPr>
          <w:rFonts w:ascii="Segoe UI" w:eastAsia="Times New Roman" w:hAnsi="Segoe UI" w:cs="Segoe UI"/>
          <w:b/>
          <w:bCs/>
          <w:color w:val="0F172A"/>
          <w:sz w:val="22"/>
          <w:szCs w:val="22"/>
        </w:rPr>
        <w:t>Part 5: HR &amp; Behavioral Interview Mastery (3 YOE Special)</w:t>
      </w:r>
      <w:r>
        <w:rPr>
          <w:rFonts w:ascii="Segoe UI" w:eastAsia="Times New Roman" w:hAnsi="Segoe UI" w:cs="Segoe UI"/>
          <w:color w:val="1E293B"/>
          <w:sz w:val="22"/>
          <w:szCs w:val="22"/>
        </w:rPr>
        <w:t xml:space="preserve"> </w:t>
      </w:r>
    </w:p>
    <w:p w14:paraId="3B519E98" w14:textId="77777777" w:rsidR="00254662" w:rsidRDefault="00254662">
      <w:pPr>
        <w:numPr>
          <w:ilvl w:val="0"/>
          <w:numId w:val="5"/>
        </w:numPr>
        <w:shd w:val="clear" w:color="auto" w:fill="F8FAFC"/>
        <w:spacing w:before="100" w:beforeAutospacing="1" w:after="100" w:afterAutospacing="1"/>
        <w:divId w:val="2146506425"/>
        <w:rPr>
          <w:rFonts w:ascii="Segoe UI" w:eastAsia="Times New Roman" w:hAnsi="Segoe UI" w:cs="Segoe UI"/>
          <w:color w:val="1E293B"/>
          <w:sz w:val="22"/>
          <w:szCs w:val="22"/>
        </w:rPr>
      </w:pPr>
      <w:r>
        <w:rPr>
          <w:rFonts w:ascii="Segoe UI" w:eastAsia="Times New Roman" w:hAnsi="Segoe UI" w:cs="Segoe UI"/>
          <w:color w:val="1E293B"/>
          <w:sz w:val="22"/>
          <w:szCs w:val="22"/>
        </w:rPr>
        <w:t>5.1 The 90-Second Winning Self-Introduction (Custom script for Mahesh Gupta)</w:t>
      </w:r>
    </w:p>
    <w:p w14:paraId="453DFA52" w14:textId="77777777" w:rsidR="00254662" w:rsidRDefault="00254662">
      <w:pPr>
        <w:numPr>
          <w:ilvl w:val="0"/>
          <w:numId w:val="5"/>
        </w:numPr>
        <w:shd w:val="clear" w:color="auto" w:fill="F8FAFC"/>
        <w:spacing w:before="100" w:beforeAutospacing="1" w:after="100" w:afterAutospacing="1"/>
        <w:divId w:val="2146506425"/>
        <w:rPr>
          <w:rFonts w:ascii="Segoe UI" w:eastAsia="Times New Roman" w:hAnsi="Segoe UI" w:cs="Segoe UI"/>
          <w:color w:val="1E293B"/>
          <w:sz w:val="22"/>
          <w:szCs w:val="22"/>
        </w:rPr>
      </w:pPr>
      <w:r>
        <w:rPr>
          <w:rFonts w:ascii="Segoe UI" w:eastAsia="Times New Roman" w:hAnsi="Segoe UI" w:cs="Segoe UI"/>
          <w:color w:val="1E293B"/>
          <w:sz w:val="22"/>
          <w:szCs w:val="22"/>
        </w:rPr>
        <w:t>5.2 "Why Do You Want to Change Your Company?" (Diplomatic answers)</w:t>
      </w:r>
    </w:p>
    <w:p w14:paraId="75B8F21A" w14:textId="77777777" w:rsidR="00254662" w:rsidRDefault="00254662">
      <w:pPr>
        <w:numPr>
          <w:ilvl w:val="0"/>
          <w:numId w:val="5"/>
        </w:numPr>
        <w:shd w:val="clear" w:color="auto" w:fill="F8FAFC"/>
        <w:spacing w:before="100" w:beforeAutospacing="1" w:after="100" w:afterAutospacing="1"/>
        <w:divId w:val="2146506425"/>
        <w:rPr>
          <w:rFonts w:ascii="Segoe UI" w:eastAsia="Times New Roman" w:hAnsi="Segoe UI" w:cs="Segoe UI"/>
          <w:color w:val="1E293B"/>
          <w:sz w:val="22"/>
          <w:szCs w:val="22"/>
        </w:rPr>
      </w:pPr>
      <w:r>
        <w:rPr>
          <w:rFonts w:ascii="Segoe UI" w:eastAsia="Times New Roman" w:hAnsi="Segoe UI" w:cs="Segoe UI"/>
          <w:color w:val="1E293B"/>
          <w:sz w:val="22"/>
          <w:szCs w:val="22"/>
        </w:rPr>
        <w:t>5.3 "What Are Your Strengths and Weaknesses?" (Real developer examples)</w:t>
      </w:r>
    </w:p>
    <w:p w14:paraId="532CD93D" w14:textId="77777777" w:rsidR="00254662" w:rsidRDefault="00254662">
      <w:pPr>
        <w:numPr>
          <w:ilvl w:val="0"/>
          <w:numId w:val="5"/>
        </w:numPr>
        <w:shd w:val="clear" w:color="auto" w:fill="F8FAFC"/>
        <w:spacing w:before="100" w:beforeAutospacing="1" w:after="100" w:afterAutospacing="1"/>
        <w:divId w:val="2146506425"/>
        <w:rPr>
          <w:rFonts w:ascii="Segoe UI" w:eastAsia="Times New Roman" w:hAnsi="Segoe UI" w:cs="Segoe UI"/>
          <w:color w:val="1E293B"/>
          <w:sz w:val="22"/>
          <w:szCs w:val="22"/>
        </w:rPr>
      </w:pPr>
      <w:r>
        <w:rPr>
          <w:rFonts w:ascii="Segoe UI" w:eastAsia="Times New Roman" w:hAnsi="Segoe UI" w:cs="Segoe UI"/>
          <w:color w:val="1E293B"/>
          <w:sz w:val="22"/>
          <w:szCs w:val="22"/>
        </w:rPr>
        <w:t>5.4 Real-Life STAR Method Scenarios (Production deadlock resolution, QA conflict resolution)</w:t>
      </w:r>
    </w:p>
    <w:p w14:paraId="7A96D47F" w14:textId="77777777" w:rsidR="00254662" w:rsidRDefault="00254662">
      <w:pPr>
        <w:numPr>
          <w:ilvl w:val="0"/>
          <w:numId w:val="5"/>
        </w:numPr>
        <w:shd w:val="clear" w:color="auto" w:fill="F8FAFC"/>
        <w:spacing w:before="100" w:beforeAutospacing="1" w:after="100" w:afterAutospacing="1"/>
        <w:divId w:val="2146506425"/>
        <w:rPr>
          <w:rFonts w:ascii="Segoe UI" w:eastAsia="Times New Roman" w:hAnsi="Segoe UI" w:cs="Segoe UI"/>
          <w:color w:val="1E293B"/>
          <w:sz w:val="22"/>
          <w:szCs w:val="22"/>
        </w:rPr>
      </w:pPr>
      <w:r>
        <w:rPr>
          <w:rFonts w:ascii="Segoe UI" w:eastAsia="Times New Roman" w:hAnsi="Segoe UI" w:cs="Segoe UI"/>
          <w:color w:val="1E293B"/>
          <w:sz w:val="22"/>
          <w:szCs w:val="22"/>
        </w:rPr>
        <w:t>5.5 Career Vision, Notice Period &amp; Expected CTC Negotiation</w:t>
      </w:r>
    </w:p>
    <w:p w14:paraId="0762F617" w14:textId="77777777" w:rsidR="00254662" w:rsidRDefault="00254662">
      <w:pPr>
        <w:numPr>
          <w:ilvl w:val="0"/>
          <w:numId w:val="5"/>
        </w:numPr>
        <w:shd w:val="clear" w:color="auto" w:fill="F8FAFC"/>
        <w:spacing w:before="100" w:beforeAutospacing="1" w:after="100" w:afterAutospacing="1"/>
        <w:divId w:val="2146506425"/>
        <w:rPr>
          <w:rFonts w:ascii="Segoe UI" w:eastAsia="Times New Roman" w:hAnsi="Segoe UI" w:cs="Segoe UI"/>
          <w:color w:val="1E293B"/>
          <w:sz w:val="22"/>
          <w:szCs w:val="22"/>
        </w:rPr>
      </w:pPr>
      <w:r>
        <w:rPr>
          <w:rFonts w:ascii="Segoe UI" w:eastAsia="Times New Roman" w:hAnsi="Segoe UI" w:cs="Segoe UI"/>
          <w:color w:val="1E293B"/>
          <w:sz w:val="22"/>
          <w:szCs w:val="22"/>
        </w:rPr>
        <w:t>5.6 High-Impact Questions You Must Ask the Interviewer</w:t>
      </w:r>
    </w:p>
    <w:p w14:paraId="7A877DD5" w14:textId="77777777" w:rsidR="00254662" w:rsidRDefault="00254662">
      <w:pPr>
        <w:shd w:val="clear" w:color="auto" w:fill="F8FAFC"/>
        <w:divId w:val="993879603"/>
        <w:rPr>
          <w:rFonts w:ascii="Segoe UI" w:eastAsia="Times New Roman" w:hAnsi="Segoe UI" w:cs="Segoe UI"/>
          <w:color w:val="1E293B"/>
          <w:sz w:val="22"/>
          <w:szCs w:val="22"/>
        </w:rPr>
      </w:pPr>
      <w:r>
        <w:rPr>
          <w:rFonts w:ascii="Segoe UI" w:eastAsia="Times New Roman" w:hAnsi="Segoe UI" w:cs="Segoe UI"/>
          <w:b/>
          <w:bCs/>
          <w:color w:val="0F172A"/>
          <w:sz w:val="22"/>
          <w:szCs w:val="22"/>
        </w:rPr>
        <w:t>Appendix: Quick Reference Cheat Sheets</w:t>
      </w:r>
    </w:p>
    <w:p w14:paraId="3AF35E66" w14:textId="77777777" w:rsidR="00254662" w:rsidRDefault="00254662">
      <w:pPr>
        <w:pageBreakBefore/>
        <w:shd w:val="clear" w:color="auto" w:fill="1E3A8A"/>
        <w:divId w:val="1511143633"/>
        <w:rPr>
          <w:rFonts w:ascii="Segoe UI" w:eastAsia="Times New Roman" w:hAnsi="Segoe UI" w:cs="Segoe UI"/>
          <w:caps/>
          <w:color w:val="FFFFFF"/>
          <w:spacing w:val="30"/>
          <w:sz w:val="26"/>
          <w:szCs w:val="26"/>
        </w:rPr>
      </w:pPr>
      <w:r>
        <w:rPr>
          <w:rFonts w:ascii="Segoe UI" w:eastAsia="Times New Roman" w:hAnsi="Segoe UI" w:cs="Segoe UI"/>
          <w:caps/>
          <w:color w:val="FFFFFF"/>
          <w:spacing w:val="30"/>
          <w:sz w:val="26"/>
          <w:szCs w:val="26"/>
        </w:rPr>
        <w:t>Part 1 • Section 1</w:t>
      </w:r>
    </w:p>
    <w:p w14:paraId="25793903" w14:textId="77777777" w:rsidR="00254662" w:rsidRDefault="00254662">
      <w:pPr>
        <w:pStyle w:val="Heading1"/>
        <w:pageBreakBefore/>
        <w:shd w:val="clear" w:color="auto" w:fill="1E3A8A"/>
        <w:spacing w:before="120" w:beforeAutospacing="0" w:after="60" w:afterAutospacing="0"/>
        <w:divId w:val="2049470"/>
        <w:rPr>
          <w:rFonts w:eastAsia="Times New Roman"/>
          <w:color w:val="FFFFFF"/>
        </w:rPr>
      </w:pPr>
      <w:r>
        <w:rPr>
          <w:rFonts w:eastAsia="Times New Roman"/>
          <w:color w:val="FFFFFF"/>
        </w:rPr>
        <w:t>C# Fundamentals, OOPs, Memory &amp; Concurrency</w:t>
      </w:r>
    </w:p>
    <w:p w14:paraId="368CE648" w14:textId="77777777" w:rsidR="00254662" w:rsidRDefault="00254662">
      <w:pPr>
        <w:pageBreakBefore/>
        <w:shd w:val="clear" w:color="auto" w:fill="1E3A8A"/>
        <w:divId w:val="1221360365"/>
        <w:rPr>
          <w:rFonts w:ascii="Segoe UI" w:eastAsia="Times New Roman" w:hAnsi="Segoe UI" w:cs="Segoe UI"/>
          <w:color w:val="FFFFFF"/>
          <w:sz w:val="22"/>
          <w:szCs w:val="22"/>
        </w:rPr>
      </w:pPr>
      <w:r>
        <w:rPr>
          <w:rFonts w:ascii="Segoe UI" w:eastAsia="Times New Roman" w:hAnsi="Segoe UI" w:cs="Segoe UI"/>
          <w:color w:val="FFFFFF"/>
          <w:sz w:val="22"/>
          <w:szCs w:val="22"/>
        </w:rPr>
        <w:t>In-depth coverage for 3+ Years Experienced .NET Developers: Internal workings, edge-cases, memory models, and code examples</w:t>
      </w:r>
    </w:p>
    <w:p w14:paraId="566B28DA"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 xml:space="preserve">1.1 Core C# Fundamentals &amp; </w:t>
      </w:r>
      <w:r>
        <w:rPr>
          <w:rFonts w:eastAsia="Times New Roman"/>
          <w:color w:val="1E3A8A"/>
          <w:sz w:val="32"/>
          <w:szCs w:val="32"/>
        </w:rPr>
        <w:t>OOPs in Enterprise Systems</w:t>
      </w:r>
    </w:p>
    <w:p w14:paraId="680B2516" w14:textId="77777777" w:rsidR="00254662" w:rsidRDefault="00254662">
      <w:pPr>
        <w:divId w:val="544022904"/>
        <w:rPr>
          <w:rFonts w:ascii="Segoe UI" w:eastAsia="Times New Roman" w:hAnsi="Segoe UI" w:cs="Segoe UI"/>
          <w:b/>
          <w:bCs/>
          <w:color w:val="0F172A"/>
          <w:sz w:val="25"/>
          <w:szCs w:val="25"/>
        </w:rPr>
      </w:pPr>
      <w:r>
        <w:rPr>
          <w:rStyle w:val="q-badge1"/>
          <w:rFonts w:ascii="Segoe UI" w:eastAsia="Times New Roman" w:hAnsi="Segoe UI" w:cs="Segoe UI"/>
        </w:rPr>
        <w:t>Q 1.1.1</w:t>
      </w:r>
      <w:r>
        <w:rPr>
          <w:rFonts w:ascii="Segoe UI" w:eastAsia="Times New Roman" w:hAnsi="Segoe UI" w:cs="Segoe UI"/>
          <w:b/>
          <w:bCs/>
          <w:color w:val="0F172A"/>
          <w:sz w:val="25"/>
          <w:szCs w:val="25"/>
        </w:rPr>
        <w:t xml:space="preserve"> Value Types vs. Reference Types, Stack vs. Heap, and Boxing/Unboxing Internals</w:t>
      </w:r>
    </w:p>
    <w:p w14:paraId="0E9A9A6E" w14:textId="77777777" w:rsidR="00254662" w:rsidRDefault="00254662">
      <w:pPr>
        <w:pStyle w:val="NormalWeb"/>
        <w:divId w:val="1309168634"/>
        <w:rPr>
          <w:rFonts w:ascii="Segoe UI" w:hAnsi="Segoe UI" w:cs="Segoe UI"/>
          <w:color w:val="1E293B"/>
          <w:sz w:val="22"/>
          <w:szCs w:val="22"/>
        </w:rPr>
      </w:pPr>
      <w:r>
        <w:rPr>
          <w:rFonts w:ascii="Segoe UI" w:hAnsi="Segoe UI" w:cs="Segoe UI"/>
          <w:b/>
          <w:bCs/>
          <w:color w:val="1E293B"/>
          <w:sz w:val="22"/>
          <w:szCs w:val="22"/>
        </w:rPr>
        <w:t>Core Concept:</w:t>
      </w:r>
      <w:r>
        <w:rPr>
          <w:rFonts w:ascii="Segoe UI" w:hAnsi="Segoe UI" w:cs="Segoe UI"/>
          <w:color w:val="1E293B"/>
          <w:sz w:val="22"/>
          <w:szCs w:val="22"/>
        </w:rPr>
        <w:t xml:space="preserve"> In .NET, data types are divided into two fundamental memory categories: </w:t>
      </w:r>
      <w:r>
        <w:rPr>
          <w:rFonts w:ascii="Segoe UI" w:hAnsi="Segoe UI" w:cs="Segoe UI"/>
          <w:b/>
          <w:bCs/>
          <w:color w:val="1E293B"/>
          <w:sz w:val="22"/>
          <w:szCs w:val="22"/>
        </w:rPr>
        <w:t>Value Types</w:t>
      </w:r>
      <w:r>
        <w:rPr>
          <w:rFonts w:ascii="Segoe UI" w:hAnsi="Segoe UI" w:cs="Segoe UI"/>
          <w:color w:val="1E293B"/>
          <w:sz w:val="22"/>
          <w:szCs w:val="22"/>
        </w:rPr>
        <w:t xml:space="preserve"> (derived implicitly from </w:t>
      </w:r>
      <w:r>
        <w:rPr>
          <w:rStyle w:val="HTMLCode"/>
          <w:color w:val="1E293B"/>
        </w:rPr>
        <w:t>System.ValueType</w:t>
      </w:r>
      <w:r>
        <w:rPr>
          <w:rFonts w:ascii="Segoe UI" w:hAnsi="Segoe UI" w:cs="Segoe UI"/>
          <w:color w:val="1E293B"/>
          <w:sz w:val="22"/>
          <w:szCs w:val="22"/>
        </w:rPr>
        <w:t xml:space="preserve">, stored on the </w:t>
      </w:r>
      <w:r>
        <w:rPr>
          <w:rFonts w:ascii="Segoe UI" w:hAnsi="Segoe UI" w:cs="Segoe UI"/>
          <w:b/>
          <w:bCs/>
          <w:color w:val="1E293B"/>
          <w:sz w:val="22"/>
          <w:szCs w:val="22"/>
        </w:rPr>
        <w:t>Stack</w:t>
      </w:r>
      <w:r>
        <w:rPr>
          <w:rFonts w:ascii="Segoe UI" w:hAnsi="Segoe UI" w:cs="Segoe UI"/>
          <w:color w:val="1E293B"/>
          <w:sz w:val="22"/>
          <w:szCs w:val="22"/>
        </w:rPr>
        <w:t xml:space="preserve"> or inline in the enclosing type) and </w:t>
      </w:r>
      <w:r>
        <w:rPr>
          <w:rFonts w:ascii="Segoe UI" w:hAnsi="Segoe UI" w:cs="Segoe UI"/>
          <w:b/>
          <w:bCs/>
          <w:color w:val="1E293B"/>
          <w:sz w:val="22"/>
          <w:szCs w:val="22"/>
        </w:rPr>
        <w:t>Reference Types</w:t>
      </w:r>
      <w:r>
        <w:rPr>
          <w:rFonts w:ascii="Segoe UI" w:hAnsi="Segoe UI" w:cs="Segoe UI"/>
          <w:color w:val="1E293B"/>
          <w:sz w:val="22"/>
          <w:szCs w:val="22"/>
        </w:rPr>
        <w:t xml:space="preserve"> (derived from </w:t>
      </w:r>
      <w:r>
        <w:rPr>
          <w:rStyle w:val="HTMLCode"/>
          <w:color w:val="1E293B"/>
        </w:rPr>
        <w:t>System.Object</w:t>
      </w:r>
      <w:r>
        <w:rPr>
          <w:rFonts w:ascii="Segoe UI" w:hAnsi="Segoe UI" w:cs="Segoe UI"/>
          <w:color w:val="1E293B"/>
          <w:sz w:val="22"/>
          <w:szCs w:val="22"/>
        </w:rPr>
        <w:t xml:space="preserve">, whose memory allocation happens on the managed </w:t>
      </w:r>
      <w:r>
        <w:rPr>
          <w:rFonts w:ascii="Segoe UI" w:hAnsi="Segoe UI" w:cs="Segoe UI"/>
          <w:b/>
          <w:bCs/>
          <w:color w:val="1E293B"/>
          <w:sz w:val="22"/>
          <w:szCs w:val="22"/>
        </w:rPr>
        <w:t>Heap</w:t>
      </w:r>
      <w:r>
        <w:rPr>
          <w:rFonts w:ascii="Segoe UI" w:hAnsi="Segoe UI" w:cs="Segoe UI"/>
          <w:color w:val="1E293B"/>
          <w:sz w:val="22"/>
          <w:szCs w:val="22"/>
        </w:rPr>
        <w:t xml:space="preserve"> with a pointer on the Stack).</w:t>
      </w:r>
    </w:p>
    <w:p w14:paraId="5C2334D7" w14:textId="77777777" w:rsidR="00254662" w:rsidRDefault="00254662">
      <w:pPr>
        <w:shd w:val="clear" w:color="auto" w:fill="EFF6FF"/>
        <w:divId w:val="472256425"/>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What Interviewers Check at 3 Years Experience:</w:t>
      </w:r>
    </w:p>
    <w:p w14:paraId="4DAF15DD" w14:textId="77777777" w:rsidR="00254662" w:rsidRDefault="00254662">
      <w:pPr>
        <w:shd w:val="clear" w:color="auto" w:fill="EFF6FF"/>
        <w:divId w:val="1132940705"/>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Interviewers will test if you know </w:t>
      </w:r>
      <w:r>
        <w:rPr>
          <w:rFonts w:ascii="Segoe UI" w:eastAsia="Times New Roman" w:hAnsi="Segoe UI" w:cs="Segoe UI"/>
          <w:i/>
          <w:iCs/>
          <w:color w:val="1E293B"/>
          <w:sz w:val="22"/>
          <w:szCs w:val="22"/>
        </w:rPr>
        <w:t>where struct fields inside a class live</w:t>
      </w:r>
      <w:r>
        <w:rPr>
          <w:rFonts w:ascii="Segoe UI" w:eastAsia="Times New Roman" w:hAnsi="Segoe UI" w:cs="Segoe UI"/>
          <w:color w:val="1E293B"/>
          <w:sz w:val="22"/>
          <w:szCs w:val="22"/>
        </w:rPr>
        <w:t xml:space="preserve"> (they live on the Heap!), and whether you understand the hidden performance cost of boxing in hot paths like logging or LINQ operations. </w:t>
      </w:r>
    </w:p>
    <w:tbl>
      <w:tblPr>
        <w:tblW w:w="5000" w:type="pct"/>
        <w:tblCellMar>
          <w:top w:w="15" w:type="dxa"/>
          <w:left w:w="15" w:type="dxa"/>
          <w:bottom w:w="15" w:type="dxa"/>
          <w:right w:w="15" w:type="dxa"/>
        </w:tblCellMar>
        <w:tblLook w:val="04A0" w:firstRow="1" w:lastRow="0" w:firstColumn="1" w:lastColumn="0" w:noHBand="0" w:noVBand="1"/>
      </w:tblPr>
      <w:tblGrid>
        <w:gridCol w:w="1893"/>
        <w:gridCol w:w="3626"/>
        <w:gridCol w:w="3494"/>
      </w:tblGrid>
      <w:tr w:rsidR="00000000" w14:paraId="6005DA75" w14:textId="77777777">
        <w:trPr>
          <w:divId w:val="1309168634"/>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50E69F7E"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Characteristic</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A81874E"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Value Types (struct, enum, int, bool, double)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16308FB5"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Reference Types (class, interface, delegate, string, object)</w:t>
            </w:r>
          </w:p>
        </w:tc>
      </w:tr>
      <w:tr w:rsidR="00000000" w14:paraId="4250077F" w14:textId="77777777">
        <w:trPr>
          <w:divId w:val="13091686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B9AB43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Storage Location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8FF6EA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Stack (when local variable) or inline inside heap object (if declared inside a class)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A45C98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Managed Heap (object header + method table pointer + fields). Pointer on Stack</w:t>
            </w:r>
          </w:p>
        </w:tc>
      </w:tr>
      <w:tr w:rsidR="00000000" w14:paraId="726B94F1" w14:textId="77777777">
        <w:trPr>
          <w:divId w:val="13091686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33C5E5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Assignment Behavior</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DFCFDB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Copies the actual value (by-value)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D9E067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Copies the memory reference pointer (both point to same Heap object)</w:t>
            </w:r>
          </w:p>
        </w:tc>
      </w:tr>
      <w:tr w:rsidR="00000000" w14:paraId="6D958C0E" w14:textId="77777777">
        <w:trPr>
          <w:divId w:val="13091686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43DCFD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Default Value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25B79B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Zero / default bit pattern (e.g., 0, false, null for Nullable&lt;T&gt;)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A586E8B" w14:textId="77777777" w:rsidR="00254662" w:rsidRDefault="00254662">
            <w:pPr>
              <w:spacing w:before="210" w:after="300"/>
              <w:rPr>
                <w:rFonts w:ascii="Segoe UI" w:eastAsia="Times New Roman" w:hAnsi="Segoe UI" w:cs="Segoe UI"/>
                <w:color w:val="1E293B"/>
                <w:sz w:val="20"/>
                <w:szCs w:val="20"/>
              </w:rPr>
            </w:pPr>
            <w:r>
              <w:rPr>
                <w:rStyle w:val="HTMLCode"/>
                <w:color w:val="1E293B"/>
              </w:rPr>
              <w:t>null</w:t>
            </w:r>
            <w:r>
              <w:rPr>
                <w:rFonts w:ascii="Segoe UI" w:eastAsia="Times New Roman" w:hAnsi="Segoe UI" w:cs="Segoe UI"/>
                <w:color w:val="1E293B"/>
                <w:sz w:val="20"/>
                <w:szCs w:val="20"/>
              </w:rPr>
              <w:t xml:space="preserve"> (points to no memory address)</w:t>
            </w:r>
          </w:p>
        </w:tc>
      </w:tr>
      <w:tr w:rsidR="00000000" w14:paraId="0B5A5324" w14:textId="77777777">
        <w:trPr>
          <w:divId w:val="13091686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D2AF2D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Garbage Collection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3B20DF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Deallocated automatically when stack frame pops (Zero GC overhead)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0CEDF5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Tracked and reclaimed by the Garbage Collector (Gen 0, 1, 2)</w:t>
            </w:r>
          </w:p>
        </w:tc>
      </w:tr>
    </w:tbl>
    <w:p w14:paraId="23343358" w14:textId="77777777" w:rsidR="00254662" w:rsidRDefault="00254662">
      <w:pPr>
        <w:pStyle w:val="NormalWeb"/>
        <w:divId w:val="1309168634"/>
        <w:rPr>
          <w:rFonts w:ascii="Segoe UI" w:hAnsi="Segoe UI" w:cs="Segoe UI"/>
          <w:color w:val="1E293B"/>
          <w:sz w:val="22"/>
          <w:szCs w:val="22"/>
        </w:rPr>
      </w:pPr>
      <w:r>
        <w:rPr>
          <w:rFonts w:ascii="Segoe UI" w:hAnsi="Segoe UI" w:cs="Segoe UI"/>
          <w:b/>
          <w:bCs/>
          <w:color w:val="1E293B"/>
          <w:sz w:val="22"/>
          <w:szCs w:val="22"/>
        </w:rPr>
        <w:t>Boxing and Unboxing Mechanics:</w:t>
      </w:r>
    </w:p>
    <w:p w14:paraId="24A27157" w14:textId="77777777" w:rsidR="00254662" w:rsidRDefault="00254662">
      <w:pPr>
        <w:numPr>
          <w:ilvl w:val="0"/>
          <w:numId w:val="6"/>
        </w:numPr>
        <w:spacing w:before="100" w:beforeAutospacing="1" w:after="100" w:afterAutospacing="1"/>
        <w:divId w:val="1309168634"/>
        <w:rPr>
          <w:rFonts w:ascii="Segoe UI" w:eastAsia="Times New Roman" w:hAnsi="Segoe UI" w:cs="Segoe UI"/>
          <w:color w:val="1E293B"/>
          <w:sz w:val="22"/>
          <w:szCs w:val="22"/>
        </w:rPr>
      </w:pPr>
      <w:r>
        <w:rPr>
          <w:rFonts w:ascii="Segoe UI" w:eastAsia="Times New Roman" w:hAnsi="Segoe UI" w:cs="Segoe UI"/>
          <w:b/>
          <w:bCs/>
          <w:color w:val="1E293B"/>
          <w:sz w:val="22"/>
          <w:szCs w:val="22"/>
        </w:rPr>
        <w:t>Boxing:</w:t>
      </w:r>
      <w:r>
        <w:rPr>
          <w:rFonts w:ascii="Segoe UI" w:eastAsia="Times New Roman" w:hAnsi="Segoe UI" w:cs="Segoe UI"/>
          <w:color w:val="1E293B"/>
          <w:sz w:val="22"/>
          <w:szCs w:val="22"/>
        </w:rPr>
        <w:t xml:space="preserve"> The explicit or implicit conversion of a value type to </w:t>
      </w:r>
      <w:r>
        <w:rPr>
          <w:rStyle w:val="HTMLCode"/>
          <w:color w:val="1E293B"/>
        </w:rPr>
        <w:t>object</w:t>
      </w:r>
      <w:r>
        <w:rPr>
          <w:rFonts w:ascii="Segoe UI" w:eastAsia="Times New Roman" w:hAnsi="Segoe UI" w:cs="Segoe UI"/>
          <w:color w:val="1E293B"/>
          <w:sz w:val="22"/>
          <w:szCs w:val="22"/>
        </w:rPr>
        <w:t xml:space="preserve"> or an interface type. .NET allocates a new object on the managed Heap, copies the value into it, and returns the reference.</w:t>
      </w:r>
    </w:p>
    <w:p w14:paraId="06E2DD31" w14:textId="77777777" w:rsidR="00254662" w:rsidRDefault="00254662">
      <w:pPr>
        <w:numPr>
          <w:ilvl w:val="0"/>
          <w:numId w:val="6"/>
        </w:numPr>
        <w:spacing w:before="100" w:beforeAutospacing="1" w:after="100" w:afterAutospacing="1"/>
        <w:divId w:val="1309168634"/>
        <w:rPr>
          <w:rFonts w:ascii="Segoe UI" w:eastAsia="Times New Roman" w:hAnsi="Segoe UI" w:cs="Segoe UI"/>
          <w:color w:val="1E293B"/>
          <w:sz w:val="22"/>
          <w:szCs w:val="22"/>
        </w:rPr>
      </w:pPr>
      <w:r>
        <w:rPr>
          <w:rFonts w:ascii="Segoe UI" w:eastAsia="Times New Roman" w:hAnsi="Segoe UI" w:cs="Segoe UI"/>
          <w:b/>
          <w:bCs/>
          <w:color w:val="1E293B"/>
          <w:sz w:val="22"/>
          <w:szCs w:val="22"/>
        </w:rPr>
        <w:t>Unboxing:</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Extracting the value type back from the boxed object reference. Requires an explicit cast. Involves verifying type safety and copying data from Heap back to Stack.</w:t>
      </w:r>
    </w:p>
    <w:p w14:paraId="484C5853" w14:textId="77777777" w:rsidR="00254662" w:rsidRDefault="00254662">
      <w:pPr>
        <w:shd w:val="clear" w:color="auto" w:fill="F8FAFC"/>
        <w:divId w:val="119693645"/>
        <w:rPr>
          <w:rFonts w:ascii="Consolas" w:eastAsia="Times New Roman" w:hAnsi="Consolas" w:cs="Segoe UI"/>
          <w:color w:val="0F172A"/>
          <w:sz w:val="19"/>
          <w:szCs w:val="19"/>
        </w:rPr>
      </w:pPr>
      <w:r>
        <w:rPr>
          <w:rFonts w:ascii="Consolas" w:eastAsia="Times New Roman" w:hAnsi="Consolas" w:cs="Segoe UI"/>
          <w:color w:val="0F172A"/>
          <w:sz w:val="19"/>
          <w:szCs w:val="19"/>
        </w:rPr>
        <w:t>// Boxing &amp; Unboxing Demonstration int userAge = 28; // Stored on the Stack object boxedAge = userAge; // BOXING: Heap memory allocated, value copied! int unboxedAge = (int)boxedAge; // UNBOXING: Type checked, value copied to Stack // Real-World Performance Trap (Avoid in API hot paths): ArrayList list = new ArrayList(); list.Add(userAge); // BOXING: ArrayList takes object, allocates heap memory every call! // High-Performance Modern C# Alternative: List&lt;int&gt; typedList = new List&lt;int&gt;(); typedList.Add(userA</w:t>
      </w:r>
      <w:r>
        <w:rPr>
          <w:rFonts w:ascii="Consolas" w:eastAsia="Times New Roman" w:hAnsi="Consolas" w:cs="Segoe UI"/>
          <w:color w:val="0F172A"/>
          <w:sz w:val="19"/>
          <w:szCs w:val="19"/>
        </w:rPr>
        <w:t>ge); // ZERO BOXING: Generics maintain type safety directly on stack</w:t>
      </w:r>
    </w:p>
    <w:p w14:paraId="33E5327B" w14:textId="77777777" w:rsidR="00254662" w:rsidRDefault="00254662">
      <w:pPr>
        <w:shd w:val="clear" w:color="auto" w:fill="FFFBEB"/>
        <w:divId w:val="1633754791"/>
        <w:rPr>
          <w:rFonts w:ascii="Segoe UI" w:eastAsia="Times New Roman" w:hAnsi="Segoe UI" w:cs="Segoe UI"/>
          <w:b/>
          <w:bCs/>
          <w:color w:val="B45309"/>
          <w:sz w:val="21"/>
          <w:szCs w:val="21"/>
        </w:rPr>
      </w:pPr>
      <w:r>
        <w:rPr>
          <w:rFonts w:ascii="Segoe UI Emoji" w:eastAsia="Times New Roman" w:hAnsi="Segoe UI Emoji" w:cs="Segoe UI Emoji"/>
          <w:b/>
          <w:bCs/>
          <w:color w:val="B45309"/>
          <w:sz w:val="21"/>
          <w:szCs w:val="21"/>
        </w:rPr>
        <w:t>⚠️</w:t>
      </w:r>
      <w:r>
        <w:rPr>
          <w:rFonts w:ascii="Segoe UI" w:eastAsia="Times New Roman" w:hAnsi="Segoe UI" w:cs="Segoe UI"/>
          <w:b/>
          <w:bCs/>
          <w:color w:val="B45309"/>
          <w:sz w:val="21"/>
          <w:szCs w:val="21"/>
        </w:rPr>
        <w:t xml:space="preserve"> Senior Tip: String is a Reference Type with Value-Like Behavior</w:t>
      </w:r>
    </w:p>
    <w:p w14:paraId="7ACE79B6" w14:textId="77777777" w:rsidR="00254662" w:rsidRDefault="00254662">
      <w:pPr>
        <w:shd w:val="clear" w:color="auto" w:fill="FFFBEB"/>
        <w:divId w:val="1804805788"/>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Strings are </w:t>
      </w:r>
      <w:r>
        <w:rPr>
          <w:rFonts w:ascii="Segoe UI" w:eastAsia="Times New Roman" w:hAnsi="Segoe UI" w:cs="Segoe UI"/>
          <w:b/>
          <w:bCs/>
          <w:color w:val="1E293B"/>
          <w:sz w:val="22"/>
          <w:szCs w:val="22"/>
        </w:rPr>
        <w:t>immutable reference types</w:t>
      </w:r>
      <w:r>
        <w:rPr>
          <w:rFonts w:ascii="Segoe UI" w:eastAsia="Times New Roman" w:hAnsi="Segoe UI" w:cs="Segoe UI"/>
          <w:color w:val="1E293B"/>
          <w:sz w:val="22"/>
          <w:szCs w:val="22"/>
        </w:rPr>
        <w:t>. Every modification creates a new string on the Heap. In loops with high iterations, never use string concatenation (</w:t>
      </w:r>
      <w:r>
        <w:rPr>
          <w:rStyle w:val="HTMLCode"/>
          <w:color w:val="1E293B"/>
        </w:rPr>
        <w:t>+</w:t>
      </w:r>
      <w:r>
        <w:rPr>
          <w:rFonts w:ascii="Segoe UI" w:eastAsia="Times New Roman" w:hAnsi="Segoe UI" w:cs="Segoe UI"/>
          <w:color w:val="1E293B"/>
          <w:sz w:val="22"/>
          <w:szCs w:val="22"/>
        </w:rPr>
        <w:t xml:space="preserve">); always use </w:t>
      </w:r>
      <w:r>
        <w:rPr>
          <w:rStyle w:val="HTMLCode"/>
          <w:color w:val="1E293B"/>
        </w:rPr>
        <w:t>StringBuilder</w:t>
      </w:r>
      <w:r>
        <w:rPr>
          <w:rFonts w:ascii="Segoe UI" w:eastAsia="Times New Roman" w:hAnsi="Segoe UI" w:cs="Segoe UI"/>
          <w:color w:val="1E293B"/>
          <w:sz w:val="22"/>
          <w:szCs w:val="22"/>
        </w:rPr>
        <w:t xml:space="preserve"> or interpolated string handlers in C# 10+. </w:t>
      </w:r>
    </w:p>
    <w:p w14:paraId="5E2043EF" w14:textId="77777777" w:rsidR="00254662" w:rsidRDefault="00254662">
      <w:pPr>
        <w:divId w:val="747925550"/>
        <w:rPr>
          <w:rFonts w:ascii="Segoe UI" w:eastAsia="Times New Roman" w:hAnsi="Segoe UI" w:cs="Segoe UI"/>
          <w:b/>
          <w:bCs/>
          <w:color w:val="0F172A"/>
          <w:sz w:val="25"/>
          <w:szCs w:val="25"/>
        </w:rPr>
      </w:pPr>
      <w:r>
        <w:rPr>
          <w:rStyle w:val="q-badge1"/>
          <w:rFonts w:ascii="Segoe UI" w:eastAsia="Times New Roman" w:hAnsi="Segoe UI" w:cs="Segoe UI"/>
        </w:rPr>
        <w:t>Q 1.1.2</w:t>
      </w:r>
      <w:r>
        <w:rPr>
          <w:rFonts w:ascii="Segoe UI" w:eastAsia="Times New Roman" w:hAnsi="Segoe UI" w:cs="Segoe UI"/>
          <w:b/>
          <w:bCs/>
          <w:color w:val="0F172A"/>
          <w:sz w:val="25"/>
          <w:szCs w:val="25"/>
        </w:rPr>
        <w:t xml:space="preserve"> The 4 Pillars of OOPs: Applied to Real-World Enterprise Architecture</w:t>
      </w:r>
    </w:p>
    <w:p w14:paraId="16DB1BBE" w14:textId="77777777" w:rsidR="00254662" w:rsidRDefault="00254662">
      <w:pPr>
        <w:pStyle w:val="NormalWeb"/>
        <w:divId w:val="1551578404"/>
        <w:rPr>
          <w:rFonts w:ascii="Segoe UI" w:hAnsi="Segoe UI" w:cs="Segoe UI"/>
          <w:color w:val="1E293B"/>
          <w:sz w:val="22"/>
          <w:szCs w:val="22"/>
        </w:rPr>
      </w:pPr>
      <w:r>
        <w:rPr>
          <w:rFonts w:ascii="Segoe UI" w:hAnsi="Segoe UI" w:cs="Segoe UI"/>
          <w:color w:val="1E293B"/>
          <w:sz w:val="22"/>
          <w:szCs w:val="22"/>
        </w:rPr>
        <w:t>Do not give textbook definitions. Senior interviewers want to see how OOPs principles translate to scalable, maintainable enterprise software.</w:t>
      </w:r>
    </w:p>
    <w:p w14:paraId="6EC3FB6C" w14:textId="77777777" w:rsidR="00254662" w:rsidRDefault="00254662">
      <w:pPr>
        <w:pStyle w:val="NormalWeb"/>
        <w:divId w:val="1551578404"/>
        <w:rPr>
          <w:rFonts w:ascii="Segoe UI" w:hAnsi="Segoe UI" w:cs="Segoe UI"/>
          <w:color w:val="1E293B"/>
          <w:sz w:val="22"/>
          <w:szCs w:val="22"/>
        </w:rPr>
      </w:pPr>
      <w:r>
        <w:rPr>
          <w:rFonts w:ascii="Segoe UI" w:hAnsi="Segoe UI" w:cs="Segoe UI"/>
          <w:b/>
          <w:bCs/>
          <w:color w:val="1E293B"/>
          <w:sz w:val="22"/>
          <w:szCs w:val="22"/>
        </w:rPr>
        <w:t>1. Encapsulation (Information Hiding &amp; Invariant Protection):</w:t>
      </w:r>
      <w:r>
        <w:rPr>
          <w:rFonts w:ascii="Segoe UI" w:hAnsi="Segoe UI" w:cs="Segoe UI"/>
          <w:color w:val="1E293B"/>
          <w:sz w:val="22"/>
          <w:szCs w:val="22"/>
        </w:rPr>
        <w:t xml:space="preserve"> Bundling state and behaviors within a class while restricting direct access to mutable internals. In modern .NET, we use private setters, records with </w:t>
      </w:r>
      <w:r>
        <w:rPr>
          <w:rStyle w:val="HTMLCode"/>
          <w:color w:val="1E293B"/>
        </w:rPr>
        <w:t>init</w:t>
      </w:r>
      <w:r>
        <w:rPr>
          <w:rFonts w:ascii="Segoe UI" w:hAnsi="Segoe UI" w:cs="Segoe UI"/>
          <w:color w:val="1E293B"/>
          <w:sz w:val="22"/>
          <w:szCs w:val="22"/>
        </w:rPr>
        <w:t xml:space="preserve"> properties, and domain value objects to guarantee valid business states.</w:t>
      </w:r>
    </w:p>
    <w:p w14:paraId="6F914F4C" w14:textId="77777777" w:rsidR="00254662" w:rsidRDefault="00254662">
      <w:pPr>
        <w:shd w:val="clear" w:color="auto" w:fill="F8FAFC"/>
        <w:divId w:val="878006125"/>
        <w:rPr>
          <w:rFonts w:ascii="Consolas" w:eastAsia="Times New Roman" w:hAnsi="Consolas" w:cs="Segoe UI"/>
          <w:color w:val="0F172A"/>
          <w:sz w:val="19"/>
          <w:szCs w:val="19"/>
        </w:rPr>
      </w:pPr>
      <w:r>
        <w:rPr>
          <w:rFonts w:ascii="Consolas" w:eastAsia="Times New Roman" w:hAnsi="Consolas" w:cs="Segoe UI"/>
          <w:color w:val="0F172A"/>
          <w:sz w:val="19"/>
          <w:szCs w:val="19"/>
        </w:rPr>
        <w:t>// Enterprise Encapsulation: Banking Account Domain Model public class BankAccount { public Guid AccountId { get; private set; } public decimal Balance { get; private set; } // Cannot be tampered outside! public BankAccount(decimal initialDeposit) { if (initialDeposit &lt; 500) throw new InvalidOperationException("Minimum initial deposit is 500 INR"); AccountId = Guid.NewGuid(); Balance = initialDeposit; } public void Deposit(decimal amount) { if (amount &lt;= 0) throw new ArgumentOutOfRangeException(nameof(amoun</w:t>
      </w:r>
      <w:r>
        <w:rPr>
          <w:rFonts w:ascii="Consolas" w:eastAsia="Times New Roman" w:hAnsi="Consolas" w:cs="Segoe UI"/>
          <w:color w:val="0F172A"/>
          <w:sz w:val="19"/>
          <w:szCs w:val="19"/>
        </w:rPr>
        <w:t>t), "Amount must be positive"); Balance += amount; } public void Withdraw(decimal amount) { if (amount &gt; Balance) throw new InvalidOperationException("Insufficient funds"); Balance -= amount; } }</w:t>
      </w:r>
    </w:p>
    <w:p w14:paraId="349C1A8F" w14:textId="77777777" w:rsidR="00254662" w:rsidRDefault="00254662">
      <w:pPr>
        <w:pStyle w:val="NormalWeb"/>
        <w:divId w:val="1551578404"/>
        <w:rPr>
          <w:rFonts w:ascii="Segoe UI" w:hAnsi="Segoe UI" w:cs="Segoe UI"/>
          <w:color w:val="1E293B"/>
          <w:sz w:val="22"/>
          <w:szCs w:val="22"/>
        </w:rPr>
      </w:pPr>
      <w:r>
        <w:rPr>
          <w:rFonts w:ascii="Segoe UI" w:hAnsi="Segoe UI" w:cs="Segoe UI"/>
          <w:b/>
          <w:bCs/>
          <w:color w:val="1E293B"/>
          <w:sz w:val="22"/>
          <w:szCs w:val="22"/>
        </w:rPr>
        <w:t>2. Abstraction (Hiding Complexity via Contracts):</w:t>
      </w:r>
      <w:r>
        <w:rPr>
          <w:rFonts w:ascii="Segoe UI" w:hAnsi="Segoe UI" w:cs="Segoe UI"/>
          <w:color w:val="1E293B"/>
          <w:sz w:val="22"/>
          <w:szCs w:val="22"/>
        </w:rPr>
        <w:t xml:space="preserve"> Exposing only essential interface contracts while concealing implementation details behind interfaces or abstract classes.</w:t>
      </w:r>
    </w:p>
    <w:p w14:paraId="63B3B4D7" w14:textId="77777777" w:rsidR="00254662" w:rsidRDefault="00254662">
      <w:pPr>
        <w:pStyle w:val="NormalWeb"/>
        <w:divId w:val="1551578404"/>
        <w:rPr>
          <w:rFonts w:ascii="Segoe UI" w:hAnsi="Segoe UI" w:cs="Segoe UI"/>
          <w:color w:val="1E293B"/>
          <w:sz w:val="22"/>
          <w:szCs w:val="22"/>
        </w:rPr>
      </w:pPr>
      <w:r>
        <w:rPr>
          <w:rFonts w:ascii="Segoe UI" w:hAnsi="Segoe UI" w:cs="Segoe UI"/>
          <w:b/>
          <w:bCs/>
          <w:color w:val="1E293B"/>
          <w:sz w:val="22"/>
          <w:szCs w:val="22"/>
        </w:rPr>
        <w:t>3. Inheritance (Code Reuse &amp; Hierarchy):</w:t>
      </w:r>
      <w:r>
        <w:rPr>
          <w:rFonts w:ascii="Segoe UI" w:hAnsi="Segoe UI" w:cs="Segoe UI"/>
          <w:color w:val="1E293B"/>
          <w:sz w:val="22"/>
          <w:szCs w:val="22"/>
        </w:rPr>
        <w:t xml:space="preserve"> Establishing an </w:t>
      </w:r>
      <w:r>
        <w:rPr>
          <w:rFonts w:ascii="Segoe UI" w:hAnsi="Segoe UI" w:cs="Segoe UI"/>
          <w:i/>
          <w:iCs/>
          <w:color w:val="1E293B"/>
          <w:sz w:val="22"/>
          <w:szCs w:val="22"/>
        </w:rPr>
        <w:t>is-a</w:t>
      </w:r>
      <w:r>
        <w:rPr>
          <w:rFonts w:ascii="Segoe UI" w:hAnsi="Segoe UI" w:cs="Segoe UI"/>
          <w:color w:val="1E293B"/>
          <w:sz w:val="22"/>
          <w:szCs w:val="22"/>
        </w:rPr>
        <w:t xml:space="preserve"> relationship. </w:t>
      </w:r>
      <w:r>
        <w:rPr>
          <w:rFonts w:ascii="Segoe UI" w:hAnsi="Segoe UI" w:cs="Segoe UI"/>
          <w:i/>
          <w:iCs/>
          <w:color w:val="1E293B"/>
          <w:sz w:val="22"/>
          <w:szCs w:val="22"/>
        </w:rPr>
        <w:t>Interview Rule:</w:t>
      </w:r>
      <w:r>
        <w:rPr>
          <w:rFonts w:ascii="Segoe UI" w:hAnsi="Segoe UI" w:cs="Segoe UI"/>
          <w:color w:val="1E293B"/>
          <w:sz w:val="22"/>
          <w:szCs w:val="22"/>
        </w:rPr>
        <w:t xml:space="preserve"> Prefer </w:t>
      </w:r>
      <w:r>
        <w:rPr>
          <w:rFonts w:ascii="Segoe UI" w:hAnsi="Segoe UI" w:cs="Segoe UI"/>
          <w:b/>
          <w:bCs/>
          <w:color w:val="1E293B"/>
          <w:sz w:val="22"/>
          <w:szCs w:val="22"/>
        </w:rPr>
        <w:t>Composition over Inheritance</w:t>
      </w:r>
      <w:r>
        <w:rPr>
          <w:rFonts w:ascii="Segoe UI" w:hAnsi="Segoe UI" w:cs="Segoe UI"/>
          <w:color w:val="1E293B"/>
          <w:sz w:val="22"/>
          <w:szCs w:val="22"/>
        </w:rPr>
        <w:t xml:space="preserve"> to avoid tight coupling.</w:t>
      </w:r>
    </w:p>
    <w:p w14:paraId="002D9498" w14:textId="77777777" w:rsidR="00254662" w:rsidRDefault="00254662">
      <w:pPr>
        <w:pStyle w:val="NormalWeb"/>
        <w:divId w:val="1551578404"/>
        <w:rPr>
          <w:rFonts w:ascii="Segoe UI" w:hAnsi="Segoe UI" w:cs="Segoe UI"/>
          <w:color w:val="1E293B"/>
          <w:sz w:val="22"/>
          <w:szCs w:val="22"/>
        </w:rPr>
      </w:pPr>
      <w:r>
        <w:rPr>
          <w:rFonts w:ascii="Segoe UI" w:hAnsi="Segoe UI" w:cs="Segoe UI"/>
          <w:b/>
          <w:bCs/>
          <w:color w:val="1E293B"/>
          <w:sz w:val="22"/>
          <w:szCs w:val="22"/>
        </w:rPr>
        <w:t>4. Polymorphism (Multiple Forms):</w:t>
      </w:r>
    </w:p>
    <w:p w14:paraId="6FAA41B0" w14:textId="77777777" w:rsidR="00254662" w:rsidRDefault="00254662">
      <w:pPr>
        <w:numPr>
          <w:ilvl w:val="0"/>
          <w:numId w:val="7"/>
        </w:numPr>
        <w:spacing w:before="100" w:beforeAutospacing="1" w:after="100" w:afterAutospacing="1"/>
        <w:divId w:val="1551578404"/>
        <w:rPr>
          <w:rFonts w:ascii="Segoe UI" w:eastAsia="Times New Roman" w:hAnsi="Segoe UI" w:cs="Segoe UI"/>
          <w:color w:val="1E293B"/>
          <w:sz w:val="22"/>
          <w:szCs w:val="22"/>
        </w:rPr>
      </w:pPr>
      <w:r>
        <w:rPr>
          <w:rFonts w:ascii="Segoe UI" w:eastAsia="Times New Roman" w:hAnsi="Segoe UI" w:cs="Segoe UI"/>
          <w:b/>
          <w:bCs/>
          <w:color w:val="1E293B"/>
          <w:sz w:val="22"/>
          <w:szCs w:val="22"/>
        </w:rPr>
        <w:t>Static / Compile-Time Polymorphism:</w:t>
      </w:r>
      <w:r>
        <w:rPr>
          <w:rFonts w:ascii="Segoe UI" w:eastAsia="Times New Roman" w:hAnsi="Segoe UI" w:cs="Segoe UI"/>
          <w:color w:val="1E293B"/>
          <w:sz w:val="22"/>
          <w:szCs w:val="22"/>
        </w:rPr>
        <w:t xml:space="preserve"> Method Overloading (same method name, different signatures resolved at compile time).</w:t>
      </w:r>
    </w:p>
    <w:p w14:paraId="71A6FF29" w14:textId="77777777" w:rsidR="00254662" w:rsidRDefault="00254662">
      <w:pPr>
        <w:numPr>
          <w:ilvl w:val="0"/>
          <w:numId w:val="7"/>
        </w:numPr>
        <w:spacing w:before="100" w:beforeAutospacing="1" w:after="100" w:afterAutospacing="1"/>
        <w:divId w:val="1551578404"/>
        <w:rPr>
          <w:rFonts w:ascii="Segoe UI" w:eastAsia="Times New Roman" w:hAnsi="Segoe UI" w:cs="Segoe UI"/>
          <w:color w:val="1E293B"/>
          <w:sz w:val="22"/>
          <w:szCs w:val="22"/>
        </w:rPr>
      </w:pPr>
      <w:r>
        <w:rPr>
          <w:rFonts w:ascii="Segoe UI" w:eastAsia="Times New Roman" w:hAnsi="Segoe UI" w:cs="Segoe UI"/>
          <w:b/>
          <w:bCs/>
          <w:color w:val="1E293B"/>
          <w:sz w:val="22"/>
          <w:szCs w:val="22"/>
        </w:rPr>
        <w:t>Dynamic / Run-Time Polymorphism:</w:t>
      </w:r>
      <w:r>
        <w:rPr>
          <w:rFonts w:ascii="Segoe UI" w:eastAsia="Times New Roman" w:hAnsi="Segoe UI" w:cs="Segoe UI"/>
          <w:color w:val="1E293B"/>
          <w:sz w:val="22"/>
          <w:szCs w:val="22"/>
        </w:rPr>
        <w:t xml:space="preserve"> Method Overriding using </w:t>
      </w:r>
      <w:r>
        <w:rPr>
          <w:rStyle w:val="HTMLCode"/>
          <w:color w:val="1E293B"/>
        </w:rPr>
        <w:t>virtual</w:t>
      </w:r>
      <w:r>
        <w:rPr>
          <w:rFonts w:ascii="Segoe UI" w:eastAsia="Times New Roman" w:hAnsi="Segoe UI" w:cs="Segoe UI"/>
          <w:color w:val="1E293B"/>
          <w:sz w:val="22"/>
          <w:szCs w:val="22"/>
        </w:rPr>
        <w:t xml:space="preserve"> in base class and </w:t>
      </w:r>
      <w:r>
        <w:rPr>
          <w:rStyle w:val="HTMLCode"/>
          <w:color w:val="1E293B"/>
        </w:rPr>
        <w:t>override</w:t>
      </w:r>
      <w:r>
        <w:rPr>
          <w:rFonts w:ascii="Segoe UI" w:eastAsia="Times New Roman" w:hAnsi="Segoe UI" w:cs="Segoe UI"/>
          <w:color w:val="1E293B"/>
          <w:sz w:val="22"/>
          <w:szCs w:val="22"/>
        </w:rPr>
        <w:t xml:space="preserve"> in derived class, resolved dynamically at runtime via the Virtual Method Table (vtable).</w:t>
      </w:r>
    </w:p>
    <w:p w14:paraId="2E97CAA5" w14:textId="77777777" w:rsidR="00254662" w:rsidRDefault="00254662">
      <w:pPr>
        <w:divId w:val="1213923395"/>
        <w:rPr>
          <w:rFonts w:ascii="Segoe UI" w:eastAsia="Times New Roman" w:hAnsi="Segoe UI" w:cs="Segoe UI"/>
          <w:b/>
          <w:bCs/>
          <w:color w:val="0F172A"/>
          <w:sz w:val="25"/>
          <w:szCs w:val="25"/>
        </w:rPr>
      </w:pPr>
      <w:r>
        <w:rPr>
          <w:rStyle w:val="q-badge1"/>
          <w:rFonts w:ascii="Segoe UI" w:eastAsia="Times New Roman" w:hAnsi="Segoe UI" w:cs="Segoe UI"/>
        </w:rPr>
        <w:t>Q 1.1.3</w:t>
      </w:r>
      <w:r>
        <w:rPr>
          <w:rFonts w:ascii="Segoe UI" w:eastAsia="Times New Roman" w:hAnsi="Segoe UI" w:cs="Segoe UI"/>
          <w:b/>
          <w:bCs/>
          <w:color w:val="0F172A"/>
          <w:sz w:val="25"/>
          <w:szCs w:val="25"/>
        </w:rPr>
        <w:t xml:space="preserve"> The Classic Interview Trap: Method Overriding (</w:t>
      </w:r>
      <w:r>
        <w:rPr>
          <w:rStyle w:val="HTMLCode"/>
          <w:b/>
          <w:bCs/>
          <w:color w:val="0F172A"/>
        </w:rPr>
        <w:t>override</w:t>
      </w:r>
      <w:r>
        <w:rPr>
          <w:rFonts w:ascii="Segoe UI" w:eastAsia="Times New Roman" w:hAnsi="Segoe UI" w:cs="Segoe UI"/>
          <w:b/>
          <w:bCs/>
          <w:color w:val="0F172A"/>
          <w:sz w:val="25"/>
          <w:szCs w:val="25"/>
        </w:rPr>
        <w:t>) vs. Method Hiding (</w:t>
      </w:r>
      <w:r>
        <w:rPr>
          <w:rStyle w:val="HTMLCode"/>
          <w:b/>
          <w:bCs/>
          <w:color w:val="0F172A"/>
        </w:rPr>
        <w:t>new</w:t>
      </w:r>
      <w:r>
        <w:rPr>
          <w:rFonts w:ascii="Segoe UI" w:eastAsia="Times New Roman" w:hAnsi="Segoe UI" w:cs="Segoe UI"/>
          <w:b/>
          <w:bCs/>
          <w:color w:val="0F172A"/>
          <w:sz w:val="25"/>
          <w:szCs w:val="25"/>
        </w:rPr>
        <w:t>)</w:t>
      </w:r>
    </w:p>
    <w:p w14:paraId="1045F46F" w14:textId="77777777" w:rsidR="00254662" w:rsidRDefault="00254662">
      <w:pPr>
        <w:pStyle w:val="NormalWeb"/>
        <w:divId w:val="501506867"/>
        <w:rPr>
          <w:rFonts w:ascii="Segoe UI" w:hAnsi="Segoe UI" w:cs="Segoe UI"/>
          <w:color w:val="1E293B"/>
          <w:sz w:val="22"/>
          <w:szCs w:val="22"/>
        </w:rPr>
      </w:pPr>
      <w:r>
        <w:rPr>
          <w:rFonts w:ascii="Segoe UI" w:hAnsi="Segoe UI" w:cs="Segoe UI"/>
          <w:color w:val="1E293B"/>
          <w:sz w:val="22"/>
          <w:szCs w:val="22"/>
        </w:rPr>
        <w:t>This is one of the top 3 trick questions asked to 3-year experienced candidates in .NET technical rounds.</w:t>
      </w:r>
    </w:p>
    <w:p w14:paraId="66BF0DA7" w14:textId="77777777" w:rsidR="00254662" w:rsidRDefault="00254662">
      <w:pPr>
        <w:shd w:val="clear" w:color="auto" w:fill="F8FAFC"/>
        <w:divId w:val="447049616"/>
        <w:rPr>
          <w:rFonts w:ascii="Consolas" w:eastAsia="Times New Roman" w:hAnsi="Consolas" w:cs="Segoe UI"/>
          <w:color w:val="0F172A"/>
          <w:sz w:val="19"/>
          <w:szCs w:val="19"/>
        </w:rPr>
      </w:pPr>
      <w:r>
        <w:rPr>
          <w:rFonts w:ascii="Consolas" w:eastAsia="Times New Roman" w:hAnsi="Consolas" w:cs="Segoe UI"/>
          <w:color w:val="0F172A"/>
          <w:sz w:val="19"/>
          <w:szCs w:val="19"/>
        </w:rPr>
        <w:t>public class BasePayment { public virtual void Process() =&gt; Console.WriteLine("Base Payment Processed"); public void PrintReceipt() =&gt; Console.WriteLine("Base Receipt"); } public class UpiPayment : BasePayment { // RUNTIME POLYMORPHISM: Replaces base behavior in the vtable public override void Process() =&gt; Console.WriteLine("UPI Payment Processed"); // METHOD HIDING: Creates a new method that shadows base method for direct references only public new void PrintReceipt() =&gt; Console.WriteLine("UPI Custom QR Re</w:t>
      </w:r>
      <w:r>
        <w:rPr>
          <w:rFonts w:ascii="Consolas" w:eastAsia="Times New Roman" w:hAnsi="Consolas" w:cs="Segoe UI"/>
          <w:color w:val="0F172A"/>
          <w:sz w:val="19"/>
          <w:szCs w:val="19"/>
        </w:rPr>
        <w:t>ceipt"); } // Tracing Execution in Interview: BasePayment payment = new UpiPayment(); payment.Process(); // Output: "UPI Payment Processed" (Override uses actual runtime object!) payment.PrintReceipt(); // Output: "Base Receipt" (Hiding uses compile-time reference type BasePayment!)</w:t>
      </w:r>
    </w:p>
    <w:p w14:paraId="4A7BBCDF" w14:textId="77777777" w:rsidR="00254662" w:rsidRDefault="00254662">
      <w:pPr>
        <w:shd w:val="clear" w:color="auto" w:fill="EFF6FF"/>
        <w:divId w:val="120538335"/>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Interview Explanation to Impress the Panel:</w:t>
      </w:r>
    </w:p>
    <w:p w14:paraId="0809A4DC" w14:textId="77777777" w:rsidR="00254662" w:rsidRDefault="00254662">
      <w:pPr>
        <w:shd w:val="clear" w:color="auto" w:fill="EFF6FF"/>
        <w:divId w:val="975918684"/>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"When using </w:t>
      </w:r>
      <w:r>
        <w:rPr>
          <w:rStyle w:val="HTMLCode"/>
          <w:color w:val="1E293B"/>
        </w:rPr>
        <w:t>override</w:t>
      </w:r>
      <w:r>
        <w:rPr>
          <w:rFonts w:ascii="Segoe UI" w:eastAsia="Times New Roman" w:hAnsi="Segoe UI" w:cs="Segoe UI"/>
          <w:color w:val="1E293B"/>
          <w:sz w:val="22"/>
          <w:szCs w:val="22"/>
        </w:rPr>
        <w:t xml:space="preserve">, the runtime compiler inspects the actual object instance on the heap and executes the derived method via the virtual method table (vtable). When using </w:t>
      </w:r>
      <w:r>
        <w:rPr>
          <w:rStyle w:val="HTMLCode"/>
          <w:color w:val="1E293B"/>
        </w:rPr>
        <w:t>new</w:t>
      </w:r>
      <w:r>
        <w:rPr>
          <w:rFonts w:ascii="Segoe UI" w:eastAsia="Times New Roman" w:hAnsi="Segoe UI" w:cs="Segoe UI"/>
          <w:color w:val="1E293B"/>
          <w:sz w:val="22"/>
          <w:szCs w:val="22"/>
        </w:rPr>
        <w:t xml:space="preserve"> (method hiding), the method dispatch depends strictly on the compile-time variable reference type, breaking polymorphism. In enterprise projects, </w:t>
      </w:r>
      <w:r>
        <w:rPr>
          <w:rStyle w:val="HTMLCode"/>
          <w:color w:val="1E293B"/>
        </w:rPr>
        <w:t>new</w:t>
      </w:r>
      <w:r>
        <w:rPr>
          <w:rFonts w:ascii="Segoe UI" w:eastAsia="Times New Roman" w:hAnsi="Segoe UI" w:cs="Segoe UI"/>
          <w:color w:val="1E293B"/>
          <w:sz w:val="22"/>
          <w:szCs w:val="22"/>
        </w:rPr>
        <w:t xml:space="preserve"> is discouraged because it leads to unpredictable bugs." </w:t>
      </w:r>
    </w:p>
    <w:p w14:paraId="75064A56" w14:textId="77777777" w:rsidR="00254662" w:rsidRDefault="00254662">
      <w:pPr>
        <w:divId w:val="1183402757"/>
        <w:rPr>
          <w:rFonts w:ascii="Segoe UI" w:eastAsia="Times New Roman" w:hAnsi="Segoe UI" w:cs="Segoe UI"/>
          <w:b/>
          <w:bCs/>
          <w:color w:val="0F172A"/>
          <w:sz w:val="25"/>
          <w:szCs w:val="25"/>
        </w:rPr>
      </w:pPr>
      <w:r>
        <w:rPr>
          <w:rStyle w:val="q-badge1"/>
          <w:rFonts w:ascii="Segoe UI" w:eastAsia="Times New Roman" w:hAnsi="Segoe UI" w:cs="Segoe UI"/>
        </w:rPr>
        <w:t>Q 1.1.4</w:t>
      </w:r>
      <w:r>
        <w:rPr>
          <w:rFonts w:ascii="Segoe UI" w:eastAsia="Times New Roman" w:hAnsi="Segoe UI" w:cs="Segoe UI"/>
          <w:b/>
          <w:bCs/>
          <w:color w:val="0F172A"/>
          <w:sz w:val="25"/>
          <w:szCs w:val="25"/>
        </w:rPr>
        <w:t xml:space="preserve"> Abstract Class vs. Interface in Modern .NET (C# 8+ to .NET 8/9/10)</w:t>
      </w:r>
    </w:p>
    <w:tbl>
      <w:tblPr>
        <w:tblW w:w="5000" w:type="pct"/>
        <w:tblCellMar>
          <w:top w:w="15" w:type="dxa"/>
          <w:left w:w="15" w:type="dxa"/>
          <w:bottom w:w="15" w:type="dxa"/>
          <w:right w:w="15" w:type="dxa"/>
        </w:tblCellMar>
        <w:tblLook w:val="04A0" w:firstRow="1" w:lastRow="0" w:firstColumn="1" w:lastColumn="0" w:noHBand="0" w:noVBand="1"/>
      </w:tblPr>
      <w:tblGrid>
        <w:gridCol w:w="2187"/>
        <w:gridCol w:w="3292"/>
        <w:gridCol w:w="3534"/>
      </w:tblGrid>
      <w:tr w:rsidR="00000000" w14:paraId="256AEED9" w14:textId="77777777">
        <w:trPr>
          <w:divId w:val="1199778393"/>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0D5EAAD9"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Feature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03CD0600"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Abstract Class</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B6BE632"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Interface</w:t>
            </w:r>
          </w:p>
        </w:tc>
      </w:tr>
      <w:tr w:rsidR="00000000" w14:paraId="19341243" w14:textId="77777777">
        <w:trPr>
          <w:divId w:val="119977839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259B6D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Multiple Inheritance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6C88FA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 (C# supports single class inheritance)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73AE37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 (A class can implement multiple interfaces)</w:t>
            </w:r>
          </w:p>
        </w:tc>
      </w:tr>
      <w:tr w:rsidR="00000000" w14:paraId="4390DC32" w14:textId="77777777">
        <w:trPr>
          <w:divId w:val="119977839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DAD4E4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State &amp; Fields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CA0237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Can have instance fields, constructors, full state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67DCF9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Cannot hold instance state (no instance fields)</w:t>
            </w:r>
          </w:p>
        </w:tc>
      </w:tr>
      <w:tr w:rsidR="00000000" w14:paraId="41B57F4E" w14:textId="77777777">
        <w:trPr>
          <w:divId w:val="119977839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75C40E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Default Implementations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933D15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Has had standard methods since .NET 1.0</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3F2B92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Supported since C# 8.0 (Default Interface Methods - DIM)</w:t>
            </w:r>
          </w:p>
        </w:tc>
      </w:tr>
      <w:tr w:rsidR="00000000" w14:paraId="34CD6EA9" w14:textId="77777777">
        <w:trPr>
          <w:divId w:val="119977839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AE1BC7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Access Modifiers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107CEA2" w14:textId="77777777" w:rsidR="00254662" w:rsidRDefault="00254662">
            <w:pPr>
              <w:spacing w:before="210" w:after="300"/>
              <w:rPr>
                <w:rFonts w:ascii="Segoe UI" w:eastAsia="Times New Roman" w:hAnsi="Segoe UI" w:cs="Segoe UI"/>
                <w:color w:val="1E293B"/>
                <w:sz w:val="20"/>
                <w:szCs w:val="20"/>
              </w:rPr>
            </w:pPr>
            <w:r>
              <w:rPr>
                <w:rStyle w:val="HTMLCode"/>
                <w:color w:val="1E293B"/>
              </w:rPr>
              <w:t>public, protected, internal, private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38F200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Methods are </w:t>
            </w:r>
            <w:r>
              <w:rPr>
                <w:rStyle w:val="HTMLCode"/>
                <w:color w:val="1E293B"/>
              </w:rPr>
              <w:t>public</w:t>
            </w:r>
            <w:r>
              <w:rPr>
                <w:rFonts w:ascii="Segoe UI" w:eastAsia="Times New Roman" w:hAnsi="Segoe UI" w:cs="Segoe UI"/>
                <w:color w:val="1E293B"/>
                <w:sz w:val="20"/>
                <w:szCs w:val="20"/>
              </w:rPr>
              <w:t xml:space="preserve"> by default (private helpers in C# 8+)</w:t>
            </w:r>
          </w:p>
        </w:tc>
      </w:tr>
      <w:tr w:rsidR="00000000" w14:paraId="764F6E97" w14:textId="77777777">
        <w:trPr>
          <w:divId w:val="119977839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81B1E5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Design Philosophy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368AEE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Represents an </w:t>
            </w:r>
            <w:r>
              <w:rPr>
                <w:rFonts w:ascii="Segoe UI" w:eastAsia="Times New Roman" w:hAnsi="Segoe UI" w:cs="Segoe UI"/>
                <w:b/>
                <w:bCs/>
                <w:color w:val="1E293B"/>
                <w:sz w:val="20"/>
                <w:szCs w:val="20"/>
              </w:rPr>
              <w:t>"IS-A"</w:t>
            </w:r>
            <w:r>
              <w:rPr>
                <w:rFonts w:ascii="Segoe UI" w:eastAsia="Times New Roman" w:hAnsi="Segoe UI" w:cs="Segoe UI"/>
                <w:color w:val="1E293B"/>
                <w:sz w:val="20"/>
                <w:szCs w:val="20"/>
              </w:rPr>
              <w:t xml:space="preserve"> identity relationship</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209A01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Represents a </w:t>
            </w:r>
            <w:r>
              <w:rPr>
                <w:rFonts w:ascii="Segoe UI" w:eastAsia="Times New Roman" w:hAnsi="Segoe UI" w:cs="Segoe UI"/>
                <w:b/>
                <w:bCs/>
                <w:color w:val="1E293B"/>
                <w:sz w:val="20"/>
                <w:szCs w:val="20"/>
              </w:rPr>
              <w:t>"CAN-DO"</w:t>
            </w:r>
            <w:r>
              <w:rPr>
                <w:rFonts w:ascii="Segoe UI" w:eastAsia="Times New Roman" w:hAnsi="Segoe UI" w:cs="Segoe UI"/>
                <w:color w:val="1E293B"/>
                <w:sz w:val="20"/>
                <w:szCs w:val="20"/>
              </w:rPr>
              <w:t xml:space="preserve"> capability contract</w:t>
            </w:r>
          </w:p>
        </w:tc>
      </w:tr>
      <w:tr w:rsidR="00000000" w14:paraId="40A1676B" w14:textId="77777777">
        <w:trPr>
          <w:divId w:val="119977839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05287C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When to Choose?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92F869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When closely related classes share state, life-cycle, or non-abstract helper logic</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F4AB8D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For loose coupling, Dependency Injection, unit test mocking, and cross-cutting capabilities</w:t>
            </w:r>
          </w:p>
        </w:tc>
      </w:tr>
    </w:tbl>
    <w:p w14:paraId="0B095BE0" w14:textId="77777777" w:rsidR="00254662" w:rsidRDefault="00254662">
      <w:pPr>
        <w:divId w:val="748891500"/>
        <w:rPr>
          <w:rFonts w:ascii="Segoe UI" w:eastAsia="Times New Roman" w:hAnsi="Segoe UI" w:cs="Segoe UI"/>
          <w:b/>
          <w:bCs/>
          <w:color w:val="0F172A"/>
          <w:sz w:val="25"/>
          <w:szCs w:val="25"/>
        </w:rPr>
      </w:pPr>
      <w:r>
        <w:rPr>
          <w:rStyle w:val="q-badge1"/>
          <w:rFonts w:ascii="Segoe UI" w:eastAsia="Times New Roman" w:hAnsi="Segoe UI" w:cs="Segoe UI"/>
        </w:rPr>
        <w:t>Q 1.1.5</w:t>
      </w:r>
      <w:r>
        <w:rPr>
          <w:rFonts w:ascii="Segoe UI" w:eastAsia="Times New Roman" w:hAnsi="Segoe UI" w:cs="Segoe UI"/>
          <w:b/>
          <w:bCs/>
          <w:color w:val="0F172A"/>
          <w:sz w:val="25"/>
          <w:szCs w:val="25"/>
        </w:rPr>
        <w:t xml:space="preserve"> Sealed Classes, Static Classes, and Partial Classes in Real Projects</w:t>
      </w:r>
    </w:p>
    <w:p w14:paraId="0116585A" w14:textId="77777777" w:rsidR="00254662" w:rsidRDefault="00254662">
      <w:pPr>
        <w:numPr>
          <w:ilvl w:val="0"/>
          <w:numId w:val="8"/>
        </w:numPr>
        <w:spacing w:before="100" w:beforeAutospacing="1" w:after="100" w:afterAutospacing="1"/>
        <w:divId w:val="2071801025"/>
        <w:rPr>
          <w:rFonts w:ascii="Segoe UI" w:eastAsia="Times New Roman" w:hAnsi="Segoe UI" w:cs="Segoe UI"/>
          <w:color w:val="1E293B"/>
          <w:sz w:val="22"/>
          <w:szCs w:val="22"/>
        </w:rPr>
      </w:pPr>
      <w:r>
        <w:rPr>
          <w:rFonts w:ascii="Segoe UI" w:eastAsia="Times New Roman" w:hAnsi="Segoe UI" w:cs="Segoe UI"/>
          <w:b/>
          <w:bCs/>
          <w:color w:val="1E293B"/>
          <w:sz w:val="22"/>
          <w:szCs w:val="22"/>
        </w:rPr>
        <w:t>Sealed Class (</w:t>
      </w:r>
      <w:r>
        <w:rPr>
          <w:rStyle w:val="HTMLCode"/>
          <w:b/>
          <w:bCs/>
          <w:color w:val="1E293B"/>
        </w:rPr>
        <w:t>sealed</w:t>
      </w:r>
      <w:r>
        <w:rPr>
          <w:rFonts w:ascii="Segoe UI" w:eastAsia="Times New Roman" w:hAnsi="Segoe UI" w:cs="Segoe UI"/>
          <w:b/>
          <w:bCs/>
          <w:color w:val="1E293B"/>
          <w:sz w:val="22"/>
          <w:szCs w:val="22"/>
        </w:rPr>
        <w:t>):</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 xml:space="preserve">Prevents other classes from inheriting it. </w:t>
      </w:r>
      <w:r>
        <w:rPr>
          <w:rFonts w:ascii="Segoe UI" w:eastAsia="Times New Roman" w:hAnsi="Segoe UI" w:cs="Segoe UI"/>
          <w:i/>
          <w:iCs/>
          <w:color w:val="1E293B"/>
          <w:sz w:val="22"/>
          <w:szCs w:val="22"/>
        </w:rPr>
        <w:t>Performance Benefit:</w:t>
      </w:r>
      <w:r>
        <w:rPr>
          <w:rFonts w:ascii="Segoe UI" w:eastAsia="Times New Roman" w:hAnsi="Segoe UI" w:cs="Segoe UI"/>
          <w:color w:val="1E293B"/>
          <w:sz w:val="22"/>
          <w:szCs w:val="22"/>
        </w:rPr>
        <w:t xml:space="preserve"> .NET JIT compiler optimizes method calls via </w:t>
      </w:r>
      <w:r>
        <w:rPr>
          <w:rFonts w:ascii="Segoe UI" w:eastAsia="Times New Roman" w:hAnsi="Segoe UI" w:cs="Segoe UI"/>
          <w:b/>
          <w:bCs/>
          <w:color w:val="1E293B"/>
          <w:sz w:val="22"/>
          <w:szCs w:val="22"/>
        </w:rPr>
        <w:t>devirtualization</w:t>
      </w:r>
      <w:r>
        <w:rPr>
          <w:rFonts w:ascii="Segoe UI" w:eastAsia="Times New Roman" w:hAnsi="Segoe UI" w:cs="Segoe UI"/>
          <w:color w:val="1E293B"/>
          <w:sz w:val="22"/>
          <w:szCs w:val="22"/>
        </w:rPr>
        <w:t xml:space="preserve"> because it knows no derived class can override its methods. Use for sensitive security classes or utility records.</w:t>
      </w:r>
    </w:p>
    <w:p w14:paraId="51481C1B" w14:textId="77777777" w:rsidR="00254662" w:rsidRDefault="00254662">
      <w:pPr>
        <w:numPr>
          <w:ilvl w:val="0"/>
          <w:numId w:val="8"/>
        </w:numPr>
        <w:spacing w:before="100" w:beforeAutospacing="1" w:after="100" w:afterAutospacing="1"/>
        <w:divId w:val="2071801025"/>
        <w:rPr>
          <w:rFonts w:ascii="Segoe UI" w:eastAsia="Times New Roman" w:hAnsi="Segoe UI" w:cs="Segoe UI"/>
          <w:color w:val="1E293B"/>
          <w:sz w:val="22"/>
          <w:szCs w:val="22"/>
        </w:rPr>
      </w:pPr>
      <w:r>
        <w:rPr>
          <w:rFonts w:ascii="Segoe UI" w:eastAsia="Times New Roman" w:hAnsi="Segoe UI" w:cs="Segoe UI"/>
          <w:b/>
          <w:bCs/>
          <w:color w:val="1E293B"/>
          <w:sz w:val="22"/>
          <w:szCs w:val="22"/>
        </w:rPr>
        <w:t>Static Class (</w:t>
      </w:r>
      <w:r>
        <w:rPr>
          <w:rStyle w:val="HTMLCode"/>
          <w:b/>
          <w:bCs/>
          <w:color w:val="1E293B"/>
        </w:rPr>
        <w:t>static</w:t>
      </w:r>
      <w:r>
        <w:rPr>
          <w:rFonts w:ascii="Segoe UI" w:eastAsia="Times New Roman" w:hAnsi="Segoe UI" w:cs="Segoe UI"/>
          <w:b/>
          <w:bCs/>
          <w:color w:val="1E293B"/>
          <w:sz w:val="22"/>
          <w:szCs w:val="22"/>
        </w:rPr>
        <w:t>):</w:t>
      </w:r>
      <w:r>
        <w:rPr>
          <w:rFonts w:ascii="Segoe UI" w:eastAsia="Times New Roman" w:hAnsi="Segoe UI" w:cs="Segoe UI"/>
          <w:color w:val="1E293B"/>
          <w:sz w:val="22"/>
          <w:szCs w:val="22"/>
        </w:rPr>
        <w:t xml:space="preserve"> Cannot be instantiated; contains only static members; sealed by default. Useful for extension methods and stateless utility functions (e.g., </w:t>
      </w:r>
      <w:r>
        <w:rPr>
          <w:rStyle w:val="HTMLCode"/>
          <w:color w:val="1E293B"/>
        </w:rPr>
        <w:t>MathUtilities</w:t>
      </w:r>
      <w:r>
        <w:rPr>
          <w:rFonts w:ascii="Segoe UI" w:eastAsia="Times New Roman" w:hAnsi="Segoe UI" w:cs="Segoe UI"/>
          <w:color w:val="1E293B"/>
          <w:sz w:val="22"/>
          <w:szCs w:val="22"/>
        </w:rPr>
        <w:t>).</w:t>
      </w:r>
    </w:p>
    <w:p w14:paraId="566B267A" w14:textId="77777777" w:rsidR="00254662" w:rsidRDefault="00254662">
      <w:pPr>
        <w:numPr>
          <w:ilvl w:val="0"/>
          <w:numId w:val="8"/>
        </w:numPr>
        <w:spacing w:before="100" w:beforeAutospacing="1" w:after="100" w:afterAutospacing="1"/>
        <w:divId w:val="2071801025"/>
        <w:rPr>
          <w:rFonts w:ascii="Segoe UI" w:eastAsia="Times New Roman" w:hAnsi="Segoe UI" w:cs="Segoe UI"/>
          <w:color w:val="1E293B"/>
          <w:sz w:val="22"/>
          <w:szCs w:val="22"/>
        </w:rPr>
      </w:pPr>
      <w:r>
        <w:rPr>
          <w:rFonts w:ascii="Segoe UI" w:eastAsia="Times New Roman" w:hAnsi="Segoe UI" w:cs="Segoe UI"/>
          <w:b/>
          <w:bCs/>
          <w:color w:val="1E293B"/>
          <w:sz w:val="22"/>
          <w:szCs w:val="22"/>
        </w:rPr>
        <w:t>Partial Class (</w:t>
      </w:r>
      <w:r>
        <w:rPr>
          <w:rStyle w:val="HTMLCode"/>
          <w:b/>
          <w:bCs/>
          <w:color w:val="1E293B"/>
        </w:rPr>
        <w:t>partial</w:t>
      </w:r>
      <w:r>
        <w:rPr>
          <w:rFonts w:ascii="Segoe UI" w:eastAsia="Times New Roman" w:hAnsi="Segoe UI" w:cs="Segoe UI"/>
          <w:b/>
          <w:bCs/>
          <w:color w:val="1E293B"/>
          <w:sz w:val="22"/>
          <w:szCs w:val="22"/>
        </w:rPr>
        <w:t>):</w:t>
      </w:r>
      <w:r>
        <w:rPr>
          <w:rFonts w:ascii="Segoe UI" w:eastAsia="Times New Roman" w:hAnsi="Segoe UI" w:cs="Segoe UI"/>
          <w:color w:val="1E293B"/>
          <w:sz w:val="22"/>
          <w:szCs w:val="22"/>
        </w:rPr>
        <w:t xml:space="preserve"> Allows splitting a single class definition across multiple </w:t>
      </w:r>
      <w:r>
        <w:rPr>
          <w:rStyle w:val="HTMLCode"/>
          <w:color w:val="1E293B"/>
        </w:rPr>
        <w:t>.cs</w:t>
      </w:r>
      <w:r>
        <w:rPr>
          <w:rFonts w:ascii="Segoe UI" w:eastAsia="Times New Roman" w:hAnsi="Segoe UI" w:cs="Segoe UI"/>
          <w:color w:val="1E293B"/>
          <w:sz w:val="22"/>
          <w:szCs w:val="22"/>
        </w:rPr>
        <w:t xml:space="preserve"> files. Widely used in auto-generated code (e.g., EF Core scaffolding, Razor components, WinForms/WPF) so developer logic doesn't get overwritten during code regeneration.</w:t>
      </w:r>
    </w:p>
    <w:p w14:paraId="67B0067C"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1.2 Memory Management, Garbage Collection &amp; Resource Cleanup</w:t>
      </w:r>
    </w:p>
    <w:p w14:paraId="66F5C006" w14:textId="77777777" w:rsidR="00254662" w:rsidRDefault="00254662">
      <w:pPr>
        <w:divId w:val="200870240"/>
        <w:rPr>
          <w:rFonts w:ascii="Segoe UI" w:eastAsia="Times New Roman" w:hAnsi="Segoe UI" w:cs="Segoe UI"/>
          <w:b/>
          <w:bCs/>
          <w:color w:val="0F172A"/>
          <w:sz w:val="25"/>
          <w:szCs w:val="25"/>
        </w:rPr>
      </w:pPr>
      <w:r>
        <w:rPr>
          <w:rStyle w:val="q-badge1"/>
          <w:rFonts w:ascii="Segoe UI" w:eastAsia="Times New Roman" w:hAnsi="Segoe UI" w:cs="Segoe UI"/>
        </w:rPr>
        <w:t>Q 1.2.1</w:t>
      </w:r>
      <w:r>
        <w:rPr>
          <w:rFonts w:ascii="Segoe UI" w:eastAsia="Times New Roman" w:hAnsi="Segoe UI" w:cs="Segoe UI"/>
          <w:b/>
          <w:bCs/>
          <w:color w:val="0F172A"/>
          <w:sz w:val="25"/>
          <w:szCs w:val="25"/>
        </w:rPr>
        <w:t xml:space="preserve"> How does the .NET Garbage Collector (GC) work? Generations 0, 1, 2 and the LOH</w:t>
      </w:r>
    </w:p>
    <w:p w14:paraId="7CD4A57B" w14:textId="77777777" w:rsidR="00254662" w:rsidRDefault="00254662">
      <w:pPr>
        <w:pStyle w:val="NormalWeb"/>
        <w:divId w:val="1059280943"/>
        <w:rPr>
          <w:rFonts w:ascii="Segoe UI" w:hAnsi="Segoe UI" w:cs="Segoe UI"/>
          <w:color w:val="1E293B"/>
          <w:sz w:val="22"/>
          <w:szCs w:val="22"/>
        </w:rPr>
      </w:pPr>
      <w:r>
        <w:rPr>
          <w:rFonts w:ascii="Segoe UI" w:hAnsi="Segoe UI" w:cs="Segoe UI"/>
          <w:b/>
          <w:bCs/>
          <w:color w:val="1E293B"/>
          <w:sz w:val="22"/>
          <w:szCs w:val="22"/>
        </w:rPr>
        <w:t>Core Concept:</w:t>
      </w:r>
      <w:r>
        <w:rPr>
          <w:rFonts w:ascii="Segoe UI" w:hAnsi="Segoe UI" w:cs="Segoe UI"/>
          <w:color w:val="1E293B"/>
          <w:sz w:val="22"/>
          <w:szCs w:val="22"/>
        </w:rPr>
        <w:t xml:space="preserve"> .NET features an automatic generational, tracing Garbage Collector that manages heap memory, eliminating manual </w:t>
      </w:r>
      <w:r>
        <w:rPr>
          <w:rStyle w:val="HTMLCode"/>
          <w:color w:val="1E293B"/>
        </w:rPr>
        <w:t>malloc/free</w:t>
      </w:r>
      <w:r>
        <w:rPr>
          <w:rFonts w:ascii="Segoe UI" w:hAnsi="Segoe UI" w:cs="Segoe UI"/>
          <w:color w:val="1E293B"/>
          <w:sz w:val="22"/>
          <w:szCs w:val="22"/>
        </w:rPr>
        <w:t xml:space="preserve"> calls. The GC operates on the hypothesis that </w:t>
      </w:r>
      <w:r>
        <w:rPr>
          <w:rFonts w:ascii="Segoe UI" w:hAnsi="Segoe UI" w:cs="Segoe UI"/>
          <w:i/>
          <w:iCs/>
          <w:color w:val="1E293B"/>
          <w:sz w:val="22"/>
          <w:szCs w:val="22"/>
        </w:rPr>
        <w:t>recently created objects have the shortest lifespans</w:t>
      </w:r>
      <w:r>
        <w:rPr>
          <w:rFonts w:ascii="Segoe UI" w:hAnsi="Segoe UI" w:cs="Segoe UI"/>
          <w:color w:val="1E293B"/>
          <w:sz w:val="22"/>
          <w:szCs w:val="22"/>
        </w:rPr>
        <w:t xml:space="preserve"> (Ephemerality Hypothesis).</w:t>
      </w:r>
    </w:p>
    <w:tbl>
      <w:tblPr>
        <w:tblW w:w="5000" w:type="pct"/>
        <w:tblCellMar>
          <w:top w:w="15" w:type="dxa"/>
          <w:left w:w="15" w:type="dxa"/>
          <w:bottom w:w="15" w:type="dxa"/>
          <w:right w:w="15" w:type="dxa"/>
        </w:tblCellMar>
        <w:tblLook w:val="04A0" w:firstRow="1" w:lastRow="0" w:firstColumn="1" w:lastColumn="0" w:noHBand="0" w:noVBand="1"/>
      </w:tblPr>
      <w:tblGrid>
        <w:gridCol w:w="1457"/>
        <w:gridCol w:w="1806"/>
        <w:gridCol w:w="5750"/>
      </w:tblGrid>
      <w:tr w:rsidR="00000000" w14:paraId="53244E0F" w14:textId="77777777">
        <w:trPr>
          <w:divId w:val="1059280943"/>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04DD50D4"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Generation</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9729348"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Type of Objects &amp; Lifetime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7B8908D2"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Collection Frequency &amp; Performance</w:t>
            </w:r>
          </w:p>
        </w:tc>
      </w:tr>
      <w:tr w:rsidR="00000000" w14:paraId="67572311" w14:textId="77777777">
        <w:trPr>
          <w:divId w:val="105928094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2D3735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Generation 0 (Gen 0)</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4FC749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Short-lived objects (e.g., local variables inside a method, temporary strings, request DTOs)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410E61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Very frequent, lightning fast (sub-millisecond), lowest CPU impact.</w:t>
            </w:r>
          </w:p>
        </w:tc>
      </w:tr>
      <w:tr w:rsidR="00000000" w14:paraId="1F8F75B2" w14:textId="77777777">
        <w:trPr>
          <w:divId w:val="105928094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4E93DE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Generation 1 (Gen 1)</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2F8DB5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Buffer generation acting as an intermediate step between short-lived and long-lived objects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003DF0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Collected when Gen 0 fills up and survived objects are promoted. Fast.</w:t>
            </w:r>
          </w:p>
        </w:tc>
      </w:tr>
      <w:tr w:rsidR="00000000" w14:paraId="5EE553FA" w14:textId="77777777">
        <w:trPr>
          <w:divId w:val="105928094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DA2EDF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Generation 2 (Gen 2)</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E8F7DA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Long-lived objects (e.g., Singleton services, static caches, database connection pools, DbContext factories)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1D3A17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Least frequent, full GC collection. High CPU overhead ("Stop-the-world" pause in non-concurrent GC).</w:t>
            </w:r>
          </w:p>
        </w:tc>
      </w:tr>
      <w:tr w:rsidR="00000000" w14:paraId="488B936A" w14:textId="77777777">
        <w:trPr>
          <w:divId w:val="105928094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ED3754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Large Object Heap (LOH)</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146643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Objects &gt;= </w:t>
            </w:r>
            <w:r>
              <w:rPr>
                <w:rFonts w:ascii="Segoe UI" w:eastAsia="Times New Roman" w:hAnsi="Segoe UI" w:cs="Segoe UI"/>
                <w:b/>
                <w:bCs/>
                <w:color w:val="1E293B"/>
                <w:sz w:val="20"/>
                <w:szCs w:val="20"/>
              </w:rPr>
              <w:t>85,000 bytes</w:t>
            </w:r>
            <w:r>
              <w:rPr>
                <w:rFonts w:ascii="Segoe UI" w:eastAsia="Times New Roman" w:hAnsi="Segoe UI" w:cs="Segoe UI"/>
                <w:color w:val="1E293B"/>
                <w:sz w:val="20"/>
                <w:szCs w:val="20"/>
              </w:rPr>
              <w:t xml:space="preserve"> (large byte arrays, huge strings, data tables)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47F091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Collected alongside Gen 2. Historically not compacted by default to save CPU, causing memory fragmentation. In .NET Core/.NET 8+, can be compacted via </w:t>
            </w:r>
            <w:r>
              <w:rPr>
                <w:rStyle w:val="HTMLCode"/>
                <w:color w:val="1E293B"/>
              </w:rPr>
              <w:t>GCSettings.LargeObjectHeapCompactionMode</w:t>
            </w:r>
            <w:r>
              <w:rPr>
                <w:rFonts w:ascii="Segoe UI" w:eastAsia="Times New Roman" w:hAnsi="Segoe UI" w:cs="Segoe UI"/>
                <w:color w:val="1E293B"/>
                <w:sz w:val="20"/>
                <w:szCs w:val="20"/>
              </w:rPr>
              <w:t>.</w:t>
            </w:r>
          </w:p>
        </w:tc>
      </w:tr>
    </w:tbl>
    <w:p w14:paraId="2DA312DD" w14:textId="77777777" w:rsidR="00254662" w:rsidRDefault="00254662">
      <w:pPr>
        <w:pStyle w:val="NormalWeb"/>
        <w:divId w:val="1059280943"/>
        <w:rPr>
          <w:rFonts w:ascii="Segoe UI" w:hAnsi="Segoe UI" w:cs="Segoe UI"/>
          <w:color w:val="1E293B"/>
          <w:sz w:val="22"/>
          <w:szCs w:val="22"/>
        </w:rPr>
      </w:pPr>
      <w:r>
        <w:rPr>
          <w:rFonts w:ascii="Segoe UI" w:hAnsi="Segoe UI" w:cs="Segoe UI"/>
          <w:b/>
          <w:bCs/>
          <w:color w:val="1E293B"/>
          <w:sz w:val="22"/>
          <w:szCs w:val="22"/>
        </w:rPr>
        <w:t>The 3 Phases of Garbage Collection:</w:t>
      </w:r>
    </w:p>
    <w:p w14:paraId="64177B74" w14:textId="77777777" w:rsidR="00254662" w:rsidRDefault="00254662">
      <w:pPr>
        <w:numPr>
          <w:ilvl w:val="0"/>
          <w:numId w:val="9"/>
        </w:numPr>
        <w:spacing w:before="100" w:beforeAutospacing="1" w:after="100" w:afterAutospacing="1"/>
        <w:divId w:val="1059280943"/>
        <w:rPr>
          <w:rFonts w:ascii="Segoe UI" w:eastAsia="Times New Roman" w:hAnsi="Segoe UI" w:cs="Segoe UI"/>
          <w:color w:val="1E293B"/>
          <w:sz w:val="22"/>
          <w:szCs w:val="22"/>
        </w:rPr>
      </w:pPr>
      <w:r>
        <w:rPr>
          <w:rFonts w:ascii="Segoe UI" w:eastAsia="Times New Roman" w:hAnsi="Segoe UI" w:cs="Segoe UI"/>
          <w:b/>
          <w:bCs/>
          <w:color w:val="1E293B"/>
          <w:sz w:val="22"/>
          <w:szCs w:val="22"/>
        </w:rPr>
        <w:t>Marking Phase:</w:t>
      </w:r>
      <w:r>
        <w:rPr>
          <w:rFonts w:ascii="Segoe UI" w:eastAsia="Times New Roman" w:hAnsi="Segoe UI" w:cs="Segoe UI"/>
          <w:color w:val="1E293B"/>
          <w:sz w:val="22"/>
          <w:szCs w:val="22"/>
        </w:rPr>
        <w:t xml:space="preserve"> Traverses the object graph starting from "GC Roots" (static variables, local variables on active threads, CPU registers). All reachable objects are marked as alive.</w:t>
      </w:r>
    </w:p>
    <w:p w14:paraId="73E802CE" w14:textId="77777777" w:rsidR="00254662" w:rsidRDefault="00254662">
      <w:pPr>
        <w:numPr>
          <w:ilvl w:val="0"/>
          <w:numId w:val="9"/>
        </w:numPr>
        <w:spacing w:before="100" w:beforeAutospacing="1" w:after="100" w:afterAutospacing="1"/>
        <w:divId w:val="1059280943"/>
        <w:rPr>
          <w:rFonts w:ascii="Segoe UI" w:eastAsia="Times New Roman" w:hAnsi="Segoe UI" w:cs="Segoe UI"/>
          <w:color w:val="1E293B"/>
          <w:sz w:val="22"/>
          <w:szCs w:val="22"/>
        </w:rPr>
      </w:pPr>
      <w:r>
        <w:rPr>
          <w:rFonts w:ascii="Segoe UI" w:eastAsia="Times New Roman" w:hAnsi="Segoe UI" w:cs="Segoe UI"/>
          <w:b/>
          <w:bCs/>
          <w:color w:val="1E293B"/>
          <w:sz w:val="22"/>
          <w:szCs w:val="22"/>
        </w:rPr>
        <w:t>Relocating Phase:</w:t>
      </w:r>
      <w:r>
        <w:rPr>
          <w:rFonts w:ascii="Segoe UI" w:eastAsia="Times New Roman" w:hAnsi="Segoe UI" w:cs="Segoe UI"/>
          <w:color w:val="1E293B"/>
          <w:sz w:val="22"/>
          <w:szCs w:val="22"/>
        </w:rPr>
        <w:t xml:space="preserve"> Updates references to objects that will be compacted.</w:t>
      </w:r>
    </w:p>
    <w:p w14:paraId="26C087BB" w14:textId="77777777" w:rsidR="00254662" w:rsidRDefault="00254662">
      <w:pPr>
        <w:numPr>
          <w:ilvl w:val="0"/>
          <w:numId w:val="9"/>
        </w:numPr>
        <w:spacing w:before="100" w:beforeAutospacing="1" w:after="100" w:afterAutospacing="1"/>
        <w:divId w:val="1059280943"/>
        <w:rPr>
          <w:rFonts w:ascii="Segoe UI" w:eastAsia="Times New Roman" w:hAnsi="Segoe UI" w:cs="Segoe UI"/>
          <w:color w:val="1E293B"/>
          <w:sz w:val="22"/>
          <w:szCs w:val="22"/>
        </w:rPr>
      </w:pPr>
      <w:r>
        <w:rPr>
          <w:rFonts w:ascii="Segoe UI" w:eastAsia="Times New Roman" w:hAnsi="Segoe UI" w:cs="Segoe UI"/>
          <w:b/>
          <w:bCs/>
          <w:color w:val="1E293B"/>
          <w:sz w:val="22"/>
          <w:szCs w:val="22"/>
        </w:rPr>
        <w:t>Compacting Phase:</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Reclaims memory of dead objects and compacts live objects together to eliminate fragmentation, adjusting their memory pointers.</w:t>
      </w:r>
    </w:p>
    <w:p w14:paraId="4323E42E" w14:textId="77777777" w:rsidR="00254662" w:rsidRDefault="00254662">
      <w:pPr>
        <w:divId w:val="850293306"/>
        <w:rPr>
          <w:rFonts w:ascii="Segoe UI" w:eastAsia="Times New Roman" w:hAnsi="Segoe UI" w:cs="Segoe UI"/>
          <w:b/>
          <w:bCs/>
          <w:color w:val="0F172A"/>
          <w:sz w:val="25"/>
          <w:szCs w:val="25"/>
        </w:rPr>
      </w:pPr>
      <w:r>
        <w:rPr>
          <w:rStyle w:val="q-badge1"/>
          <w:rFonts w:ascii="Segoe UI" w:eastAsia="Times New Roman" w:hAnsi="Segoe UI" w:cs="Segoe UI"/>
        </w:rPr>
        <w:t>Q 1.2.2</w:t>
      </w:r>
      <w:r>
        <w:rPr>
          <w:rFonts w:ascii="Segoe UI" w:eastAsia="Times New Roman" w:hAnsi="Segoe UI" w:cs="Segoe UI"/>
          <w:b/>
          <w:bCs/>
          <w:color w:val="0F172A"/>
          <w:sz w:val="25"/>
          <w:szCs w:val="25"/>
        </w:rPr>
        <w:t xml:space="preserve"> Finalize vs. Dispose vs. IDisposable and the Full Dispose Pattern</w:t>
      </w:r>
    </w:p>
    <w:p w14:paraId="52F58AFB" w14:textId="77777777" w:rsidR="00254662" w:rsidRDefault="00254662">
      <w:pPr>
        <w:pStyle w:val="NormalWeb"/>
        <w:divId w:val="1102188177"/>
        <w:rPr>
          <w:rFonts w:ascii="Segoe UI" w:hAnsi="Segoe UI" w:cs="Segoe UI"/>
          <w:color w:val="1E293B"/>
          <w:sz w:val="22"/>
          <w:szCs w:val="22"/>
        </w:rPr>
      </w:pPr>
      <w:r>
        <w:rPr>
          <w:rFonts w:ascii="Segoe UI" w:hAnsi="Segoe UI" w:cs="Segoe UI"/>
          <w:color w:val="1E293B"/>
          <w:sz w:val="22"/>
          <w:szCs w:val="22"/>
        </w:rPr>
        <w:t>Interviewers frequently ask candidates to write out the standard Dispose pattern on a whiteboard or screen.</w:t>
      </w:r>
    </w:p>
    <w:p w14:paraId="30E1A9F5" w14:textId="77777777" w:rsidR="00254662" w:rsidRDefault="00254662">
      <w:pPr>
        <w:numPr>
          <w:ilvl w:val="0"/>
          <w:numId w:val="10"/>
        </w:numPr>
        <w:spacing w:before="100" w:beforeAutospacing="1" w:after="100" w:afterAutospacing="1"/>
        <w:divId w:val="1102188177"/>
        <w:rPr>
          <w:rFonts w:ascii="Segoe UI" w:eastAsia="Times New Roman" w:hAnsi="Segoe UI" w:cs="Segoe UI"/>
          <w:color w:val="1E293B"/>
          <w:sz w:val="22"/>
          <w:szCs w:val="22"/>
        </w:rPr>
      </w:pPr>
      <w:r>
        <w:rPr>
          <w:rFonts w:ascii="Segoe UI" w:eastAsia="Times New Roman" w:hAnsi="Segoe UI" w:cs="Segoe UI"/>
          <w:b/>
          <w:bCs/>
          <w:color w:val="1E293B"/>
          <w:sz w:val="22"/>
          <w:szCs w:val="22"/>
        </w:rPr>
        <w:t>Managed Resources:</w:t>
      </w:r>
      <w:r>
        <w:rPr>
          <w:rFonts w:ascii="Segoe UI" w:eastAsia="Times New Roman" w:hAnsi="Segoe UI" w:cs="Segoe UI"/>
          <w:color w:val="1E293B"/>
          <w:sz w:val="22"/>
          <w:szCs w:val="22"/>
        </w:rPr>
        <w:t xml:space="preserve"> Memory managed directly by .NET GC (strings, lists, standard objects). GC reclaims these automatically.</w:t>
      </w:r>
    </w:p>
    <w:p w14:paraId="5C41EF9F" w14:textId="77777777" w:rsidR="00254662" w:rsidRDefault="00254662">
      <w:pPr>
        <w:numPr>
          <w:ilvl w:val="0"/>
          <w:numId w:val="10"/>
        </w:numPr>
        <w:spacing w:before="100" w:beforeAutospacing="1" w:after="100" w:afterAutospacing="1"/>
        <w:divId w:val="1102188177"/>
        <w:rPr>
          <w:rFonts w:ascii="Segoe UI" w:eastAsia="Times New Roman" w:hAnsi="Segoe UI" w:cs="Segoe UI"/>
          <w:color w:val="1E293B"/>
          <w:sz w:val="22"/>
          <w:szCs w:val="22"/>
        </w:rPr>
      </w:pPr>
      <w:r>
        <w:rPr>
          <w:rFonts w:ascii="Segoe UI" w:eastAsia="Times New Roman" w:hAnsi="Segoe UI" w:cs="Segoe UI"/>
          <w:b/>
          <w:bCs/>
          <w:color w:val="1E293B"/>
          <w:sz w:val="22"/>
          <w:szCs w:val="22"/>
        </w:rPr>
        <w:t>Unmanaged Resources:</w:t>
      </w:r>
      <w:r>
        <w:rPr>
          <w:rFonts w:ascii="Segoe UI" w:eastAsia="Times New Roman" w:hAnsi="Segoe UI" w:cs="Segoe UI"/>
          <w:color w:val="1E293B"/>
          <w:sz w:val="22"/>
          <w:szCs w:val="22"/>
        </w:rPr>
        <w:t xml:space="preserve"> OS handles outside the runtime (Database connections, open file handles, network sockets, Windows API handles). GC does NOT know how to release them unless explicitly instructed.</w:t>
      </w:r>
    </w:p>
    <w:p w14:paraId="68929BDF" w14:textId="77777777" w:rsidR="00254662" w:rsidRDefault="00254662">
      <w:pPr>
        <w:numPr>
          <w:ilvl w:val="0"/>
          <w:numId w:val="10"/>
        </w:numPr>
        <w:spacing w:before="100" w:beforeAutospacing="1" w:after="100" w:afterAutospacing="1"/>
        <w:divId w:val="1102188177"/>
        <w:rPr>
          <w:rFonts w:ascii="Segoe UI" w:eastAsia="Times New Roman" w:hAnsi="Segoe UI" w:cs="Segoe UI"/>
          <w:color w:val="1E293B"/>
          <w:sz w:val="22"/>
          <w:szCs w:val="22"/>
        </w:rPr>
      </w:pPr>
      <w:r>
        <w:rPr>
          <w:rFonts w:ascii="Segoe UI" w:eastAsia="Times New Roman" w:hAnsi="Segoe UI" w:cs="Segoe UI"/>
          <w:b/>
          <w:bCs/>
          <w:color w:val="1E293B"/>
          <w:sz w:val="22"/>
          <w:szCs w:val="22"/>
        </w:rPr>
        <w:t>Finalizer (</w:t>
      </w:r>
      <w:r>
        <w:rPr>
          <w:rStyle w:val="HTMLCode"/>
          <w:b/>
          <w:bCs/>
          <w:color w:val="1E293B"/>
        </w:rPr>
        <w:t>~ClassName()</w:t>
      </w:r>
      <w:r>
        <w:rPr>
          <w:rFonts w:ascii="Segoe UI" w:eastAsia="Times New Roman" w:hAnsi="Segoe UI" w:cs="Segoe UI"/>
          <w:b/>
          <w:bCs/>
          <w:color w:val="1E293B"/>
          <w:sz w:val="22"/>
          <w:szCs w:val="22"/>
        </w:rPr>
        <w:t>):</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Called by GC's finalizer thread before reclaiming object. Non-deterministic (you cannot control when it runs), slow, and delays object deallocation by at least one extra GC generation.</w:t>
      </w:r>
    </w:p>
    <w:p w14:paraId="5B72B68B" w14:textId="77777777" w:rsidR="00254662" w:rsidRDefault="00254662">
      <w:pPr>
        <w:numPr>
          <w:ilvl w:val="0"/>
          <w:numId w:val="10"/>
        </w:numPr>
        <w:spacing w:before="100" w:beforeAutospacing="1" w:after="100" w:afterAutospacing="1"/>
        <w:divId w:val="1102188177"/>
        <w:rPr>
          <w:rFonts w:ascii="Segoe UI" w:eastAsia="Times New Roman" w:hAnsi="Segoe UI" w:cs="Segoe UI"/>
          <w:color w:val="1E293B"/>
          <w:sz w:val="22"/>
          <w:szCs w:val="22"/>
        </w:rPr>
      </w:pPr>
      <w:r>
        <w:rPr>
          <w:rFonts w:ascii="Segoe UI" w:eastAsia="Times New Roman" w:hAnsi="Segoe UI" w:cs="Segoe UI"/>
          <w:b/>
          <w:bCs/>
          <w:color w:val="1E293B"/>
          <w:sz w:val="22"/>
          <w:szCs w:val="22"/>
        </w:rPr>
        <w:t>IDisposable:</w:t>
      </w:r>
      <w:r>
        <w:rPr>
          <w:rFonts w:ascii="Segoe UI" w:eastAsia="Times New Roman" w:hAnsi="Segoe UI" w:cs="Segoe UI"/>
          <w:color w:val="1E293B"/>
          <w:sz w:val="22"/>
          <w:szCs w:val="22"/>
        </w:rPr>
        <w:t xml:space="preserve"> Interface providing deterministic cleanup via the </w:t>
      </w:r>
      <w:r>
        <w:rPr>
          <w:rStyle w:val="HTMLCode"/>
          <w:color w:val="1E293B"/>
        </w:rPr>
        <w:t>Dispose()</w:t>
      </w:r>
      <w:r>
        <w:rPr>
          <w:rFonts w:ascii="Segoe UI" w:eastAsia="Times New Roman" w:hAnsi="Segoe UI" w:cs="Segoe UI"/>
          <w:color w:val="1E293B"/>
          <w:sz w:val="22"/>
          <w:szCs w:val="22"/>
        </w:rPr>
        <w:t xml:space="preserve"> method. Called explicitly or via the </w:t>
      </w:r>
      <w:r>
        <w:rPr>
          <w:rStyle w:val="HTMLCode"/>
          <w:color w:val="1E293B"/>
        </w:rPr>
        <w:t>using</w:t>
      </w:r>
      <w:r>
        <w:rPr>
          <w:rFonts w:ascii="Segoe UI" w:eastAsia="Times New Roman" w:hAnsi="Segoe UI" w:cs="Segoe UI"/>
          <w:color w:val="1E293B"/>
          <w:sz w:val="22"/>
          <w:szCs w:val="22"/>
        </w:rPr>
        <w:t xml:space="preserve"> keyword.</w:t>
      </w:r>
    </w:p>
    <w:p w14:paraId="5AD1C7FD" w14:textId="77777777" w:rsidR="00254662" w:rsidRDefault="00254662">
      <w:pPr>
        <w:shd w:val="clear" w:color="auto" w:fill="F8FAFC"/>
        <w:divId w:val="1857764520"/>
        <w:rPr>
          <w:rFonts w:ascii="Consolas" w:eastAsia="Times New Roman" w:hAnsi="Consolas" w:cs="Segoe UI"/>
          <w:color w:val="0F172A"/>
          <w:sz w:val="19"/>
          <w:szCs w:val="19"/>
        </w:rPr>
      </w:pPr>
      <w:r>
        <w:rPr>
          <w:rFonts w:ascii="Consolas" w:eastAsia="Times New Roman" w:hAnsi="Consolas" w:cs="Segoe UI"/>
          <w:color w:val="0F172A"/>
          <w:sz w:val="19"/>
          <w:szCs w:val="19"/>
        </w:rPr>
        <w:t>// Enterprise Implementation of the Full Dispose Pattern public class FileReportManager : IDisposable { private FileStream? _fileStream; // Unmanaged OS resource handle private bool _disposed = false; // Guard flag to prevent double disposal public FileReportManager(string path) { _fileStream = new FileStream(path, FileMode.OpenOrCreate); } // Public method called by consumers or 'using' block public void Dispose() { Dispose(disposing: true); // CRITICAL: Tells the GC not to call the Finalizer, saving a Gen</w:t>
      </w:r>
      <w:r>
        <w:rPr>
          <w:rFonts w:ascii="Consolas" w:eastAsia="Times New Roman" w:hAnsi="Consolas" w:cs="Segoe UI"/>
          <w:color w:val="0F172A"/>
          <w:sz w:val="19"/>
          <w:szCs w:val="19"/>
        </w:rPr>
        <w:t xml:space="preserve"> 2 cycle! GC.SuppressFinalize(this); } // Protected virtual method for derived classes protected virtual void Dispose(bool disposing) { if (_disposed) return; if (disposing) { // Clean up managed resources here _fileStream?.Close(); _fileStream?.Dispose(); _fileStream = null; } // Clean up direct unmanaged resources here (if any raw pointers exist) _disposed = true; } // Finalizer (Fallback only in case Dispose() was never called by developer) ~FileReportManager() { Dispose(disposing: false); } }</w:t>
      </w:r>
    </w:p>
    <w:p w14:paraId="3CF2186A" w14:textId="77777777" w:rsidR="00254662" w:rsidRDefault="00254662">
      <w:pPr>
        <w:shd w:val="clear" w:color="auto" w:fill="F0FDF4"/>
        <w:divId w:val="49038953"/>
        <w:rPr>
          <w:rFonts w:ascii="Segoe UI" w:eastAsia="Times New Roman" w:hAnsi="Segoe UI" w:cs="Segoe UI"/>
          <w:b/>
          <w:bCs/>
          <w:color w:val="15803D"/>
          <w:sz w:val="21"/>
          <w:szCs w:val="21"/>
        </w:rPr>
      </w:pPr>
      <w:r>
        <w:rPr>
          <w:rFonts w:ascii="Segoe UI Emoji" w:eastAsia="Times New Roman" w:hAnsi="Segoe UI Emoji" w:cs="Segoe UI Emoji"/>
          <w:b/>
          <w:bCs/>
          <w:color w:val="15803D"/>
          <w:sz w:val="21"/>
          <w:szCs w:val="21"/>
        </w:rPr>
        <w:t>💡</w:t>
      </w:r>
      <w:r>
        <w:rPr>
          <w:rFonts w:ascii="Segoe UI" w:eastAsia="Times New Roman" w:hAnsi="Segoe UI" w:cs="Segoe UI"/>
          <w:b/>
          <w:bCs/>
          <w:color w:val="15803D"/>
          <w:sz w:val="21"/>
          <w:szCs w:val="21"/>
        </w:rPr>
        <w:t xml:space="preserve"> Modern C# 8+ using Declaration</w:t>
      </w:r>
    </w:p>
    <w:p w14:paraId="2E9F7CBD" w14:textId="77777777" w:rsidR="00254662" w:rsidRDefault="00254662">
      <w:pPr>
        <w:shd w:val="clear" w:color="auto" w:fill="F0FDF4"/>
        <w:divId w:val="1500196782"/>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Instead of nesting braces, use the cleaner syntax: </w:t>
      </w:r>
      <w:r>
        <w:rPr>
          <w:rStyle w:val="HTMLCode"/>
          <w:color w:val="1E293B"/>
        </w:rPr>
        <w:t>using var stream = new FileStream(...);</w:t>
      </w:r>
      <w:r>
        <w:rPr>
          <w:rFonts w:ascii="Segoe UI" w:eastAsia="Times New Roman" w:hAnsi="Segoe UI" w:cs="Segoe UI"/>
          <w:color w:val="1E293B"/>
          <w:sz w:val="22"/>
          <w:szCs w:val="22"/>
        </w:rPr>
        <w:t xml:space="preserve">. It disposes automatically when execution exits the enclosing method scope! </w:t>
      </w:r>
    </w:p>
    <w:p w14:paraId="37813D85" w14:textId="77777777" w:rsidR="00254662" w:rsidRDefault="00254662">
      <w:pPr>
        <w:divId w:val="1337222785"/>
        <w:rPr>
          <w:rFonts w:ascii="Segoe UI" w:eastAsia="Times New Roman" w:hAnsi="Segoe UI" w:cs="Segoe UI"/>
          <w:b/>
          <w:bCs/>
          <w:color w:val="0F172A"/>
          <w:sz w:val="25"/>
          <w:szCs w:val="25"/>
        </w:rPr>
      </w:pPr>
      <w:r>
        <w:rPr>
          <w:rStyle w:val="q-badge1"/>
          <w:rFonts w:ascii="Segoe UI" w:eastAsia="Times New Roman" w:hAnsi="Segoe UI" w:cs="Segoe UI"/>
        </w:rPr>
        <w:t>Q 1.2.3</w:t>
      </w:r>
      <w:r>
        <w:rPr>
          <w:rFonts w:ascii="Segoe UI" w:eastAsia="Times New Roman" w:hAnsi="Segoe UI" w:cs="Segoe UI"/>
          <w:b/>
          <w:bCs/>
          <w:color w:val="0F172A"/>
          <w:sz w:val="25"/>
          <w:szCs w:val="25"/>
        </w:rPr>
        <w:t xml:space="preserve"> Top 3 Causes of Memory Leaks in .NET and How to Diagnose Them</w:t>
      </w:r>
    </w:p>
    <w:p w14:paraId="7421EF81" w14:textId="77777777" w:rsidR="00254662" w:rsidRDefault="00254662">
      <w:pPr>
        <w:numPr>
          <w:ilvl w:val="0"/>
          <w:numId w:val="11"/>
        </w:numPr>
        <w:spacing w:before="100" w:beforeAutospacing="1" w:after="100" w:afterAutospacing="1"/>
        <w:divId w:val="583539720"/>
        <w:rPr>
          <w:rFonts w:ascii="Segoe UI" w:eastAsia="Times New Roman" w:hAnsi="Segoe UI" w:cs="Segoe UI"/>
          <w:color w:val="1E293B"/>
          <w:sz w:val="22"/>
          <w:szCs w:val="22"/>
        </w:rPr>
      </w:pPr>
      <w:r>
        <w:rPr>
          <w:rFonts w:ascii="Segoe UI" w:eastAsia="Times New Roman" w:hAnsi="Segoe UI" w:cs="Segoe UI"/>
          <w:b/>
          <w:bCs/>
          <w:color w:val="1E293B"/>
          <w:sz w:val="22"/>
          <w:szCs w:val="22"/>
        </w:rPr>
        <w:t>Event Handlers Not Unsubscribed:</w:t>
      </w:r>
      <w:r>
        <w:rPr>
          <w:rFonts w:ascii="Segoe UI" w:eastAsia="Times New Roman" w:hAnsi="Segoe UI" w:cs="Segoe UI"/>
          <w:color w:val="1E293B"/>
          <w:sz w:val="22"/>
          <w:szCs w:val="22"/>
        </w:rPr>
        <w:t xml:space="preserve"> The publisher holds a reference to the subscriber in its invocation list. If the publisher is a singleton or long-lived service, the subscriber will never be garbage collected. </w:t>
      </w:r>
      <w:r>
        <w:rPr>
          <w:rFonts w:ascii="Segoe UI" w:eastAsia="Times New Roman" w:hAnsi="Segoe UI" w:cs="Segoe UI"/>
          <w:i/>
          <w:iCs/>
          <w:color w:val="1E293B"/>
          <w:sz w:val="22"/>
          <w:szCs w:val="22"/>
        </w:rPr>
        <w:t>Solution:</w:t>
      </w:r>
      <w:r>
        <w:rPr>
          <w:rFonts w:ascii="Segoe UI" w:eastAsia="Times New Roman" w:hAnsi="Segoe UI" w:cs="Segoe UI"/>
          <w:color w:val="1E293B"/>
          <w:sz w:val="22"/>
          <w:szCs w:val="22"/>
        </w:rPr>
        <w:t xml:space="preserve"> Unsubscribe using </w:t>
      </w:r>
      <w:r>
        <w:rPr>
          <w:rStyle w:val="HTMLCode"/>
          <w:color w:val="1E293B"/>
        </w:rPr>
        <w:t>-=</w:t>
      </w:r>
      <w:r>
        <w:rPr>
          <w:rFonts w:ascii="Segoe UI" w:eastAsia="Times New Roman" w:hAnsi="Segoe UI" w:cs="Segoe UI"/>
          <w:color w:val="1E293B"/>
          <w:sz w:val="22"/>
          <w:szCs w:val="22"/>
        </w:rPr>
        <w:t xml:space="preserve"> or implement </w:t>
      </w:r>
      <w:r>
        <w:rPr>
          <w:rStyle w:val="HTMLCode"/>
          <w:color w:val="1E293B"/>
        </w:rPr>
        <w:t>IDisposable</w:t>
      </w:r>
      <w:r>
        <w:rPr>
          <w:rFonts w:ascii="Segoe UI" w:eastAsia="Times New Roman" w:hAnsi="Segoe UI" w:cs="Segoe UI"/>
          <w:color w:val="1E293B"/>
          <w:sz w:val="22"/>
          <w:szCs w:val="22"/>
        </w:rPr>
        <w:t>.</w:t>
      </w:r>
    </w:p>
    <w:p w14:paraId="54EE200C" w14:textId="77777777" w:rsidR="00254662" w:rsidRDefault="00254662">
      <w:pPr>
        <w:numPr>
          <w:ilvl w:val="0"/>
          <w:numId w:val="11"/>
        </w:numPr>
        <w:spacing w:before="100" w:beforeAutospacing="1" w:after="100" w:afterAutospacing="1"/>
        <w:divId w:val="583539720"/>
        <w:rPr>
          <w:rFonts w:ascii="Segoe UI" w:eastAsia="Times New Roman" w:hAnsi="Segoe UI" w:cs="Segoe UI"/>
          <w:color w:val="1E293B"/>
          <w:sz w:val="22"/>
          <w:szCs w:val="22"/>
        </w:rPr>
      </w:pPr>
      <w:r>
        <w:rPr>
          <w:rFonts w:ascii="Segoe UI" w:eastAsia="Times New Roman" w:hAnsi="Segoe UI" w:cs="Segoe UI"/>
          <w:b/>
          <w:bCs/>
          <w:color w:val="1E293B"/>
          <w:sz w:val="22"/>
          <w:szCs w:val="22"/>
        </w:rPr>
        <w:t>Static Collections:</w:t>
      </w:r>
      <w:r>
        <w:rPr>
          <w:rFonts w:ascii="Segoe UI" w:eastAsia="Times New Roman" w:hAnsi="Segoe UI" w:cs="Segoe UI"/>
          <w:color w:val="1E293B"/>
          <w:sz w:val="22"/>
          <w:szCs w:val="22"/>
        </w:rPr>
        <w:t xml:space="preserve"> Items added to static lists or dictionaries remain in memory for the entire lifetime of the AppDomain.</w:t>
      </w:r>
    </w:p>
    <w:p w14:paraId="4E5053AF" w14:textId="77777777" w:rsidR="00254662" w:rsidRDefault="00254662">
      <w:pPr>
        <w:numPr>
          <w:ilvl w:val="0"/>
          <w:numId w:val="11"/>
        </w:numPr>
        <w:spacing w:before="100" w:beforeAutospacing="1" w:after="100" w:afterAutospacing="1"/>
        <w:divId w:val="583539720"/>
        <w:rPr>
          <w:rFonts w:ascii="Segoe UI" w:eastAsia="Times New Roman" w:hAnsi="Segoe UI" w:cs="Segoe UI"/>
          <w:color w:val="1E293B"/>
          <w:sz w:val="22"/>
          <w:szCs w:val="22"/>
        </w:rPr>
      </w:pPr>
      <w:r>
        <w:rPr>
          <w:rFonts w:ascii="Segoe UI" w:eastAsia="Times New Roman" w:hAnsi="Segoe UI" w:cs="Segoe UI"/>
          <w:b/>
          <w:bCs/>
          <w:color w:val="1E293B"/>
          <w:sz w:val="22"/>
          <w:szCs w:val="22"/>
        </w:rPr>
        <w:t>Improper Caching:</w:t>
      </w:r>
      <w:r>
        <w:rPr>
          <w:rFonts w:ascii="Segoe UI" w:eastAsia="Times New Roman" w:hAnsi="Segoe UI" w:cs="Segoe UI"/>
          <w:color w:val="1E293B"/>
          <w:sz w:val="22"/>
          <w:szCs w:val="22"/>
        </w:rPr>
        <w:t xml:space="preserve"> Unbounded in-memory caches without sliding/absolute expiration or memory size limits.</w:t>
      </w:r>
    </w:p>
    <w:p w14:paraId="7AA74CEB"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1.3 Multithreading, Asynchronous Programming &amp; Concurrency</w:t>
      </w:r>
    </w:p>
    <w:p w14:paraId="7F3EC63C" w14:textId="77777777" w:rsidR="00254662" w:rsidRDefault="00254662">
      <w:pPr>
        <w:divId w:val="1596942088"/>
        <w:rPr>
          <w:rFonts w:ascii="Segoe UI" w:eastAsia="Times New Roman" w:hAnsi="Segoe UI" w:cs="Segoe UI"/>
          <w:b/>
          <w:bCs/>
          <w:color w:val="0F172A"/>
          <w:sz w:val="25"/>
          <w:szCs w:val="25"/>
        </w:rPr>
      </w:pPr>
      <w:r>
        <w:rPr>
          <w:rStyle w:val="q-badge1"/>
          <w:rFonts w:ascii="Segoe UI" w:eastAsia="Times New Roman" w:hAnsi="Segoe UI" w:cs="Segoe UI"/>
        </w:rPr>
        <w:t>Q 1.3.1</w:t>
      </w:r>
      <w:r>
        <w:rPr>
          <w:rFonts w:ascii="Segoe UI" w:eastAsia="Times New Roman" w:hAnsi="Segoe UI" w:cs="Segoe UI"/>
          <w:b/>
          <w:bCs/>
          <w:color w:val="0F172A"/>
          <w:sz w:val="25"/>
          <w:szCs w:val="25"/>
        </w:rPr>
        <w:t xml:space="preserve"> Thread vs. ThreadPool vs. Task</w:t>
      </w:r>
    </w:p>
    <w:tbl>
      <w:tblPr>
        <w:tblW w:w="5000" w:type="pct"/>
        <w:tblCellMar>
          <w:top w:w="15" w:type="dxa"/>
          <w:left w:w="15" w:type="dxa"/>
          <w:bottom w:w="15" w:type="dxa"/>
          <w:right w:w="15" w:type="dxa"/>
        </w:tblCellMar>
        <w:tblLook w:val="04A0" w:firstRow="1" w:lastRow="0" w:firstColumn="1" w:lastColumn="0" w:noHBand="0" w:noVBand="1"/>
      </w:tblPr>
      <w:tblGrid>
        <w:gridCol w:w="1747"/>
        <w:gridCol w:w="3940"/>
        <w:gridCol w:w="3326"/>
      </w:tblGrid>
      <w:tr w:rsidR="00000000" w14:paraId="235C2920" w14:textId="77777777">
        <w:trPr>
          <w:divId w:val="1528644287"/>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647D72C"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Concept</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D1671B3"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Description &amp; Resource Usage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5114BB24"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When to Use?</w:t>
            </w:r>
          </w:p>
        </w:tc>
      </w:tr>
      <w:tr w:rsidR="00000000" w14:paraId="27B980F0" w14:textId="77777777">
        <w:trPr>
          <w:divId w:val="1528644287"/>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1A26A5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Thread (</w:t>
            </w:r>
            <w:r>
              <w:rPr>
                <w:rStyle w:val="HTMLCode"/>
                <w:b/>
                <w:bCs/>
                <w:color w:val="1E293B"/>
              </w:rPr>
              <w:t>new Thread()</w:t>
            </w:r>
            <w:r>
              <w:rPr>
                <w:rFonts w:ascii="Segoe UI" w:eastAsia="Times New Roman" w:hAnsi="Segoe UI" w:cs="Segoe UI"/>
                <w:b/>
                <w:bCs/>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ED5A06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OS-level thread. Allocates ~1 MB stack space. High creation and context-switching overhead.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476AC3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Rarely in modern apps (only for dedicated, continuous long-running background loops).</w:t>
            </w:r>
          </w:p>
        </w:tc>
      </w:tr>
      <w:tr w:rsidR="00000000" w14:paraId="463B7A28" w14:textId="77777777">
        <w:trPr>
          <w:divId w:val="1528644287"/>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294518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ThreadPool</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F096A4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Managed pool of worker threads maintained by .NET runtime. Reuses existing threads, avoiding 1 MB allocation per job.</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7403B9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Short-lived computational tasks. Handled automatically under the hood by </w:t>
            </w:r>
            <w:r>
              <w:rPr>
                <w:rStyle w:val="HTMLCode"/>
                <w:color w:val="1E293B"/>
              </w:rPr>
              <w:t>Task</w:t>
            </w:r>
            <w:r>
              <w:rPr>
                <w:rFonts w:ascii="Segoe UI" w:eastAsia="Times New Roman" w:hAnsi="Segoe UI" w:cs="Segoe UI"/>
                <w:color w:val="1E293B"/>
                <w:sz w:val="20"/>
                <w:szCs w:val="20"/>
              </w:rPr>
              <w:t>.</w:t>
            </w:r>
          </w:p>
        </w:tc>
      </w:tr>
      <w:tr w:rsidR="00000000" w14:paraId="550C9650" w14:textId="77777777">
        <w:trPr>
          <w:divId w:val="1528644287"/>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2CA29F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Task (</w:t>
            </w:r>
            <w:r>
              <w:rPr>
                <w:rStyle w:val="HTMLCode"/>
                <w:b/>
                <w:bCs/>
                <w:color w:val="1E293B"/>
              </w:rPr>
              <w:t>Task.Run</w:t>
            </w:r>
            <w:r>
              <w:rPr>
                <w:rFonts w:ascii="Segoe UI" w:eastAsia="Times New Roman" w:hAnsi="Segoe UI" w:cs="Segoe UI"/>
                <w:b/>
                <w:bCs/>
                <w:color w:val="1E293B"/>
                <w:sz w:val="20"/>
                <w:szCs w:val="20"/>
              </w:rPr>
              <w:t xml:space="preserve"> / async)</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0B9F0D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Higher-level abstraction representing an asynchronous operation with return values, exception handling, and cancellation.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858E31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Standard in modern C#</w:t>
            </w:r>
            <w:r>
              <w:rPr>
                <w:rFonts w:ascii="Segoe UI" w:eastAsia="Times New Roman" w:hAnsi="Segoe UI" w:cs="Segoe UI"/>
                <w:color w:val="1E293B"/>
                <w:sz w:val="20"/>
                <w:szCs w:val="20"/>
              </w:rPr>
              <w:t>. Coordinates I/O-bound and CPU-bound asynchronous workflows.</w:t>
            </w:r>
          </w:p>
        </w:tc>
      </w:tr>
    </w:tbl>
    <w:p w14:paraId="5EEF544D" w14:textId="77777777" w:rsidR="00254662" w:rsidRDefault="00254662">
      <w:pPr>
        <w:divId w:val="643855141"/>
        <w:rPr>
          <w:rFonts w:ascii="Segoe UI" w:eastAsia="Times New Roman" w:hAnsi="Segoe UI" w:cs="Segoe UI"/>
          <w:b/>
          <w:bCs/>
          <w:color w:val="0F172A"/>
          <w:sz w:val="25"/>
          <w:szCs w:val="25"/>
        </w:rPr>
      </w:pPr>
      <w:r>
        <w:rPr>
          <w:rStyle w:val="q-badge1"/>
          <w:rFonts w:ascii="Segoe UI" w:eastAsia="Times New Roman" w:hAnsi="Segoe UI" w:cs="Segoe UI"/>
        </w:rPr>
        <w:t>Q 1.3.2</w:t>
      </w:r>
      <w:r>
        <w:rPr>
          <w:rFonts w:ascii="Segoe UI" w:eastAsia="Times New Roman" w:hAnsi="Segoe UI" w:cs="Segoe UI"/>
          <w:b/>
          <w:bCs/>
          <w:color w:val="0F172A"/>
          <w:sz w:val="25"/>
          <w:szCs w:val="25"/>
        </w:rPr>
        <w:t xml:space="preserve"> How </w:t>
      </w:r>
      <w:r>
        <w:rPr>
          <w:rStyle w:val="HTMLCode"/>
          <w:b/>
          <w:bCs/>
          <w:color w:val="0F172A"/>
        </w:rPr>
        <w:t>async</w:t>
      </w:r>
      <w:r>
        <w:rPr>
          <w:rFonts w:ascii="Segoe UI" w:eastAsia="Times New Roman" w:hAnsi="Segoe UI" w:cs="Segoe UI"/>
          <w:b/>
          <w:bCs/>
          <w:color w:val="0F172A"/>
          <w:sz w:val="25"/>
          <w:szCs w:val="25"/>
        </w:rPr>
        <w:t xml:space="preserve"> / </w:t>
      </w:r>
      <w:r>
        <w:rPr>
          <w:rStyle w:val="HTMLCode"/>
          <w:b/>
          <w:bCs/>
          <w:color w:val="0F172A"/>
        </w:rPr>
        <w:t>await</w:t>
      </w:r>
      <w:r>
        <w:rPr>
          <w:rFonts w:ascii="Segoe UI" w:eastAsia="Times New Roman" w:hAnsi="Segoe UI" w:cs="Segoe UI"/>
          <w:b/>
          <w:bCs/>
          <w:color w:val="0F172A"/>
          <w:sz w:val="25"/>
          <w:szCs w:val="25"/>
        </w:rPr>
        <w:t xml:space="preserve"> Works Under the Hood: The Compiler State Machine</w:t>
      </w:r>
    </w:p>
    <w:p w14:paraId="1E81F4A0" w14:textId="77777777" w:rsidR="00254662" w:rsidRDefault="00254662">
      <w:pPr>
        <w:pStyle w:val="NormalWeb"/>
        <w:divId w:val="1154222358"/>
        <w:rPr>
          <w:rFonts w:ascii="Segoe UI" w:hAnsi="Segoe UI" w:cs="Segoe UI"/>
          <w:color w:val="1E293B"/>
          <w:sz w:val="22"/>
          <w:szCs w:val="22"/>
        </w:rPr>
      </w:pPr>
      <w:r>
        <w:rPr>
          <w:rFonts w:ascii="Segoe UI" w:hAnsi="Segoe UI" w:cs="Segoe UI"/>
          <w:b/>
          <w:bCs/>
          <w:color w:val="1E293B"/>
          <w:sz w:val="22"/>
          <w:szCs w:val="22"/>
        </w:rPr>
        <w:t>Core Insight:</w:t>
      </w:r>
      <w:r>
        <w:rPr>
          <w:rFonts w:ascii="Segoe UI" w:hAnsi="Segoe UI" w:cs="Segoe UI"/>
          <w:color w:val="1E293B"/>
          <w:sz w:val="22"/>
          <w:szCs w:val="22"/>
        </w:rPr>
        <w:t xml:space="preserve"> </w:t>
      </w:r>
      <w:r>
        <w:rPr>
          <w:rStyle w:val="HTMLCode"/>
          <w:color w:val="1E293B"/>
        </w:rPr>
        <w:t>async</w:t>
      </w:r>
      <w:r>
        <w:rPr>
          <w:rFonts w:ascii="Segoe UI" w:hAnsi="Segoe UI" w:cs="Segoe UI"/>
          <w:color w:val="1E293B"/>
          <w:sz w:val="22"/>
          <w:szCs w:val="22"/>
        </w:rPr>
        <w:t xml:space="preserve"> / </w:t>
      </w:r>
      <w:r>
        <w:rPr>
          <w:rStyle w:val="HTMLCode"/>
          <w:color w:val="1E293B"/>
        </w:rPr>
        <w:t>await</w:t>
      </w:r>
      <w:r>
        <w:rPr>
          <w:rFonts w:ascii="Segoe UI" w:hAnsi="Segoe UI" w:cs="Segoe UI"/>
          <w:color w:val="1E293B"/>
          <w:sz w:val="22"/>
          <w:szCs w:val="22"/>
        </w:rPr>
        <w:t xml:space="preserve"> does </w:t>
      </w:r>
      <w:r>
        <w:rPr>
          <w:rFonts w:ascii="Segoe UI" w:hAnsi="Segoe UI" w:cs="Segoe UI"/>
          <w:b/>
          <w:bCs/>
          <w:color w:val="1E293B"/>
          <w:sz w:val="22"/>
          <w:szCs w:val="22"/>
        </w:rPr>
        <w:t>NOT</w:t>
      </w:r>
      <w:r>
        <w:rPr>
          <w:rFonts w:ascii="Segoe UI" w:hAnsi="Segoe UI" w:cs="Segoe UI"/>
          <w:color w:val="1E293B"/>
          <w:sz w:val="22"/>
          <w:szCs w:val="22"/>
        </w:rPr>
        <w:t xml:space="preserve"> necessarily create a new thread! For I/O operations (reading a database, calling a REST API, writing to disk), it uses </w:t>
      </w:r>
      <w:r>
        <w:rPr>
          <w:rFonts w:ascii="Segoe UI" w:hAnsi="Segoe UI" w:cs="Segoe UI"/>
          <w:b/>
          <w:bCs/>
          <w:color w:val="1E293B"/>
          <w:sz w:val="22"/>
          <w:szCs w:val="22"/>
        </w:rPr>
        <w:t>I/O Completion Ports (IOCP)</w:t>
      </w:r>
      <w:r>
        <w:rPr>
          <w:rFonts w:ascii="Segoe UI" w:hAnsi="Segoe UI" w:cs="Segoe UI"/>
          <w:color w:val="1E293B"/>
          <w:sz w:val="22"/>
          <w:szCs w:val="22"/>
        </w:rPr>
        <w:t>.</w:t>
      </w:r>
    </w:p>
    <w:p w14:paraId="7A92721E" w14:textId="77777777" w:rsidR="00254662" w:rsidRDefault="00254662">
      <w:pPr>
        <w:pStyle w:val="NormalWeb"/>
        <w:divId w:val="1154222358"/>
        <w:rPr>
          <w:rFonts w:ascii="Segoe UI" w:hAnsi="Segoe UI" w:cs="Segoe UI"/>
          <w:color w:val="1E293B"/>
          <w:sz w:val="22"/>
          <w:szCs w:val="22"/>
        </w:rPr>
      </w:pPr>
      <w:r>
        <w:rPr>
          <w:rFonts w:ascii="Segoe UI" w:hAnsi="Segoe UI" w:cs="Segoe UI"/>
          <w:color w:val="1E293B"/>
          <w:sz w:val="22"/>
          <w:szCs w:val="22"/>
        </w:rPr>
        <w:t xml:space="preserve">When the execution hits </w:t>
      </w:r>
      <w:r>
        <w:rPr>
          <w:rStyle w:val="HTMLCode"/>
          <w:color w:val="1E293B"/>
        </w:rPr>
        <w:t>await</w:t>
      </w:r>
      <w:r>
        <w:rPr>
          <w:rFonts w:ascii="Segoe UI" w:hAnsi="Segoe UI" w:cs="Segoe UI"/>
          <w:color w:val="1E293B"/>
          <w:sz w:val="22"/>
          <w:szCs w:val="22"/>
        </w:rPr>
        <w:t>:</w:t>
      </w:r>
    </w:p>
    <w:p w14:paraId="5F30DA7D" w14:textId="77777777" w:rsidR="00254662" w:rsidRDefault="00254662">
      <w:pPr>
        <w:numPr>
          <w:ilvl w:val="0"/>
          <w:numId w:val="12"/>
        </w:numPr>
        <w:spacing w:before="100" w:beforeAutospacing="1" w:after="100" w:afterAutospacing="1"/>
        <w:divId w:val="1154222358"/>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The C# compiler converts your method into a generated </w:t>
      </w:r>
      <w:r>
        <w:rPr>
          <w:rStyle w:val="HTMLCode"/>
          <w:color w:val="1E293B"/>
        </w:rPr>
        <w:t>IAsyncStateMachine</w:t>
      </w:r>
      <w:r>
        <w:rPr>
          <w:rFonts w:ascii="Segoe UI" w:eastAsia="Times New Roman" w:hAnsi="Segoe UI" w:cs="Segoe UI"/>
          <w:color w:val="1E293B"/>
          <w:sz w:val="22"/>
          <w:szCs w:val="22"/>
        </w:rPr>
        <w:t xml:space="preserve"> struct.</w:t>
      </w:r>
    </w:p>
    <w:p w14:paraId="703AD555" w14:textId="77777777" w:rsidR="00254662" w:rsidRDefault="00254662">
      <w:pPr>
        <w:numPr>
          <w:ilvl w:val="0"/>
          <w:numId w:val="12"/>
        </w:numPr>
        <w:spacing w:before="100" w:beforeAutospacing="1" w:after="100" w:afterAutospacing="1"/>
        <w:divId w:val="1154222358"/>
        <w:rPr>
          <w:rFonts w:ascii="Segoe UI" w:eastAsia="Times New Roman" w:hAnsi="Segoe UI" w:cs="Segoe UI"/>
          <w:color w:val="1E293B"/>
          <w:sz w:val="22"/>
          <w:szCs w:val="22"/>
        </w:rPr>
      </w:pPr>
      <w:r>
        <w:rPr>
          <w:rFonts w:ascii="Segoe UI" w:eastAsia="Times New Roman" w:hAnsi="Segoe UI" w:cs="Segoe UI"/>
          <w:color w:val="1E293B"/>
          <w:sz w:val="22"/>
          <w:szCs w:val="22"/>
        </w:rPr>
        <w:t>If the awaited task is already completed, execution continues synchronously without thread hopping.</w:t>
      </w:r>
    </w:p>
    <w:p w14:paraId="1C171B9C" w14:textId="77777777" w:rsidR="00254662" w:rsidRDefault="00254662">
      <w:pPr>
        <w:numPr>
          <w:ilvl w:val="0"/>
          <w:numId w:val="12"/>
        </w:numPr>
        <w:spacing w:before="100" w:beforeAutospacing="1" w:after="100" w:afterAutospacing="1"/>
        <w:divId w:val="1154222358"/>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If the task is pending, the current thread is </w:t>
      </w:r>
      <w:r>
        <w:rPr>
          <w:rFonts w:ascii="Segoe UI" w:eastAsia="Times New Roman" w:hAnsi="Segoe UI" w:cs="Segoe UI"/>
          <w:b/>
          <w:bCs/>
          <w:color w:val="1E293B"/>
          <w:sz w:val="22"/>
          <w:szCs w:val="22"/>
        </w:rPr>
        <w:t>released back to the ThreadPool</w:t>
      </w:r>
      <w:r>
        <w:rPr>
          <w:rFonts w:ascii="Segoe UI" w:eastAsia="Times New Roman" w:hAnsi="Segoe UI" w:cs="Segoe UI"/>
          <w:color w:val="1E293B"/>
          <w:sz w:val="22"/>
          <w:szCs w:val="22"/>
        </w:rPr>
        <w:t xml:space="preserve"> to handle other incoming HTTP requests!</w:t>
      </w:r>
    </w:p>
    <w:p w14:paraId="3D8B01B8" w14:textId="77777777" w:rsidR="00254662" w:rsidRDefault="00254662">
      <w:pPr>
        <w:numPr>
          <w:ilvl w:val="0"/>
          <w:numId w:val="12"/>
        </w:numPr>
        <w:spacing w:before="100" w:beforeAutospacing="1" w:after="100" w:afterAutospacing="1"/>
        <w:divId w:val="1154222358"/>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When the operating system signals that the I/O operation has completed (via hardware interrupt &amp; IOCP), a thread pool worker resumes execution right after the </w:t>
      </w:r>
      <w:r>
        <w:rPr>
          <w:rStyle w:val="HTMLCode"/>
          <w:color w:val="1E293B"/>
        </w:rPr>
        <w:t>await</w:t>
      </w:r>
      <w:r>
        <w:rPr>
          <w:rFonts w:ascii="Segoe UI" w:eastAsia="Times New Roman" w:hAnsi="Segoe UI" w:cs="Segoe UI"/>
          <w:color w:val="1E293B"/>
          <w:sz w:val="22"/>
          <w:szCs w:val="22"/>
        </w:rPr>
        <w:t xml:space="preserve"> statement.</w:t>
      </w:r>
    </w:p>
    <w:p w14:paraId="18CDC5B7" w14:textId="77777777" w:rsidR="00254662" w:rsidRDefault="00254662">
      <w:pPr>
        <w:shd w:val="clear" w:color="auto" w:fill="EFF6FF"/>
        <w:divId w:val="1839953714"/>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Why This Matters in ASP.NET Core: Thread Starvation Prevention</w:t>
      </w:r>
    </w:p>
    <w:p w14:paraId="2926B71A" w14:textId="77777777" w:rsidR="00254662" w:rsidRDefault="00254662">
      <w:pPr>
        <w:shd w:val="clear" w:color="auto" w:fill="EFF6FF"/>
        <w:divId w:val="1446731871"/>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Synchronous blocking (e.g., </w:t>
      </w:r>
      <w:r>
        <w:rPr>
          <w:rStyle w:val="HTMLCode"/>
          <w:color w:val="1E293B"/>
        </w:rPr>
        <w:t>Thread.Sleep</w:t>
      </w:r>
      <w:r>
        <w:rPr>
          <w:rFonts w:ascii="Segoe UI" w:eastAsia="Times New Roman" w:hAnsi="Segoe UI" w:cs="Segoe UI"/>
          <w:color w:val="1E293B"/>
          <w:sz w:val="22"/>
          <w:szCs w:val="22"/>
        </w:rPr>
        <w:t xml:space="preserve"> or </w:t>
      </w:r>
      <w:r>
        <w:rPr>
          <w:rStyle w:val="HTMLCode"/>
          <w:color w:val="1E293B"/>
        </w:rPr>
        <w:t>.Result</w:t>
      </w:r>
      <w:r>
        <w:rPr>
          <w:rFonts w:ascii="Segoe UI" w:eastAsia="Times New Roman" w:hAnsi="Segoe UI" w:cs="Segoe UI"/>
          <w:color w:val="1E293B"/>
          <w:sz w:val="22"/>
          <w:szCs w:val="22"/>
        </w:rPr>
        <w:t xml:space="preserve">) traps threads, causing </w:t>
      </w:r>
      <w:r>
        <w:rPr>
          <w:rFonts w:ascii="Segoe UI" w:eastAsia="Times New Roman" w:hAnsi="Segoe UI" w:cs="Segoe UI"/>
          <w:b/>
          <w:bCs/>
          <w:color w:val="1E293B"/>
          <w:sz w:val="22"/>
          <w:szCs w:val="22"/>
        </w:rPr>
        <w:t>Thread Starvation</w:t>
      </w:r>
      <w:r>
        <w:rPr>
          <w:rFonts w:ascii="Segoe UI" w:eastAsia="Times New Roman" w:hAnsi="Segoe UI" w:cs="Segoe UI"/>
          <w:color w:val="1E293B"/>
          <w:sz w:val="22"/>
          <w:szCs w:val="22"/>
        </w:rPr>
        <w:t xml:space="preserve"> under high traffic. Using </w:t>
      </w:r>
      <w:r>
        <w:rPr>
          <w:rStyle w:val="HTMLCode"/>
          <w:color w:val="1E293B"/>
        </w:rPr>
        <w:t>async/await</w:t>
      </w:r>
      <w:r>
        <w:rPr>
          <w:rFonts w:ascii="Segoe UI" w:eastAsia="Times New Roman" w:hAnsi="Segoe UI" w:cs="Segoe UI"/>
          <w:color w:val="1E293B"/>
          <w:sz w:val="22"/>
          <w:szCs w:val="22"/>
        </w:rPr>
        <w:t xml:space="preserve"> allows a single server with 50 threads to handle 10,000 concurrent requests because threads are never sitting idle waiting for database queries! </w:t>
      </w:r>
    </w:p>
    <w:p w14:paraId="4D4B2E12" w14:textId="77777777" w:rsidR="00254662" w:rsidRDefault="00254662">
      <w:pPr>
        <w:divId w:val="590546045"/>
        <w:rPr>
          <w:rFonts w:ascii="Segoe UI" w:eastAsia="Times New Roman" w:hAnsi="Segoe UI" w:cs="Segoe UI"/>
          <w:b/>
          <w:bCs/>
          <w:color w:val="0F172A"/>
          <w:sz w:val="25"/>
          <w:szCs w:val="25"/>
        </w:rPr>
      </w:pPr>
      <w:r>
        <w:rPr>
          <w:rStyle w:val="q-badge1"/>
          <w:rFonts w:ascii="Segoe UI" w:eastAsia="Times New Roman" w:hAnsi="Segoe UI" w:cs="Segoe UI"/>
        </w:rPr>
        <w:t>Q 1.3.3</w:t>
      </w:r>
      <w:r>
        <w:rPr>
          <w:rFonts w:ascii="Segoe UI" w:eastAsia="Times New Roman" w:hAnsi="Segoe UI" w:cs="Segoe UI"/>
          <w:b/>
          <w:bCs/>
          <w:color w:val="0F172A"/>
          <w:sz w:val="25"/>
          <w:szCs w:val="25"/>
        </w:rPr>
        <w:t xml:space="preserve"> The Deadlock Danger: Why You Must Never Use </w:t>
      </w:r>
      <w:r>
        <w:rPr>
          <w:rStyle w:val="HTMLCode"/>
          <w:b/>
          <w:bCs/>
          <w:color w:val="0F172A"/>
        </w:rPr>
        <w:t>.Result</w:t>
      </w:r>
      <w:r>
        <w:rPr>
          <w:rFonts w:ascii="Segoe UI" w:eastAsia="Times New Roman" w:hAnsi="Segoe UI" w:cs="Segoe UI"/>
          <w:b/>
          <w:bCs/>
          <w:color w:val="0F172A"/>
          <w:sz w:val="25"/>
          <w:szCs w:val="25"/>
        </w:rPr>
        <w:t xml:space="preserve">, </w:t>
      </w:r>
      <w:r>
        <w:rPr>
          <w:rStyle w:val="HTMLCode"/>
          <w:b/>
          <w:bCs/>
          <w:color w:val="0F172A"/>
        </w:rPr>
        <w:t>.Wait()</w:t>
      </w:r>
      <w:r>
        <w:rPr>
          <w:rFonts w:ascii="Segoe UI" w:eastAsia="Times New Roman" w:hAnsi="Segoe UI" w:cs="Segoe UI"/>
          <w:b/>
          <w:bCs/>
          <w:color w:val="0F172A"/>
          <w:sz w:val="25"/>
          <w:szCs w:val="25"/>
        </w:rPr>
        <w:t xml:space="preserve">, or </w:t>
      </w:r>
      <w:r>
        <w:rPr>
          <w:rStyle w:val="HTMLCode"/>
          <w:b/>
          <w:bCs/>
          <w:color w:val="0F172A"/>
        </w:rPr>
        <w:t>async void</w:t>
      </w:r>
    </w:p>
    <w:p w14:paraId="58334945" w14:textId="77777777" w:rsidR="00254662" w:rsidRDefault="00254662">
      <w:pPr>
        <w:shd w:val="clear" w:color="auto" w:fill="F8FAFC"/>
        <w:divId w:val="1259170844"/>
        <w:rPr>
          <w:rFonts w:ascii="Consolas" w:eastAsia="Times New Roman" w:hAnsi="Consolas" w:cs="Segoe UI"/>
          <w:color w:val="0F172A"/>
          <w:sz w:val="19"/>
          <w:szCs w:val="19"/>
        </w:rPr>
      </w:pPr>
      <w:r>
        <w:rPr>
          <w:rFonts w:ascii="Consolas" w:eastAsia="Times New Roman" w:hAnsi="Consolas" w:cs="Segoe UI"/>
          <w:color w:val="0F172A"/>
          <w:sz w:val="19"/>
          <w:szCs w:val="19"/>
        </w:rPr>
        <w:t>// DANGEROUS ANTI-PATTERN: Sync-over-Async Deadlock public ActionResult GetData() { // Calling .Result blocks the calling thread while waiting for the task var result = FetchDataFromApiAsync().Result; // DEADLOCK POTENTIAL in sync contexts! return View(result); } // WHY IT DEADLOCKS: // 1. The caller blocks Thread A waiting for FetchDataFromApiAsync to finish. // 2. FetchDataFromApiAsync finishes its I/O and tries to resume on SynchronizationContext (Thread A). // 3. Thread A is blocked waiting for the task</w:t>
      </w:r>
      <w:r>
        <w:rPr>
          <w:rFonts w:ascii="Consolas" w:eastAsia="Times New Roman" w:hAnsi="Consolas" w:cs="Segoe UI"/>
          <w:color w:val="0F172A"/>
          <w:sz w:val="19"/>
          <w:szCs w:val="19"/>
        </w:rPr>
        <w:t>, while the task is waiting for Thread A to be free. // RESULT: Complete Freeze (Deadlock)! // THE CORRECT WAY: Pure Async all the way public async Task&lt;ActionResult&gt; GetDataAsync() { var result = await FetchDataFromApiAsync(); // Thread yields, resumes gracefully return View(result); }</w:t>
      </w:r>
    </w:p>
    <w:p w14:paraId="428EC903" w14:textId="77777777" w:rsidR="00254662" w:rsidRDefault="00254662">
      <w:pPr>
        <w:pStyle w:val="NormalWeb"/>
        <w:divId w:val="424234447"/>
        <w:rPr>
          <w:rFonts w:ascii="Segoe UI" w:hAnsi="Segoe UI" w:cs="Segoe UI"/>
          <w:color w:val="1E293B"/>
          <w:sz w:val="22"/>
          <w:szCs w:val="22"/>
        </w:rPr>
      </w:pPr>
      <w:r>
        <w:rPr>
          <w:rFonts w:ascii="Segoe UI" w:hAnsi="Segoe UI" w:cs="Segoe UI"/>
          <w:b/>
          <w:bCs/>
          <w:color w:val="1E293B"/>
          <w:sz w:val="22"/>
          <w:szCs w:val="22"/>
        </w:rPr>
        <w:t xml:space="preserve">Why Avoid </w:t>
      </w:r>
      <w:r>
        <w:rPr>
          <w:rStyle w:val="HTMLCode"/>
          <w:b/>
          <w:bCs/>
          <w:color w:val="1E293B"/>
        </w:rPr>
        <w:t>async void</w:t>
      </w:r>
      <w:r>
        <w:rPr>
          <w:rFonts w:ascii="Segoe UI" w:hAnsi="Segoe UI" w:cs="Segoe UI"/>
          <w:b/>
          <w:bCs/>
          <w:color w:val="1E293B"/>
          <w:sz w:val="22"/>
          <w:szCs w:val="22"/>
        </w:rPr>
        <w:t>:</w:t>
      </w:r>
    </w:p>
    <w:p w14:paraId="7AC255F9" w14:textId="77777777" w:rsidR="00254662" w:rsidRDefault="00254662">
      <w:pPr>
        <w:numPr>
          <w:ilvl w:val="0"/>
          <w:numId w:val="13"/>
        </w:numPr>
        <w:spacing w:before="100" w:beforeAutospacing="1" w:after="100" w:afterAutospacing="1"/>
        <w:divId w:val="424234447"/>
        <w:rPr>
          <w:rFonts w:ascii="Segoe UI" w:eastAsia="Times New Roman" w:hAnsi="Segoe UI" w:cs="Segoe UI"/>
          <w:color w:val="1E293B"/>
          <w:sz w:val="22"/>
          <w:szCs w:val="22"/>
        </w:rPr>
      </w:pPr>
      <w:r>
        <w:rPr>
          <w:rStyle w:val="HTMLCode"/>
          <w:color w:val="1E293B"/>
        </w:rPr>
        <w:t>async void</w:t>
      </w:r>
      <w:r>
        <w:rPr>
          <w:rFonts w:ascii="Segoe UI" w:eastAsia="Times New Roman" w:hAnsi="Segoe UI" w:cs="Segoe UI"/>
          <w:color w:val="1E293B"/>
          <w:sz w:val="22"/>
          <w:szCs w:val="22"/>
        </w:rPr>
        <w:t xml:space="preserve"> methods cannot be awaited.</w:t>
      </w:r>
    </w:p>
    <w:p w14:paraId="0C692227" w14:textId="77777777" w:rsidR="00254662" w:rsidRDefault="00254662">
      <w:pPr>
        <w:numPr>
          <w:ilvl w:val="0"/>
          <w:numId w:val="13"/>
        </w:numPr>
        <w:spacing w:before="100" w:beforeAutospacing="1" w:after="100" w:afterAutospacing="1"/>
        <w:divId w:val="424234447"/>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Any exception thrown inside an </w:t>
      </w:r>
      <w:r>
        <w:rPr>
          <w:rStyle w:val="HTMLCode"/>
          <w:color w:val="1E293B"/>
        </w:rPr>
        <w:t>async void</w:t>
      </w:r>
      <w:r>
        <w:rPr>
          <w:rFonts w:ascii="Segoe UI" w:eastAsia="Times New Roman" w:hAnsi="Segoe UI" w:cs="Segoe UI"/>
          <w:color w:val="1E293B"/>
          <w:sz w:val="22"/>
          <w:szCs w:val="22"/>
        </w:rPr>
        <w:t xml:space="preserve"> method bypasses the normal </w:t>
      </w:r>
      <w:r>
        <w:rPr>
          <w:rStyle w:val="HTMLCode"/>
          <w:color w:val="1E293B"/>
        </w:rPr>
        <w:t>try/catch</w:t>
      </w:r>
      <w:r>
        <w:rPr>
          <w:rFonts w:ascii="Segoe UI" w:eastAsia="Times New Roman" w:hAnsi="Segoe UI" w:cs="Segoe UI"/>
          <w:color w:val="1E293B"/>
          <w:sz w:val="22"/>
          <w:szCs w:val="22"/>
        </w:rPr>
        <w:t xml:space="preserve"> block and crashes the entire application process!</w:t>
      </w:r>
    </w:p>
    <w:p w14:paraId="384FECD6" w14:textId="77777777" w:rsidR="00254662" w:rsidRDefault="00254662">
      <w:pPr>
        <w:numPr>
          <w:ilvl w:val="0"/>
          <w:numId w:val="13"/>
        </w:numPr>
        <w:spacing w:before="100" w:beforeAutospacing="1" w:after="100" w:afterAutospacing="1"/>
        <w:divId w:val="424234447"/>
        <w:rPr>
          <w:rFonts w:ascii="Segoe UI" w:eastAsia="Times New Roman" w:hAnsi="Segoe UI" w:cs="Segoe UI"/>
          <w:color w:val="1E293B"/>
          <w:sz w:val="22"/>
          <w:szCs w:val="22"/>
        </w:rPr>
      </w:pPr>
      <w:r>
        <w:rPr>
          <w:rFonts w:ascii="Segoe UI" w:eastAsia="Times New Roman" w:hAnsi="Segoe UI" w:cs="Segoe UI"/>
          <w:i/>
          <w:iCs/>
          <w:color w:val="1E293B"/>
          <w:sz w:val="22"/>
          <w:szCs w:val="22"/>
        </w:rPr>
        <w:t>Only acceptable exception:</w:t>
      </w:r>
      <w:r>
        <w:rPr>
          <w:rFonts w:ascii="Segoe UI" w:eastAsia="Times New Roman" w:hAnsi="Segoe UI" w:cs="Segoe UI"/>
          <w:color w:val="1E293B"/>
          <w:sz w:val="22"/>
          <w:szCs w:val="22"/>
        </w:rPr>
        <w:t xml:space="preserve"> UI Event Handlers (e.g., </w:t>
      </w:r>
      <w:r>
        <w:rPr>
          <w:rStyle w:val="HTMLCode"/>
          <w:color w:val="1E293B"/>
        </w:rPr>
        <w:t>button_Click(object sender, EventArgs e)</w:t>
      </w:r>
      <w:r>
        <w:rPr>
          <w:rFonts w:ascii="Segoe UI" w:eastAsia="Times New Roman" w:hAnsi="Segoe UI" w:cs="Segoe UI"/>
          <w:color w:val="1E293B"/>
          <w:sz w:val="22"/>
          <w:szCs w:val="22"/>
        </w:rPr>
        <w:t xml:space="preserve">). Everywhere else, use </w:t>
      </w:r>
      <w:r>
        <w:rPr>
          <w:rStyle w:val="HTMLCode"/>
          <w:color w:val="1E293B"/>
        </w:rPr>
        <w:t>async Task</w:t>
      </w:r>
      <w:r>
        <w:rPr>
          <w:rFonts w:ascii="Segoe UI" w:eastAsia="Times New Roman" w:hAnsi="Segoe UI" w:cs="Segoe UI"/>
          <w:color w:val="1E293B"/>
          <w:sz w:val="22"/>
          <w:szCs w:val="22"/>
        </w:rPr>
        <w:t>.</w:t>
      </w:r>
    </w:p>
    <w:p w14:paraId="6D3DB032" w14:textId="77777777" w:rsidR="00254662" w:rsidRDefault="00254662">
      <w:pPr>
        <w:divId w:val="189998720"/>
        <w:rPr>
          <w:rFonts w:ascii="Segoe UI" w:eastAsia="Times New Roman" w:hAnsi="Segoe UI" w:cs="Segoe UI"/>
          <w:b/>
          <w:bCs/>
          <w:color w:val="0F172A"/>
          <w:sz w:val="25"/>
          <w:szCs w:val="25"/>
        </w:rPr>
      </w:pPr>
      <w:r>
        <w:rPr>
          <w:rStyle w:val="q-badge1"/>
          <w:rFonts w:ascii="Segoe UI" w:eastAsia="Times New Roman" w:hAnsi="Segoe UI" w:cs="Segoe UI"/>
        </w:rPr>
        <w:t>Q 1.3.4</w:t>
      </w:r>
      <w:r>
        <w:rPr>
          <w:rFonts w:ascii="Segoe UI" w:eastAsia="Times New Roman" w:hAnsi="Segoe UI" w:cs="Segoe UI"/>
          <w:b/>
          <w:bCs/>
          <w:color w:val="0F172A"/>
          <w:sz w:val="25"/>
          <w:szCs w:val="25"/>
        </w:rPr>
        <w:t xml:space="preserve"> </w:t>
      </w:r>
      <w:r>
        <w:rPr>
          <w:rStyle w:val="HTMLCode"/>
          <w:b/>
          <w:bCs/>
          <w:color w:val="0F172A"/>
        </w:rPr>
        <w:t>ValueTask&lt;T&gt;</w:t>
      </w:r>
      <w:r>
        <w:rPr>
          <w:rFonts w:ascii="Segoe UI" w:eastAsia="Times New Roman" w:hAnsi="Segoe UI" w:cs="Segoe UI"/>
          <w:b/>
          <w:bCs/>
          <w:color w:val="0F172A"/>
          <w:sz w:val="25"/>
          <w:szCs w:val="25"/>
        </w:rPr>
        <w:t xml:space="preserve"> vs. </w:t>
      </w:r>
      <w:r>
        <w:rPr>
          <w:rStyle w:val="HTMLCode"/>
          <w:b/>
          <w:bCs/>
          <w:color w:val="0F172A"/>
        </w:rPr>
        <w:t>Task&lt;T&gt;</w:t>
      </w:r>
      <w:r>
        <w:rPr>
          <w:rFonts w:ascii="Segoe UI" w:eastAsia="Times New Roman" w:hAnsi="Segoe UI" w:cs="Segoe UI"/>
          <w:b/>
          <w:bCs/>
          <w:color w:val="0F172A"/>
          <w:sz w:val="25"/>
          <w:szCs w:val="25"/>
        </w:rPr>
        <w:t>: High-Throughput Optimization</w:t>
      </w:r>
    </w:p>
    <w:p w14:paraId="729D61ED" w14:textId="77777777" w:rsidR="00254662" w:rsidRDefault="00254662">
      <w:pPr>
        <w:numPr>
          <w:ilvl w:val="0"/>
          <w:numId w:val="14"/>
        </w:numPr>
        <w:spacing w:before="100" w:beforeAutospacing="1" w:after="100" w:afterAutospacing="1"/>
        <w:divId w:val="905143307"/>
        <w:rPr>
          <w:rFonts w:ascii="Segoe UI" w:eastAsia="Times New Roman" w:hAnsi="Segoe UI" w:cs="Segoe UI"/>
          <w:color w:val="1E293B"/>
          <w:sz w:val="22"/>
          <w:szCs w:val="22"/>
        </w:rPr>
      </w:pPr>
      <w:r>
        <w:rPr>
          <w:rStyle w:val="HTMLCode"/>
          <w:color w:val="1E293B"/>
        </w:rPr>
        <w:t>Task&lt;T&gt;</w:t>
      </w:r>
      <w:r>
        <w:rPr>
          <w:rFonts w:ascii="Segoe UI" w:eastAsia="Times New Roman" w:hAnsi="Segoe UI" w:cs="Segoe UI"/>
          <w:color w:val="1E293B"/>
          <w:sz w:val="22"/>
          <w:szCs w:val="22"/>
        </w:rPr>
        <w:t xml:space="preserve"> is a reference type. Every returned </w:t>
      </w:r>
      <w:r>
        <w:rPr>
          <w:rStyle w:val="HTMLCode"/>
          <w:color w:val="1E293B"/>
        </w:rPr>
        <w:t>Task</w:t>
      </w:r>
      <w:r>
        <w:rPr>
          <w:rFonts w:ascii="Segoe UI" w:eastAsia="Times New Roman" w:hAnsi="Segoe UI" w:cs="Segoe UI"/>
          <w:color w:val="1E293B"/>
          <w:sz w:val="22"/>
          <w:szCs w:val="22"/>
        </w:rPr>
        <w:t xml:space="preserve"> allocates an object on the managed heap.</w:t>
      </w:r>
    </w:p>
    <w:p w14:paraId="1AC2B35E" w14:textId="77777777" w:rsidR="00254662" w:rsidRDefault="00254662">
      <w:pPr>
        <w:numPr>
          <w:ilvl w:val="0"/>
          <w:numId w:val="14"/>
        </w:numPr>
        <w:spacing w:before="100" w:beforeAutospacing="1" w:after="100" w:afterAutospacing="1"/>
        <w:divId w:val="905143307"/>
        <w:rPr>
          <w:rFonts w:ascii="Segoe UI" w:eastAsia="Times New Roman" w:hAnsi="Segoe UI" w:cs="Segoe UI"/>
          <w:color w:val="1E293B"/>
          <w:sz w:val="22"/>
          <w:szCs w:val="22"/>
        </w:rPr>
      </w:pPr>
      <w:r>
        <w:rPr>
          <w:rStyle w:val="HTMLCode"/>
          <w:color w:val="1E293B"/>
        </w:rPr>
        <w:t>ValueTask&lt;T&gt;</w:t>
      </w:r>
      <w:r>
        <w:rPr>
          <w:rFonts w:ascii="Segoe UI" w:eastAsia="Times New Roman" w:hAnsi="Segoe UI" w:cs="Segoe UI"/>
          <w:color w:val="1E293B"/>
          <w:sz w:val="22"/>
          <w:szCs w:val="22"/>
        </w:rPr>
        <w:t xml:space="preserve"> is a struct (value type). If the method frequently completes synchronously (such as fetching from an in-memory cache), </w:t>
      </w:r>
      <w:r>
        <w:rPr>
          <w:rStyle w:val="HTMLCode"/>
          <w:color w:val="1E293B"/>
        </w:rPr>
        <w:t>ValueTask&lt;T&gt;</w:t>
      </w:r>
      <w:r>
        <w:rPr>
          <w:rFonts w:ascii="Segoe UI" w:eastAsia="Times New Roman" w:hAnsi="Segoe UI" w:cs="Segoe UI"/>
          <w:color w:val="1E293B"/>
          <w:sz w:val="22"/>
          <w:szCs w:val="22"/>
        </w:rPr>
        <w:t xml:space="preserve"> allocates </w:t>
      </w:r>
      <w:r>
        <w:rPr>
          <w:rFonts w:ascii="Segoe UI" w:eastAsia="Times New Roman" w:hAnsi="Segoe UI" w:cs="Segoe UI"/>
          <w:b/>
          <w:bCs/>
          <w:color w:val="1E293B"/>
          <w:sz w:val="22"/>
          <w:szCs w:val="22"/>
        </w:rPr>
        <w:t>zero heap memory</w:t>
      </w:r>
      <w:r>
        <w:rPr>
          <w:rFonts w:ascii="Segoe UI" w:eastAsia="Times New Roman" w:hAnsi="Segoe UI" w:cs="Segoe UI"/>
          <w:color w:val="1E293B"/>
          <w:sz w:val="22"/>
          <w:szCs w:val="22"/>
        </w:rPr>
        <w:t>!</w:t>
      </w:r>
    </w:p>
    <w:p w14:paraId="3A67D0C6" w14:textId="77777777" w:rsidR="00254662" w:rsidRDefault="00254662">
      <w:pPr>
        <w:numPr>
          <w:ilvl w:val="0"/>
          <w:numId w:val="14"/>
        </w:numPr>
        <w:spacing w:before="100" w:beforeAutospacing="1" w:after="100" w:afterAutospacing="1"/>
        <w:divId w:val="905143307"/>
        <w:rPr>
          <w:rFonts w:ascii="Segoe UI" w:eastAsia="Times New Roman" w:hAnsi="Segoe UI" w:cs="Segoe UI"/>
          <w:color w:val="1E293B"/>
          <w:sz w:val="22"/>
          <w:szCs w:val="22"/>
        </w:rPr>
      </w:pPr>
      <w:r>
        <w:rPr>
          <w:rFonts w:ascii="Segoe UI" w:eastAsia="Times New Roman" w:hAnsi="Segoe UI" w:cs="Segoe UI"/>
          <w:i/>
          <w:iCs/>
          <w:color w:val="1E293B"/>
          <w:sz w:val="22"/>
          <w:szCs w:val="22"/>
        </w:rPr>
        <w:t>Golden Rule:</w:t>
      </w:r>
      <w:r>
        <w:rPr>
          <w:rFonts w:ascii="Segoe UI" w:eastAsia="Times New Roman" w:hAnsi="Segoe UI" w:cs="Segoe UI"/>
          <w:color w:val="1E293B"/>
          <w:sz w:val="22"/>
          <w:szCs w:val="22"/>
        </w:rPr>
        <w:t xml:space="preserve"> Use </w:t>
      </w:r>
      <w:r>
        <w:rPr>
          <w:rStyle w:val="HTMLCode"/>
          <w:color w:val="1E293B"/>
        </w:rPr>
        <w:t>ValueTask&lt;T&gt;</w:t>
      </w:r>
      <w:r>
        <w:rPr>
          <w:rFonts w:ascii="Segoe UI" w:eastAsia="Times New Roman" w:hAnsi="Segoe UI" w:cs="Segoe UI"/>
          <w:color w:val="1E293B"/>
          <w:sz w:val="22"/>
          <w:szCs w:val="22"/>
        </w:rPr>
        <w:t xml:space="preserve"> only when profiling indicates that your async method completes synchronously 90%+ of the time (e.g., Cache-hit before database call).</w:t>
      </w:r>
    </w:p>
    <w:p w14:paraId="3BC11B8A" w14:textId="77777777" w:rsidR="00254662" w:rsidRDefault="00254662">
      <w:pPr>
        <w:divId w:val="621688877"/>
        <w:rPr>
          <w:rFonts w:ascii="Segoe UI" w:eastAsia="Times New Roman" w:hAnsi="Segoe UI" w:cs="Segoe UI"/>
          <w:b/>
          <w:bCs/>
          <w:color w:val="0F172A"/>
          <w:sz w:val="25"/>
          <w:szCs w:val="25"/>
        </w:rPr>
      </w:pPr>
      <w:r>
        <w:rPr>
          <w:rStyle w:val="q-badge1"/>
          <w:rFonts w:ascii="Segoe UI" w:eastAsia="Times New Roman" w:hAnsi="Segoe UI" w:cs="Segoe UI"/>
        </w:rPr>
        <w:t>Q 1.3.5</w:t>
      </w:r>
      <w:r>
        <w:rPr>
          <w:rFonts w:ascii="Segoe UI" w:eastAsia="Times New Roman" w:hAnsi="Segoe UI" w:cs="Segoe UI"/>
          <w:b/>
          <w:bCs/>
          <w:color w:val="0F172A"/>
          <w:sz w:val="25"/>
          <w:szCs w:val="25"/>
        </w:rPr>
        <w:t xml:space="preserve"> Thread Synchronization: </w:t>
      </w:r>
      <w:r>
        <w:rPr>
          <w:rStyle w:val="HTMLCode"/>
          <w:b/>
          <w:bCs/>
          <w:color w:val="0F172A"/>
        </w:rPr>
        <w:t>lock</w:t>
      </w:r>
      <w:r>
        <w:rPr>
          <w:rFonts w:ascii="Segoe UI" w:eastAsia="Times New Roman" w:hAnsi="Segoe UI" w:cs="Segoe UI"/>
          <w:b/>
          <w:bCs/>
          <w:color w:val="0F172A"/>
          <w:sz w:val="25"/>
          <w:szCs w:val="25"/>
        </w:rPr>
        <w:t xml:space="preserve">, </w:t>
      </w:r>
      <w:r>
        <w:rPr>
          <w:rStyle w:val="HTMLCode"/>
          <w:b/>
          <w:bCs/>
          <w:color w:val="0F172A"/>
        </w:rPr>
        <w:t>SemaphoreSlim</w:t>
      </w:r>
      <w:r>
        <w:rPr>
          <w:rFonts w:ascii="Segoe UI" w:eastAsia="Times New Roman" w:hAnsi="Segoe UI" w:cs="Segoe UI"/>
          <w:b/>
          <w:bCs/>
          <w:color w:val="0F172A"/>
          <w:sz w:val="25"/>
          <w:szCs w:val="25"/>
        </w:rPr>
        <w:t xml:space="preserve">, and </w:t>
      </w:r>
      <w:r>
        <w:rPr>
          <w:rStyle w:val="HTMLCode"/>
          <w:b/>
          <w:bCs/>
          <w:color w:val="0F172A"/>
        </w:rPr>
        <w:t>Interlocked</w:t>
      </w:r>
    </w:p>
    <w:p w14:paraId="7A4A4E47" w14:textId="77777777" w:rsidR="00254662" w:rsidRDefault="00254662">
      <w:pPr>
        <w:shd w:val="clear" w:color="auto" w:fill="F8FAFC"/>
        <w:divId w:val="508568406"/>
        <w:rPr>
          <w:rFonts w:ascii="Consolas" w:eastAsia="Times New Roman" w:hAnsi="Consolas" w:cs="Segoe UI"/>
          <w:color w:val="0F172A"/>
          <w:sz w:val="19"/>
          <w:szCs w:val="19"/>
        </w:rPr>
      </w:pPr>
      <w:r>
        <w:rPr>
          <w:rFonts w:ascii="Consolas" w:eastAsia="Times New Roman" w:hAnsi="Consolas" w:cs="Segoe UI"/>
          <w:color w:val="0F172A"/>
          <w:sz w:val="19"/>
          <w:szCs w:val="19"/>
        </w:rPr>
        <w:t xml:space="preserve">// 1. Interlocked: Atomic operations without locking (Fastest for counters) private int _counter = 0; public void Increment() =&gt; Interlocked.Increment(ref _counter); // 2. lock (Monitor): CPU-bound synchronous mutual exclusion private readonly object _syncRoot = new object(); public void AddSafe(string item) { lock (_syncRoot) { /* critical section */ } } // 3. SemaphoreSlim: Asynchronous locking (lock cannot be used with 'await'!) private readonly SemaphoreSlim _semaphore = new SemaphoreSlim(1, 1); public </w:t>
      </w:r>
      <w:r>
        <w:rPr>
          <w:rFonts w:ascii="Consolas" w:eastAsia="Times New Roman" w:hAnsi="Consolas" w:cs="Segoe UI"/>
          <w:color w:val="0F172A"/>
          <w:sz w:val="19"/>
          <w:szCs w:val="19"/>
        </w:rPr>
        <w:t>async Task AccessSharedResourceAsync() { await _semaphore.WaitAsync(); // Non-blocking wait! try { await Task.Delay(100); // Can safely await inside SemaphoreSlim } finally { _semaphore.Release(); } }</w:t>
      </w:r>
    </w:p>
    <w:p w14:paraId="0FA9EF22"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1.4 Collections, Generics &amp; LINQ Deep Dive</w:t>
      </w:r>
    </w:p>
    <w:p w14:paraId="0547B037" w14:textId="77777777" w:rsidR="00254662" w:rsidRDefault="00254662">
      <w:pPr>
        <w:divId w:val="865095860"/>
        <w:rPr>
          <w:rFonts w:ascii="Segoe UI" w:eastAsia="Times New Roman" w:hAnsi="Segoe UI" w:cs="Segoe UI"/>
          <w:b/>
          <w:bCs/>
          <w:color w:val="0F172A"/>
          <w:sz w:val="25"/>
          <w:szCs w:val="25"/>
        </w:rPr>
      </w:pPr>
      <w:r>
        <w:rPr>
          <w:rStyle w:val="q-badge1"/>
          <w:rFonts w:ascii="Segoe UI" w:eastAsia="Times New Roman" w:hAnsi="Segoe UI" w:cs="Segoe UI"/>
        </w:rPr>
        <w:t>Q 1.4.1</w:t>
      </w:r>
      <w:r>
        <w:rPr>
          <w:rFonts w:ascii="Segoe UI" w:eastAsia="Times New Roman" w:hAnsi="Segoe UI" w:cs="Segoe UI"/>
          <w:b/>
          <w:bCs/>
          <w:color w:val="0F172A"/>
          <w:sz w:val="25"/>
          <w:szCs w:val="25"/>
        </w:rPr>
        <w:t xml:space="preserve"> Collections Hierarchy: </w:t>
      </w:r>
      <w:r>
        <w:rPr>
          <w:rStyle w:val="HTMLCode"/>
          <w:b/>
          <w:bCs/>
          <w:color w:val="0F172A"/>
        </w:rPr>
        <w:t>IEnumerable</w:t>
      </w:r>
      <w:r>
        <w:rPr>
          <w:rFonts w:ascii="Segoe UI" w:eastAsia="Times New Roman" w:hAnsi="Segoe UI" w:cs="Segoe UI"/>
          <w:b/>
          <w:bCs/>
          <w:color w:val="0F172A"/>
          <w:sz w:val="25"/>
          <w:szCs w:val="25"/>
        </w:rPr>
        <w:t xml:space="preserve"> vs </w:t>
      </w:r>
      <w:r>
        <w:rPr>
          <w:rStyle w:val="HTMLCode"/>
          <w:b/>
          <w:bCs/>
          <w:color w:val="0F172A"/>
        </w:rPr>
        <w:t>ICollection</w:t>
      </w:r>
      <w:r>
        <w:rPr>
          <w:rFonts w:ascii="Segoe UI" w:eastAsia="Times New Roman" w:hAnsi="Segoe UI" w:cs="Segoe UI"/>
          <w:b/>
          <w:bCs/>
          <w:color w:val="0F172A"/>
          <w:sz w:val="25"/>
          <w:szCs w:val="25"/>
        </w:rPr>
        <w:t xml:space="preserve"> vs </w:t>
      </w:r>
      <w:r>
        <w:rPr>
          <w:rStyle w:val="HTMLCode"/>
          <w:b/>
          <w:bCs/>
          <w:color w:val="0F172A"/>
        </w:rPr>
        <w:t>IList</w:t>
      </w:r>
      <w:r>
        <w:rPr>
          <w:rFonts w:ascii="Segoe UI" w:eastAsia="Times New Roman" w:hAnsi="Segoe UI" w:cs="Segoe UI"/>
          <w:b/>
          <w:bCs/>
          <w:color w:val="0F172A"/>
          <w:sz w:val="25"/>
          <w:szCs w:val="25"/>
        </w:rPr>
        <w:t xml:space="preserve"> vs </w:t>
      </w:r>
      <w:r>
        <w:rPr>
          <w:rStyle w:val="HTMLCode"/>
          <w:b/>
          <w:bCs/>
          <w:color w:val="0F172A"/>
        </w:rPr>
        <w:t>IQueryable</w:t>
      </w:r>
    </w:p>
    <w:tbl>
      <w:tblPr>
        <w:tblW w:w="5000" w:type="pct"/>
        <w:tblCellMar>
          <w:top w:w="15" w:type="dxa"/>
          <w:left w:w="15" w:type="dxa"/>
          <w:bottom w:w="15" w:type="dxa"/>
          <w:right w:w="15" w:type="dxa"/>
        </w:tblCellMar>
        <w:tblLook w:val="04A0" w:firstRow="1" w:lastRow="0" w:firstColumn="1" w:lastColumn="0" w:noHBand="0" w:noVBand="1"/>
      </w:tblPr>
      <w:tblGrid>
        <w:gridCol w:w="2041"/>
        <w:gridCol w:w="3558"/>
        <w:gridCol w:w="3414"/>
      </w:tblGrid>
      <w:tr w:rsidR="00000000" w14:paraId="66F77362" w14:textId="77777777">
        <w:trPr>
          <w:divId w:val="101460886"/>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A3FDEAF"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Interface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F4EBBF5"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Capabilities &amp; Methods</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A8DA4C9"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Evaluation &amp; Execution</w:t>
            </w:r>
          </w:p>
        </w:tc>
      </w:tr>
      <w:tr w:rsidR="00000000" w14:paraId="25FCC8DA" w14:textId="77777777">
        <w:trPr>
          <w:divId w:val="10146088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E125191"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IEnumerable&lt;T&gt;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FCFEEC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Forward-only iteration via </w:t>
            </w:r>
            <w:r>
              <w:rPr>
                <w:rStyle w:val="HTMLCode"/>
                <w:color w:val="1E293B"/>
              </w:rPr>
              <w:t>GetEnumerator()</w:t>
            </w:r>
            <w:r>
              <w:rPr>
                <w:rFonts w:ascii="Segoe UI" w:eastAsia="Times New Roman" w:hAnsi="Segoe UI" w:cs="Segoe UI"/>
                <w:color w:val="1E293B"/>
                <w:sz w:val="20"/>
                <w:szCs w:val="20"/>
              </w:rPr>
              <w:t xml:space="preserve">, </w:t>
            </w:r>
            <w:r>
              <w:rPr>
                <w:rStyle w:val="HTMLCode"/>
                <w:color w:val="1E293B"/>
              </w:rPr>
              <w:t>MoveNext()</w:t>
            </w:r>
            <w:r>
              <w:rPr>
                <w:rFonts w:ascii="Segoe UI" w:eastAsia="Times New Roman" w:hAnsi="Segoe UI" w:cs="Segoe UI"/>
                <w:color w:val="1E293B"/>
                <w:sz w:val="20"/>
                <w:szCs w:val="20"/>
              </w:rPr>
              <w:t>. Read-only.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70856F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In-Memory. Evaluated in C# client memory using compiled delegates (</w:t>
            </w:r>
            <w:r>
              <w:rPr>
                <w:rStyle w:val="HTMLCode"/>
                <w:color w:val="1E293B"/>
              </w:rPr>
              <w:t>Func&lt;T, bool&gt;</w:t>
            </w:r>
            <w:r>
              <w:rPr>
                <w:rFonts w:ascii="Segoe UI" w:eastAsia="Times New Roman" w:hAnsi="Segoe UI" w:cs="Segoe UI"/>
                <w:color w:val="1E293B"/>
                <w:sz w:val="20"/>
                <w:szCs w:val="20"/>
              </w:rPr>
              <w:t>).</w:t>
            </w:r>
          </w:p>
        </w:tc>
      </w:tr>
      <w:tr w:rsidR="00000000" w14:paraId="4FB1A764" w14:textId="77777777">
        <w:trPr>
          <w:divId w:val="10146088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DB2107C"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ICollection&lt;T&gt;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32F553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Inherits </w:t>
            </w:r>
            <w:r>
              <w:rPr>
                <w:rStyle w:val="HTMLCode"/>
                <w:color w:val="1E293B"/>
              </w:rPr>
              <w:t>IEnumerable</w:t>
            </w:r>
            <w:r>
              <w:rPr>
                <w:rFonts w:ascii="Segoe UI" w:eastAsia="Times New Roman" w:hAnsi="Segoe UI" w:cs="Segoe UI"/>
                <w:color w:val="1E293B"/>
                <w:sz w:val="20"/>
                <w:szCs w:val="20"/>
              </w:rPr>
              <w:t xml:space="preserve">. Adds </w:t>
            </w:r>
            <w:r>
              <w:rPr>
                <w:rStyle w:val="HTMLCode"/>
                <w:color w:val="1E293B"/>
              </w:rPr>
              <w:t>Count</w:t>
            </w:r>
            <w:r>
              <w:rPr>
                <w:rFonts w:ascii="Segoe UI" w:eastAsia="Times New Roman" w:hAnsi="Segoe UI" w:cs="Segoe UI"/>
                <w:color w:val="1E293B"/>
                <w:sz w:val="20"/>
                <w:szCs w:val="20"/>
              </w:rPr>
              <w:t xml:space="preserve">, </w:t>
            </w:r>
            <w:r>
              <w:rPr>
                <w:rStyle w:val="HTMLCode"/>
                <w:color w:val="1E293B"/>
              </w:rPr>
              <w:t>Add()</w:t>
            </w:r>
            <w:r>
              <w:rPr>
                <w:rFonts w:ascii="Segoe UI" w:eastAsia="Times New Roman" w:hAnsi="Segoe UI" w:cs="Segoe UI"/>
                <w:color w:val="1E293B"/>
                <w:sz w:val="20"/>
                <w:szCs w:val="20"/>
              </w:rPr>
              <w:t xml:space="preserve">, </w:t>
            </w:r>
            <w:r>
              <w:rPr>
                <w:rStyle w:val="HTMLCode"/>
                <w:color w:val="1E293B"/>
              </w:rPr>
              <w:t>Remove()</w:t>
            </w:r>
            <w:r>
              <w:rPr>
                <w:rFonts w:ascii="Segoe UI" w:eastAsia="Times New Roman" w:hAnsi="Segoe UI" w:cs="Segoe UI"/>
                <w:color w:val="1E293B"/>
                <w:sz w:val="20"/>
                <w:szCs w:val="20"/>
              </w:rPr>
              <w:t xml:space="preserve">, </w:t>
            </w:r>
            <w:r>
              <w:rPr>
                <w:rStyle w:val="HTMLCode"/>
                <w:color w:val="1E293B"/>
              </w:rPr>
              <w:t>Contains()</w:t>
            </w:r>
            <w:r>
              <w:rPr>
                <w:rFonts w:ascii="Segoe UI" w:eastAsia="Times New Roman" w:hAnsi="Segoe UI" w:cs="Segoe UI"/>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9E4F5A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In-Memory. Allows mutation and size checking without iterating.</w:t>
            </w:r>
          </w:p>
        </w:tc>
      </w:tr>
      <w:tr w:rsidR="00000000" w14:paraId="5D0B4D2A" w14:textId="77777777">
        <w:trPr>
          <w:divId w:val="10146088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D6F9459"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IList&lt;T&gt;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C9AFF2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Inherits </w:t>
            </w:r>
            <w:r>
              <w:rPr>
                <w:rStyle w:val="HTMLCode"/>
                <w:color w:val="1E293B"/>
              </w:rPr>
              <w:t>ICollection</w:t>
            </w:r>
            <w:r>
              <w:rPr>
                <w:rFonts w:ascii="Segoe UI" w:eastAsia="Times New Roman" w:hAnsi="Segoe UI" w:cs="Segoe UI"/>
                <w:color w:val="1E293B"/>
                <w:sz w:val="20"/>
                <w:szCs w:val="20"/>
              </w:rPr>
              <w:t>. Adds index-based access (</w:t>
            </w:r>
            <w:r>
              <w:rPr>
                <w:rStyle w:val="HTMLCode"/>
                <w:color w:val="1E293B"/>
              </w:rPr>
              <w:t>list[i]</w:t>
            </w:r>
            <w:r>
              <w:rPr>
                <w:rFonts w:ascii="Segoe UI" w:eastAsia="Times New Roman" w:hAnsi="Segoe UI" w:cs="Segoe UI"/>
                <w:color w:val="1E293B"/>
                <w:sz w:val="20"/>
                <w:szCs w:val="20"/>
              </w:rPr>
              <w:t xml:space="preserve">), </w:t>
            </w:r>
            <w:r>
              <w:rPr>
                <w:rStyle w:val="HTMLCode"/>
                <w:color w:val="1E293B"/>
              </w:rPr>
              <w:t>InsertAt()</w:t>
            </w:r>
            <w:r>
              <w:rPr>
                <w:rFonts w:ascii="Segoe UI" w:eastAsia="Times New Roman" w:hAnsi="Segoe UI" w:cs="Segoe UI"/>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13C9AC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In-Memory. Best when direct random access by index is required.</w:t>
            </w:r>
          </w:p>
        </w:tc>
      </w:tr>
      <w:tr w:rsidR="00000000" w14:paraId="5C8C546E" w14:textId="77777777">
        <w:trPr>
          <w:divId w:val="10146088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59C21EC"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IQueryable&lt;T&gt;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1CE102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Inherits </w:t>
            </w:r>
            <w:r>
              <w:rPr>
                <w:rStyle w:val="HTMLCode"/>
                <w:color w:val="1E293B"/>
              </w:rPr>
              <w:t>IEnumerable</w:t>
            </w:r>
            <w:r>
              <w:rPr>
                <w:rFonts w:ascii="Segoe UI" w:eastAsia="Times New Roman" w:hAnsi="Segoe UI" w:cs="Segoe UI"/>
                <w:color w:val="1E293B"/>
                <w:sz w:val="20"/>
                <w:szCs w:val="20"/>
              </w:rPr>
              <w:t xml:space="preserve">. Holds an </w:t>
            </w:r>
            <w:r>
              <w:rPr>
                <w:rFonts w:ascii="Segoe UI" w:eastAsia="Times New Roman" w:hAnsi="Segoe UI" w:cs="Segoe UI"/>
                <w:b/>
                <w:bCs/>
                <w:color w:val="1E293B"/>
                <w:sz w:val="20"/>
                <w:szCs w:val="20"/>
              </w:rPr>
              <w:t>Expression Tree</w:t>
            </w:r>
            <w:r>
              <w:rPr>
                <w:rFonts w:ascii="Segoe UI" w:eastAsia="Times New Roman" w:hAnsi="Segoe UI" w:cs="Segoe UI"/>
                <w:color w:val="1E293B"/>
                <w:sz w:val="20"/>
                <w:szCs w:val="20"/>
              </w:rPr>
              <w:t xml:space="preserve"> (</w:t>
            </w:r>
            <w:r>
              <w:rPr>
                <w:rStyle w:val="HTMLCode"/>
                <w:color w:val="1E293B"/>
              </w:rPr>
              <w:t>Expression&lt;Func&lt;T, bool&gt;&gt;</w:t>
            </w:r>
            <w:r>
              <w:rPr>
                <w:rFonts w:ascii="Segoe UI" w:eastAsia="Times New Roman" w:hAnsi="Segoe UI" w:cs="Segoe UI"/>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94EBBE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Database-Level Execution</w:t>
            </w:r>
            <w:r>
              <w:rPr>
                <w:rFonts w:ascii="Segoe UI" w:eastAsia="Times New Roman" w:hAnsi="Segoe UI" w:cs="Segoe UI"/>
                <w:color w:val="1E293B"/>
                <w:sz w:val="20"/>
                <w:szCs w:val="20"/>
              </w:rPr>
              <w:t>. EF Core translates LINQ expression into raw optimized SQL sent to SQL Server! Filters execute on database server.</w:t>
            </w:r>
          </w:p>
        </w:tc>
      </w:tr>
    </w:tbl>
    <w:p w14:paraId="0E8FD801" w14:textId="77777777" w:rsidR="00254662" w:rsidRDefault="00254662">
      <w:pPr>
        <w:shd w:val="clear" w:color="auto" w:fill="FFFBEB"/>
        <w:divId w:val="2099519350"/>
        <w:rPr>
          <w:rFonts w:ascii="Segoe UI" w:eastAsia="Times New Roman" w:hAnsi="Segoe UI" w:cs="Segoe UI"/>
          <w:b/>
          <w:bCs/>
          <w:color w:val="B45309"/>
          <w:sz w:val="21"/>
          <w:szCs w:val="21"/>
        </w:rPr>
      </w:pPr>
      <w:r>
        <w:rPr>
          <w:rFonts w:ascii="Segoe UI Emoji" w:eastAsia="Times New Roman" w:hAnsi="Segoe UI Emoji" w:cs="Segoe UI Emoji"/>
          <w:b/>
          <w:bCs/>
          <w:color w:val="B45309"/>
          <w:sz w:val="21"/>
          <w:szCs w:val="21"/>
        </w:rPr>
        <w:t>⚠️</w:t>
      </w:r>
      <w:r>
        <w:rPr>
          <w:rFonts w:ascii="Segoe UI" w:eastAsia="Times New Roman" w:hAnsi="Segoe UI" w:cs="Segoe UI"/>
          <w:b/>
          <w:bCs/>
          <w:color w:val="B45309"/>
          <w:sz w:val="21"/>
          <w:szCs w:val="21"/>
        </w:rPr>
        <w:t xml:space="preserve"> Huge Interview Gotcha: IEnumerable vs IQueryable with EF Core</w:t>
      </w:r>
    </w:p>
    <w:p w14:paraId="3F5E6240" w14:textId="77777777" w:rsidR="00254662" w:rsidRDefault="00254662">
      <w:pPr>
        <w:shd w:val="clear" w:color="auto" w:fill="FFFBEB"/>
        <w:divId w:val="2056196718"/>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If you write </w:t>
      </w:r>
      <w:r>
        <w:rPr>
          <w:rStyle w:val="HTMLCode"/>
          <w:color w:val="1E293B"/>
        </w:rPr>
        <w:t xml:space="preserve">IEnumerable&lt;User&gt; </w:t>
      </w:r>
      <w:r>
        <w:rPr>
          <w:rStyle w:val="HTMLCode"/>
          <w:color w:val="1E293B"/>
        </w:rPr>
        <w:t>users = _dbContext.Users; users.Where(u =&gt; u.IsActive);</w:t>
      </w:r>
      <w:r>
        <w:rPr>
          <w:rFonts w:ascii="Segoe UI" w:eastAsia="Times New Roman" w:hAnsi="Segoe UI" w:cs="Segoe UI"/>
          <w:color w:val="1E293B"/>
          <w:sz w:val="22"/>
          <w:szCs w:val="22"/>
        </w:rPr>
        <w:t xml:space="preserve">, EF Core loads </w:t>
      </w:r>
      <w:r>
        <w:rPr>
          <w:rFonts w:ascii="Segoe UI" w:eastAsia="Times New Roman" w:hAnsi="Segoe UI" w:cs="Segoe UI"/>
          <w:b/>
          <w:bCs/>
          <w:color w:val="1E293B"/>
          <w:sz w:val="22"/>
          <w:szCs w:val="22"/>
        </w:rPr>
        <w:t>ALL 1,000,000 users from the database into RAM</w:t>
      </w:r>
      <w:r>
        <w:rPr>
          <w:rFonts w:ascii="Segoe UI" w:eastAsia="Times New Roman" w:hAnsi="Segoe UI" w:cs="Segoe UI"/>
          <w:color w:val="1E293B"/>
          <w:sz w:val="22"/>
          <w:szCs w:val="22"/>
        </w:rPr>
        <w:t>, and then filters in C#!</w:t>
      </w:r>
      <w:r>
        <w:rPr>
          <w:rFonts w:ascii="Segoe UI" w:eastAsia="Times New Roman" w:hAnsi="Segoe UI" w:cs="Segoe UI"/>
          <w:color w:val="1E293B"/>
          <w:sz w:val="22"/>
          <w:szCs w:val="22"/>
        </w:rPr>
        <w:br/>
        <w:t xml:space="preserve">If you write </w:t>
      </w:r>
      <w:r>
        <w:rPr>
          <w:rStyle w:val="HTMLCode"/>
          <w:color w:val="1E293B"/>
        </w:rPr>
        <w:t>IQueryable&lt;User&gt; users = _dbContext.Users; users.Where(u =&gt; u.IsActive);</w:t>
      </w:r>
      <w:r>
        <w:rPr>
          <w:rFonts w:ascii="Segoe UI" w:eastAsia="Times New Roman" w:hAnsi="Segoe UI" w:cs="Segoe UI"/>
          <w:color w:val="1E293B"/>
          <w:sz w:val="22"/>
          <w:szCs w:val="22"/>
        </w:rPr>
        <w:t xml:space="preserve">, EF Core generates </w:t>
      </w:r>
      <w:r>
        <w:rPr>
          <w:rStyle w:val="HTMLCode"/>
          <w:color w:val="1E293B"/>
        </w:rPr>
        <w:t>SELECT * FROM Users WHERE IsActive = 1</w:t>
      </w:r>
      <w:r>
        <w:rPr>
          <w:rFonts w:ascii="Segoe UI" w:eastAsia="Times New Roman" w:hAnsi="Segoe UI" w:cs="Segoe UI"/>
          <w:color w:val="1E293B"/>
          <w:sz w:val="22"/>
          <w:szCs w:val="22"/>
        </w:rPr>
        <w:t xml:space="preserve"> directly in SQL Server! </w:t>
      </w:r>
    </w:p>
    <w:p w14:paraId="22EBFA75" w14:textId="77777777" w:rsidR="00254662" w:rsidRDefault="00254662">
      <w:pPr>
        <w:divId w:val="663242747"/>
        <w:rPr>
          <w:rFonts w:ascii="Segoe UI" w:eastAsia="Times New Roman" w:hAnsi="Segoe UI" w:cs="Segoe UI"/>
          <w:b/>
          <w:bCs/>
          <w:color w:val="0F172A"/>
          <w:sz w:val="25"/>
          <w:szCs w:val="25"/>
        </w:rPr>
      </w:pPr>
      <w:r>
        <w:rPr>
          <w:rStyle w:val="q-badge1"/>
          <w:rFonts w:ascii="Segoe UI" w:eastAsia="Times New Roman" w:hAnsi="Segoe UI" w:cs="Segoe UI"/>
        </w:rPr>
        <w:t>Q 1.4.2</w:t>
      </w:r>
      <w:r>
        <w:rPr>
          <w:rFonts w:ascii="Segoe UI" w:eastAsia="Times New Roman" w:hAnsi="Segoe UI" w:cs="Segoe UI"/>
          <w:b/>
          <w:bCs/>
          <w:color w:val="0F172A"/>
          <w:sz w:val="25"/>
          <w:szCs w:val="25"/>
        </w:rPr>
        <w:t xml:space="preserve"> Deferred Execution vs. Immediate Execution &amp; Multiple Enumeration Bug</w:t>
      </w:r>
    </w:p>
    <w:p w14:paraId="51F41FBD" w14:textId="77777777" w:rsidR="00254662" w:rsidRDefault="00254662">
      <w:pPr>
        <w:pStyle w:val="NormalWeb"/>
        <w:divId w:val="1385979609"/>
        <w:rPr>
          <w:rFonts w:ascii="Segoe UI" w:hAnsi="Segoe UI" w:cs="Segoe UI"/>
          <w:color w:val="1E293B"/>
          <w:sz w:val="22"/>
          <w:szCs w:val="22"/>
        </w:rPr>
      </w:pPr>
      <w:r>
        <w:rPr>
          <w:rFonts w:ascii="Segoe UI" w:hAnsi="Segoe UI" w:cs="Segoe UI"/>
          <w:b/>
          <w:bCs/>
          <w:color w:val="1E293B"/>
          <w:sz w:val="22"/>
          <w:szCs w:val="22"/>
        </w:rPr>
        <w:t>Deferred (Lazy) Execution:</w:t>
      </w:r>
      <w:r>
        <w:rPr>
          <w:rFonts w:ascii="Segoe UI" w:hAnsi="Segoe UI" w:cs="Segoe UI"/>
          <w:color w:val="1E293B"/>
          <w:sz w:val="22"/>
          <w:szCs w:val="22"/>
        </w:rPr>
        <w:t xml:space="preserve"> LINQ query is not executed when defined. Execution happens only when the collection is iterated (via </w:t>
      </w:r>
      <w:r>
        <w:rPr>
          <w:rStyle w:val="HTMLCode"/>
          <w:color w:val="1E293B"/>
        </w:rPr>
        <w:t>foreach</w:t>
      </w:r>
      <w:r>
        <w:rPr>
          <w:rFonts w:ascii="Segoe UI" w:hAnsi="Segoe UI" w:cs="Segoe UI"/>
          <w:color w:val="1E293B"/>
          <w:sz w:val="22"/>
          <w:szCs w:val="22"/>
        </w:rPr>
        <w:t xml:space="preserve">, </w:t>
      </w:r>
      <w:r>
        <w:rPr>
          <w:rStyle w:val="HTMLCode"/>
          <w:color w:val="1E293B"/>
        </w:rPr>
        <w:t>ToList()</w:t>
      </w:r>
      <w:r>
        <w:rPr>
          <w:rFonts w:ascii="Segoe UI" w:hAnsi="Segoe UI" w:cs="Segoe UI"/>
          <w:color w:val="1E293B"/>
          <w:sz w:val="22"/>
          <w:szCs w:val="22"/>
        </w:rPr>
        <w:t xml:space="preserve">, </w:t>
      </w:r>
      <w:r>
        <w:rPr>
          <w:rStyle w:val="HTMLCode"/>
          <w:color w:val="1E293B"/>
        </w:rPr>
        <w:t>Count()</w:t>
      </w:r>
      <w:r>
        <w:rPr>
          <w:rFonts w:ascii="Segoe UI" w:hAnsi="Segoe UI" w:cs="Segoe UI"/>
          <w:color w:val="1E293B"/>
          <w:sz w:val="22"/>
          <w:szCs w:val="22"/>
        </w:rPr>
        <w:t xml:space="preserve">, </w:t>
      </w:r>
      <w:r>
        <w:rPr>
          <w:rStyle w:val="HTMLCode"/>
          <w:color w:val="1E293B"/>
        </w:rPr>
        <w:t>Any()</w:t>
      </w:r>
      <w:r>
        <w:rPr>
          <w:rFonts w:ascii="Segoe UI" w:hAnsi="Segoe UI" w:cs="Segoe UI"/>
          <w:color w:val="1E293B"/>
          <w:sz w:val="22"/>
          <w:szCs w:val="22"/>
        </w:rPr>
        <w:t>).</w:t>
      </w:r>
    </w:p>
    <w:p w14:paraId="1D726935" w14:textId="77777777" w:rsidR="00254662" w:rsidRDefault="00254662">
      <w:pPr>
        <w:shd w:val="clear" w:color="auto" w:fill="F8FAFC"/>
        <w:divId w:val="2002195666"/>
        <w:rPr>
          <w:rFonts w:ascii="Consolas" w:eastAsia="Times New Roman" w:hAnsi="Consolas" w:cs="Segoe UI"/>
          <w:color w:val="0F172A"/>
          <w:sz w:val="19"/>
          <w:szCs w:val="19"/>
        </w:rPr>
      </w:pPr>
      <w:r>
        <w:rPr>
          <w:rFonts w:ascii="Consolas" w:eastAsia="Times New Roman" w:hAnsi="Consolas" w:cs="Segoe UI"/>
          <w:color w:val="0F172A"/>
          <w:sz w:val="19"/>
          <w:szCs w:val="19"/>
        </w:rPr>
        <w:t>// Trap: Multiple Enumeration Bug var activeOrders = _dbContext.Orders.Where(o =&gt; o.Status == "Active"); // Execution 1: Hits Database here! if (activeOrders.Any()) { // Execution 2: HITS DATABASE A SECOND TIME! foreach(var order in activeOrders) { Console.WriteLine(order.Id); } } // SOLUTION: Materialize once using ToList() / ToArray() var cachedOrders = await _dbContext.Orders.Where(o =&gt; o.Status == "Active").ToListAsync(); if (cachedOrders.Any()) { foreach(var order in cachedOrders) { /* zero extra DB ca</w:t>
      </w:r>
      <w:r>
        <w:rPr>
          <w:rFonts w:ascii="Consolas" w:eastAsia="Times New Roman" w:hAnsi="Consolas" w:cs="Segoe UI"/>
          <w:color w:val="0F172A"/>
          <w:sz w:val="19"/>
          <w:szCs w:val="19"/>
        </w:rPr>
        <w:t>lls */ } }</w:t>
      </w:r>
    </w:p>
    <w:p w14:paraId="493ADE09" w14:textId="77777777" w:rsidR="00254662" w:rsidRDefault="00254662">
      <w:pPr>
        <w:divId w:val="1277174650"/>
        <w:rPr>
          <w:rFonts w:ascii="Segoe UI" w:eastAsia="Times New Roman" w:hAnsi="Segoe UI" w:cs="Segoe UI"/>
          <w:b/>
          <w:bCs/>
          <w:color w:val="0F172A"/>
          <w:sz w:val="25"/>
          <w:szCs w:val="25"/>
        </w:rPr>
      </w:pPr>
      <w:r>
        <w:rPr>
          <w:rStyle w:val="q-badge1"/>
          <w:rFonts w:ascii="Segoe UI" w:eastAsia="Times New Roman" w:hAnsi="Segoe UI" w:cs="Segoe UI"/>
        </w:rPr>
        <w:t>Q 1.4.3</w:t>
      </w:r>
      <w:r>
        <w:rPr>
          <w:rFonts w:ascii="Segoe UI" w:eastAsia="Times New Roman" w:hAnsi="Segoe UI" w:cs="Segoe UI"/>
          <w:b/>
          <w:bCs/>
          <w:color w:val="0F172A"/>
          <w:sz w:val="25"/>
          <w:szCs w:val="25"/>
        </w:rPr>
        <w:t xml:space="preserve"> Key LINQ Operators for Real-World Problem Solving</w:t>
      </w:r>
    </w:p>
    <w:p w14:paraId="7264D98E" w14:textId="77777777" w:rsidR="00254662" w:rsidRDefault="00254662">
      <w:pPr>
        <w:numPr>
          <w:ilvl w:val="0"/>
          <w:numId w:val="15"/>
        </w:numPr>
        <w:spacing w:before="100" w:beforeAutospacing="1" w:after="100" w:afterAutospacing="1"/>
        <w:divId w:val="1413501825"/>
        <w:rPr>
          <w:rFonts w:ascii="Segoe UI" w:eastAsia="Times New Roman" w:hAnsi="Segoe UI" w:cs="Segoe UI"/>
          <w:color w:val="1E293B"/>
          <w:sz w:val="22"/>
          <w:szCs w:val="22"/>
        </w:rPr>
      </w:pPr>
      <w:r>
        <w:rPr>
          <w:rStyle w:val="HTMLCode"/>
          <w:color w:val="1E293B"/>
        </w:rPr>
        <w:t>Select</w:t>
      </w:r>
      <w:r>
        <w:rPr>
          <w:rFonts w:ascii="Segoe UI" w:eastAsia="Times New Roman" w:hAnsi="Segoe UI" w:cs="Segoe UI"/>
          <w:color w:val="1E293B"/>
          <w:sz w:val="22"/>
          <w:szCs w:val="22"/>
        </w:rPr>
        <w:t xml:space="preserve"> vs </w:t>
      </w:r>
      <w:r>
        <w:rPr>
          <w:rStyle w:val="HTMLCode"/>
          <w:color w:val="1E293B"/>
        </w:rPr>
        <w:t>SelectMany</w:t>
      </w:r>
      <w:r>
        <w:rPr>
          <w:rFonts w:ascii="Segoe UI" w:eastAsia="Times New Roman" w:hAnsi="Segoe UI" w:cs="Segoe UI"/>
          <w:color w:val="1E293B"/>
          <w:sz w:val="22"/>
          <w:szCs w:val="22"/>
        </w:rPr>
        <w:t xml:space="preserve">: </w:t>
      </w:r>
      <w:r>
        <w:rPr>
          <w:rStyle w:val="HTMLCode"/>
          <w:color w:val="1E293B"/>
        </w:rPr>
        <w:t>Select</w:t>
      </w:r>
      <w:r>
        <w:rPr>
          <w:rFonts w:ascii="Segoe UI" w:eastAsia="Times New Roman" w:hAnsi="Segoe UI" w:cs="Segoe UI"/>
          <w:color w:val="1E293B"/>
          <w:sz w:val="22"/>
          <w:szCs w:val="22"/>
        </w:rPr>
        <w:t xml:space="preserve"> transforms 1-to-1. </w:t>
      </w:r>
      <w:r>
        <w:rPr>
          <w:rStyle w:val="HTMLCode"/>
          <w:color w:val="1E293B"/>
        </w:rPr>
        <w:t>SelectMany</w:t>
      </w:r>
      <w:r>
        <w:rPr>
          <w:rFonts w:ascii="Segoe UI" w:eastAsia="Times New Roman" w:hAnsi="Segoe UI" w:cs="Segoe UI"/>
          <w:color w:val="1E293B"/>
          <w:sz w:val="22"/>
          <w:szCs w:val="22"/>
        </w:rPr>
        <w:t xml:space="preserve"> flattens nested collections (1-to-many list of lists into a single flat list).</w:t>
      </w:r>
    </w:p>
    <w:p w14:paraId="21FB1812" w14:textId="77777777" w:rsidR="00254662" w:rsidRDefault="00254662">
      <w:pPr>
        <w:numPr>
          <w:ilvl w:val="0"/>
          <w:numId w:val="15"/>
        </w:numPr>
        <w:spacing w:before="100" w:beforeAutospacing="1" w:after="100" w:afterAutospacing="1"/>
        <w:divId w:val="1413501825"/>
        <w:rPr>
          <w:rFonts w:ascii="Segoe UI" w:eastAsia="Times New Roman" w:hAnsi="Segoe UI" w:cs="Segoe UI"/>
          <w:color w:val="1E293B"/>
          <w:sz w:val="22"/>
          <w:szCs w:val="22"/>
        </w:rPr>
      </w:pPr>
      <w:r>
        <w:rPr>
          <w:rStyle w:val="HTMLCode"/>
          <w:color w:val="1E293B"/>
        </w:rPr>
        <w:t>GroupBy</w:t>
      </w:r>
      <w:r>
        <w:rPr>
          <w:rFonts w:ascii="Segoe UI" w:eastAsia="Times New Roman" w:hAnsi="Segoe UI" w:cs="Segoe UI"/>
          <w:color w:val="1E293B"/>
          <w:sz w:val="22"/>
          <w:szCs w:val="22"/>
        </w:rPr>
        <w:t xml:space="preserve">: Groups elements by a key selector and returns </w:t>
      </w:r>
      <w:r>
        <w:rPr>
          <w:rStyle w:val="HTMLCode"/>
          <w:color w:val="1E293B"/>
        </w:rPr>
        <w:t>IEnumerable&lt;IGrouping&lt;TKey, TElement&gt;&gt;</w:t>
      </w:r>
      <w:r>
        <w:rPr>
          <w:rFonts w:ascii="Segoe UI" w:eastAsia="Times New Roman" w:hAnsi="Segoe UI" w:cs="Segoe UI"/>
          <w:color w:val="1E293B"/>
          <w:sz w:val="22"/>
          <w:szCs w:val="22"/>
        </w:rPr>
        <w:t>.</w:t>
      </w:r>
    </w:p>
    <w:p w14:paraId="38D72B34" w14:textId="77777777" w:rsidR="00254662" w:rsidRDefault="00254662">
      <w:pPr>
        <w:numPr>
          <w:ilvl w:val="0"/>
          <w:numId w:val="15"/>
        </w:numPr>
        <w:spacing w:before="100" w:beforeAutospacing="1" w:after="100" w:afterAutospacing="1"/>
        <w:divId w:val="1413501825"/>
        <w:rPr>
          <w:rFonts w:ascii="Segoe UI" w:eastAsia="Times New Roman" w:hAnsi="Segoe UI" w:cs="Segoe UI"/>
          <w:color w:val="1E293B"/>
          <w:sz w:val="22"/>
          <w:szCs w:val="22"/>
        </w:rPr>
      </w:pPr>
      <w:r>
        <w:rPr>
          <w:rStyle w:val="HTMLCode"/>
          <w:color w:val="1E293B"/>
        </w:rPr>
        <w:t>Zip</w:t>
      </w:r>
      <w:r>
        <w:rPr>
          <w:rFonts w:ascii="Segoe UI" w:eastAsia="Times New Roman" w:hAnsi="Segoe UI" w:cs="Segoe UI"/>
          <w:color w:val="1E293B"/>
          <w:sz w:val="22"/>
          <w:szCs w:val="22"/>
        </w:rPr>
        <w:t>: Merges two sequences element-by-element using a specified function.</w:t>
      </w:r>
    </w:p>
    <w:p w14:paraId="31A13A5D" w14:textId="77777777" w:rsidR="00254662" w:rsidRDefault="00254662">
      <w:pPr>
        <w:numPr>
          <w:ilvl w:val="0"/>
          <w:numId w:val="15"/>
        </w:numPr>
        <w:spacing w:before="100" w:beforeAutospacing="1" w:after="100" w:afterAutospacing="1"/>
        <w:divId w:val="1413501825"/>
        <w:rPr>
          <w:rFonts w:ascii="Segoe UI" w:eastAsia="Times New Roman" w:hAnsi="Segoe UI" w:cs="Segoe UI"/>
          <w:color w:val="1E293B"/>
          <w:sz w:val="22"/>
          <w:szCs w:val="22"/>
        </w:rPr>
      </w:pPr>
      <w:r>
        <w:rPr>
          <w:rStyle w:val="HTMLCode"/>
          <w:color w:val="1E293B"/>
        </w:rPr>
        <w:t>Aggregate</w:t>
      </w:r>
      <w:r>
        <w:rPr>
          <w:rFonts w:ascii="Segoe UI" w:eastAsia="Times New Roman" w:hAnsi="Segoe UI" w:cs="Segoe UI"/>
          <w:color w:val="1E293B"/>
          <w:sz w:val="22"/>
          <w:szCs w:val="22"/>
        </w:rPr>
        <w:t>: Applies an accumulator function over a sequence (e.g., calculating running totals, complex fold operations).</w:t>
      </w:r>
    </w:p>
    <w:p w14:paraId="1148DEC6"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1.5 Delegates, Events &amp; Modern C# Features</w:t>
      </w:r>
    </w:p>
    <w:p w14:paraId="3397155E" w14:textId="77777777" w:rsidR="00254662" w:rsidRDefault="00254662">
      <w:pPr>
        <w:divId w:val="778985657"/>
        <w:rPr>
          <w:rFonts w:ascii="Segoe UI" w:eastAsia="Times New Roman" w:hAnsi="Segoe UI" w:cs="Segoe UI"/>
          <w:b/>
          <w:bCs/>
          <w:color w:val="0F172A"/>
          <w:sz w:val="25"/>
          <w:szCs w:val="25"/>
        </w:rPr>
      </w:pPr>
      <w:r>
        <w:rPr>
          <w:rStyle w:val="q-badge1"/>
          <w:rFonts w:ascii="Segoe UI" w:eastAsia="Times New Roman" w:hAnsi="Segoe UI" w:cs="Segoe UI"/>
        </w:rPr>
        <w:t>Q 1.5.1</w:t>
      </w:r>
      <w:r>
        <w:rPr>
          <w:rFonts w:ascii="Segoe UI" w:eastAsia="Times New Roman" w:hAnsi="Segoe UI" w:cs="Segoe UI"/>
          <w:b/>
          <w:bCs/>
          <w:color w:val="0F172A"/>
          <w:sz w:val="25"/>
          <w:szCs w:val="25"/>
        </w:rPr>
        <w:t xml:space="preserve"> Delegates, Func, Action, and Predicate Explained Simply</w:t>
      </w:r>
    </w:p>
    <w:p w14:paraId="461B7CE8" w14:textId="77777777" w:rsidR="00254662" w:rsidRDefault="00254662">
      <w:pPr>
        <w:pStyle w:val="NormalWeb"/>
        <w:divId w:val="1457677929"/>
        <w:rPr>
          <w:rFonts w:ascii="Segoe UI" w:hAnsi="Segoe UI" w:cs="Segoe UI"/>
          <w:color w:val="1E293B"/>
          <w:sz w:val="22"/>
          <w:szCs w:val="22"/>
        </w:rPr>
      </w:pPr>
      <w:r>
        <w:rPr>
          <w:rFonts w:ascii="Segoe UI" w:hAnsi="Segoe UI" w:cs="Segoe UI"/>
          <w:color w:val="1E293B"/>
          <w:sz w:val="22"/>
          <w:szCs w:val="22"/>
        </w:rPr>
        <w:t xml:space="preserve">A </w:t>
      </w:r>
      <w:r>
        <w:rPr>
          <w:rFonts w:ascii="Segoe UI" w:hAnsi="Segoe UI" w:cs="Segoe UI"/>
          <w:b/>
          <w:bCs/>
          <w:color w:val="1E293B"/>
          <w:sz w:val="22"/>
          <w:szCs w:val="22"/>
        </w:rPr>
        <w:t>Delegate</w:t>
      </w:r>
      <w:r>
        <w:rPr>
          <w:rFonts w:ascii="Segoe UI" w:hAnsi="Segoe UI" w:cs="Segoe UI"/>
          <w:color w:val="1E293B"/>
          <w:sz w:val="22"/>
          <w:szCs w:val="22"/>
        </w:rPr>
        <w:t xml:space="preserve"> is a type-safe function pointer. It holds a reference to a method with a specific signature and return type.</w:t>
      </w:r>
    </w:p>
    <w:tbl>
      <w:tblPr>
        <w:tblW w:w="5000" w:type="pct"/>
        <w:tblCellMar>
          <w:top w:w="15" w:type="dxa"/>
          <w:left w:w="15" w:type="dxa"/>
          <w:bottom w:w="15" w:type="dxa"/>
          <w:right w:w="15" w:type="dxa"/>
        </w:tblCellMar>
        <w:tblLook w:val="04A0" w:firstRow="1" w:lastRow="0" w:firstColumn="1" w:lastColumn="0" w:noHBand="0" w:noVBand="1"/>
      </w:tblPr>
      <w:tblGrid>
        <w:gridCol w:w="2168"/>
        <w:gridCol w:w="2696"/>
        <w:gridCol w:w="4149"/>
      </w:tblGrid>
      <w:tr w:rsidR="00000000" w14:paraId="59EA015B" w14:textId="77777777">
        <w:trPr>
          <w:divId w:val="1457677929"/>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793AE3E"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Delegate Type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79051D2"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Signature &amp; Return Type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69FC234"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Real-World Example</w:t>
            </w:r>
          </w:p>
        </w:tc>
      </w:tr>
      <w:tr w:rsidR="00000000" w14:paraId="516AE538" w14:textId="77777777">
        <w:trPr>
          <w:divId w:val="145767792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142F04E"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Action&lt;T1, T2...&gt;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009979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Takes 0 to 16 parameters, returns </w:t>
            </w:r>
            <w:r>
              <w:rPr>
                <w:rFonts w:ascii="Segoe UI" w:eastAsia="Times New Roman" w:hAnsi="Segoe UI" w:cs="Segoe UI"/>
                <w:b/>
                <w:bCs/>
                <w:color w:val="1E293B"/>
                <w:sz w:val="20"/>
                <w:szCs w:val="20"/>
              </w:rPr>
              <w:t>void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B081DC6" w14:textId="77777777" w:rsidR="00254662" w:rsidRDefault="00254662">
            <w:pPr>
              <w:spacing w:before="210" w:after="300"/>
              <w:rPr>
                <w:rFonts w:ascii="Segoe UI" w:eastAsia="Times New Roman" w:hAnsi="Segoe UI" w:cs="Segoe UI"/>
                <w:color w:val="1E293B"/>
                <w:sz w:val="20"/>
                <w:szCs w:val="20"/>
              </w:rPr>
            </w:pPr>
            <w:r>
              <w:rPr>
                <w:rStyle w:val="HTMLCode"/>
                <w:color w:val="1E293B"/>
              </w:rPr>
              <w:t>Action&lt;string&gt; log = msg =&gt; Console.WriteLine(msg);</w:t>
            </w:r>
          </w:p>
        </w:tc>
      </w:tr>
      <w:tr w:rsidR="00000000" w14:paraId="2BEA4D44" w14:textId="77777777">
        <w:trPr>
          <w:divId w:val="145767792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CE8701D"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Func&lt;T1, ..., TResult&gt;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C21C22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Takes 0 to 16 parameters, </w:t>
            </w:r>
            <w:r>
              <w:rPr>
                <w:rFonts w:ascii="Segoe UI" w:eastAsia="Times New Roman" w:hAnsi="Segoe UI" w:cs="Segoe UI"/>
                <w:b/>
                <w:bCs/>
                <w:color w:val="1E293B"/>
                <w:sz w:val="20"/>
                <w:szCs w:val="20"/>
              </w:rPr>
              <w:t>returns a value</w:t>
            </w:r>
            <w:r>
              <w:rPr>
                <w:rFonts w:ascii="Segoe UI" w:eastAsia="Times New Roman" w:hAnsi="Segoe UI" w:cs="Segoe UI"/>
                <w:color w:val="1E293B"/>
                <w:sz w:val="20"/>
                <w:szCs w:val="20"/>
              </w:rPr>
              <w:t xml:space="preserve"> of type </w:t>
            </w:r>
            <w:r>
              <w:rPr>
                <w:rStyle w:val="HTMLCode"/>
                <w:color w:val="1E293B"/>
              </w:rPr>
              <w:t>TResult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6224628" w14:textId="77777777" w:rsidR="00254662" w:rsidRDefault="00254662">
            <w:pPr>
              <w:spacing w:before="210" w:after="300"/>
              <w:rPr>
                <w:rFonts w:ascii="Segoe UI" w:eastAsia="Times New Roman" w:hAnsi="Segoe UI" w:cs="Segoe UI"/>
                <w:color w:val="1E293B"/>
                <w:sz w:val="20"/>
                <w:szCs w:val="20"/>
              </w:rPr>
            </w:pPr>
            <w:r>
              <w:rPr>
                <w:rStyle w:val="HTMLCode"/>
                <w:color w:val="1E293B"/>
              </w:rPr>
              <w:t>Func&lt;int, int, int&gt; sum = (a, b) =&gt; a + b;</w:t>
            </w:r>
          </w:p>
        </w:tc>
      </w:tr>
      <w:tr w:rsidR="00000000" w14:paraId="02156135" w14:textId="77777777">
        <w:trPr>
          <w:divId w:val="145767792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6A2F049"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Predicate&lt;T&gt;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3E8FE6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Takes 1 parameter of type </w:t>
            </w:r>
            <w:r>
              <w:rPr>
                <w:rStyle w:val="HTMLCode"/>
                <w:color w:val="1E293B"/>
              </w:rPr>
              <w:t>T</w:t>
            </w:r>
            <w:r>
              <w:rPr>
                <w:rFonts w:ascii="Segoe UI" w:eastAsia="Times New Roman" w:hAnsi="Segoe UI" w:cs="Segoe UI"/>
                <w:color w:val="1E293B"/>
                <w:sz w:val="20"/>
                <w:szCs w:val="20"/>
              </w:rPr>
              <w:t xml:space="preserve">, returns </w:t>
            </w:r>
            <w:r>
              <w:rPr>
                <w:rFonts w:ascii="Segoe UI" w:eastAsia="Times New Roman" w:hAnsi="Segoe UI" w:cs="Segoe UI"/>
                <w:b/>
                <w:bCs/>
                <w:color w:val="1E293B"/>
                <w:sz w:val="20"/>
                <w:szCs w:val="20"/>
              </w:rPr>
              <w:t>bool</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C74A61C" w14:textId="77777777" w:rsidR="00254662" w:rsidRDefault="00254662">
            <w:pPr>
              <w:spacing w:before="210" w:after="300"/>
              <w:rPr>
                <w:rFonts w:ascii="Segoe UI" w:eastAsia="Times New Roman" w:hAnsi="Segoe UI" w:cs="Segoe UI"/>
                <w:color w:val="1E293B"/>
                <w:sz w:val="20"/>
                <w:szCs w:val="20"/>
              </w:rPr>
            </w:pPr>
            <w:r>
              <w:rPr>
                <w:rStyle w:val="HTMLCode"/>
                <w:color w:val="1E293B"/>
              </w:rPr>
              <w:t>Predicate&lt;int&gt; isEven = n =&gt; n % 2 == 0;</w:t>
            </w:r>
          </w:p>
        </w:tc>
      </w:tr>
    </w:tbl>
    <w:p w14:paraId="093EEA5A" w14:textId="77777777" w:rsidR="00254662" w:rsidRDefault="00254662">
      <w:pPr>
        <w:divId w:val="1929729933"/>
        <w:rPr>
          <w:rFonts w:ascii="Segoe UI" w:eastAsia="Times New Roman" w:hAnsi="Segoe UI" w:cs="Segoe UI"/>
          <w:b/>
          <w:bCs/>
          <w:color w:val="0F172A"/>
          <w:sz w:val="25"/>
          <w:szCs w:val="25"/>
        </w:rPr>
      </w:pPr>
      <w:r>
        <w:rPr>
          <w:rStyle w:val="q-badge1"/>
          <w:rFonts w:ascii="Segoe UI" w:eastAsia="Times New Roman" w:hAnsi="Segoe UI" w:cs="Segoe UI"/>
        </w:rPr>
        <w:t>Q 1.5.2</w:t>
      </w:r>
      <w:r>
        <w:rPr>
          <w:rFonts w:ascii="Segoe UI" w:eastAsia="Times New Roman" w:hAnsi="Segoe UI" w:cs="Segoe UI"/>
          <w:b/>
          <w:bCs/>
          <w:color w:val="0F172A"/>
          <w:sz w:val="25"/>
          <w:szCs w:val="25"/>
        </w:rPr>
        <w:t xml:space="preserve"> Modern C# Features (C# 9 to C# 12/13) That Stand Out in Interviews</w:t>
      </w:r>
    </w:p>
    <w:p w14:paraId="4DB125BC" w14:textId="77777777" w:rsidR="00254662" w:rsidRDefault="00254662">
      <w:pPr>
        <w:numPr>
          <w:ilvl w:val="0"/>
          <w:numId w:val="16"/>
        </w:numPr>
        <w:spacing w:before="100" w:beforeAutospacing="1" w:after="100" w:afterAutospacing="1"/>
        <w:divId w:val="1866210694"/>
        <w:rPr>
          <w:rFonts w:ascii="Segoe UI" w:eastAsia="Times New Roman" w:hAnsi="Segoe UI" w:cs="Segoe UI"/>
          <w:color w:val="1E293B"/>
          <w:sz w:val="22"/>
          <w:szCs w:val="22"/>
        </w:rPr>
      </w:pPr>
      <w:r>
        <w:rPr>
          <w:rFonts w:ascii="Segoe UI" w:eastAsia="Times New Roman" w:hAnsi="Segoe UI" w:cs="Segoe UI"/>
          <w:b/>
          <w:bCs/>
          <w:color w:val="1E293B"/>
          <w:sz w:val="22"/>
          <w:szCs w:val="22"/>
        </w:rPr>
        <w:t>Records (</w:t>
      </w:r>
      <w:r>
        <w:rPr>
          <w:rStyle w:val="HTMLCode"/>
          <w:b/>
          <w:bCs/>
          <w:color w:val="1E293B"/>
        </w:rPr>
        <w:t>record class</w:t>
      </w:r>
      <w:r>
        <w:rPr>
          <w:rFonts w:ascii="Segoe UI" w:eastAsia="Times New Roman" w:hAnsi="Segoe UI" w:cs="Segoe UI"/>
          <w:b/>
          <w:bCs/>
          <w:color w:val="1E293B"/>
          <w:sz w:val="22"/>
          <w:szCs w:val="22"/>
        </w:rPr>
        <w:t xml:space="preserve"> / </w:t>
      </w:r>
      <w:r>
        <w:rPr>
          <w:rStyle w:val="HTMLCode"/>
          <w:b/>
          <w:bCs/>
          <w:color w:val="1E293B"/>
        </w:rPr>
        <w:t>record struct</w:t>
      </w:r>
      <w:r>
        <w:rPr>
          <w:rFonts w:ascii="Segoe UI" w:eastAsia="Times New Roman" w:hAnsi="Segoe UI" w:cs="Segoe UI"/>
          <w:b/>
          <w:bCs/>
          <w:color w:val="1E293B"/>
          <w:sz w:val="22"/>
          <w:szCs w:val="22"/>
        </w:rPr>
        <w:t>):</w:t>
      </w:r>
      <w:r>
        <w:rPr>
          <w:rFonts w:ascii="Segoe UI" w:eastAsia="Times New Roman" w:hAnsi="Segoe UI" w:cs="Segoe UI"/>
          <w:color w:val="1E293B"/>
          <w:sz w:val="22"/>
          <w:szCs w:val="22"/>
        </w:rPr>
        <w:t xml:space="preserve"> Immutable reference types with built-in value-based equality, non-destructive mutation via </w:t>
      </w:r>
      <w:r>
        <w:rPr>
          <w:rStyle w:val="HTMLCode"/>
          <w:color w:val="1E293B"/>
        </w:rPr>
        <w:t>with</w:t>
      </w:r>
      <w:r>
        <w:rPr>
          <w:rFonts w:ascii="Segoe UI" w:eastAsia="Times New Roman" w:hAnsi="Segoe UI" w:cs="Segoe UI"/>
          <w:color w:val="1E293B"/>
          <w:sz w:val="22"/>
          <w:szCs w:val="22"/>
        </w:rPr>
        <w:t xml:space="preserve"> expression, and concise syntax. Ideal for DTOs and API responses.</w:t>
      </w:r>
    </w:p>
    <w:p w14:paraId="2001801F" w14:textId="77777777" w:rsidR="00254662" w:rsidRDefault="00254662">
      <w:pPr>
        <w:numPr>
          <w:ilvl w:val="0"/>
          <w:numId w:val="16"/>
        </w:numPr>
        <w:spacing w:before="100" w:beforeAutospacing="1" w:after="100" w:afterAutospacing="1"/>
        <w:divId w:val="1866210694"/>
        <w:rPr>
          <w:rFonts w:ascii="Segoe UI" w:eastAsia="Times New Roman" w:hAnsi="Segoe UI" w:cs="Segoe UI"/>
          <w:color w:val="1E293B"/>
          <w:sz w:val="22"/>
          <w:szCs w:val="22"/>
        </w:rPr>
      </w:pPr>
      <w:r>
        <w:rPr>
          <w:rFonts w:ascii="Segoe UI" w:eastAsia="Times New Roman" w:hAnsi="Segoe UI" w:cs="Segoe UI"/>
          <w:b/>
          <w:bCs/>
          <w:color w:val="1E293B"/>
          <w:sz w:val="22"/>
          <w:szCs w:val="22"/>
        </w:rPr>
        <w:t>Pattern Matching:</w:t>
      </w:r>
      <w:r>
        <w:rPr>
          <w:rFonts w:ascii="Segoe UI" w:eastAsia="Times New Roman" w:hAnsi="Segoe UI" w:cs="Segoe UI"/>
          <w:color w:val="1E293B"/>
          <w:sz w:val="22"/>
          <w:szCs w:val="22"/>
        </w:rPr>
        <w:t xml:space="preserve"> Switch expressions, relational patterns (</w:t>
      </w:r>
      <w:r>
        <w:rPr>
          <w:rStyle w:val="HTMLCode"/>
          <w:color w:val="1E293B"/>
        </w:rPr>
        <w:t>&gt; 50 and &lt; 100</w:t>
      </w:r>
      <w:r>
        <w:rPr>
          <w:rFonts w:ascii="Segoe UI" w:eastAsia="Times New Roman" w:hAnsi="Segoe UI" w:cs="Segoe UI"/>
          <w:color w:val="1E293B"/>
          <w:sz w:val="22"/>
          <w:szCs w:val="22"/>
        </w:rPr>
        <w:t>), property patterns, and list patterns.</w:t>
      </w:r>
    </w:p>
    <w:p w14:paraId="749CDFDA" w14:textId="77777777" w:rsidR="00254662" w:rsidRDefault="00254662">
      <w:pPr>
        <w:numPr>
          <w:ilvl w:val="0"/>
          <w:numId w:val="16"/>
        </w:numPr>
        <w:spacing w:before="100" w:beforeAutospacing="1" w:after="100" w:afterAutospacing="1"/>
        <w:divId w:val="1866210694"/>
        <w:rPr>
          <w:rFonts w:ascii="Segoe UI" w:eastAsia="Times New Roman" w:hAnsi="Segoe UI" w:cs="Segoe UI"/>
          <w:color w:val="1E293B"/>
          <w:sz w:val="22"/>
          <w:szCs w:val="22"/>
        </w:rPr>
      </w:pPr>
      <w:r>
        <w:rPr>
          <w:rFonts w:ascii="Segoe UI" w:eastAsia="Times New Roman" w:hAnsi="Segoe UI" w:cs="Segoe UI"/>
          <w:b/>
          <w:bCs/>
          <w:color w:val="1E293B"/>
          <w:sz w:val="22"/>
          <w:szCs w:val="22"/>
        </w:rPr>
        <w:t>Primary Constructors:</w:t>
      </w:r>
      <w:r>
        <w:rPr>
          <w:rFonts w:ascii="Segoe UI" w:eastAsia="Times New Roman" w:hAnsi="Segoe UI" w:cs="Segoe UI"/>
          <w:color w:val="1E293B"/>
          <w:sz w:val="22"/>
          <w:szCs w:val="22"/>
        </w:rPr>
        <w:t xml:space="preserve"> Declare constructor parameters directly on class declaration (</w:t>
      </w:r>
      <w:r>
        <w:rPr>
          <w:rStyle w:val="HTMLCode"/>
          <w:color w:val="1E293B"/>
        </w:rPr>
        <w:t xml:space="preserve">public class OrderService(ILogger&lt;OrderService&gt; </w:t>
      </w:r>
      <w:r>
        <w:rPr>
          <w:rStyle w:val="HTMLCode"/>
          <w:color w:val="1E293B"/>
        </w:rPr>
        <w:t>logger, IOrderRepository repo)</w:t>
      </w:r>
      <w:r>
        <w:rPr>
          <w:rFonts w:ascii="Segoe UI" w:eastAsia="Times New Roman" w:hAnsi="Segoe UI" w:cs="Segoe UI"/>
          <w:color w:val="1E293B"/>
          <w:sz w:val="22"/>
          <w:szCs w:val="22"/>
        </w:rPr>
        <w:t>).</w:t>
      </w:r>
    </w:p>
    <w:p w14:paraId="4144B00C" w14:textId="77777777" w:rsidR="00254662" w:rsidRDefault="00254662">
      <w:pPr>
        <w:numPr>
          <w:ilvl w:val="0"/>
          <w:numId w:val="16"/>
        </w:numPr>
        <w:spacing w:before="100" w:beforeAutospacing="1" w:after="100" w:afterAutospacing="1"/>
        <w:divId w:val="1866210694"/>
        <w:rPr>
          <w:rFonts w:ascii="Segoe UI" w:eastAsia="Times New Roman" w:hAnsi="Segoe UI" w:cs="Segoe UI"/>
          <w:color w:val="1E293B"/>
          <w:sz w:val="22"/>
          <w:szCs w:val="22"/>
        </w:rPr>
      </w:pPr>
      <w:r>
        <w:rPr>
          <w:rFonts w:ascii="Segoe UI" w:eastAsia="Times New Roman" w:hAnsi="Segoe UI" w:cs="Segoe UI"/>
          <w:b/>
          <w:bCs/>
          <w:color w:val="1E293B"/>
          <w:sz w:val="22"/>
          <w:szCs w:val="22"/>
        </w:rPr>
        <w:t>Nullable Reference Types (</w:t>
      </w:r>
      <w:r>
        <w:rPr>
          <w:rStyle w:val="HTMLCode"/>
          <w:b/>
          <w:bCs/>
          <w:color w:val="1E293B"/>
        </w:rPr>
        <w:t>string?</w:t>
      </w:r>
      <w:r>
        <w:rPr>
          <w:rFonts w:ascii="Segoe UI" w:eastAsia="Times New Roman" w:hAnsi="Segoe UI" w:cs="Segoe UI"/>
          <w:b/>
          <w:bCs/>
          <w:color w:val="1E293B"/>
          <w:sz w:val="22"/>
          <w:szCs w:val="22"/>
        </w:rPr>
        <w:t>):</w:t>
      </w:r>
      <w:r>
        <w:rPr>
          <w:rFonts w:ascii="Segoe UI" w:eastAsia="Times New Roman" w:hAnsi="Segoe UI" w:cs="Segoe UI"/>
          <w:color w:val="1E293B"/>
          <w:sz w:val="22"/>
          <w:szCs w:val="22"/>
        </w:rPr>
        <w:t xml:space="preserve"> Compiler warnings for potential </w:t>
      </w:r>
      <w:r>
        <w:rPr>
          <w:rStyle w:val="HTMLCode"/>
          <w:color w:val="1E293B"/>
        </w:rPr>
        <w:t>NullReferenceException</w:t>
      </w:r>
      <w:r>
        <w:rPr>
          <w:rFonts w:ascii="Segoe UI" w:eastAsia="Times New Roman" w:hAnsi="Segoe UI" w:cs="Segoe UI"/>
          <w:color w:val="1E293B"/>
          <w:sz w:val="22"/>
          <w:szCs w:val="22"/>
        </w:rPr>
        <w:t>.</w:t>
      </w:r>
    </w:p>
    <w:p w14:paraId="03228DF6" w14:textId="77777777" w:rsidR="00254662" w:rsidRDefault="00254662">
      <w:pPr>
        <w:shd w:val="clear" w:color="auto" w:fill="F8FAFC"/>
        <w:divId w:val="1472551515"/>
        <w:rPr>
          <w:rFonts w:ascii="Consolas" w:eastAsia="Times New Roman" w:hAnsi="Consolas" w:cs="Segoe UI"/>
          <w:color w:val="0F172A"/>
          <w:sz w:val="19"/>
          <w:szCs w:val="19"/>
        </w:rPr>
      </w:pPr>
      <w:r>
        <w:rPr>
          <w:rFonts w:ascii="Consolas" w:eastAsia="Times New Roman" w:hAnsi="Consolas" w:cs="Segoe UI"/>
          <w:color w:val="0F172A"/>
          <w:sz w:val="19"/>
          <w:szCs w:val="19"/>
        </w:rPr>
        <w:t>// Modern C# 12 Sample: Primary Constructor + Pattern Matching + Records public record UserDto(int Id, string FullName, decimal Salary); public class PayrollCalculator(ILogger&lt;PayrollCalculator&gt; logger) { public decimal CalculateTax(UserDto user) =&gt; user.Salary switch { &lt; 500000m =&gt; 0m, &gt;= 500000m and &lt; 1000000m =&gt; user.Salary * 0.10m, &gt;= 1000000m =&gt; user.Salary * 0.20m, _ =&gt; throw new ArgumentOutOfRangeException() }; }</w:t>
      </w:r>
    </w:p>
    <w:p w14:paraId="5FACC26C" w14:textId="77777777" w:rsidR="00254662" w:rsidRDefault="00254662">
      <w:pPr>
        <w:pageBreakBefore/>
        <w:shd w:val="clear" w:color="auto" w:fill="1E3A8A"/>
        <w:divId w:val="1032730694"/>
        <w:rPr>
          <w:rFonts w:ascii="Segoe UI" w:eastAsia="Times New Roman" w:hAnsi="Segoe UI" w:cs="Segoe UI"/>
          <w:caps/>
          <w:color w:val="FFFFFF"/>
          <w:spacing w:val="30"/>
          <w:sz w:val="26"/>
          <w:szCs w:val="26"/>
        </w:rPr>
      </w:pPr>
      <w:r>
        <w:rPr>
          <w:rFonts w:ascii="Segoe UI" w:eastAsia="Times New Roman" w:hAnsi="Segoe UI" w:cs="Segoe UI"/>
          <w:caps/>
          <w:color w:val="FFFFFF"/>
          <w:spacing w:val="30"/>
          <w:sz w:val="26"/>
          <w:szCs w:val="26"/>
        </w:rPr>
        <w:t>Part 1 • Section 2</w:t>
      </w:r>
    </w:p>
    <w:p w14:paraId="01ABA1F3" w14:textId="77777777" w:rsidR="00254662" w:rsidRDefault="00254662">
      <w:pPr>
        <w:pStyle w:val="Heading1"/>
        <w:pageBreakBefore/>
        <w:shd w:val="clear" w:color="auto" w:fill="1E3A8A"/>
        <w:spacing w:before="120" w:beforeAutospacing="0" w:after="60" w:afterAutospacing="0"/>
        <w:divId w:val="1229806640"/>
        <w:rPr>
          <w:rFonts w:eastAsia="Times New Roman"/>
          <w:color w:val="FFFFFF"/>
        </w:rPr>
      </w:pPr>
      <w:r>
        <w:rPr>
          <w:rFonts w:eastAsia="Times New Roman"/>
          <w:color w:val="FFFFFF"/>
        </w:rPr>
        <w:t>ASP.NET Core, Web API, REST &amp; Enterprise Design Patterns</w:t>
      </w:r>
    </w:p>
    <w:p w14:paraId="3070A34C" w14:textId="77777777" w:rsidR="00254662" w:rsidRDefault="00254662">
      <w:pPr>
        <w:pageBreakBefore/>
        <w:shd w:val="clear" w:color="auto" w:fill="1E3A8A"/>
        <w:divId w:val="1726447453"/>
        <w:rPr>
          <w:rFonts w:ascii="Segoe UI" w:eastAsia="Times New Roman" w:hAnsi="Segoe UI" w:cs="Segoe UI"/>
          <w:color w:val="FFFFFF"/>
          <w:sz w:val="22"/>
          <w:szCs w:val="22"/>
        </w:rPr>
      </w:pPr>
      <w:r>
        <w:rPr>
          <w:rFonts w:ascii="Segoe UI" w:eastAsia="Times New Roman" w:hAnsi="Segoe UI" w:cs="Segoe UI"/>
          <w:color w:val="FFFFFF"/>
          <w:sz w:val="22"/>
          <w:szCs w:val="22"/>
        </w:rPr>
        <w:t>Middleware Pipelines, Dependency Injection, REST Security, Microservices Architecture, and SOLID Patterns</w:t>
      </w:r>
    </w:p>
    <w:p w14:paraId="6C35610B"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1.6 ASP.NET MVC Core Principles &amp; State Management</w:t>
      </w:r>
    </w:p>
    <w:p w14:paraId="56D8C9F2" w14:textId="77777777" w:rsidR="00254662" w:rsidRDefault="00254662">
      <w:pPr>
        <w:divId w:val="1033383384"/>
        <w:rPr>
          <w:rFonts w:ascii="Segoe UI" w:eastAsia="Times New Roman" w:hAnsi="Segoe UI" w:cs="Segoe UI"/>
          <w:b/>
          <w:bCs/>
          <w:color w:val="0F172A"/>
          <w:sz w:val="25"/>
          <w:szCs w:val="25"/>
        </w:rPr>
      </w:pPr>
      <w:r>
        <w:rPr>
          <w:rStyle w:val="q-badge1"/>
          <w:rFonts w:ascii="Segoe UI" w:eastAsia="Times New Roman" w:hAnsi="Segoe UI" w:cs="Segoe UI"/>
        </w:rPr>
        <w:t>Q 1.6.1</w:t>
      </w:r>
      <w:r>
        <w:rPr>
          <w:rFonts w:ascii="Segoe UI" w:eastAsia="Times New Roman" w:hAnsi="Segoe UI" w:cs="Segoe UI"/>
          <w:b/>
          <w:bCs/>
          <w:color w:val="0F172A"/>
          <w:sz w:val="25"/>
          <w:szCs w:val="25"/>
        </w:rPr>
        <w:t xml:space="preserve"> The Complete ASP.NET MVC / Core Request Lifecycle</w:t>
      </w:r>
    </w:p>
    <w:p w14:paraId="55C838EE" w14:textId="77777777" w:rsidR="00254662" w:rsidRDefault="00254662">
      <w:pPr>
        <w:pStyle w:val="NormalWeb"/>
        <w:divId w:val="1024944698"/>
        <w:rPr>
          <w:rFonts w:ascii="Segoe UI" w:hAnsi="Segoe UI" w:cs="Segoe UI"/>
          <w:color w:val="1E293B"/>
          <w:sz w:val="22"/>
          <w:szCs w:val="22"/>
        </w:rPr>
      </w:pPr>
      <w:r>
        <w:rPr>
          <w:rFonts w:ascii="Segoe UI" w:hAnsi="Segoe UI" w:cs="Segoe UI"/>
          <w:color w:val="1E293B"/>
          <w:sz w:val="22"/>
          <w:szCs w:val="22"/>
        </w:rPr>
        <w:t>Interviewers want a step-by-step mental walkthrough of how an HTTP request travels from the client browser to the response:</w:t>
      </w:r>
    </w:p>
    <w:p w14:paraId="7D3CF180" w14:textId="77777777" w:rsidR="00254662" w:rsidRDefault="00254662">
      <w:pPr>
        <w:numPr>
          <w:ilvl w:val="0"/>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Kestrel Web Server / IIS:</w:t>
      </w:r>
      <w:r>
        <w:rPr>
          <w:rFonts w:ascii="Segoe UI" w:eastAsia="Times New Roman" w:hAnsi="Segoe UI" w:cs="Segoe UI"/>
          <w:color w:val="1E293B"/>
          <w:sz w:val="22"/>
          <w:szCs w:val="22"/>
        </w:rPr>
        <w:t xml:space="preserve"> Listens for the TCP connection, terminates TLS/SSL, parses HTTP headers, and constructs the </w:t>
      </w:r>
      <w:r>
        <w:rPr>
          <w:rStyle w:val="HTMLCode"/>
          <w:color w:val="1E293B"/>
        </w:rPr>
        <w:t>HttpContext</w:t>
      </w:r>
      <w:r>
        <w:rPr>
          <w:rFonts w:ascii="Segoe UI" w:eastAsia="Times New Roman" w:hAnsi="Segoe UI" w:cs="Segoe UI"/>
          <w:color w:val="1E293B"/>
          <w:sz w:val="22"/>
          <w:szCs w:val="22"/>
        </w:rPr>
        <w:t>.</w:t>
      </w:r>
    </w:p>
    <w:p w14:paraId="2609C30C" w14:textId="77777777" w:rsidR="00254662" w:rsidRDefault="00254662">
      <w:pPr>
        <w:numPr>
          <w:ilvl w:val="0"/>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Middleware Pipeline:</w:t>
      </w:r>
      <w:r>
        <w:rPr>
          <w:rFonts w:ascii="Segoe UI" w:eastAsia="Times New Roman" w:hAnsi="Segoe UI" w:cs="Segoe UI"/>
          <w:color w:val="1E293B"/>
          <w:sz w:val="22"/>
          <w:szCs w:val="22"/>
        </w:rPr>
        <w:t xml:space="preserve"> The request flows through registered middleware components (Authentication, Authorization, Routing, CORS, Custom Middleware) in sequential order.</w:t>
      </w:r>
    </w:p>
    <w:p w14:paraId="5F8C6D76" w14:textId="77777777" w:rsidR="00254662" w:rsidRDefault="00254662">
      <w:pPr>
        <w:numPr>
          <w:ilvl w:val="0"/>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Routing Middleware:</w:t>
      </w:r>
      <w:r>
        <w:rPr>
          <w:rFonts w:ascii="Segoe UI" w:eastAsia="Times New Roman" w:hAnsi="Segoe UI" w:cs="Segoe UI"/>
          <w:color w:val="1E293B"/>
          <w:sz w:val="22"/>
          <w:szCs w:val="22"/>
        </w:rPr>
        <w:t xml:space="preserve"> Matches the incoming URL path and HTTP verb to an endpoint (Controller action or Minimal API delegate).</w:t>
      </w:r>
    </w:p>
    <w:p w14:paraId="29503A5C" w14:textId="77777777" w:rsidR="00254662" w:rsidRDefault="00254662">
      <w:pPr>
        <w:numPr>
          <w:ilvl w:val="0"/>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Endpoint Execution (Action Filter Pipeline):</w:t>
      </w:r>
      <w:r>
        <w:rPr>
          <w:rFonts w:ascii="Segoe UI" w:eastAsia="Times New Roman" w:hAnsi="Segoe UI" w:cs="Segoe UI"/>
          <w:color w:val="1E293B"/>
          <w:sz w:val="22"/>
          <w:szCs w:val="22"/>
        </w:rPr>
        <w:t xml:space="preserve"> </w:t>
      </w:r>
    </w:p>
    <w:p w14:paraId="05DBA3E2" w14:textId="77777777" w:rsidR="00254662" w:rsidRDefault="00254662">
      <w:pPr>
        <w:numPr>
          <w:ilvl w:val="1"/>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Authorization Filters:</w:t>
      </w:r>
      <w:r>
        <w:rPr>
          <w:rFonts w:ascii="Segoe UI" w:eastAsia="Times New Roman" w:hAnsi="Segoe UI" w:cs="Segoe UI"/>
          <w:color w:val="1E293B"/>
          <w:sz w:val="22"/>
          <w:szCs w:val="22"/>
        </w:rPr>
        <w:t xml:space="preserve"> Verifies if the request identity has valid credentials/claims.</w:t>
      </w:r>
    </w:p>
    <w:p w14:paraId="562ABB04" w14:textId="77777777" w:rsidR="00254662" w:rsidRDefault="00254662">
      <w:pPr>
        <w:numPr>
          <w:ilvl w:val="1"/>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Resource Filters:</w:t>
      </w:r>
      <w:r>
        <w:rPr>
          <w:rFonts w:ascii="Segoe UI" w:eastAsia="Times New Roman" w:hAnsi="Segoe UI" w:cs="Segoe UI"/>
          <w:color w:val="1E293B"/>
          <w:sz w:val="22"/>
          <w:szCs w:val="22"/>
        </w:rPr>
        <w:t xml:space="preserve"> Runs before and after model binding (used for caching).</w:t>
      </w:r>
    </w:p>
    <w:p w14:paraId="40555ED9" w14:textId="77777777" w:rsidR="00254662" w:rsidRDefault="00254662">
      <w:pPr>
        <w:numPr>
          <w:ilvl w:val="1"/>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Model Binding &amp; Validation:</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Deserializes request body/query/route parameters into C# objects and executes DataAnnotations validation.</w:t>
      </w:r>
    </w:p>
    <w:p w14:paraId="26246EDE" w14:textId="77777777" w:rsidR="00254662" w:rsidRDefault="00254662">
      <w:pPr>
        <w:numPr>
          <w:ilvl w:val="1"/>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Action Filters:</w:t>
      </w:r>
      <w:r>
        <w:rPr>
          <w:rFonts w:ascii="Segoe UI" w:eastAsia="Times New Roman" w:hAnsi="Segoe UI" w:cs="Segoe UI"/>
          <w:color w:val="1E293B"/>
          <w:sz w:val="22"/>
          <w:szCs w:val="22"/>
        </w:rPr>
        <w:t xml:space="preserve"> Executes code immediately before and after the action method runs.</w:t>
      </w:r>
    </w:p>
    <w:p w14:paraId="5EBE11CA" w14:textId="77777777" w:rsidR="00254662" w:rsidRDefault="00254662">
      <w:pPr>
        <w:numPr>
          <w:ilvl w:val="1"/>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Action Method Execution:</w:t>
      </w:r>
      <w:r>
        <w:rPr>
          <w:rFonts w:ascii="Segoe UI" w:eastAsia="Times New Roman" w:hAnsi="Segoe UI" w:cs="Segoe UI"/>
          <w:color w:val="1E293B"/>
          <w:sz w:val="22"/>
          <w:szCs w:val="22"/>
        </w:rPr>
        <w:t xml:space="preserve"> Executes domain business logic.</w:t>
      </w:r>
    </w:p>
    <w:p w14:paraId="3CBD55BD" w14:textId="77777777" w:rsidR="00254662" w:rsidRDefault="00254662">
      <w:pPr>
        <w:numPr>
          <w:ilvl w:val="1"/>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Result Filters:</w:t>
      </w:r>
      <w:r>
        <w:rPr>
          <w:rFonts w:ascii="Segoe UI" w:eastAsia="Times New Roman" w:hAnsi="Segoe UI" w:cs="Segoe UI"/>
          <w:color w:val="1E293B"/>
          <w:sz w:val="22"/>
          <w:szCs w:val="22"/>
        </w:rPr>
        <w:t xml:space="preserve"> Executes code before and after the </w:t>
      </w:r>
      <w:r>
        <w:rPr>
          <w:rStyle w:val="HTMLCode"/>
          <w:color w:val="1E293B"/>
        </w:rPr>
        <w:t>IActionResult</w:t>
      </w:r>
      <w:r>
        <w:rPr>
          <w:rFonts w:ascii="Segoe UI" w:eastAsia="Times New Roman" w:hAnsi="Segoe UI" w:cs="Segoe UI"/>
          <w:color w:val="1E293B"/>
          <w:sz w:val="22"/>
          <w:szCs w:val="22"/>
        </w:rPr>
        <w:t xml:space="preserve"> produces output.</w:t>
      </w:r>
    </w:p>
    <w:p w14:paraId="468F07F4" w14:textId="77777777" w:rsidR="00254662" w:rsidRDefault="00254662">
      <w:pPr>
        <w:numPr>
          <w:ilvl w:val="0"/>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Result Execution:</w:t>
      </w:r>
      <w:r>
        <w:rPr>
          <w:rFonts w:ascii="Segoe UI" w:eastAsia="Times New Roman" w:hAnsi="Segoe UI" w:cs="Segoe UI"/>
          <w:color w:val="1E293B"/>
          <w:sz w:val="22"/>
          <w:szCs w:val="22"/>
        </w:rPr>
        <w:t xml:space="preserve"> Razor view engine renders HTML or serializer converts C# DTOs to JSON.</w:t>
      </w:r>
    </w:p>
    <w:p w14:paraId="783102BD" w14:textId="77777777" w:rsidR="00254662" w:rsidRDefault="00254662">
      <w:pPr>
        <w:numPr>
          <w:ilvl w:val="0"/>
          <w:numId w:val="17"/>
        </w:numPr>
        <w:spacing w:before="100" w:beforeAutospacing="1" w:after="100" w:afterAutospacing="1"/>
        <w:divId w:val="1024944698"/>
        <w:rPr>
          <w:rFonts w:ascii="Segoe UI" w:eastAsia="Times New Roman" w:hAnsi="Segoe UI" w:cs="Segoe UI"/>
          <w:color w:val="1E293B"/>
          <w:sz w:val="22"/>
          <w:szCs w:val="22"/>
        </w:rPr>
      </w:pPr>
      <w:r>
        <w:rPr>
          <w:rFonts w:ascii="Segoe UI" w:eastAsia="Times New Roman" w:hAnsi="Segoe UI" w:cs="Segoe UI"/>
          <w:b/>
          <w:bCs/>
          <w:color w:val="1E293B"/>
          <w:sz w:val="22"/>
          <w:szCs w:val="22"/>
        </w:rPr>
        <w:t>Pipeline Unwinding:</w:t>
      </w:r>
      <w:r>
        <w:rPr>
          <w:rFonts w:ascii="Segoe UI" w:eastAsia="Times New Roman" w:hAnsi="Segoe UI" w:cs="Segoe UI"/>
          <w:color w:val="1E293B"/>
          <w:sz w:val="22"/>
          <w:szCs w:val="22"/>
        </w:rPr>
        <w:t xml:space="preserve"> Response heads back up the middleware chain to the client.</w:t>
      </w:r>
    </w:p>
    <w:p w14:paraId="0B430A78" w14:textId="77777777" w:rsidR="00254662" w:rsidRDefault="00254662">
      <w:pPr>
        <w:divId w:val="1231159412"/>
        <w:rPr>
          <w:rFonts w:ascii="Segoe UI" w:eastAsia="Times New Roman" w:hAnsi="Segoe UI" w:cs="Segoe UI"/>
          <w:b/>
          <w:bCs/>
          <w:color w:val="0F172A"/>
          <w:sz w:val="25"/>
          <w:szCs w:val="25"/>
        </w:rPr>
      </w:pPr>
      <w:r>
        <w:rPr>
          <w:rStyle w:val="q-badge1"/>
          <w:rFonts w:ascii="Segoe UI" w:eastAsia="Times New Roman" w:hAnsi="Segoe UI" w:cs="Segoe UI"/>
        </w:rPr>
        <w:t>Q 1.6.2</w:t>
      </w:r>
      <w:r>
        <w:rPr>
          <w:rFonts w:ascii="Segoe UI" w:eastAsia="Times New Roman" w:hAnsi="Segoe UI" w:cs="Segoe UI"/>
          <w:b/>
          <w:bCs/>
          <w:color w:val="0F172A"/>
          <w:sz w:val="25"/>
          <w:szCs w:val="25"/>
        </w:rPr>
        <w:t xml:space="preserve"> State Management Comparison: ViewData vs. ViewBag vs. TempData vs. Session</w:t>
      </w:r>
    </w:p>
    <w:tbl>
      <w:tblPr>
        <w:tblW w:w="5000" w:type="pct"/>
        <w:tblCellMar>
          <w:top w:w="15" w:type="dxa"/>
          <w:left w:w="15" w:type="dxa"/>
          <w:bottom w:w="15" w:type="dxa"/>
          <w:right w:w="15" w:type="dxa"/>
        </w:tblCellMar>
        <w:tblLook w:val="04A0" w:firstRow="1" w:lastRow="0" w:firstColumn="1" w:lastColumn="0" w:noHBand="0" w:noVBand="1"/>
      </w:tblPr>
      <w:tblGrid>
        <w:gridCol w:w="1433"/>
        <w:gridCol w:w="3165"/>
        <w:gridCol w:w="1690"/>
        <w:gridCol w:w="2725"/>
      </w:tblGrid>
      <w:tr w:rsidR="00000000" w14:paraId="5CEFA3F7" w14:textId="77777777">
        <w:trPr>
          <w:divId w:val="1772698959"/>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5F5502C"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Mechanism</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4F1172C3"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Type System</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B6C8751"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Scope &amp; Lifetime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D901E85"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Underlying Storage</w:t>
            </w:r>
          </w:p>
        </w:tc>
      </w:tr>
      <w:tr w:rsidR="00000000" w14:paraId="6A486EA6" w14:textId="77777777">
        <w:trPr>
          <w:divId w:val="177269895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07217C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ViewData</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407912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Key-Value dictionary (</w:t>
            </w:r>
            <w:r>
              <w:rPr>
                <w:rStyle w:val="HTMLCode"/>
                <w:color w:val="1E293B"/>
              </w:rPr>
              <w:t>ViewDataDictionary</w:t>
            </w:r>
            <w:r>
              <w:rPr>
                <w:rFonts w:ascii="Segoe UI" w:eastAsia="Times New Roman" w:hAnsi="Segoe UI" w:cs="Segoe UI"/>
                <w:color w:val="1E293B"/>
                <w:sz w:val="20"/>
                <w:szCs w:val="20"/>
              </w:rPr>
              <w:t>). Requires casting.</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15846E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Single request only (Controller to View).</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2A40B0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In-Memory Dictionary</w:t>
            </w:r>
          </w:p>
        </w:tc>
      </w:tr>
      <w:tr w:rsidR="00000000" w14:paraId="694E4394" w14:textId="77777777">
        <w:trPr>
          <w:divId w:val="177269895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7C9C55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ViewBag</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2A4DF8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Dynamic wrapper around </w:t>
            </w:r>
            <w:r>
              <w:rPr>
                <w:rStyle w:val="HTMLCode"/>
                <w:color w:val="1E293B"/>
              </w:rPr>
              <w:t>ViewData</w:t>
            </w:r>
            <w:r>
              <w:rPr>
                <w:rFonts w:ascii="Segoe UI" w:eastAsia="Times New Roman" w:hAnsi="Segoe UI" w:cs="Segoe UI"/>
                <w:color w:val="1E293B"/>
                <w:sz w:val="20"/>
                <w:szCs w:val="20"/>
              </w:rPr>
              <w:t xml:space="preserve"> (uses C# </w:t>
            </w:r>
            <w:r>
              <w:rPr>
                <w:rStyle w:val="HTMLCode"/>
                <w:color w:val="1E293B"/>
              </w:rPr>
              <w:t>dynamic</w:t>
            </w:r>
            <w:r>
              <w:rPr>
                <w:rFonts w:ascii="Segoe UI" w:eastAsia="Times New Roman" w:hAnsi="Segoe UI" w:cs="Segoe UI"/>
                <w:color w:val="1E293B"/>
                <w:sz w:val="20"/>
                <w:szCs w:val="20"/>
              </w:rPr>
              <w:t>). No casting needed, but no compile-time check.</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A1FB24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Single request only (Controller to View).</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D073A2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Wraps ViewData dynamically</w:t>
            </w:r>
          </w:p>
        </w:tc>
      </w:tr>
      <w:tr w:rsidR="00000000" w14:paraId="202F5742" w14:textId="77777777">
        <w:trPr>
          <w:divId w:val="177269895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A83700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TempData</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F6EF3D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Dictionary with short lifespan. </w:t>
            </w:r>
            <w:r>
              <w:rPr>
                <w:rFonts w:ascii="Segoe UI" w:eastAsia="Times New Roman" w:hAnsi="Segoe UI" w:cs="Segoe UI"/>
                <w:b/>
                <w:bCs/>
                <w:color w:val="1E293B"/>
                <w:sz w:val="20"/>
                <w:szCs w:val="20"/>
              </w:rPr>
              <w:t>Persists across redirects (RedirectToAction)</w:t>
            </w:r>
            <w:r>
              <w:rPr>
                <w:rFonts w:ascii="Segoe UI" w:eastAsia="Times New Roman" w:hAnsi="Segoe UI" w:cs="Segoe UI"/>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E8DA42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Cleared once read. Can persist via </w:t>
            </w:r>
            <w:r>
              <w:rPr>
                <w:rStyle w:val="HTMLCode"/>
                <w:color w:val="1E293B"/>
              </w:rPr>
              <w:t>Keep()</w:t>
            </w:r>
            <w:r>
              <w:rPr>
                <w:rFonts w:ascii="Segoe UI" w:eastAsia="Times New Roman" w:hAnsi="Segoe UI" w:cs="Segoe UI"/>
                <w:color w:val="1E293B"/>
                <w:sz w:val="20"/>
                <w:szCs w:val="20"/>
              </w:rPr>
              <w:t xml:space="preserve"> or </w:t>
            </w:r>
            <w:r>
              <w:rPr>
                <w:rStyle w:val="HTMLCode"/>
                <w:color w:val="1E293B"/>
              </w:rPr>
              <w:t>Peek()</w:t>
            </w:r>
            <w:r>
              <w:rPr>
                <w:rFonts w:ascii="Segoe UI" w:eastAsia="Times New Roman" w:hAnsi="Segoe UI" w:cs="Segoe UI"/>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AE00BB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Cookie-based or Session-backed (</w:t>
            </w:r>
            <w:r>
              <w:rPr>
                <w:rStyle w:val="HTMLCode"/>
                <w:color w:val="1E293B"/>
              </w:rPr>
              <w:t>ITempDataProvider</w:t>
            </w:r>
            <w:r>
              <w:rPr>
                <w:rFonts w:ascii="Segoe UI" w:eastAsia="Times New Roman" w:hAnsi="Segoe UI" w:cs="Segoe UI"/>
                <w:color w:val="1E293B"/>
                <w:sz w:val="20"/>
                <w:szCs w:val="20"/>
              </w:rPr>
              <w:t>)</w:t>
            </w:r>
          </w:p>
        </w:tc>
      </w:tr>
      <w:tr w:rsidR="00000000" w14:paraId="0741DBDF" w14:textId="77777777">
        <w:trPr>
          <w:divId w:val="177269895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33353A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Session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31CC48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User-specific state across multiple HTTP requests.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1AC0B8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Persists until session timeout (default 20 min). Avoid in stateless REST APIs.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042A1B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Server RAM or Distributed Redis</w:t>
            </w:r>
          </w:p>
        </w:tc>
      </w:tr>
    </w:tbl>
    <w:p w14:paraId="049CA1F4" w14:textId="77777777" w:rsidR="00254662" w:rsidRDefault="00254662">
      <w:pPr>
        <w:divId w:val="454913269"/>
        <w:rPr>
          <w:rFonts w:ascii="Segoe UI" w:eastAsia="Times New Roman" w:hAnsi="Segoe UI" w:cs="Segoe UI"/>
          <w:b/>
          <w:bCs/>
          <w:color w:val="0F172A"/>
          <w:sz w:val="25"/>
          <w:szCs w:val="25"/>
        </w:rPr>
      </w:pPr>
      <w:r>
        <w:rPr>
          <w:rStyle w:val="q-badge1"/>
          <w:rFonts w:ascii="Segoe UI" w:eastAsia="Times New Roman" w:hAnsi="Segoe UI" w:cs="Segoe UI"/>
        </w:rPr>
        <w:t>Q 1.6.3</w:t>
      </w:r>
      <w:r>
        <w:rPr>
          <w:rFonts w:ascii="Segoe UI" w:eastAsia="Times New Roman" w:hAnsi="Segoe UI" w:cs="Segoe UI"/>
          <w:b/>
          <w:bCs/>
          <w:color w:val="0F172A"/>
          <w:sz w:val="25"/>
          <w:szCs w:val="25"/>
        </w:rPr>
        <w:t xml:space="preserve"> Partial Views vs. ViewComponents in ASP.NET Core</w:t>
      </w:r>
    </w:p>
    <w:p w14:paraId="07FDBA00" w14:textId="77777777" w:rsidR="00254662" w:rsidRDefault="00254662">
      <w:pPr>
        <w:numPr>
          <w:ilvl w:val="0"/>
          <w:numId w:val="18"/>
        </w:numPr>
        <w:spacing w:before="100" w:beforeAutospacing="1" w:after="100" w:afterAutospacing="1"/>
        <w:divId w:val="1725787494"/>
        <w:rPr>
          <w:rFonts w:ascii="Segoe UI" w:eastAsia="Times New Roman" w:hAnsi="Segoe UI" w:cs="Segoe UI"/>
          <w:color w:val="1E293B"/>
          <w:sz w:val="22"/>
          <w:szCs w:val="22"/>
        </w:rPr>
      </w:pPr>
      <w:r>
        <w:rPr>
          <w:rFonts w:ascii="Segoe UI" w:eastAsia="Times New Roman" w:hAnsi="Segoe UI" w:cs="Segoe UI"/>
          <w:b/>
          <w:bCs/>
          <w:color w:val="1E293B"/>
          <w:sz w:val="22"/>
          <w:szCs w:val="22"/>
        </w:rPr>
        <w:t>Partial Views:</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Lightweight reusable Razor views. Inherit the parent view's model and context. Cannot independently run complex business logic without polluting the parent controller.</w:t>
      </w:r>
    </w:p>
    <w:p w14:paraId="2BD559DC" w14:textId="77777777" w:rsidR="00254662" w:rsidRDefault="00254662">
      <w:pPr>
        <w:numPr>
          <w:ilvl w:val="0"/>
          <w:numId w:val="18"/>
        </w:numPr>
        <w:spacing w:before="100" w:beforeAutospacing="1" w:after="100" w:afterAutospacing="1"/>
        <w:divId w:val="1725787494"/>
        <w:rPr>
          <w:rFonts w:ascii="Segoe UI" w:eastAsia="Times New Roman" w:hAnsi="Segoe UI" w:cs="Segoe UI"/>
          <w:color w:val="1E293B"/>
          <w:sz w:val="22"/>
          <w:szCs w:val="22"/>
        </w:rPr>
      </w:pPr>
      <w:r>
        <w:rPr>
          <w:rFonts w:ascii="Segoe UI" w:eastAsia="Times New Roman" w:hAnsi="Segoe UI" w:cs="Segoe UI"/>
          <w:b/>
          <w:bCs/>
          <w:color w:val="1E293B"/>
          <w:sz w:val="22"/>
          <w:szCs w:val="22"/>
        </w:rPr>
        <w:t>ViewComponents:</w:t>
      </w:r>
      <w:r>
        <w:rPr>
          <w:rFonts w:ascii="Segoe UI" w:eastAsia="Times New Roman" w:hAnsi="Segoe UI" w:cs="Segoe UI"/>
          <w:color w:val="1E293B"/>
          <w:sz w:val="22"/>
          <w:szCs w:val="22"/>
        </w:rPr>
        <w:t xml:space="preserve"> Fully autonomous UI components with their own class logic, Dependency Injection support, and independent rendering. </w:t>
      </w:r>
      <w:r>
        <w:rPr>
          <w:rFonts w:ascii="Segoe UI" w:eastAsia="Times New Roman" w:hAnsi="Segoe UI" w:cs="Segoe UI"/>
          <w:i/>
          <w:iCs/>
          <w:color w:val="1E293B"/>
          <w:sz w:val="22"/>
          <w:szCs w:val="22"/>
        </w:rPr>
        <w:t>Interview Rule:</w:t>
      </w:r>
      <w:r>
        <w:rPr>
          <w:rFonts w:ascii="Segoe UI" w:eastAsia="Times New Roman" w:hAnsi="Segoe UI" w:cs="Segoe UI"/>
          <w:color w:val="1E293B"/>
          <w:sz w:val="22"/>
          <w:szCs w:val="22"/>
        </w:rPr>
        <w:t xml:space="preserve"> Prefer ViewComponents for complex reusable UI blocks (e.g., dynamic shopping carts, navigation menus, login widgets).</w:t>
      </w:r>
    </w:p>
    <w:p w14:paraId="32E507D1"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1.7 ASP.NET Core Architecture, Middleware &amp; Dependency Injection</w:t>
      </w:r>
    </w:p>
    <w:p w14:paraId="1769ADED" w14:textId="77777777" w:rsidR="00254662" w:rsidRDefault="00254662">
      <w:pPr>
        <w:divId w:val="368265402"/>
        <w:rPr>
          <w:rFonts w:ascii="Segoe UI" w:eastAsia="Times New Roman" w:hAnsi="Segoe UI" w:cs="Segoe UI"/>
          <w:b/>
          <w:bCs/>
          <w:color w:val="0F172A"/>
          <w:sz w:val="25"/>
          <w:szCs w:val="25"/>
        </w:rPr>
      </w:pPr>
      <w:r>
        <w:rPr>
          <w:rStyle w:val="q-badge1"/>
          <w:rFonts w:ascii="Segoe UI" w:eastAsia="Times New Roman" w:hAnsi="Segoe UI" w:cs="Segoe UI"/>
        </w:rPr>
        <w:t>Q 1.7.1</w:t>
      </w:r>
      <w:r>
        <w:rPr>
          <w:rFonts w:ascii="Segoe UI" w:eastAsia="Times New Roman" w:hAnsi="Segoe UI" w:cs="Segoe UI"/>
          <w:b/>
          <w:bCs/>
          <w:color w:val="0F172A"/>
          <w:sz w:val="25"/>
          <w:szCs w:val="25"/>
        </w:rPr>
        <w:t xml:space="preserve"> What is Middleware? How to Build a Custom Global Exception Middleware</w:t>
      </w:r>
    </w:p>
    <w:p w14:paraId="4C421E23" w14:textId="77777777" w:rsidR="00254662" w:rsidRDefault="00254662">
      <w:pPr>
        <w:pStyle w:val="NormalWeb"/>
        <w:divId w:val="844436713"/>
        <w:rPr>
          <w:rFonts w:ascii="Segoe UI" w:hAnsi="Segoe UI" w:cs="Segoe UI"/>
          <w:color w:val="1E293B"/>
          <w:sz w:val="22"/>
          <w:szCs w:val="22"/>
        </w:rPr>
      </w:pPr>
      <w:r>
        <w:rPr>
          <w:rFonts w:ascii="Segoe UI" w:hAnsi="Segoe UI" w:cs="Segoe UI"/>
          <w:b/>
          <w:bCs/>
          <w:color w:val="1E293B"/>
          <w:sz w:val="22"/>
          <w:szCs w:val="22"/>
        </w:rPr>
        <w:t>Middleware:</w:t>
      </w:r>
      <w:r>
        <w:rPr>
          <w:rFonts w:ascii="Segoe UI" w:hAnsi="Segoe UI" w:cs="Segoe UI"/>
          <w:color w:val="1E293B"/>
          <w:sz w:val="22"/>
          <w:szCs w:val="22"/>
        </w:rPr>
        <w:t xml:space="preserve"> Software components assembled into an application pipeline to handle requests and responses. Each component can execute logic before and after the next component, or </w:t>
      </w:r>
      <w:r>
        <w:rPr>
          <w:rFonts w:ascii="Segoe UI" w:hAnsi="Segoe UI" w:cs="Segoe UI"/>
          <w:b/>
          <w:bCs/>
          <w:color w:val="1E293B"/>
          <w:sz w:val="22"/>
          <w:szCs w:val="22"/>
        </w:rPr>
        <w:t>short-circuit</w:t>
      </w:r>
      <w:r>
        <w:rPr>
          <w:rFonts w:ascii="Segoe UI" w:hAnsi="Segoe UI" w:cs="Segoe UI"/>
          <w:color w:val="1E293B"/>
          <w:sz w:val="22"/>
          <w:szCs w:val="22"/>
        </w:rPr>
        <w:t xml:space="preserve"> the pipeline.</w:t>
      </w:r>
    </w:p>
    <w:p w14:paraId="1F8AF1AB" w14:textId="77777777" w:rsidR="00254662" w:rsidRDefault="00254662">
      <w:pPr>
        <w:pStyle w:val="NormalWeb"/>
        <w:divId w:val="844436713"/>
        <w:rPr>
          <w:rFonts w:ascii="Segoe UI" w:hAnsi="Segoe UI" w:cs="Segoe UI"/>
          <w:color w:val="1E293B"/>
          <w:sz w:val="22"/>
          <w:szCs w:val="22"/>
        </w:rPr>
      </w:pPr>
      <w:r>
        <w:rPr>
          <w:rFonts w:ascii="Segoe UI" w:hAnsi="Segoe UI" w:cs="Segoe UI"/>
          <w:b/>
          <w:bCs/>
          <w:color w:val="1E293B"/>
          <w:sz w:val="22"/>
          <w:szCs w:val="22"/>
        </w:rPr>
        <w:t>Extension Methods:</w:t>
      </w:r>
    </w:p>
    <w:p w14:paraId="3065F581" w14:textId="77777777" w:rsidR="00254662" w:rsidRDefault="00254662">
      <w:pPr>
        <w:numPr>
          <w:ilvl w:val="0"/>
          <w:numId w:val="19"/>
        </w:numPr>
        <w:spacing w:before="100" w:beforeAutospacing="1" w:after="100" w:afterAutospacing="1"/>
        <w:divId w:val="844436713"/>
        <w:rPr>
          <w:rFonts w:ascii="Segoe UI" w:eastAsia="Times New Roman" w:hAnsi="Segoe UI" w:cs="Segoe UI"/>
          <w:color w:val="1E293B"/>
          <w:sz w:val="22"/>
          <w:szCs w:val="22"/>
        </w:rPr>
      </w:pPr>
      <w:r>
        <w:rPr>
          <w:rStyle w:val="HTMLCode"/>
          <w:color w:val="1E293B"/>
        </w:rPr>
        <w:t>app.Use(...)</w:t>
      </w:r>
      <w:r>
        <w:rPr>
          <w:rFonts w:ascii="Segoe UI" w:eastAsia="Times New Roman" w:hAnsi="Segoe UI" w:cs="Segoe UI"/>
          <w:color w:val="1E293B"/>
          <w:sz w:val="22"/>
          <w:szCs w:val="22"/>
        </w:rPr>
        <w:t xml:space="preserve">: Chains execution to the next middleware via </w:t>
      </w:r>
      <w:r>
        <w:rPr>
          <w:rStyle w:val="HTMLCode"/>
          <w:color w:val="1E293B"/>
        </w:rPr>
        <w:t>await next.Invoke()</w:t>
      </w:r>
      <w:r>
        <w:rPr>
          <w:rFonts w:ascii="Segoe UI" w:eastAsia="Times New Roman" w:hAnsi="Segoe UI" w:cs="Segoe UI"/>
          <w:color w:val="1E293B"/>
          <w:sz w:val="22"/>
          <w:szCs w:val="22"/>
        </w:rPr>
        <w:t>.</w:t>
      </w:r>
    </w:p>
    <w:p w14:paraId="52881B2C" w14:textId="77777777" w:rsidR="00254662" w:rsidRDefault="00254662">
      <w:pPr>
        <w:numPr>
          <w:ilvl w:val="0"/>
          <w:numId w:val="19"/>
        </w:numPr>
        <w:spacing w:before="100" w:beforeAutospacing="1" w:after="100" w:afterAutospacing="1"/>
        <w:divId w:val="844436713"/>
        <w:rPr>
          <w:rFonts w:ascii="Segoe UI" w:eastAsia="Times New Roman" w:hAnsi="Segoe UI" w:cs="Segoe UI"/>
          <w:color w:val="1E293B"/>
          <w:sz w:val="22"/>
          <w:szCs w:val="22"/>
        </w:rPr>
      </w:pPr>
      <w:r>
        <w:rPr>
          <w:rStyle w:val="HTMLCode"/>
          <w:color w:val="1E293B"/>
        </w:rPr>
        <w:t>app.Run(...)</w:t>
      </w:r>
      <w:r>
        <w:rPr>
          <w:rFonts w:ascii="Segoe UI" w:eastAsia="Times New Roman" w:hAnsi="Segoe UI" w:cs="Segoe UI"/>
          <w:color w:val="1E293B"/>
          <w:sz w:val="22"/>
          <w:szCs w:val="22"/>
        </w:rPr>
        <w:t>: Terminal middleware; does not call next, short-circuits the pipeline.</w:t>
      </w:r>
    </w:p>
    <w:p w14:paraId="4A87417F" w14:textId="77777777" w:rsidR="00254662" w:rsidRDefault="00254662">
      <w:pPr>
        <w:numPr>
          <w:ilvl w:val="0"/>
          <w:numId w:val="19"/>
        </w:numPr>
        <w:spacing w:before="100" w:beforeAutospacing="1" w:after="100" w:afterAutospacing="1"/>
        <w:divId w:val="844436713"/>
        <w:rPr>
          <w:rFonts w:ascii="Segoe UI" w:eastAsia="Times New Roman" w:hAnsi="Segoe UI" w:cs="Segoe UI"/>
          <w:color w:val="1E293B"/>
          <w:sz w:val="22"/>
          <w:szCs w:val="22"/>
        </w:rPr>
      </w:pPr>
      <w:r>
        <w:rPr>
          <w:rStyle w:val="HTMLCode"/>
          <w:color w:val="1E293B"/>
        </w:rPr>
        <w:t>app.Map(...)</w:t>
      </w:r>
      <w:r>
        <w:rPr>
          <w:rFonts w:ascii="Segoe UI" w:eastAsia="Times New Roman" w:hAnsi="Segoe UI" w:cs="Segoe UI"/>
          <w:color w:val="1E293B"/>
          <w:sz w:val="22"/>
          <w:szCs w:val="22"/>
        </w:rPr>
        <w:t>: Branches the pipeline based on URL path matching.</w:t>
      </w:r>
    </w:p>
    <w:p w14:paraId="41E88F29" w14:textId="77777777" w:rsidR="00254662" w:rsidRDefault="00254662">
      <w:pPr>
        <w:shd w:val="clear" w:color="auto" w:fill="F8FAFC"/>
        <w:divId w:val="1671905219"/>
        <w:rPr>
          <w:rFonts w:ascii="Consolas" w:eastAsia="Times New Roman" w:hAnsi="Consolas" w:cs="Segoe UI"/>
          <w:color w:val="0F172A"/>
          <w:sz w:val="19"/>
          <w:szCs w:val="19"/>
        </w:rPr>
      </w:pPr>
      <w:r>
        <w:rPr>
          <w:rFonts w:ascii="Consolas" w:eastAsia="Times New Roman" w:hAnsi="Consolas" w:cs="Segoe UI"/>
          <w:color w:val="0F172A"/>
          <w:sz w:val="19"/>
          <w:szCs w:val="19"/>
        </w:rPr>
        <w:t>// Enterprise Custom Global Exception Handling Middleware public class GlobalExceptionHandlingMiddleware { private readonly RequestDelegate _next; private readonly ILogger&lt;GlobalExceptionHandlingMiddleware&gt; _logger; public GlobalExceptionHandlingMiddleware(RequestDelegate next, ILogger&lt;GlobalExceptionHandlingMiddleware&gt; logger) { _next = next; _logger = logger; } public async Task InvokeAsync(HttpContext context) { try { await _next(context); // Pass request down pipeline } catch (Exception ex) { _logger.Lo</w:t>
      </w:r>
      <w:r>
        <w:rPr>
          <w:rFonts w:ascii="Consolas" w:eastAsia="Times New Roman" w:hAnsi="Consolas" w:cs="Segoe UI"/>
          <w:color w:val="0F172A"/>
          <w:sz w:val="19"/>
          <w:szCs w:val="19"/>
        </w:rPr>
        <w:t>gError(ex, "Unhandled exception occurred: {Message}", ex.Message); await HandleExceptionAsync(context, ex); } } private static async Task HandleExceptionAsync(HttpContext context, Exception ex) { context.Response.ContentType = "application/json"; var statusCode = ex switch { KeyNotFoundException =&gt; StatusCodes.Status404NotFound, UnauthorizedAccessException =&gt; StatusCodes.Status401Unauthorized, InvalidOperationException =&gt; StatusCodes.Status400BadRequest, _ =&gt; StatusCodes.Status500InternalServerError }; cont</w:t>
      </w:r>
      <w:r>
        <w:rPr>
          <w:rFonts w:ascii="Consolas" w:eastAsia="Times New Roman" w:hAnsi="Consolas" w:cs="Segoe UI"/>
          <w:color w:val="0F172A"/>
          <w:sz w:val="19"/>
          <w:szCs w:val="19"/>
        </w:rPr>
        <w:t>ext.Response.StatusCode = statusCode; var response = new { status = statusCode, title = "An error occurred while processing your request.", detail = ex.Message, timestamp = DateTime.UtcNow }; await context.Response.WriteAsJsonAsync(response); } } // Registration in Program.cs: app.UseMiddleware&lt;GlobalExceptionHandlingMiddleware&gt;();</w:t>
      </w:r>
    </w:p>
    <w:p w14:paraId="11C8F290" w14:textId="77777777" w:rsidR="00254662" w:rsidRDefault="00254662">
      <w:pPr>
        <w:divId w:val="992106589"/>
        <w:rPr>
          <w:rFonts w:ascii="Segoe UI" w:eastAsia="Times New Roman" w:hAnsi="Segoe UI" w:cs="Segoe UI"/>
          <w:b/>
          <w:bCs/>
          <w:color w:val="0F172A"/>
          <w:sz w:val="25"/>
          <w:szCs w:val="25"/>
        </w:rPr>
      </w:pPr>
      <w:r>
        <w:rPr>
          <w:rStyle w:val="q-badge1"/>
          <w:rFonts w:ascii="Segoe UI" w:eastAsia="Times New Roman" w:hAnsi="Segoe UI" w:cs="Segoe UI"/>
        </w:rPr>
        <w:t>Q 1.7.2</w:t>
      </w:r>
      <w:r>
        <w:rPr>
          <w:rFonts w:ascii="Segoe UI" w:eastAsia="Times New Roman" w:hAnsi="Segoe UI" w:cs="Segoe UI"/>
          <w:b/>
          <w:bCs/>
          <w:color w:val="0F172A"/>
          <w:sz w:val="25"/>
          <w:szCs w:val="25"/>
        </w:rPr>
        <w:t xml:space="preserve"> Dependency Injection (DI) Lifetimes &amp; The Captive Dependency Danger</w:t>
      </w:r>
    </w:p>
    <w:tbl>
      <w:tblPr>
        <w:tblW w:w="5000" w:type="pct"/>
        <w:tblCellMar>
          <w:top w:w="15" w:type="dxa"/>
          <w:left w:w="15" w:type="dxa"/>
          <w:bottom w:w="15" w:type="dxa"/>
          <w:right w:w="15" w:type="dxa"/>
        </w:tblCellMar>
        <w:tblLook w:val="04A0" w:firstRow="1" w:lastRow="0" w:firstColumn="1" w:lastColumn="0" w:noHBand="0" w:noVBand="1"/>
      </w:tblPr>
      <w:tblGrid>
        <w:gridCol w:w="1354"/>
        <w:gridCol w:w="2257"/>
        <w:gridCol w:w="2981"/>
        <w:gridCol w:w="2421"/>
      </w:tblGrid>
      <w:tr w:rsidR="00000000" w14:paraId="0C198FE6" w14:textId="77777777">
        <w:trPr>
          <w:divId w:val="716709214"/>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50E298B"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Service Lifetime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B5CB247"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Registration Method</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5E304680"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Instance Creation &amp; Scope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7D0D8E50"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Ideal Use Case</w:t>
            </w:r>
          </w:p>
        </w:tc>
      </w:tr>
      <w:tr w:rsidR="00000000" w14:paraId="08AF26E9" w14:textId="77777777">
        <w:trPr>
          <w:divId w:val="71670921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BB20F5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Transient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90383EE" w14:textId="77777777" w:rsidR="00254662" w:rsidRDefault="00254662">
            <w:pPr>
              <w:spacing w:before="210" w:after="300"/>
              <w:rPr>
                <w:rFonts w:ascii="Segoe UI" w:eastAsia="Times New Roman" w:hAnsi="Segoe UI" w:cs="Segoe UI"/>
                <w:color w:val="1E293B"/>
                <w:sz w:val="20"/>
                <w:szCs w:val="20"/>
              </w:rPr>
            </w:pPr>
            <w:r>
              <w:rPr>
                <w:rStyle w:val="HTMLCode"/>
                <w:color w:val="1E293B"/>
              </w:rPr>
              <w:t>AddTransient&lt;I, C&gt;()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6E8F69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New instance created </w:t>
            </w:r>
            <w:r>
              <w:rPr>
                <w:rFonts w:ascii="Segoe UI" w:eastAsia="Times New Roman" w:hAnsi="Segoe UI" w:cs="Segoe UI"/>
                <w:b/>
                <w:bCs/>
                <w:color w:val="1E293B"/>
                <w:sz w:val="20"/>
                <w:szCs w:val="20"/>
              </w:rPr>
              <w:t>every single time</w:t>
            </w:r>
            <w:r>
              <w:rPr>
                <w:rFonts w:ascii="Segoe UI" w:eastAsia="Times New Roman" w:hAnsi="Segoe UI" w:cs="Segoe UI"/>
                <w:color w:val="1E293B"/>
                <w:sz w:val="20"/>
                <w:szCs w:val="20"/>
              </w:rPr>
              <w:t xml:space="preserve"> it is requested/injected.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248AA0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Lightweight, stateless services (e.g., calculations, converters).</w:t>
            </w:r>
          </w:p>
        </w:tc>
      </w:tr>
      <w:tr w:rsidR="00000000" w14:paraId="09FB3168" w14:textId="77777777">
        <w:trPr>
          <w:divId w:val="71670921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27468C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Scoped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6E358C2" w14:textId="77777777" w:rsidR="00254662" w:rsidRDefault="00254662">
            <w:pPr>
              <w:spacing w:before="210" w:after="300"/>
              <w:rPr>
                <w:rFonts w:ascii="Segoe UI" w:eastAsia="Times New Roman" w:hAnsi="Segoe UI" w:cs="Segoe UI"/>
                <w:color w:val="1E293B"/>
                <w:sz w:val="20"/>
                <w:szCs w:val="20"/>
              </w:rPr>
            </w:pPr>
            <w:r>
              <w:rPr>
                <w:rStyle w:val="HTMLCode"/>
                <w:color w:val="1E293B"/>
              </w:rPr>
              <w:t>AddScoped&lt;I, C&gt;()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AD0B72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Created </w:t>
            </w:r>
            <w:r>
              <w:rPr>
                <w:rFonts w:ascii="Segoe UI" w:eastAsia="Times New Roman" w:hAnsi="Segoe UI" w:cs="Segoe UI"/>
                <w:b/>
                <w:bCs/>
                <w:color w:val="1E293B"/>
                <w:sz w:val="20"/>
                <w:szCs w:val="20"/>
              </w:rPr>
              <w:t>once per HTTP Request</w:t>
            </w:r>
            <w:r>
              <w:rPr>
                <w:rFonts w:ascii="Segoe UI" w:eastAsia="Times New Roman" w:hAnsi="Segoe UI" w:cs="Segoe UI"/>
                <w:color w:val="1E293B"/>
                <w:sz w:val="20"/>
                <w:szCs w:val="20"/>
              </w:rPr>
              <w:t>. Shared across all components during that request.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40E771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DbContext (EF Core)</w:t>
            </w:r>
            <w:r>
              <w:rPr>
                <w:rFonts w:ascii="Segoe UI" w:eastAsia="Times New Roman" w:hAnsi="Segoe UI" w:cs="Segoe UI"/>
                <w:color w:val="1E293B"/>
                <w:sz w:val="20"/>
                <w:szCs w:val="20"/>
              </w:rPr>
              <w:t>, User Context, Unit of Work.</w:t>
            </w:r>
          </w:p>
        </w:tc>
      </w:tr>
      <w:tr w:rsidR="00000000" w14:paraId="171E764B" w14:textId="77777777">
        <w:trPr>
          <w:divId w:val="71670921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4A30EE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Singleton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E800052" w14:textId="77777777" w:rsidR="00254662" w:rsidRDefault="00254662">
            <w:pPr>
              <w:spacing w:before="210" w:after="300"/>
              <w:rPr>
                <w:rFonts w:ascii="Segoe UI" w:eastAsia="Times New Roman" w:hAnsi="Segoe UI" w:cs="Segoe UI"/>
                <w:color w:val="1E293B"/>
                <w:sz w:val="20"/>
                <w:szCs w:val="20"/>
              </w:rPr>
            </w:pPr>
            <w:r>
              <w:rPr>
                <w:rStyle w:val="HTMLCode"/>
                <w:color w:val="1E293B"/>
              </w:rPr>
              <w:t>AddSingleton&lt;I, C&gt;()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F99376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Created </w:t>
            </w:r>
            <w:r>
              <w:rPr>
                <w:rFonts w:ascii="Segoe UI" w:eastAsia="Times New Roman" w:hAnsi="Segoe UI" w:cs="Segoe UI"/>
                <w:b/>
                <w:bCs/>
                <w:color w:val="1E293B"/>
                <w:sz w:val="20"/>
                <w:szCs w:val="20"/>
              </w:rPr>
              <w:t>once on application startup</w:t>
            </w:r>
            <w:r>
              <w:rPr>
                <w:rFonts w:ascii="Segoe UI" w:eastAsia="Times New Roman" w:hAnsi="Segoe UI" w:cs="Segoe UI"/>
                <w:color w:val="1E293B"/>
                <w:sz w:val="20"/>
                <w:szCs w:val="20"/>
              </w:rPr>
              <w:t xml:space="preserve"> (or first use) and shared globally.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3EF871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In-memory caches, background queue runners, application configuration.</w:t>
            </w:r>
          </w:p>
        </w:tc>
      </w:tr>
    </w:tbl>
    <w:p w14:paraId="06ACD52B" w14:textId="77777777" w:rsidR="00254662" w:rsidRDefault="00254662">
      <w:pPr>
        <w:shd w:val="clear" w:color="auto" w:fill="FFFBEB"/>
        <w:divId w:val="120081672"/>
        <w:rPr>
          <w:rFonts w:ascii="Segoe UI" w:eastAsia="Times New Roman" w:hAnsi="Segoe UI" w:cs="Segoe UI"/>
          <w:b/>
          <w:bCs/>
          <w:color w:val="B45309"/>
          <w:sz w:val="21"/>
          <w:szCs w:val="21"/>
        </w:rPr>
      </w:pPr>
      <w:r>
        <w:rPr>
          <w:rFonts w:ascii="Segoe UI Emoji" w:eastAsia="Times New Roman" w:hAnsi="Segoe UI Emoji" w:cs="Segoe UI Emoji"/>
          <w:b/>
          <w:bCs/>
          <w:color w:val="B45309"/>
          <w:sz w:val="21"/>
          <w:szCs w:val="21"/>
        </w:rPr>
        <w:t>⚠️</w:t>
      </w:r>
      <w:r>
        <w:rPr>
          <w:rFonts w:ascii="Segoe UI" w:eastAsia="Times New Roman" w:hAnsi="Segoe UI" w:cs="Segoe UI"/>
          <w:b/>
          <w:bCs/>
          <w:color w:val="B45309"/>
          <w:sz w:val="21"/>
          <w:szCs w:val="21"/>
        </w:rPr>
        <w:t xml:space="preserve"> The Captive Dependency Anti-Pattern (Critical Interview Topic)</w:t>
      </w:r>
    </w:p>
    <w:p w14:paraId="2F7A95C2" w14:textId="77777777" w:rsidR="00254662" w:rsidRDefault="00254662">
      <w:pPr>
        <w:shd w:val="clear" w:color="auto" w:fill="FFFBEB"/>
        <w:divId w:val="940995287"/>
        <w:rPr>
          <w:rFonts w:ascii="Segoe UI" w:eastAsia="Times New Roman" w:hAnsi="Segoe UI" w:cs="Segoe UI"/>
          <w:color w:val="1E293B"/>
          <w:sz w:val="22"/>
          <w:szCs w:val="22"/>
        </w:rPr>
      </w:pPr>
      <w:r>
        <w:rPr>
          <w:rFonts w:ascii="Segoe UI" w:eastAsia="Times New Roman" w:hAnsi="Segoe UI" w:cs="Segoe UI"/>
          <w:b/>
          <w:bCs/>
          <w:color w:val="1E293B"/>
          <w:sz w:val="22"/>
          <w:szCs w:val="22"/>
        </w:rPr>
        <w:t>What is it?</w:t>
      </w:r>
      <w:r>
        <w:rPr>
          <w:rFonts w:ascii="Segoe UI" w:eastAsia="Times New Roman" w:hAnsi="Segoe UI" w:cs="Segoe UI"/>
          <w:color w:val="1E293B"/>
          <w:sz w:val="22"/>
          <w:szCs w:val="22"/>
        </w:rPr>
        <w:t xml:space="preserve"> Injecting a </w:t>
      </w:r>
      <w:r>
        <w:rPr>
          <w:rFonts w:ascii="Segoe UI" w:eastAsia="Times New Roman" w:hAnsi="Segoe UI" w:cs="Segoe UI"/>
          <w:b/>
          <w:bCs/>
          <w:color w:val="1E293B"/>
          <w:sz w:val="22"/>
          <w:szCs w:val="22"/>
        </w:rPr>
        <w:t>Scoped</w:t>
      </w:r>
      <w:r>
        <w:rPr>
          <w:rFonts w:ascii="Segoe UI" w:eastAsia="Times New Roman" w:hAnsi="Segoe UI" w:cs="Segoe UI"/>
          <w:color w:val="1E293B"/>
          <w:sz w:val="22"/>
          <w:szCs w:val="22"/>
        </w:rPr>
        <w:t xml:space="preserve"> service (like </w:t>
      </w:r>
      <w:r>
        <w:rPr>
          <w:rStyle w:val="HTMLCode"/>
          <w:color w:val="1E293B"/>
        </w:rPr>
        <w:t>ApplicationDbContext</w:t>
      </w:r>
      <w:r>
        <w:rPr>
          <w:rFonts w:ascii="Segoe UI" w:eastAsia="Times New Roman" w:hAnsi="Segoe UI" w:cs="Segoe UI"/>
          <w:color w:val="1E293B"/>
          <w:sz w:val="22"/>
          <w:szCs w:val="22"/>
        </w:rPr>
        <w:t xml:space="preserve">) into a </w:t>
      </w:r>
      <w:r>
        <w:rPr>
          <w:rFonts w:ascii="Segoe UI" w:eastAsia="Times New Roman" w:hAnsi="Segoe UI" w:cs="Segoe UI"/>
          <w:b/>
          <w:bCs/>
          <w:color w:val="1E293B"/>
          <w:sz w:val="22"/>
          <w:szCs w:val="22"/>
        </w:rPr>
        <w:t>Singleton</w:t>
      </w:r>
      <w:r>
        <w:rPr>
          <w:rFonts w:ascii="Segoe UI" w:eastAsia="Times New Roman" w:hAnsi="Segoe UI" w:cs="Segoe UI"/>
          <w:color w:val="1E293B"/>
          <w:sz w:val="22"/>
          <w:szCs w:val="22"/>
        </w:rPr>
        <w:t xml:space="preserve"> service.</w:t>
      </w:r>
      <w:r>
        <w:rPr>
          <w:rFonts w:ascii="Segoe UI" w:eastAsia="Times New Roman" w:hAnsi="Segoe UI" w:cs="Segoe UI"/>
          <w:color w:val="1E293B"/>
          <w:sz w:val="22"/>
          <w:szCs w:val="22"/>
        </w:rPr>
        <w:br/>
      </w:r>
      <w:r>
        <w:rPr>
          <w:rFonts w:ascii="Segoe UI" w:eastAsia="Times New Roman" w:hAnsi="Segoe UI" w:cs="Segoe UI"/>
          <w:b/>
          <w:bCs/>
          <w:color w:val="1E293B"/>
          <w:sz w:val="22"/>
          <w:szCs w:val="22"/>
        </w:rPr>
        <w:t>Why is it dangerous?</w:t>
      </w:r>
      <w:r>
        <w:rPr>
          <w:rFonts w:ascii="Segoe UI" w:eastAsia="Times New Roman" w:hAnsi="Segoe UI" w:cs="Segoe UI"/>
          <w:color w:val="1E293B"/>
          <w:sz w:val="22"/>
          <w:szCs w:val="22"/>
        </w:rPr>
        <w:t xml:space="preserve"> The Singleton holds a reference to the Scoped service forever. This causes the DbContext to never be disposed, leading to unbounded memory leaks, stale caching, and catastrophic multithreading crashes because DbContext is </w:t>
      </w:r>
      <w:r>
        <w:rPr>
          <w:rFonts w:ascii="Segoe UI" w:eastAsia="Times New Roman" w:hAnsi="Segoe UI" w:cs="Segoe UI"/>
          <w:b/>
          <w:bCs/>
          <w:color w:val="1E293B"/>
          <w:sz w:val="22"/>
          <w:szCs w:val="22"/>
        </w:rPr>
        <w:t>NOT thread-safe</w:t>
      </w:r>
      <w:r>
        <w:rPr>
          <w:rFonts w:ascii="Segoe UI" w:eastAsia="Times New Roman" w:hAnsi="Segoe UI" w:cs="Segoe UI"/>
          <w:color w:val="1E293B"/>
          <w:sz w:val="22"/>
          <w:szCs w:val="22"/>
        </w:rPr>
        <w:t>!</w:t>
      </w:r>
      <w:r>
        <w:rPr>
          <w:rFonts w:ascii="Segoe UI" w:eastAsia="Times New Roman" w:hAnsi="Segoe UI" w:cs="Segoe UI"/>
          <w:color w:val="1E293B"/>
          <w:sz w:val="22"/>
          <w:szCs w:val="22"/>
        </w:rPr>
        <w:br/>
      </w:r>
      <w:r>
        <w:rPr>
          <w:rFonts w:ascii="Segoe UI" w:eastAsia="Times New Roman" w:hAnsi="Segoe UI" w:cs="Segoe UI"/>
          <w:b/>
          <w:bCs/>
          <w:color w:val="1E293B"/>
          <w:sz w:val="22"/>
          <w:szCs w:val="22"/>
        </w:rPr>
        <w:t>How to resolve:</w:t>
      </w:r>
      <w:r>
        <w:rPr>
          <w:rFonts w:ascii="Segoe UI" w:eastAsia="Times New Roman" w:hAnsi="Segoe UI" w:cs="Segoe UI"/>
          <w:color w:val="1E293B"/>
          <w:sz w:val="22"/>
          <w:szCs w:val="22"/>
        </w:rPr>
        <w:t xml:space="preserve"> In background services or Singletons, inject </w:t>
      </w:r>
      <w:r>
        <w:rPr>
          <w:rStyle w:val="HTMLCode"/>
          <w:color w:val="1E293B"/>
        </w:rPr>
        <w:t>IServiceScopeFactory</w:t>
      </w:r>
      <w:r>
        <w:rPr>
          <w:rFonts w:ascii="Segoe UI" w:eastAsia="Times New Roman" w:hAnsi="Segoe UI" w:cs="Segoe UI"/>
          <w:color w:val="1E293B"/>
          <w:sz w:val="22"/>
          <w:szCs w:val="22"/>
        </w:rPr>
        <w:t xml:space="preserve"> and create an explicit scope: </w:t>
      </w:r>
    </w:p>
    <w:p w14:paraId="0CD003BA" w14:textId="77777777" w:rsidR="00254662" w:rsidRDefault="00254662">
      <w:pPr>
        <w:shd w:val="clear" w:color="auto" w:fill="F8FAFC"/>
        <w:divId w:val="1361667854"/>
        <w:rPr>
          <w:rFonts w:ascii="Consolas" w:eastAsia="Times New Roman" w:hAnsi="Consolas" w:cs="Segoe UI"/>
          <w:color w:val="0F172A"/>
          <w:sz w:val="19"/>
          <w:szCs w:val="19"/>
        </w:rPr>
      </w:pPr>
      <w:r>
        <w:rPr>
          <w:rFonts w:ascii="Consolas" w:eastAsia="Times New Roman" w:hAnsi="Consolas" w:cs="Segoe UI"/>
          <w:color w:val="0F172A"/>
          <w:sz w:val="19"/>
          <w:szCs w:val="19"/>
        </w:rPr>
        <w:t>// Safe Scoped Resolution inside a Singleton Background Worker public class QueueWorker : BackgroundService { private readonly IServiceScopeFactory _scopeFactory; public QueueWorker(IServiceScopeFactory scopeFactory) { _scopeFactory = scopeFactory; } protected override async Task ExecuteAsync(CancellationToken stoppingToken) { while (!stoppingToken.IsCancellationRequested) { using (var scope = _scopeFactory.CreateScope()) { var dbContext = scope.ServiceProvider.GetRequiredService&lt;ApplicationDbContext&gt;(); //</w:t>
      </w:r>
      <w:r>
        <w:rPr>
          <w:rFonts w:ascii="Consolas" w:eastAsia="Times New Roman" w:hAnsi="Consolas" w:cs="Segoe UI"/>
          <w:color w:val="0F172A"/>
          <w:sz w:val="19"/>
          <w:szCs w:val="19"/>
        </w:rPr>
        <w:t xml:space="preserve"> Safely execute scoped EF Core operations! } await Task.Delay(5000, stoppingToken); } } }</w:t>
      </w:r>
    </w:p>
    <w:p w14:paraId="232BBEA7" w14:textId="77777777" w:rsidR="00254662" w:rsidRDefault="00254662">
      <w:pPr>
        <w:divId w:val="729229998"/>
        <w:rPr>
          <w:rFonts w:ascii="Segoe UI" w:eastAsia="Times New Roman" w:hAnsi="Segoe UI" w:cs="Segoe UI"/>
          <w:b/>
          <w:bCs/>
          <w:color w:val="0F172A"/>
          <w:sz w:val="25"/>
          <w:szCs w:val="25"/>
        </w:rPr>
      </w:pPr>
      <w:r>
        <w:rPr>
          <w:rStyle w:val="q-badge1"/>
          <w:rFonts w:ascii="Segoe UI" w:eastAsia="Times New Roman" w:hAnsi="Segoe UI" w:cs="Segoe UI"/>
        </w:rPr>
        <w:t>Q 1.7.3</w:t>
      </w:r>
      <w:r>
        <w:rPr>
          <w:rFonts w:ascii="Segoe UI" w:eastAsia="Times New Roman" w:hAnsi="Segoe UI" w:cs="Segoe UI"/>
          <w:b/>
          <w:bCs/>
          <w:color w:val="0F172A"/>
          <w:sz w:val="25"/>
          <w:szCs w:val="25"/>
        </w:rPr>
        <w:t xml:space="preserve"> Configuration &amp; Options Pattern: </w:t>
      </w:r>
      <w:r>
        <w:rPr>
          <w:rStyle w:val="HTMLCode"/>
          <w:b/>
          <w:bCs/>
          <w:color w:val="0F172A"/>
        </w:rPr>
        <w:t>IOptions</w:t>
      </w:r>
      <w:r>
        <w:rPr>
          <w:rFonts w:ascii="Segoe UI" w:eastAsia="Times New Roman" w:hAnsi="Segoe UI" w:cs="Segoe UI"/>
          <w:b/>
          <w:bCs/>
          <w:color w:val="0F172A"/>
          <w:sz w:val="25"/>
          <w:szCs w:val="25"/>
        </w:rPr>
        <w:t xml:space="preserve"> vs </w:t>
      </w:r>
      <w:r>
        <w:rPr>
          <w:rStyle w:val="HTMLCode"/>
          <w:b/>
          <w:bCs/>
          <w:color w:val="0F172A"/>
        </w:rPr>
        <w:t>IOptionsSnapshot</w:t>
      </w:r>
      <w:r>
        <w:rPr>
          <w:rFonts w:ascii="Segoe UI" w:eastAsia="Times New Roman" w:hAnsi="Segoe UI" w:cs="Segoe UI"/>
          <w:b/>
          <w:bCs/>
          <w:color w:val="0F172A"/>
          <w:sz w:val="25"/>
          <w:szCs w:val="25"/>
        </w:rPr>
        <w:t xml:space="preserve"> vs </w:t>
      </w:r>
      <w:r>
        <w:rPr>
          <w:rStyle w:val="HTMLCode"/>
          <w:b/>
          <w:bCs/>
          <w:color w:val="0F172A"/>
        </w:rPr>
        <w:t>IOptionsMonitor</w:t>
      </w:r>
    </w:p>
    <w:p w14:paraId="603DDC77" w14:textId="77777777" w:rsidR="00254662" w:rsidRDefault="00254662">
      <w:pPr>
        <w:numPr>
          <w:ilvl w:val="0"/>
          <w:numId w:val="20"/>
        </w:numPr>
        <w:spacing w:before="100" w:beforeAutospacing="1" w:after="100" w:afterAutospacing="1"/>
        <w:divId w:val="625818408"/>
        <w:rPr>
          <w:rFonts w:ascii="Segoe UI" w:eastAsia="Times New Roman" w:hAnsi="Segoe UI" w:cs="Segoe UI"/>
          <w:color w:val="1E293B"/>
          <w:sz w:val="22"/>
          <w:szCs w:val="22"/>
        </w:rPr>
      </w:pPr>
      <w:r>
        <w:rPr>
          <w:rStyle w:val="HTMLCode"/>
          <w:color w:val="1E293B"/>
        </w:rPr>
        <w:t>IOptions&lt;T&gt;</w:t>
      </w:r>
      <w:r>
        <w:rPr>
          <w:rFonts w:ascii="Segoe UI" w:eastAsia="Times New Roman" w:hAnsi="Segoe UI" w:cs="Segoe UI"/>
          <w:color w:val="1E293B"/>
          <w:sz w:val="22"/>
          <w:szCs w:val="22"/>
        </w:rPr>
        <w:t xml:space="preserve">: Registered as Singleton. Reads configuration once at app startup. Does not detect runtime changes to </w:t>
      </w:r>
      <w:r>
        <w:rPr>
          <w:rStyle w:val="HTMLCode"/>
          <w:color w:val="1E293B"/>
        </w:rPr>
        <w:t>appsettings.json</w:t>
      </w:r>
      <w:r>
        <w:rPr>
          <w:rFonts w:ascii="Segoe UI" w:eastAsia="Times New Roman" w:hAnsi="Segoe UI" w:cs="Segoe UI"/>
          <w:color w:val="1E293B"/>
          <w:sz w:val="22"/>
          <w:szCs w:val="22"/>
        </w:rPr>
        <w:t>.</w:t>
      </w:r>
    </w:p>
    <w:p w14:paraId="403FAC3A" w14:textId="77777777" w:rsidR="00254662" w:rsidRDefault="00254662">
      <w:pPr>
        <w:numPr>
          <w:ilvl w:val="0"/>
          <w:numId w:val="20"/>
        </w:numPr>
        <w:spacing w:before="100" w:beforeAutospacing="1" w:after="100" w:afterAutospacing="1"/>
        <w:divId w:val="625818408"/>
        <w:rPr>
          <w:rFonts w:ascii="Segoe UI" w:eastAsia="Times New Roman" w:hAnsi="Segoe UI" w:cs="Segoe UI"/>
          <w:color w:val="1E293B"/>
          <w:sz w:val="22"/>
          <w:szCs w:val="22"/>
        </w:rPr>
      </w:pPr>
      <w:r>
        <w:rPr>
          <w:rStyle w:val="HTMLCode"/>
          <w:color w:val="1E293B"/>
        </w:rPr>
        <w:t>IOptionsSnapshot&lt;T&gt;</w:t>
      </w:r>
      <w:r>
        <w:rPr>
          <w:rFonts w:ascii="Segoe UI" w:eastAsia="Times New Roman" w:hAnsi="Segoe UI" w:cs="Segoe UI"/>
          <w:color w:val="1E293B"/>
          <w:sz w:val="22"/>
          <w:szCs w:val="22"/>
        </w:rPr>
        <w:t xml:space="preserve">: Registered as </w:t>
      </w:r>
      <w:r>
        <w:rPr>
          <w:rFonts w:ascii="Segoe UI" w:eastAsia="Times New Roman" w:hAnsi="Segoe UI" w:cs="Segoe UI"/>
          <w:b/>
          <w:bCs/>
          <w:color w:val="1E293B"/>
          <w:sz w:val="22"/>
          <w:szCs w:val="22"/>
        </w:rPr>
        <w:t>Scoped</w:t>
      </w:r>
      <w:r>
        <w:rPr>
          <w:rFonts w:ascii="Segoe UI" w:eastAsia="Times New Roman" w:hAnsi="Segoe UI" w:cs="Segoe UI"/>
          <w:color w:val="1E293B"/>
          <w:sz w:val="22"/>
          <w:szCs w:val="22"/>
        </w:rPr>
        <w:t>. Re-reads configuration on every HTTP request. Detects changes dynamically without server restart. Cannot be injected into Singletons!</w:t>
      </w:r>
    </w:p>
    <w:p w14:paraId="65BF1598" w14:textId="77777777" w:rsidR="00254662" w:rsidRDefault="00254662">
      <w:pPr>
        <w:numPr>
          <w:ilvl w:val="0"/>
          <w:numId w:val="20"/>
        </w:numPr>
        <w:spacing w:before="100" w:beforeAutospacing="1" w:after="100" w:afterAutospacing="1"/>
        <w:divId w:val="625818408"/>
        <w:rPr>
          <w:rFonts w:ascii="Segoe UI" w:eastAsia="Times New Roman" w:hAnsi="Segoe UI" w:cs="Segoe UI"/>
          <w:color w:val="1E293B"/>
          <w:sz w:val="22"/>
          <w:szCs w:val="22"/>
        </w:rPr>
      </w:pPr>
      <w:r>
        <w:rPr>
          <w:rStyle w:val="HTMLCode"/>
          <w:color w:val="1E293B"/>
        </w:rPr>
        <w:t>IOptionsMonitor&lt;T&gt;</w:t>
      </w:r>
      <w:r>
        <w:rPr>
          <w:rFonts w:ascii="Segoe UI" w:eastAsia="Times New Roman" w:hAnsi="Segoe UI" w:cs="Segoe UI"/>
          <w:color w:val="1E293B"/>
          <w:sz w:val="22"/>
          <w:szCs w:val="22"/>
        </w:rPr>
        <w:t xml:space="preserve">: Registered as </w:t>
      </w:r>
      <w:r>
        <w:rPr>
          <w:rFonts w:ascii="Segoe UI" w:eastAsia="Times New Roman" w:hAnsi="Segoe UI" w:cs="Segoe UI"/>
          <w:b/>
          <w:bCs/>
          <w:color w:val="1E293B"/>
          <w:sz w:val="22"/>
          <w:szCs w:val="22"/>
        </w:rPr>
        <w:t>Singleton</w:t>
      </w:r>
      <w:r>
        <w:rPr>
          <w:rFonts w:ascii="Segoe UI" w:eastAsia="Times New Roman" w:hAnsi="Segoe UI" w:cs="Segoe UI"/>
          <w:color w:val="1E293B"/>
          <w:sz w:val="22"/>
          <w:szCs w:val="22"/>
        </w:rPr>
        <w:t xml:space="preserve">. Supports real-time change notifications via </w:t>
      </w:r>
      <w:r>
        <w:rPr>
          <w:rStyle w:val="HTMLCode"/>
          <w:color w:val="1E293B"/>
        </w:rPr>
        <w:t>CurrentValue</w:t>
      </w:r>
      <w:r>
        <w:rPr>
          <w:rFonts w:ascii="Segoe UI" w:eastAsia="Times New Roman" w:hAnsi="Segoe UI" w:cs="Segoe UI"/>
          <w:color w:val="1E293B"/>
          <w:sz w:val="22"/>
          <w:szCs w:val="22"/>
        </w:rPr>
        <w:t xml:space="preserve"> and </w:t>
      </w:r>
      <w:r>
        <w:rPr>
          <w:rStyle w:val="HTMLCode"/>
          <w:color w:val="1E293B"/>
        </w:rPr>
        <w:t>OnChange()</w:t>
      </w:r>
      <w:r>
        <w:rPr>
          <w:rFonts w:ascii="Segoe UI" w:eastAsia="Times New Roman" w:hAnsi="Segoe UI" w:cs="Segoe UI"/>
          <w:color w:val="1E293B"/>
          <w:sz w:val="22"/>
          <w:szCs w:val="22"/>
        </w:rPr>
        <w:t xml:space="preserve"> callbacks across the whole app. Safe for Singletons.</w:t>
      </w:r>
    </w:p>
    <w:p w14:paraId="6EAC50F7"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1.8 RESTful API Architecture, HTTP Verbs &amp; Security</w:t>
      </w:r>
    </w:p>
    <w:p w14:paraId="63AB1162" w14:textId="77777777" w:rsidR="00254662" w:rsidRDefault="00254662">
      <w:pPr>
        <w:divId w:val="2027755926"/>
        <w:rPr>
          <w:rFonts w:ascii="Segoe UI" w:eastAsia="Times New Roman" w:hAnsi="Segoe UI" w:cs="Segoe UI"/>
          <w:b/>
          <w:bCs/>
          <w:color w:val="0F172A"/>
          <w:sz w:val="25"/>
          <w:szCs w:val="25"/>
        </w:rPr>
      </w:pPr>
      <w:r>
        <w:rPr>
          <w:rStyle w:val="q-badge1"/>
          <w:rFonts w:ascii="Segoe UI" w:eastAsia="Times New Roman" w:hAnsi="Segoe UI" w:cs="Segoe UI"/>
        </w:rPr>
        <w:t>Q 1.8.1</w:t>
      </w:r>
      <w:r>
        <w:rPr>
          <w:rFonts w:ascii="Segoe UI" w:eastAsia="Times New Roman" w:hAnsi="Segoe UI" w:cs="Segoe UI"/>
          <w:b/>
          <w:bCs/>
          <w:color w:val="0F172A"/>
          <w:sz w:val="25"/>
          <w:szCs w:val="25"/>
        </w:rPr>
        <w:t xml:space="preserve"> HTTP Verbs, Idempotency, and Safety Cheat Sheet</w:t>
      </w:r>
    </w:p>
    <w:tbl>
      <w:tblPr>
        <w:tblW w:w="5000" w:type="pct"/>
        <w:tblCellMar>
          <w:top w:w="15" w:type="dxa"/>
          <w:left w:w="15" w:type="dxa"/>
          <w:bottom w:w="15" w:type="dxa"/>
          <w:right w:w="15" w:type="dxa"/>
        </w:tblCellMar>
        <w:tblLook w:val="04A0" w:firstRow="1" w:lastRow="0" w:firstColumn="1" w:lastColumn="0" w:noHBand="0" w:noVBand="1"/>
      </w:tblPr>
      <w:tblGrid>
        <w:gridCol w:w="1112"/>
        <w:gridCol w:w="1496"/>
        <w:gridCol w:w="1623"/>
        <w:gridCol w:w="2681"/>
        <w:gridCol w:w="2101"/>
      </w:tblGrid>
      <w:tr w:rsidR="00000000" w14:paraId="2689E83E" w14:textId="77777777">
        <w:trPr>
          <w:divId w:val="499856288"/>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4C6CDF8"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HTTP Verb</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49D8761D"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CRUD Operation</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10381A45"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Safe?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5354737A"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Idempotent?</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9DEE1D0"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Typical Status Codes</w:t>
            </w:r>
          </w:p>
        </w:tc>
      </w:tr>
      <w:tr w:rsidR="00000000" w14:paraId="3CACC24E" w14:textId="77777777">
        <w:trPr>
          <w:divId w:val="499856288"/>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39F59C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GET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3441D8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Read / Retrieve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72DB60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Yes</w:t>
            </w:r>
            <w:r>
              <w:rPr>
                <w:rFonts w:ascii="Segoe UI" w:eastAsia="Times New Roman" w:hAnsi="Segoe UI" w:cs="Segoe UI"/>
                <w:color w:val="1E293B"/>
                <w:sz w:val="20"/>
                <w:szCs w:val="20"/>
              </w:rPr>
              <w:t xml:space="preserve"> (Does not modify server state)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FAC4F2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Yes</w:t>
            </w:r>
            <w:r>
              <w:rPr>
                <w:rFonts w:ascii="Segoe UI" w:eastAsia="Times New Roman" w:hAnsi="Segoe UI" w:cs="Segoe UI"/>
                <w:color w:val="1E293B"/>
                <w:sz w:val="20"/>
                <w:szCs w:val="20"/>
              </w:rPr>
              <w:t xml:space="preserve"> (Calling 1 time or 100 times produces identical state)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0648E1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200 OK, 404 Not Found</w:t>
            </w:r>
          </w:p>
        </w:tc>
      </w:tr>
      <w:tr w:rsidR="00000000" w14:paraId="23CFCD1D" w14:textId="77777777">
        <w:trPr>
          <w:divId w:val="499856288"/>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AA7070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POST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4C53F1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Create / Process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E12C50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No</w:t>
            </w:r>
            <w:r>
              <w:rPr>
                <w:rFonts w:ascii="Segoe UI" w:eastAsia="Times New Roman" w:hAnsi="Segoe UI" w:cs="Segoe UI"/>
                <w:color w:val="1E293B"/>
                <w:sz w:val="20"/>
                <w:szCs w:val="20"/>
              </w:rPr>
              <w:t xml:space="preserve"> (Modifies server state)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11E602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No</w:t>
            </w:r>
            <w:r>
              <w:rPr>
                <w:rFonts w:ascii="Segoe UI" w:eastAsia="Times New Roman" w:hAnsi="Segoe UI" w:cs="Segoe UI"/>
                <w:color w:val="1E293B"/>
                <w:sz w:val="20"/>
                <w:szCs w:val="20"/>
              </w:rPr>
              <w:t xml:space="preserve"> (Calling 10 times creates 10 separate duplicate records!)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55CCA7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201 Created (with </w:t>
            </w:r>
            <w:r>
              <w:rPr>
                <w:rStyle w:val="HTMLCode"/>
                <w:color w:val="1E293B"/>
              </w:rPr>
              <w:t>Location</w:t>
            </w:r>
            <w:r>
              <w:rPr>
                <w:rFonts w:ascii="Segoe UI" w:eastAsia="Times New Roman" w:hAnsi="Segoe UI" w:cs="Segoe UI"/>
                <w:color w:val="1E293B"/>
                <w:sz w:val="20"/>
                <w:szCs w:val="20"/>
              </w:rPr>
              <w:t xml:space="preserve"> header), 400 Bad Request</w:t>
            </w:r>
          </w:p>
        </w:tc>
      </w:tr>
      <w:tr w:rsidR="00000000" w14:paraId="51B7915B" w14:textId="77777777">
        <w:trPr>
          <w:divId w:val="499856288"/>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5FC868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PUT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3C1132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Full Replace / Update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109793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37B308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Yes</w:t>
            </w:r>
            <w:r>
              <w:rPr>
                <w:rFonts w:ascii="Segoe UI" w:eastAsia="Times New Roman" w:hAnsi="Segoe UI" w:cs="Segoe UI"/>
                <w:color w:val="1E293B"/>
                <w:sz w:val="20"/>
                <w:szCs w:val="20"/>
              </w:rPr>
              <w:t xml:space="preserve"> </w:t>
            </w:r>
            <w:r>
              <w:rPr>
                <w:rFonts w:ascii="Segoe UI" w:eastAsia="Times New Roman" w:hAnsi="Segoe UI" w:cs="Segoe UI"/>
                <w:color w:val="1E293B"/>
                <w:sz w:val="20"/>
                <w:szCs w:val="20"/>
              </w:rPr>
              <w:t>(Replacing complete entity with payload N times results in identical state)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801A22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200 OK, 204 No Content, 404 Not Found</w:t>
            </w:r>
          </w:p>
        </w:tc>
      </w:tr>
      <w:tr w:rsidR="00000000" w14:paraId="482F4F0F" w14:textId="77777777">
        <w:trPr>
          <w:divId w:val="499856288"/>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A50375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PATCH</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266B71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Partial Update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98A4AE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967D16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No</w:t>
            </w:r>
            <w:r>
              <w:rPr>
                <w:rFonts w:ascii="Segoe UI" w:eastAsia="Times New Roman" w:hAnsi="Segoe UI" w:cs="Segoe UI"/>
                <w:color w:val="1E293B"/>
                <w:sz w:val="20"/>
                <w:szCs w:val="20"/>
              </w:rPr>
              <w:t xml:space="preserve"> (Depends on payload, e.g. JSON Patch </w:t>
            </w:r>
            <w:r>
              <w:rPr>
                <w:rStyle w:val="HTMLCode"/>
                <w:color w:val="1E293B"/>
              </w:rPr>
              <w:t>add</w:t>
            </w:r>
            <w:r>
              <w:rPr>
                <w:rFonts w:ascii="Segoe UI" w:eastAsia="Times New Roman" w:hAnsi="Segoe UI" w:cs="Segoe UI"/>
                <w:color w:val="1E293B"/>
                <w:sz w:val="20"/>
                <w:szCs w:val="20"/>
              </w:rPr>
              <w:t xml:space="preserve"> or increment operations)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ED8A49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200 OK, 204 No Content</w:t>
            </w:r>
          </w:p>
        </w:tc>
      </w:tr>
      <w:tr w:rsidR="00000000" w14:paraId="6D76DC4E" w14:textId="77777777">
        <w:trPr>
          <w:divId w:val="499856288"/>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9F8C53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DELETE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7B3D0B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Delete resource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85AB34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A9B95F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Yes</w:t>
            </w:r>
            <w:r>
              <w:rPr>
                <w:rFonts w:ascii="Segoe UI" w:eastAsia="Times New Roman" w:hAnsi="Segoe UI" w:cs="Segoe UI"/>
                <w:color w:val="1E293B"/>
                <w:sz w:val="20"/>
                <w:szCs w:val="20"/>
              </w:rPr>
              <w:t xml:space="preserve"> (Deleting entity once removes it; subsequent deletes still leave it gone)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DD5C86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200 OK, 204 No Content, 404 Not Found</w:t>
            </w:r>
          </w:p>
        </w:tc>
      </w:tr>
    </w:tbl>
    <w:p w14:paraId="03EE8CF5" w14:textId="77777777" w:rsidR="00254662" w:rsidRDefault="00254662">
      <w:pPr>
        <w:shd w:val="clear" w:color="auto" w:fill="EFF6FF"/>
        <w:divId w:val="252858003"/>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Definition to Remember:</w:t>
      </w:r>
    </w:p>
    <w:p w14:paraId="71A246C7" w14:textId="77777777" w:rsidR="00254662" w:rsidRDefault="00254662">
      <w:pPr>
        <w:shd w:val="clear" w:color="auto" w:fill="EFF6FF"/>
        <w:divId w:val="2072655843"/>
        <w:rPr>
          <w:rFonts w:ascii="Segoe UI" w:eastAsia="Times New Roman" w:hAnsi="Segoe UI" w:cs="Segoe UI"/>
          <w:color w:val="1E293B"/>
          <w:sz w:val="22"/>
          <w:szCs w:val="22"/>
        </w:rPr>
      </w:pPr>
      <w:r>
        <w:rPr>
          <w:rFonts w:ascii="Segoe UI" w:eastAsia="Times New Roman" w:hAnsi="Segoe UI" w:cs="Segoe UI"/>
          <w:b/>
          <w:bCs/>
          <w:color w:val="1E293B"/>
          <w:sz w:val="22"/>
          <w:szCs w:val="22"/>
        </w:rPr>
        <w:t>Safe Methods:</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Do not alter server resource representations (GET, HEAD, OPTIONS).</w:t>
      </w:r>
      <w:r>
        <w:rPr>
          <w:rFonts w:ascii="Segoe UI" w:eastAsia="Times New Roman" w:hAnsi="Segoe UI" w:cs="Segoe UI"/>
          <w:color w:val="1E293B"/>
          <w:sz w:val="22"/>
          <w:szCs w:val="22"/>
        </w:rPr>
        <w:br/>
      </w:r>
      <w:r>
        <w:rPr>
          <w:rFonts w:ascii="Segoe UI" w:eastAsia="Times New Roman" w:hAnsi="Segoe UI" w:cs="Segoe UI"/>
          <w:b/>
          <w:bCs/>
          <w:color w:val="1E293B"/>
          <w:sz w:val="22"/>
          <w:szCs w:val="22"/>
        </w:rPr>
        <w:t>Idempotent Methods:</w:t>
      </w:r>
      <w:r>
        <w:rPr>
          <w:rFonts w:ascii="Segoe UI" w:eastAsia="Times New Roman" w:hAnsi="Segoe UI" w:cs="Segoe UI"/>
          <w:color w:val="1E293B"/>
          <w:sz w:val="22"/>
          <w:szCs w:val="22"/>
        </w:rPr>
        <w:t xml:space="preserve"> Making multiple identical requests has the same intended effect on the server as making a single request (GET, PUT, DELETE, HEAD, OPTIONS). </w:t>
      </w:r>
    </w:p>
    <w:p w14:paraId="79822DD6" w14:textId="77777777" w:rsidR="00254662" w:rsidRDefault="00254662">
      <w:pPr>
        <w:divId w:val="724186281"/>
        <w:rPr>
          <w:rFonts w:ascii="Segoe UI" w:eastAsia="Times New Roman" w:hAnsi="Segoe UI" w:cs="Segoe UI"/>
          <w:b/>
          <w:bCs/>
          <w:color w:val="0F172A"/>
          <w:sz w:val="25"/>
          <w:szCs w:val="25"/>
        </w:rPr>
      </w:pPr>
      <w:r>
        <w:rPr>
          <w:rStyle w:val="q-badge1"/>
          <w:rFonts w:ascii="Segoe UI" w:eastAsia="Times New Roman" w:hAnsi="Segoe UI" w:cs="Segoe UI"/>
        </w:rPr>
        <w:t>Q 1.8.2</w:t>
      </w:r>
      <w:r>
        <w:rPr>
          <w:rFonts w:ascii="Segoe UI" w:eastAsia="Times New Roman" w:hAnsi="Segoe UI" w:cs="Segoe UI"/>
          <w:b/>
          <w:bCs/>
          <w:color w:val="0F172A"/>
          <w:sz w:val="25"/>
          <w:szCs w:val="25"/>
        </w:rPr>
        <w:t xml:space="preserve"> Essential HTTP Status Codes Every .NET Developer Must Know</w:t>
      </w:r>
    </w:p>
    <w:p w14:paraId="12255A2A" w14:textId="77777777" w:rsidR="00254662" w:rsidRDefault="00254662">
      <w:pPr>
        <w:numPr>
          <w:ilvl w:val="0"/>
          <w:numId w:val="21"/>
        </w:numPr>
        <w:spacing w:before="100" w:beforeAutospacing="1" w:after="100" w:afterAutospacing="1"/>
        <w:divId w:val="243532786"/>
        <w:rPr>
          <w:rFonts w:ascii="Segoe UI" w:eastAsia="Times New Roman" w:hAnsi="Segoe UI" w:cs="Segoe UI"/>
          <w:color w:val="1E293B"/>
          <w:sz w:val="22"/>
          <w:szCs w:val="22"/>
        </w:rPr>
      </w:pPr>
      <w:r>
        <w:rPr>
          <w:rFonts w:ascii="Segoe UI" w:eastAsia="Times New Roman" w:hAnsi="Segoe UI" w:cs="Segoe UI"/>
          <w:b/>
          <w:bCs/>
          <w:color w:val="1E293B"/>
          <w:sz w:val="22"/>
          <w:szCs w:val="22"/>
        </w:rPr>
        <w:t>2xx Success:</w:t>
      </w:r>
      <w:r>
        <w:rPr>
          <w:rFonts w:ascii="Segoe UI" w:eastAsia="Times New Roman" w:hAnsi="Segoe UI" w:cs="Segoe UI"/>
          <w:color w:val="1E293B"/>
          <w:sz w:val="22"/>
          <w:szCs w:val="22"/>
        </w:rPr>
        <w:t xml:space="preserve"> </w:t>
      </w:r>
      <w:r>
        <w:rPr>
          <w:rStyle w:val="HTMLCode"/>
          <w:color w:val="1E293B"/>
        </w:rPr>
        <w:t>200 OK</w:t>
      </w:r>
      <w:r>
        <w:rPr>
          <w:rFonts w:ascii="Segoe UI" w:eastAsia="Times New Roman" w:hAnsi="Segoe UI" w:cs="Segoe UI"/>
          <w:color w:val="1E293B"/>
          <w:sz w:val="22"/>
          <w:szCs w:val="22"/>
        </w:rPr>
        <w:t xml:space="preserve"> (Standard success), </w:t>
      </w:r>
      <w:r>
        <w:rPr>
          <w:rStyle w:val="HTMLCode"/>
          <w:color w:val="1E293B"/>
        </w:rPr>
        <w:t>201 Created</w:t>
      </w:r>
      <w:r>
        <w:rPr>
          <w:rFonts w:ascii="Segoe UI" w:eastAsia="Times New Roman" w:hAnsi="Segoe UI" w:cs="Segoe UI"/>
          <w:color w:val="1E293B"/>
          <w:sz w:val="22"/>
          <w:szCs w:val="22"/>
        </w:rPr>
        <w:t xml:space="preserve"> (Resource created, include Location header), </w:t>
      </w:r>
      <w:r>
        <w:rPr>
          <w:rStyle w:val="HTMLCode"/>
          <w:color w:val="1E293B"/>
        </w:rPr>
        <w:t>204 No Content</w:t>
      </w:r>
      <w:r>
        <w:rPr>
          <w:rFonts w:ascii="Segoe UI" w:eastAsia="Times New Roman" w:hAnsi="Segoe UI" w:cs="Segoe UI"/>
          <w:color w:val="1E293B"/>
          <w:sz w:val="22"/>
          <w:szCs w:val="22"/>
        </w:rPr>
        <w:t xml:space="preserve"> (Success, no response body returned).</w:t>
      </w:r>
    </w:p>
    <w:p w14:paraId="3E00B4A1" w14:textId="77777777" w:rsidR="00254662" w:rsidRDefault="00254662">
      <w:pPr>
        <w:numPr>
          <w:ilvl w:val="0"/>
          <w:numId w:val="21"/>
        </w:numPr>
        <w:spacing w:before="100" w:beforeAutospacing="1" w:after="100" w:afterAutospacing="1"/>
        <w:divId w:val="243532786"/>
        <w:rPr>
          <w:rFonts w:ascii="Segoe UI" w:eastAsia="Times New Roman" w:hAnsi="Segoe UI" w:cs="Segoe UI"/>
          <w:color w:val="1E293B"/>
          <w:sz w:val="22"/>
          <w:szCs w:val="22"/>
        </w:rPr>
      </w:pPr>
      <w:r>
        <w:rPr>
          <w:rFonts w:ascii="Segoe UI" w:eastAsia="Times New Roman" w:hAnsi="Segoe UI" w:cs="Segoe UI"/>
          <w:b/>
          <w:bCs/>
          <w:color w:val="1E293B"/>
          <w:sz w:val="22"/>
          <w:szCs w:val="22"/>
        </w:rPr>
        <w:t>3xx Redirection:</w:t>
      </w:r>
      <w:r>
        <w:rPr>
          <w:rFonts w:ascii="Segoe UI" w:eastAsia="Times New Roman" w:hAnsi="Segoe UI" w:cs="Segoe UI"/>
          <w:color w:val="1E293B"/>
          <w:sz w:val="22"/>
          <w:szCs w:val="22"/>
        </w:rPr>
        <w:t xml:space="preserve"> </w:t>
      </w:r>
      <w:r>
        <w:rPr>
          <w:rStyle w:val="HTMLCode"/>
          <w:color w:val="1E293B"/>
        </w:rPr>
        <w:t>301 Moved Permanently</w:t>
      </w:r>
      <w:r>
        <w:rPr>
          <w:rFonts w:ascii="Segoe UI" w:eastAsia="Times New Roman" w:hAnsi="Segoe UI" w:cs="Segoe UI"/>
          <w:color w:val="1E293B"/>
          <w:sz w:val="22"/>
          <w:szCs w:val="22"/>
        </w:rPr>
        <w:t xml:space="preserve">, </w:t>
      </w:r>
      <w:r>
        <w:rPr>
          <w:rStyle w:val="HTMLCode"/>
          <w:color w:val="1E293B"/>
        </w:rPr>
        <w:t>304 Not Modified</w:t>
      </w:r>
      <w:r>
        <w:rPr>
          <w:rFonts w:ascii="Segoe UI" w:eastAsia="Times New Roman" w:hAnsi="Segoe UI" w:cs="Segoe UI"/>
          <w:color w:val="1E293B"/>
          <w:sz w:val="22"/>
          <w:szCs w:val="22"/>
        </w:rPr>
        <w:t xml:space="preserve"> (Browser cache validation).</w:t>
      </w:r>
    </w:p>
    <w:p w14:paraId="3C1E673F" w14:textId="77777777" w:rsidR="00254662" w:rsidRDefault="00254662">
      <w:pPr>
        <w:numPr>
          <w:ilvl w:val="0"/>
          <w:numId w:val="21"/>
        </w:numPr>
        <w:spacing w:before="100" w:beforeAutospacing="1" w:after="100" w:afterAutospacing="1"/>
        <w:divId w:val="243532786"/>
        <w:rPr>
          <w:rFonts w:ascii="Segoe UI" w:eastAsia="Times New Roman" w:hAnsi="Segoe UI" w:cs="Segoe UI"/>
          <w:color w:val="1E293B"/>
          <w:sz w:val="22"/>
          <w:szCs w:val="22"/>
        </w:rPr>
      </w:pPr>
      <w:r>
        <w:rPr>
          <w:rFonts w:ascii="Segoe UI" w:eastAsia="Times New Roman" w:hAnsi="Segoe UI" w:cs="Segoe UI"/>
          <w:b/>
          <w:bCs/>
          <w:color w:val="1E293B"/>
          <w:sz w:val="22"/>
          <w:szCs w:val="22"/>
        </w:rPr>
        <w:t>4xx Client Errors:</w:t>
      </w:r>
      <w:r>
        <w:rPr>
          <w:rFonts w:ascii="Segoe UI" w:eastAsia="Times New Roman" w:hAnsi="Segoe UI" w:cs="Segoe UI"/>
          <w:color w:val="1E293B"/>
          <w:sz w:val="22"/>
          <w:szCs w:val="22"/>
        </w:rPr>
        <w:t xml:space="preserve"> </w:t>
      </w:r>
      <w:r>
        <w:rPr>
          <w:rStyle w:val="HTMLCode"/>
          <w:color w:val="1E293B"/>
        </w:rPr>
        <w:t>400 Bad Request</w:t>
      </w:r>
      <w:r>
        <w:rPr>
          <w:rFonts w:ascii="Segoe UI" w:eastAsia="Times New Roman" w:hAnsi="Segoe UI" w:cs="Segoe UI"/>
          <w:color w:val="1E293B"/>
          <w:sz w:val="22"/>
          <w:szCs w:val="22"/>
        </w:rPr>
        <w:t xml:space="preserve"> (Validation failed), </w:t>
      </w:r>
      <w:r>
        <w:rPr>
          <w:rStyle w:val="HTMLCode"/>
          <w:color w:val="1E293B"/>
        </w:rPr>
        <w:t>401 Unauthorized</w:t>
      </w:r>
      <w:r>
        <w:rPr>
          <w:rFonts w:ascii="Segoe UI" w:eastAsia="Times New Roman" w:hAnsi="Segoe UI" w:cs="Segoe UI"/>
          <w:color w:val="1E293B"/>
          <w:sz w:val="22"/>
          <w:szCs w:val="22"/>
        </w:rPr>
        <w:t xml:space="preserve"> (No or invalid auth token), </w:t>
      </w:r>
      <w:r>
        <w:rPr>
          <w:rStyle w:val="HTMLCode"/>
          <w:color w:val="1E293B"/>
        </w:rPr>
        <w:t>403 Forbidden</w:t>
      </w:r>
      <w:r>
        <w:rPr>
          <w:rFonts w:ascii="Segoe UI" w:eastAsia="Times New Roman" w:hAnsi="Segoe UI" w:cs="Segoe UI"/>
          <w:color w:val="1E293B"/>
          <w:sz w:val="22"/>
          <w:szCs w:val="22"/>
        </w:rPr>
        <w:t xml:space="preserve"> (Authenticated, but insufficient roles/permissions), </w:t>
      </w:r>
      <w:r>
        <w:rPr>
          <w:rStyle w:val="HTMLCode"/>
          <w:color w:val="1E293B"/>
        </w:rPr>
        <w:t>404 Not Found</w:t>
      </w:r>
      <w:r>
        <w:rPr>
          <w:rFonts w:ascii="Segoe UI" w:eastAsia="Times New Roman" w:hAnsi="Segoe UI" w:cs="Segoe UI"/>
          <w:color w:val="1E293B"/>
          <w:sz w:val="22"/>
          <w:szCs w:val="22"/>
        </w:rPr>
        <w:t xml:space="preserve">, </w:t>
      </w:r>
      <w:r>
        <w:rPr>
          <w:rStyle w:val="HTMLCode"/>
          <w:color w:val="1E293B"/>
        </w:rPr>
        <w:t>409 Conflict</w:t>
      </w:r>
      <w:r>
        <w:rPr>
          <w:rFonts w:ascii="Segoe UI" w:eastAsia="Times New Roman" w:hAnsi="Segoe UI" w:cs="Segoe UI"/>
          <w:color w:val="1E293B"/>
          <w:sz w:val="22"/>
          <w:szCs w:val="22"/>
        </w:rPr>
        <w:t xml:space="preserve"> (e.g., Duplicate email or concurrency conflict), </w:t>
      </w:r>
      <w:r>
        <w:rPr>
          <w:rStyle w:val="HTMLCode"/>
          <w:color w:val="1E293B"/>
        </w:rPr>
        <w:t>422 Unprocessable Entity</w:t>
      </w:r>
      <w:r>
        <w:rPr>
          <w:rFonts w:ascii="Segoe UI" w:eastAsia="Times New Roman" w:hAnsi="Segoe UI" w:cs="Segoe UI"/>
          <w:color w:val="1E293B"/>
          <w:sz w:val="22"/>
          <w:szCs w:val="22"/>
        </w:rPr>
        <w:t>.</w:t>
      </w:r>
    </w:p>
    <w:p w14:paraId="756B9ECB" w14:textId="77777777" w:rsidR="00254662" w:rsidRDefault="00254662">
      <w:pPr>
        <w:numPr>
          <w:ilvl w:val="0"/>
          <w:numId w:val="21"/>
        </w:numPr>
        <w:spacing w:before="100" w:beforeAutospacing="1" w:after="100" w:afterAutospacing="1"/>
        <w:divId w:val="243532786"/>
        <w:rPr>
          <w:rFonts w:ascii="Segoe UI" w:eastAsia="Times New Roman" w:hAnsi="Segoe UI" w:cs="Segoe UI"/>
          <w:color w:val="1E293B"/>
          <w:sz w:val="22"/>
          <w:szCs w:val="22"/>
        </w:rPr>
      </w:pPr>
      <w:r>
        <w:rPr>
          <w:rFonts w:ascii="Segoe UI" w:eastAsia="Times New Roman" w:hAnsi="Segoe UI" w:cs="Segoe UI"/>
          <w:b/>
          <w:bCs/>
          <w:color w:val="1E293B"/>
          <w:sz w:val="22"/>
          <w:szCs w:val="22"/>
        </w:rPr>
        <w:t>5xx Server Errors:</w:t>
      </w:r>
      <w:r>
        <w:rPr>
          <w:rFonts w:ascii="Segoe UI" w:eastAsia="Times New Roman" w:hAnsi="Segoe UI" w:cs="Segoe UI"/>
          <w:color w:val="1E293B"/>
          <w:sz w:val="22"/>
          <w:szCs w:val="22"/>
        </w:rPr>
        <w:t xml:space="preserve"> </w:t>
      </w:r>
      <w:r>
        <w:rPr>
          <w:rStyle w:val="HTMLCode"/>
          <w:color w:val="1E293B"/>
        </w:rPr>
        <w:t>500 Internal Server Error</w:t>
      </w:r>
      <w:r>
        <w:rPr>
          <w:rFonts w:ascii="Segoe UI" w:eastAsia="Times New Roman" w:hAnsi="Segoe UI" w:cs="Segoe UI"/>
          <w:color w:val="1E293B"/>
          <w:sz w:val="22"/>
          <w:szCs w:val="22"/>
        </w:rPr>
        <w:t xml:space="preserve"> (Unhandled crash), </w:t>
      </w:r>
      <w:r>
        <w:rPr>
          <w:rStyle w:val="HTMLCode"/>
          <w:color w:val="1E293B"/>
        </w:rPr>
        <w:t>502 Bad Gateway</w:t>
      </w:r>
      <w:r>
        <w:rPr>
          <w:rFonts w:ascii="Segoe UI" w:eastAsia="Times New Roman" w:hAnsi="Segoe UI" w:cs="Segoe UI"/>
          <w:color w:val="1E293B"/>
          <w:sz w:val="22"/>
          <w:szCs w:val="22"/>
        </w:rPr>
        <w:t xml:space="preserve"> (Upstream proxy failure), </w:t>
      </w:r>
      <w:r>
        <w:rPr>
          <w:rStyle w:val="HTMLCode"/>
          <w:color w:val="1E293B"/>
        </w:rPr>
        <w:t>503 Service Unavailable</w:t>
      </w:r>
      <w:r>
        <w:rPr>
          <w:rFonts w:ascii="Segoe UI" w:eastAsia="Times New Roman" w:hAnsi="Segoe UI" w:cs="Segoe UI"/>
          <w:color w:val="1E293B"/>
          <w:sz w:val="22"/>
          <w:szCs w:val="22"/>
        </w:rPr>
        <w:t xml:space="preserve"> (Overloaded or maintenance).</w:t>
      </w:r>
    </w:p>
    <w:p w14:paraId="3CB7D9D1" w14:textId="77777777" w:rsidR="00254662" w:rsidRDefault="00254662">
      <w:pPr>
        <w:divId w:val="1378092798"/>
        <w:rPr>
          <w:rFonts w:ascii="Segoe UI" w:eastAsia="Times New Roman" w:hAnsi="Segoe UI" w:cs="Segoe UI"/>
          <w:b/>
          <w:bCs/>
          <w:color w:val="0F172A"/>
          <w:sz w:val="25"/>
          <w:szCs w:val="25"/>
        </w:rPr>
      </w:pPr>
      <w:r>
        <w:rPr>
          <w:rStyle w:val="q-badge1"/>
          <w:rFonts w:ascii="Segoe UI" w:eastAsia="Times New Roman" w:hAnsi="Segoe UI" w:cs="Segoe UI"/>
        </w:rPr>
        <w:t>Q 1.8.3</w:t>
      </w:r>
      <w:r>
        <w:rPr>
          <w:rFonts w:ascii="Segoe UI" w:eastAsia="Times New Roman" w:hAnsi="Segoe UI" w:cs="Segoe UI"/>
          <w:b/>
          <w:bCs/>
          <w:color w:val="0F172A"/>
          <w:sz w:val="25"/>
          <w:szCs w:val="25"/>
        </w:rPr>
        <w:t xml:space="preserve"> JWT (JSON Web Token) Deep Dive &amp; Refresh Token Rotation</w:t>
      </w:r>
    </w:p>
    <w:p w14:paraId="742BFB5E" w14:textId="77777777" w:rsidR="00254662" w:rsidRDefault="00254662">
      <w:pPr>
        <w:pStyle w:val="NormalWeb"/>
        <w:divId w:val="1472136174"/>
        <w:rPr>
          <w:rFonts w:ascii="Segoe UI" w:hAnsi="Segoe UI" w:cs="Segoe UI"/>
          <w:color w:val="1E293B"/>
          <w:sz w:val="22"/>
          <w:szCs w:val="22"/>
        </w:rPr>
      </w:pPr>
      <w:r>
        <w:rPr>
          <w:rFonts w:ascii="Segoe UI" w:hAnsi="Segoe UI" w:cs="Segoe UI"/>
          <w:b/>
          <w:bCs/>
          <w:color w:val="1E293B"/>
          <w:sz w:val="22"/>
          <w:szCs w:val="22"/>
        </w:rPr>
        <w:t>JWT Structure:</w:t>
      </w:r>
      <w:r>
        <w:rPr>
          <w:rFonts w:ascii="Segoe UI" w:hAnsi="Segoe UI" w:cs="Segoe UI"/>
          <w:color w:val="1E293B"/>
          <w:sz w:val="22"/>
          <w:szCs w:val="22"/>
        </w:rPr>
        <w:t xml:space="preserve"> Three Base64Url-encoded strings separated by periods (</w:t>
      </w:r>
      <w:r>
        <w:rPr>
          <w:rStyle w:val="HTMLCode"/>
          <w:color w:val="1E293B"/>
        </w:rPr>
        <w:t>xxxxx.yyyyy.zzzzz</w:t>
      </w:r>
      <w:r>
        <w:rPr>
          <w:rFonts w:ascii="Segoe UI" w:hAnsi="Segoe UI" w:cs="Segoe UI"/>
          <w:color w:val="1E293B"/>
          <w:sz w:val="22"/>
          <w:szCs w:val="22"/>
        </w:rPr>
        <w:t>):</w:t>
      </w:r>
    </w:p>
    <w:p w14:paraId="56573A2F" w14:textId="77777777" w:rsidR="00254662" w:rsidRDefault="00254662">
      <w:pPr>
        <w:numPr>
          <w:ilvl w:val="0"/>
          <w:numId w:val="22"/>
        </w:numPr>
        <w:spacing w:before="100" w:beforeAutospacing="1" w:after="100" w:afterAutospacing="1"/>
        <w:divId w:val="1472136174"/>
        <w:rPr>
          <w:rFonts w:ascii="Segoe UI" w:eastAsia="Times New Roman" w:hAnsi="Segoe UI" w:cs="Segoe UI"/>
          <w:color w:val="1E293B"/>
          <w:sz w:val="22"/>
          <w:szCs w:val="22"/>
        </w:rPr>
      </w:pPr>
      <w:r>
        <w:rPr>
          <w:rFonts w:ascii="Segoe UI" w:eastAsia="Times New Roman" w:hAnsi="Segoe UI" w:cs="Segoe UI"/>
          <w:b/>
          <w:bCs/>
          <w:color w:val="1E293B"/>
          <w:sz w:val="22"/>
          <w:szCs w:val="22"/>
        </w:rPr>
        <w:t>Header:</w:t>
      </w:r>
      <w:r>
        <w:rPr>
          <w:rFonts w:ascii="Segoe UI" w:eastAsia="Times New Roman" w:hAnsi="Segoe UI" w:cs="Segoe UI"/>
          <w:color w:val="1E293B"/>
          <w:sz w:val="22"/>
          <w:szCs w:val="22"/>
        </w:rPr>
        <w:t xml:space="preserve"> Algorithm (e.g., HS256, RS256) &amp; Token Type (JWT).</w:t>
      </w:r>
    </w:p>
    <w:p w14:paraId="6B6012C9" w14:textId="77777777" w:rsidR="00254662" w:rsidRDefault="00254662">
      <w:pPr>
        <w:numPr>
          <w:ilvl w:val="0"/>
          <w:numId w:val="22"/>
        </w:numPr>
        <w:spacing w:before="100" w:beforeAutospacing="1" w:after="100" w:afterAutospacing="1"/>
        <w:divId w:val="1472136174"/>
        <w:rPr>
          <w:rFonts w:ascii="Segoe UI" w:eastAsia="Times New Roman" w:hAnsi="Segoe UI" w:cs="Segoe UI"/>
          <w:color w:val="1E293B"/>
          <w:sz w:val="22"/>
          <w:szCs w:val="22"/>
        </w:rPr>
      </w:pPr>
      <w:r>
        <w:rPr>
          <w:rFonts w:ascii="Segoe UI" w:eastAsia="Times New Roman" w:hAnsi="Segoe UI" w:cs="Segoe UI"/>
          <w:b/>
          <w:bCs/>
          <w:color w:val="1E293B"/>
          <w:sz w:val="22"/>
          <w:szCs w:val="22"/>
        </w:rPr>
        <w:t>Payload (Claims):</w:t>
      </w:r>
      <w:r>
        <w:rPr>
          <w:rFonts w:ascii="Segoe UI" w:eastAsia="Times New Roman" w:hAnsi="Segoe UI" w:cs="Segoe UI"/>
          <w:color w:val="1E293B"/>
          <w:sz w:val="22"/>
          <w:szCs w:val="22"/>
        </w:rPr>
        <w:t xml:space="preserve"> Data claims like </w:t>
      </w:r>
      <w:r>
        <w:rPr>
          <w:rStyle w:val="HTMLCode"/>
          <w:color w:val="1E293B"/>
        </w:rPr>
        <w:t>sub</w:t>
      </w:r>
      <w:r>
        <w:rPr>
          <w:rFonts w:ascii="Segoe UI" w:eastAsia="Times New Roman" w:hAnsi="Segoe UI" w:cs="Segoe UI"/>
          <w:color w:val="1E293B"/>
          <w:sz w:val="22"/>
          <w:szCs w:val="22"/>
        </w:rPr>
        <w:t xml:space="preserve"> (userId), </w:t>
      </w:r>
      <w:r>
        <w:rPr>
          <w:rStyle w:val="HTMLCode"/>
          <w:color w:val="1E293B"/>
        </w:rPr>
        <w:t>email</w:t>
      </w:r>
      <w:r>
        <w:rPr>
          <w:rFonts w:ascii="Segoe UI" w:eastAsia="Times New Roman" w:hAnsi="Segoe UI" w:cs="Segoe UI"/>
          <w:color w:val="1E293B"/>
          <w:sz w:val="22"/>
          <w:szCs w:val="22"/>
        </w:rPr>
        <w:t xml:space="preserve">, </w:t>
      </w:r>
      <w:r>
        <w:rPr>
          <w:rStyle w:val="HTMLCode"/>
          <w:color w:val="1E293B"/>
        </w:rPr>
        <w:t>role</w:t>
      </w:r>
      <w:r>
        <w:rPr>
          <w:rFonts w:ascii="Segoe UI" w:eastAsia="Times New Roman" w:hAnsi="Segoe UI" w:cs="Segoe UI"/>
          <w:color w:val="1E293B"/>
          <w:sz w:val="22"/>
          <w:szCs w:val="22"/>
        </w:rPr>
        <w:t xml:space="preserve">, </w:t>
      </w:r>
      <w:r>
        <w:rPr>
          <w:rStyle w:val="HTMLCode"/>
          <w:color w:val="1E293B"/>
        </w:rPr>
        <w:t>exp</w:t>
      </w:r>
      <w:r>
        <w:rPr>
          <w:rFonts w:ascii="Segoe UI" w:eastAsia="Times New Roman" w:hAnsi="Segoe UI" w:cs="Segoe UI"/>
          <w:color w:val="1E293B"/>
          <w:sz w:val="22"/>
          <w:szCs w:val="22"/>
        </w:rPr>
        <w:t xml:space="preserve"> (expiration timestamp), </w:t>
      </w:r>
      <w:r>
        <w:rPr>
          <w:rStyle w:val="HTMLCode"/>
          <w:color w:val="1E293B"/>
        </w:rPr>
        <w:t>nbf</w:t>
      </w:r>
      <w:r>
        <w:rPr>
          <w:rFonts w:ascii="Segoe UI" w:eastAsia="Times New Roman" w:hAnsi="Segoe UI" w:cs="Segoe UI"/>
          <w:color w:val="1E293B"/>
          <w:sz w:val="22"/>
          <w:szCs w:val="22"/>
        </w:rPr>
        <w:t xml:space="preserve">. </w:t>
      </w:r>
      <w:r>
        <w:rPr>
          <w:rFonts w:ascii="Segoe UI" w:eastAsia="Times New Roman" w:hAnsi="Segoe UI" w:cs="Segoe UI"/>
          <w:i/>
          <w:iCs/>
          <w:color w:val="1E293B"/>
          <w:sz w:val="22"/>
          <w:szCs w:val="22"/>
        </w:rPr>
        <w:t>Crucial:</w:t>
      </w:r>
      <w:r>
        <w:rPr>
          <w:rFonts w:ascii="Segoe UI" w:eastAsia="Times New Roman" w:hAnsi="Segoe UI" w:cs="Segoe UI"/>
          <w:color w:val="1E293B"/>
          <w:sz w:val="22"/>
          <w:szCs w:val="22"/>
        </w:rPr>
        <w:t xml:space="preserve"> Payload is decoded easily—never store sensitive passwords or credit card numbers in claims!</w:t>
      </w:r>
    </w:p>
    <w:p w14:paraId="5FBD9092" w14:textId="77777777" w:rsidR="00254662" w:rsidRDefault="00254662">
      <w:pPr>
        <w:numPr>
          <w:ilvl w:val="0"/>
          <w:numId w:val="22"/>
        </w:numPr>
        <w:spacing w:before="100" w:beforeAutospacing="1" w:after="100" w:afterAutospacing="1"/>
        <w:divId w:val="1472136174"/>
        <w:rPr>
          <w:rFonts w:ascii="Segoe UI" w:eastAsia="Times New Roman" w:hAnsi="Segoe UI" w:cs="Segoe UI"/>
          <w:color w:val="1E293B"/>
          <w:sz w:val="22"/>
          <w:szCs w:val="22"/>
        </w:rPr>
      </w:pPr>
      <w:r>
        <w:rPr>
          <w:rFonts w:ascii="Segoe UI" w:eastAsia="Times New Roman" w:hAnsi="Segoe UI" w:cs="Segoe UI"/>
          <w:b/>
          <w:bCs/>
          <w:color w:val="1E293B"/>
          <w:sz w:val="22"/>
          <w:szCs w:val="22"/>
        </w:rPr>
        <w:t>Signature:</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Hash generated by combining Header + Payload with a private secret key (</w:t>
      </w:r>
      <w:r>
        <w:rPr>
          <w:rStyle w:val="HTMLCode"/>
          <w:color w:val="1E293B"/>
        </w:rPr>
        <w:t>HMACSHA256(header + payload, secret)</w:t>
      </w:r>
      <w:r>
        <w:rPr>
          <w:rFonts w:ascii="Segoe UI" w:eastAsia="Times New Roman" w:hAnsi="Segoe UI" w:cs="Segoe UI"/>
          <w:color w:val="1E293B"/>
          <w:sz w:val="22"/>
          <w:szCs w:val="22"/>
        </w:rPr>
        <w:t>). Protects against tampering.</w:t>
      </w:r>
    </w:p>
    <w:p w14:paraId="06600C15" w14:textId="77777777" w:rsidR="00254662" w:rsidRDefault="00254662">
      <w:pPr>
        <w:shd w:val="clear" w:color="auto" w:fill="EFF6FF"/>
        <w:divId w:val="1732577497"/>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Interview Question: How do you handle JWT Revocation &amp; Logout?</w:t>
      </w:r>
    </w:p>
    <w:p w14:paraId="2DBC2958" w14:textId="77777777" w:rsidR="00254662" w:rsidRDefault="00254662">
      <w:pPr>
        <w:shd w:val="clear" w:color="auto" w:fill="EFF6FF"/>
        <w:divId w:val="1757243985"/>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"Since JWT is stateless, the server cannot naturally invalidate an access token before its expiration timestamp. In production, we implement two solutions: </w:t>
      </w:r>
      <w:r>
        <w:rPr>
          <w:rFonts w:ascii="Segoe UI" w:eastAsia="Times New Roman" w:hAnsi="Segoe UI" w:cs="Segoe UI"/>
          <w:color w:val="1E293B"/>
          <w:sz w:val="22"/>
          <w:szCs w:val="22"/>
        </w:rPr>
        <w:br/>
        <w:t xml:space="preserve">1. </w:t>
      </w:r>
      <w:r>
        <w:rPr>
          <w:rFonts w:ascii="Segoe UI" w:eastAsia="Times New Roman" w:hAnsi="Segoe UI" w:cs="Segoe UI"/>
          <w:b/>
          <w:bCs/>
          <w:color w:val="1E293B"/>
          <w:sz w:val="22"/>
          <w:szCs w:val="22"/>
        </w:rPr>
        <w:t>Short-lived Access Tokens (15 minutes)</w:t>
      </w:r>
      <w:r>
        <w:rPr>
          <w:rFonts w:ascii="Segoe UI" w:eastAsia="Times New Roman" w:hAnsi="Segoe UI" w:cs="Segoe UI"/>
          <w:color w:val="1E293B"/>
          <w:sz w:val="22"/>
          <w:szCs w:val="22"/>
        </w:rPr>
        <w:t xml:space="preserve"> paired with a </w:t>
      </w:r>
      <w:r>
        <w:rPr>
          <w:rFonts w:ascii="Segoe UI" w:eastAsia="Times New Roman" w:hAnsi="Segoe UI" w:cs="Segoe UI"/>
          <w:b/>
          <w:bCs/>
          <w:color w:val="1E293B"/>
          <w:sz w:val="22"/>
          <w:szCs w:val="22"/>
        </w:rPr>
        <w:t>Refresh Token stored in the database</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br/>
        <w:t xml:space="preserve">2. </w:t>
      </w:r>
      <w:r>
        <w:rPr>
          <w:rFonts w:ascii="Segoe UI" w:eastAsia="Times New Roman" w:hAnsi="Segoe UI" w:cs="Segoe UI"/>
          <w:b/>
          <w:bCs/>
          <w:color w:val="1E293B"/>
          <w:sz w:val="22"/>
          <w:szCs w:val="22"/>
        </w:rPr>
        <w:t>Refresh Token Rotation:</w:t>
      </w:r>
      <w:r>
        <w:rPr>
          <w:rFonts w:ascii="Segoe UI" w:eastAsia="Times New Roman" w:hAnsi="Segoe UI" w:cs="Segoe UI"/>
          <w:color w:val="1E293B"/>
          <w:sz w:val="22"/>
          <w:szCs w:val="22"/>
        </w:rPr>
        <w:t xml:space="preserve"> When the client requests a new access token using a refresh token, the old refresh token is immediately revoked and a new one is issued. If a revoked refresh token is ever presented again, we flag a security breach and invalidate all active tokens for that user account." </w:t>
      </w:r>
    </w:p>
    <w:p w14:paraId="268AD2C9"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1.9 Advanced .NET Patterns, Architecture &amp; Microservices</w:t>
      </w:r>
    </w:p>
    <w:p w14:paraId="36C53D3D" w14:textId="77777777" w:rsidR="00254662" w:rsidRDefault="00254662">
      <w:pPr>
        <w:divId w:val="1241254636"/>
        <w:rPr>
          <w:rFonts w:ascii="Segoe UI" w:eastAsia="Times New Roman" w:hAnsi="Segoe UI" w:cs="Segoe UI"/>
          <w:b/>
          <w:bCs/>
          <w:color w:val="0F172A"/>
          <w:sz w:val="25"/>
          <w:szCs w:val="25"/>
        </w:rPr>
      </w:pPr>
      <w:r>
        <w:rPr>
          <w:rStyle w:val="q-badge1"/>
          <w:rFonts w:ascii="Segoe UI" w:eastAsia="Times New Roman" w:hAnsi="Segoe UI" w:cs="Segoe UI"/>
        </w:rPr>
        <w:t>Q 1.9.1</w:t>
      </w:r>
      <w:r>
        <w:rPr>
          <w:rFonts w:ascii="Segoe UI" w:eastAsia="Times New Roman" w:hAnsi="Segoe UI" w:cs="Segoe UI"/>
          <w:b/>
          <w:bCs/>
          <w:color w:val="0F172A"/>
          <w:sz w:val="25"/>
          <w:szCs w:val="25"/>
        </w:rPr>
        <w:t xml:space="preserve"> SOLID Principles Applied with Real C# Examples</w:t>
      </w:r>
    </w:p>
    <w:p w14:paraId="47CB2D4B" w14:textId="77777777" w:rsidR="00254662" w:rsidRDefault="00254662">
      <w:pPr>
        <w:pStyle w:val="NormalWeb"/>
        <w:divId w:val="440800242"/>
        <w:rPr>
          <w:rFonts w:ascii="Segoe UI" w:hAnsi="Segoe UI" w:cs="Segoe UI"/>
          <w:color w:val="1E293B"/>
          <w:sz w:val="22"/>
          <w:szCs w:val="22"/>
        </w:rPr>
      </w:pPr>
      <w:r>
        <w:rPr>
          <w:rFonts w:ascii="Segoe UI" w:hAnsi="Segoe UI" w:cs="Segoe UI"/>
          <w:b/>
          <w:bCs/>
          <w:color w:val="1E293B"/>
          <w:sz w:val="22"/>
          <w:szCs w:val="22"/>
        </w:rPr>
        <w:t>1. Single Responsibility Principle (SRP):</w:t>
      </w:r>
      <w:r>
        <w:rPr>
          <w:rFonts w:ascii="Segoe UI" w:hAnsi="Segoe UI" w:cs="Segoe UI"/>
          <w:color w:val="1E293B"/>
          <w:sz w:val="22"/>
          <w:szCs w:val="22"/>
        </w:rPr>
        <w:t xml:space="preserve"> A class should have one, and only one, reason to change.</w:t>
      </w:r>
    </w:p>
    <w:p w14:paraId="589571CF" w14:textId="77777777" w:rsidR="00254662" w:rsidRDefault="00254662">
      <w:pPr>
        <w:shd w:val="clear" w:color="auto" w:fill="F8FAFC"/>
        <w:divId w:val="281691948"/>
        <w:rPr>
          <w:rFonts w:ascii="Consolas" w:eastAsia="Times New Roman" w:hAnsi="Consolas" w:cs="Segoe UI"/>
          <w:color w:val="0F172A"/>
          <w:sz w:val="19"/>
          <w:szCs w:val="19"/>
        </w:rPr>
      </w:pPr>
      <w:r>
        <w:rPr>
          <w:rFonts w:ascii="Consolas" w:eastAsia="Times New Roman" w:hAnsi="Consolas" w:cs="Segoe UI"/>
          <w:color w:val="0F172A"/>
          <w:sz w:val="19"/>
          <w:szCs w:val="19"/>
        </w:rPr>
        <w:t>// VIOLATION: OrderService handles business logic, database persistence, AND emails! // REFACTORED: public class OrderService { private readonly IOrderRepository _repository; private readonly INotificationService _notifier; public OrderService(IOrderRepository repository, INotificationService notifier) { _repository = repository; _notifier = notifier; } public async Task PlaceOrderAsync(Order order) { await _repository.SaveAsync(order); await _notifier.SendConfirmationAsync(order.CustomerEmail); } }</w:t>
      </w:r>
    </w:p>
    <w:p w14:paraId="783BEAB0" w14:textId="77777777" w:rsidR="00254662" w:rsidRDefault="00254662">
      <w:pPr>
        <w:pStyle w:val="NormalWeb"/>
        <w:divId w:val="440800242"/>
        <w:rPr>
          <w:rFonts w:ascii="Segoe UI" w:hAnsi="Segoe UI" w:cs="Segoe UI"/>
          <w:color w:val="1E293B"/>
          <w:sz w:val="22"/>
          <w:szCs w:val="22"/>
        </w:rPr>
      </w:pPr>
      <w:r>
        <w:rPr>
          <w:rFonts w:ascii="Segoe UI" w:hAnsi="Segoe UI" w:cs="Segoe UI"/>
          <w:b/>
          <w:bCs/>
          <w:color w:val="1E293B"/>
          <w:sz w:val="22"/>
          <w:szCs w:val="22"/>
        </w:rPr>
        <w:t>2. Open/Closed Principle (OCP):</w:t>
      </w:r>
      <w:r>
        <w:rPr>
          <w:rFonts w:ascii="Segoe UI" w:hAnsi="Segoe UI" w:cs="Segoe UI"/>
          <w:color w:val="1E293B"/>
          <w:sz w:val="22"/>
          <w:szCs w:val="22"/>
        </w:rPr>
        <w:t xml:space="preserve"> Software entities should be open for extension, but closed for modification.</w:t>
      </w:r>
    </w:p>
    <w:p w14:paraId="2DA74FA2" w14:textId="77777777" w:rsidR="00254662" w:rsidRDefault="00254662">
      <w:pPr>
        <w:shd w:val="clear" w:color="auto" w:fill="F8FAFC"/>
        <w:divId w:val="1896887871"/>
        <w:rPr>
          <w:rFonts w:ascii="Consolas" w:eastAsia="Times New Roman" w:hAnsi="Consolas" w:cs="Segoe UI"/>
          <w:color w:val="0F172A"/>
          <w:sz w:val="19"/>
          <w:szCs w:val="19"/>
        </w:rPr>
      </w:pPr>
      <w:r>
        <w:rPr>
          <w:rFonts w:ascii="Consolas" w:eastAsia="Times New Roman" w:hAnsi="Consolas" w:cs="Segoe UI"/>
          <w:color w:val="0F172A"/>
          <w:sz w:val="19"/>
          <w:szCs w:val="19"/>
        </w:rPr>
        <w:t>// Use strategy interfaces so adding new discount types does NOT require modifying existing code! public interface IDiscountStrategy { decimal ApplyDiscount(decimal total); } public class RegularDiscount : IDiscountStrategy { public decimal ApplyDiscount(decimal t) =&gt; t; } public class DiwaliFestivalDiscount : IDiscountStrategy { public decimal ApplyDiscount(decimal t) =&gt; t * 0.80m; }</w:t>
      </w:r>
    </w:p>
    <w:p w14:paraId="06A6D0B3" w14:textId="77777777" w:rsidR="00254662" w:rsidRDefault="00254662">
      <w:pPr>
        <w:pStyle w:val="NormalWeb"/>
        <w:divId w:val="440800242"/>
        <w:rPr>
          <w:rFonts w:ascii="Segoe UI" w:hAnsi="Segoe UI" w:cs="Segoe UI"/>
          <w:color w:val="1E293B"/>
          <w:sz w:val="22"/>
          <w:szCs w:val="22"/>
        </w:rPr>
      </w:pPr>
      <w:r>
        <w:rPr>
          <w:rFonts w:ascii="Segoe UI" w:hAnsi="Segoe UI" w:cs="Segoe UI"/>
          <w:b/>
          <w:bCs/>
          <w:color w:val="1E293B"/>
          <w:sz w:val="22"/>
          <w:szCs w:val="22"/>
        </w:rPr>
        <w:t>3. Liskov Substitution Principle (LSP):</w:t>
      </w:r>
      <w:r>
        <w:rPr>
          <w:rFonts w:ascii="Segoe UI" w:hAnsi="Segoe UI" w:cs="Segoe UI"/>
          <w:color w:val="1E293B"/>
          <w:sz w:val="22"/>
          <w:szCs w:val="22"/>
        </w:rPr>
        <w:t xml:space="preserve"> Subtypes must be substitutable for their base types without altering application correctness.</w:t>
      </w:r>
    </w:p>
    <w:p w14:paraId="48A10425" w14:textId="77777777" w:rsidR="00254662" w:rsidRDefault="00254662">
      <w:pPr>
        <w:shd w:val="clear" w:color="auto" w:fill="F8FAFC"/>
        <w:divId w:val="591864785"/>
        <w:rPr>
          <w:rFonts w:ascii="Consolas" w:eastAsia="Times New Roman" w:hAnsi="Consolas" w:cs="Segoe UI"/>
          <w:color w:val="0F172A"/>
          <w:sz w:val="19"/>
          <w:szCs w:val="19"/>
        </w:rPr>
      </w:pPr>
      <w:r>
        <w:rPr>
          <w:rFonts w:ascii="Consolas" w:eastAsia="Times New Roman" w:hAnsi="Consolas" w:cs="Segoe UI"/>
          <w:color w:val="0F172A"/>
          <w:sz w:val="19"/>
          <w:szCs w:val="19"/>
        </w:rPr>
        <w:t>// Classic Violation: Square inheriting Rectangle and breaking width/height setters. // Solution: Create separate interfaces or shared base Shape without contradictory invariants.</w:t>
      </w:r>
    </w:p>
    <w:p w14:paraId="6428E438" w14:textId="77777777" w:rsidR="00254662" w:rsidRDefault="00254662">
      <w:pPr>
        <w:pStyle w:val="NormalWeb"/>
        <w:divId w:val="440800242"/>
        <w:rPr>
          <w:rFonts w:ascii="Segoe UI" w:hAnsi="Segoe UI" w:cs="Segoe UI"/>
          <w:color w:val="1E293B"/>
          <w:sz w:val="22"/>
          <w:szCs w:val="22"/>
        </w:rPr>
      </w:pPr>
      <w:r>
        <w:rPr>
          <w:rFonts w:ascii="Segoe UI" w:hAnsi="Segoe UI" w:cs="Segoe UI"/>
          <w:b/>
          <w:bCs/>
          <w:color w:val="1E293B"/>
          <w:sz w:val="22"/>
          <w:szCs w:val="22"/>
        </w:rPr>
        <w:t>4. Interface Segregation Principle (ISP):</w:t>
      </w:r>
      <w:r>
        <w:rPr>
          <w:rFonts w:ascii="Segoe UI" w:hAnsi="Segoe UI" w:cs="Segoe UI"/>
          <w:color w:val="1E293B"/>
          <w:sz w:val="22"/>
          <w:szCs w:val="22"/>
        </w:rPr>
        <w:t xml:space="preserve"> Clients should not be forced to depend upon interfaces that they do not use.</w:t>
      </w:r>
    </w:p>
    <w:p w14:paraId="0FC81DF3" w14:textId="77777777" w:rsidR="00254662" w:rsidRDefault="00254662">
      <w:pPr>
        <w:shd w:val="clear" w:color="auto" w:fill="F8FAFC"/>
        <w:divId w:val="517697174"/>
        <w:rPr>
          <w:rFonts w:ascii="Consolas" w:eastAsia="Times New Roman" w:hAnsi="Consolas" w:cs="Segoe UI"/>
          <w:color w:val="0F172A"/>
          <w:sz w:val="19"/>
          <w:szCs w:val="19"/>
        </w:rPr>
      </w:pPr>
      <w:r>
        <w:rPr>
          <w:rFonts w:ascii="Consolas" w:eastAsia="Times New Roman" w:hAnsi="Consolas" w:cs="Segoe UI"/>
          <w:color w:val="0F172A"/>
          <w:sz w:val="19"/>
          <w:szCs w:val="19"/>
        </w:rPr>
        <w:t>// Avoid "fat" interfaces like IGenericOperations { Print(); Fax(); Scan(); Email(); } // Break into lean, focused contracts: IPrintable, IScannable, IFaxable.</w:t>
      </w:r>
    </w:p>
    <w:p w14:paraId="0B31B272" w14:textId="77777777" w:rsidR="00254662" w:rsidRDefault="00254662">
      <w:pPr>
        <w:pStyle w:val="NormalWeb"/>
        <w:divId w:val="440800242"/>
        <w:rPr>
          <w:rFonts w:ascii="Segoe UI" w:hAnsi="Segoe UI" w:cs="Segoe UI"/>
          <w:color w:val="1E293B"/>
          <w:sz w:val="22"/>
          <w:szCs w:val="22"/>
        </w:rPr>
      </w:pPr>
      <w:r>
        <w:rPr>
          <w:rFonts w:ascii="Segoe UI" w:hAnsi="Segoe UI" w:cs="Segoe UI"/>
          <w:b/>
          <w:bCs/>
          <w:color w:val="1E293B"/>
          <w:sz w:val="22"/>
          <w:szCs w:val="22"/>
        </w:rPr>
        <w:t>5. Dependency Inversion Principle (DIP):</w:t>
      </w:r>
      <w:r>
        <w:rPr>
          <w:rFonts w:ascii="Segoe UI" w:hAnsi="Segoe UI" w:cs="Segoe UI"/>
          <w:color w:val="1E293B"/>
          <w:sz w:val="22"/>
          <w:szCs w:val="22"/>
        </w:rPr>
        <w:t xml:space="preserve"> High-level modules should not depend on low-level modules; both should depend on abstractions.</w:t>
      </w:r>
    </w:p>
    <w:p w14:paraId="0C97779D" w14:textId="77777777" w:rsidR="00254662" w:rsidRDefault="00254662">
      <w:pPr>
        <w:divId w:val="825631870"/>
        <w:rPr>
          <w:rFonts w:ascii="Segoe UI" w:eastAsia="Times New Roman" w:hAnsi="Segoe UI" w:cs="Segoe UI"/>
          <w:b/>
          <w:bCs/>
          <w:color w:val="0F172A"/>
          <w:sz w:val="25"/>
          <w:szCs w:val="25"/>
        </w:rPr>
      </w:pPr>
      <w:r>
        <w:rPr>
          <w:rStyle w:val="q-badge1"/>
          <w:rFonts w:ascii="Segoe UI" w:eastAsia="Times New Roman" w:hAnsi="Segoe UI" w:cs="Segoe UI"/>
        </w:rPr>
        <w:t>Q 1.9.2</w:t>
      </w:r>
      <w:r>
        <w:rPr>
          <w:rFonts w:ascii="Segoe UI" w:eastAsia="Times New Roman" w:hAnsi="Segoe UI" w:cs="Segoe UI"/>
          <w:b/>
          <w:bCs/>
          <w:color w:val="0F172A"/>
          <w:sz w:val="25"/>
          <w:szCs w:val="25"/>
        </w:rPr>
        <w:t xml:space="preserve"> Essential Design Patterns for 3 YOE Interviews</w:t>
      </w:r>
    </w:p>
    <w:p w14:paraId="29D47E5B" w14:textId="77777777" w:rsidR="00254662" w:rsidRDefault="00254662">
      <w:pPr>
        <w:pStyle w:val="NormalWeb"/>
        <w:divId w:val="1127118448"/>
        <w:rPr>
          <w:rFonts w:ascii="Segoe UI" w:hAnsi="Segoe UI" w:cs="Segoe UI"/>
          <w:color w:val="1E293B"/>
          <w:sz w:val="22"/>
          <w:szCs w:val="22"/>
        </w:rPr>
      </w:pPr>
      <w:r>
        <w:rPr>
          <w:rFonts w:ascii="Segoe UI" w:hAnsi="Segoe UI" w:cs="Segoe UI"/>
          <w:b/>
          <w:bCs/>
          <w:color w:val="1E293B"/>
          <w:sz w:val="22"/>
          <w:szCs w:val="22"/>
        </w:rPr>
        <w:t xml:space="preserve">1. Thread-Safe Singleton with </w:t>
      </w:r>
      <w:r>
        <w:rPr>
          <w:rStyle w:val="HTMLCode"/>
          <w:b/>
          <w:bCs/>
          <w:color w:val="1E293B"/>
        </w:rPr>
        <w:t>Lazy&lt;T&gt;</w:t>
      </w:r>
      <w:r>
        <w:rPr>
          <w:rFonts w:ascii="Segoe UI" w:hAnsi="Segoe UI" w:cs="Segoe UI"/>
          <w:b/>
          <w:bCs/>
          <w:color w:val="1E293B"/>
          <w:sz w:val="22"/>
          <w:szCs w:val="22"/>
        </w:rPr>
        <w:t>:</w:t>
      </w:r>
    </w:p>
    <w:p w14:paraId="58002500" w14:textId="77777777" w:rsidR="00254662" w:rsidRDefault="00254662">
      <w:pPr>
        <w:shd w:val="clear" w:color="auto" w:fill="F8FAFC"/>
        <w:divId w:val="1975520482"/>
        <w:rPr>
          <w:rFonts w:ascii="Consolas" w:eastAsia="Times New Roman" w:hAnsi="Consolas" w:cs="Segoe UI"/>
          <w:color w:val="0F172A"/>
          <w:sz w:val="19"/>
          <w:szCs w:val="19"/>
        </w:rPr>
      </w:pPr>
      <w:r>
        <w:rPr>
          <w:rFonts w:ascii="Consolas" w:eastAsia="Times New Roman" w:hAnsi="Consolas" w:cs="Segoe UI"/>
          <w:color w:val="0F172A"/>
          <w:sz w:val="19"/>
          <w:szCs w:val="19"/>
        </w:rPr>
        <w:t xml:space="preserve">public sealed class CacheManager { // Lazy&lt;T&gt; </w:t>
      </w:r>
      <w:r>
        <w:rPr>
          <w:rFonts w:ascii="Consolas" w:eastAsia="Times New Roman" w:hAnsi="Consolas" w:cs="Segoe UI"/>
          <w:color w:val="0F172A"/>
          <w:sz w:val="19"/>
          <w:szCs w:val="19"/>
        </w:rPr>
        <w:t>guarantees thread-safety and lazy initialization out of the box! private static readonly Lazy&lt;CacheManager&gt; _instance = new Lazy&lt;CacheManager&gt;(() =&gt; new CacheManager()); public static CacheManager Instance =&gt; _instance.Value; private CacheManager() { /* Private constructor prevents external instantiation */ } }</w:t>
      </w:r>
    </w:p>
    <w:p w14:paraId="189856D5" w14:textId="77777777" w:rsidR="00254662" w:rsidRDefault="00254662">
      <w:pPr>
        <w:pStyle w:val="NormalWeb"/>
        <w:divId w:val="1127118448"/>
        <w:rPr>
          <w:rFonts w:ascii="Segoe UI" w:hAnsi="Segoe UI" w:cs="Segoe UI"/>
          <w:color w:val="1E293B"/>
          <w:sz w:val="22"/>
          <w:szCs w:val="22"/>
        </w:rPr>
      </w:pPr>
      <w:r>
        <w:rPr>
          <w:rFonts w:ascii="Segoe UI" w:hAnsi="Segoe UI" w:cs="Segoe UI"/>
          <w:b/>
          <w:bCs/>
          <w:color w:val="1E293B"/>
          <w:sz w:val="22"/>
          <w:szCs w:val="22"/>
        </w:rPr>
        <w:t>2. Repository and Unit of Work Pattern:</w:t>
      </w:r>
    </w:p>
    <w:p w14:paraId="2747D716" w14:textId="77777777" w:rsidR="00254662" w:rsidRDefault="00254662">
      <w:pPr>
        <w:numPr>
          <w:ilvl w:val="0"/>
          <w:numId w:val="23"/>
        </w:numPr>
        <w:spacing w:before="100" w:beforeAutospacing="1" w:after="100" w:afterAutospacing="1"/>
        <w:divId w:val="1127118448"/>
        <w:rPr>
          <w:rFonts w:ascii="Segoe UI" w:eastAsia="Times New Roman" w:hAnsi="Segoe UI" w:cs="Segoe UI"/>
          <w:color w:val="1E293B"/>
          <w:sz w:val="22"/>
          <w:szCs w:val="22"/>
        </w:rPr>
      </w:pPr>
      <w:r>
        <w:rPr>
          <w:rFonts w:ascii="Segoe UI" w:eastAsia="Times New Roman" w:hAnsi="Segoe UI" w:cs="Segoe UI"/>
          <w:b/>
          <w:bCs/>
          <w:color w:val="1E293B"/>
          <w:sz w:val="22"/>
          <w:szCs w:val="22"/>
        </w:rPr>
        <w:t>Repository:</w:t>
      </w:r>
      <w:r>
        <w:rPr>
          <w:rFonts w:ascii="Segoe UI" w:eastAsia="Times New Roman" w:hAnsi="Segoe UI" w:cs="Segoe UI"/>
          <w:color w:val="1E293B"/>
          <w:sz w:val="22"/>
          <w:szCs w:val="22"/>
        </w:rPr>
        <w:t xml:space="preserve"> Mediates between the domain and data mapping layers, exposing collection-like methods (</w:t>
      </w:r>
      <w:r>
        <w:rPr>
          <w:rStyle w:val="HTMLCode"/>
          <w:color w:val="1E293B"/>
        </w:rPr>
        <w:t>GetById</w:t>
      </w:r>
      <w:r>
        <w:rPr>
          <w:rFonts w:ascii="Segoe UI" w:eastAsia="Times New Roman" w:hAnsi="Segoe UI" w:cs="Segoe UI"/>
          <w:color w:val="1E293B"/>
          <w:sz w:val="22"/>
          <w:szCs w:val="22"/>
        </w:rPr>
        <w:t xml:space="preserve">, </w:t>
      </w:r>
      <w:r>
        <w:rPr>
          <w:rStyle w:val="HTMLCode"/>
          <w:color w:val="1E293B"/>
        </w:rPr>
        <w:t>Add</w:t>
      </w:r>
      <w:r>
        <w:rPr>
          <w:rFonts w:ascii="Segoe UI" w:eastAsia="Times New Roman" w:hAnsi="Segoe UI" w:cs="Segoe UI"/>
          <w:color w:val="1E293B"/>
          <w:sz w:val="22"/>
          <w:szCs w:val="22"/>
        </w:rPr>
        <w:t xml:space="preserve">, </w:t>
      </w:r>
      <w:r>
        <w:rPr>
          <w:rStyle w:val="HTMLCode"/>
          <w:color w:val="1E293B"/>
        </w:rPr>
        <w:t>Remove</w:t>
      </w:r>
      <w:r>
        <w:rPr>
          <w:rFonts w:ascii="Segoe UI" w:eastAsia="Times New Roman" w:hAnsi="Segoe UI" w:cs="Segoe UI"/>
          <w:color w:val="1E293B"/>
          <w:sz w:val="22"/>
          <w:szCs w:val="22"/>
        </w:rPr>
        <w:t>).</w:t>
      </w:r>
    </w:p>
    <w:p w14:paraId="0A133931" w14:textId="77777777" w:rsidR="00254662" w:rsidRDefault="00254662">
      <w:pPr>
        <w:numPr>
          <w:ilvl w:val="0"/>
          <w:numId w:val="23"/>
        </w:numPr>
        <w:spacing w:before="100" w:beforeAutospacing="1" w:after="100" w:afterAutospacing="1"/>
        <w:divId w:val="1127118448"/>
        <w:rPr>
          <w:rFonts w:ascii="Segoe UI" w:eastAsia="Times New Roman" w:hAnsi="Segoe UI" w:cs="Segoe UI"/>
          <w:color w:val="1E293B"/>
          <w:sz w:val="22"/>
          <w:szCs w:val="22"/>
        </w:rPr>
      </w:pPr>
      <w:r>
        <w:rPr>
          <w:rFonts w:ascii="Segoe UI" w:eastAsia="Times New Roman" w:hAnsi="Segoe UI" w:cs="Segoe UI"/>
          <w:b/>
          <w:bCs/>
          <w:color w:val="1E293B"/>
          <w:sz w:val="22"/>
          <w:szCs w:val="22"/>
        </w:rPr>
        <w:t>Unit of Work:</w:t>
      </w:r>
      <w:r>
        <w:rPr>
          <w:rFonts w:ascii="Segoe UI" w:eastAsia="Times New Roman" w:hAnsi="Segoe UI" w:cs="Segoe UI"/>
          <w:color w:val="1E293B"/>
          <w:sz w:val="22"/>
          <w:szCs w:val="22"/>
        </w:rPr>
        <w:t xml:space="preserve"> Coordinates the work of multiple repositories by maintaining a single database transaction context (calling </w:t>
      </w:r>
      <w:r>
        <w:rPr>
          <w:rStyle w:val="HTMLCode"/>
          <w:color w:val="1E293B"/>
        </w:rPr>
        <w:t>SaveChangesAsync</w:t>
      </w:r>
      <w:r>
        <w:rPr>
          <w:rFonts w:ascii="Segoe UI" w:eastAsia="Times New Roman" w:hAnsi="Segoe UI" w:cs="Segoe UI"/>
          <w:color w:val="1E293B"/>
          <w:sz w:val="22"/>
          <w:szCs w:val="22"/>
        </w:rPr>
        <w:t xml:space="preserve"> once across multiple repositories).</w:t>
      </w:r>
    </w:p>
    <w:p w14:paraId="1E85CA3F" w14:textId="77777777" w:rsidR="00254662" w:rsidRDefault="00254662">
      <w:pPr>
        <w:pStyle w:val="NormalWeb"/>
        <w:divId w:val="1127118448"/>
        <w:rPr>
          <w:rFonts w:ascii="Segoe UI" w:hAnsi="Segoe UI" w:cs="Segoe UI"/>
          <w:color w:val="1E293B"/>
          <w:sz w:val="22"/>
          <w:szCs w:val="22"/>
        </w:rPr>
      </w:pPr>
      <w:r>
        <w:rPr>
          <w:rFonts w:ascii="Segoe UI" w:hAnsi="Segoe UI" w:cs="Segoe UI"/>
          <w:b/>
          <w:bCs/>
          <w:color w:val="1E293B"/>
          <w:sz w:val="22"/>
          <w:szCs w:val="22"/>
        </w:rPr>
        <w:t>3. CQRS (Command Query Responsibility Segregation) with MediatR:</w:t>
      </w:r>
    </w:p>
    <w:p w14:paraId="0DAC8445" w14:textId="77777777" w:rsidR="00254662" w:rsidRDefault="00254662">
      <w:pPr>
        <w:numPr>
          <w:ilvl w:val="0"/>
          <w:numId w:val="24"/>
        </w:numPr>
        <w:spacing w:before="100" w:beforeAutospacing="1" w:after="100" w:afterAutospacing="1"/>
        <w:divId w:val="1127118448"/>
        <w:rPr>
          <w:rFonts w:ascii="Segoe UI" w:eastAsia="Times New Roman" w:hAnsi="Segoe UI" w:cs="Segoe UI"/>
          <w:color w:val="1E293B"/>
          <w:sz w:val="22"/>
          <w:szCs w:val="22"/>
        </w:rPr>
      </w:pPr>
      <w:r>
        <w:rPr>
          <w:rFonts w:ascii="Segoe UI" w:eastAsia="Times New Roman" w:hAnsi="Segoe UI" w:cs="Segoe UI"/>
          <w:b/>
          <w:bCs/>
          <w:color w:val="1E293B"/>
          <w:sz w:val="22"/>
          <w:szCs w:val="22"/>
        </w:rPr>
        <w:t>Commands:</w:t>
      </w:r>
      <w:r>
        <w:rPr>
          <w:rFonts w:ascii="Segoe UI" w:eastAsia="Times New Roman" w:hAnsi="Segoe UI" w:cs="Segoe UI"/>
          <w:color w:val="1E293B"/>
          <w:sz w:val="22"/>
          <w:szCs w:val="22"/>
        </w:rPr>
        <w:t xml:space="preserve"> Mutate state (e.g., </w:t>
      </w:r>
      <w:r>
        <w:rPr>
          <w:rStyle w:val="HTMLCode"/>
          <w:color w:val="1E293B"/>
        </w:rPr>
        <w:t>CreateUserCommand</w:t>
      </w:r>
      <w:r>
        <w:rPr>
          <w:rFonts w:ascii="Segoe UI" w:eastAsia="Times New Roman" w:hAnsi="Segoe UI" w:cs="Segoe UI"/>
          <w:color w:val="1E293B"/>
          <w:sz w:val="22"/>
          <w:szCs w:val="22"/>
        </w:rPr>
        <w:t xml:space="preserve">, </w:t>
      </w:r>
      <w:r>
        <w:rPr>
          <w:rStyle w:val="HTMLCode"/>
          <w:color w:val="1E293B"/>
        </w:rPr>
        <w:t>CancelOrderCommand</w:t>
      </w:r>
      <w:r>
        <w:rPr>
          <w:rFonts w:ascii="Segoe UI" w:eastAsia="Times New Roman" w:hAnsi="Segoe UI" w:cs="Segoe UI"/>
          <w:color w:val="1E293B"/>
          <w:sz w:val="22"/>
          <w:szCs w:val="22"/>
        </w:rPr>
        <w:t>). Handled by command handlers. No data return except ID/Status.</w:t>
      </w:r>
    </w:p>
    <w:p w14:paraId="2E5AF314" w14:textId="77777777" w:rsidR="00254662" w:rsidRDefault="00254662">
      <w:pPr>
        <w:numPr>
          <w:ilvl w:val="0"/>
          <w:numId w:val="24"/>
        </w:numPr>
        <w:spacing w:before="100" w:beforeAutospacing="1" w:after="100" w:afterAutospacing="1"/>
        <w:divId w:val="1127118448"/>
        <w:rPr>
          <w:rFonts w:ascii="Segoe UI" w:eastAsia="Times New Roman" w:hAnsi="Segoe UI" w:cs="Segoe UI"/>
          <w:color w:val="1E293B"/>
          <w:sz w:val="22"/>
          <w:szCs w:val="22"/>
        </w:rPr>
      </w:pPr>
      <w:r>
        <w:rPr>
          <w:rFonts w:ascii="Segoe UI" w:eastAsia="Times New Roman" w:hAnsi="Segoe UI" w:cs="Segoe UI"/>
          <w:b/>
          <w:bCs/>
          <w:color w:val="1E293B"/>
          <w:sz w:val="22"/>
          <w:szCs w:val="22"/>
        </w:rPr>
        <w:t>Queries:</w:t>
      </w:r>
      <w:r>
        <w:rPr>
          <w:rFonts w:ascii="Segoe UI" w:eastAsia="Times New Roman" w:hAnsi="Segoe UI" w:cs="Segoe UI"/>
          <w:color w:val="1E293B"/>
          <w:sz w:val="22"/>
          <w:szCs w:val="22"/>
        </w:rPr>
        <w:t xml:space="preserve"> Read-only operations (e.g., </w:t>
      </w:r>
      <w:r>
        <w:rPr>
          <w:rStyle w:val="HTMLCode"/>
          <w:color w:val="1E293B"/>
        </w:rPr>
        <w:t>GetUserByIdQuery</w:t>
      </w:r>
      <w:r>
        <w:rPr>
          <w:rFonts w:ascii="Segoe UI" w:eastAsia="Times New Roman" w:hAnsi="Segoe UI" w:cs="Segoe UI"/>
          <w:color w:val="1E293B"/>
          <w:sz w:val="22"/>
          <w:szCs w:val="22"/>
        </w:rPr>
        <w:t>). Handled by query handlers. Optimized directly via Dapper or non-tracking EF Core queries (</w:t>
      </w:r>
      <w:r>
        <w:rPr>
          <w:rStyle w:val="HTMLCode"/>
          <w:color w:val="1E293B"/>
        </w:rPr>
        <w:t>AsNoTracking()</w:t>
      </w:r>
      <w:r>
        <w:rPr>
          <w:rFonts w:ascii="Segoe UI" w:eastAsia="Times New Roman" w:hAnsi="Segoe UI" w:cs="Segoe UI"/>
          <w:color w:val="1E293B"/>
          <w:sz w:val="22"/>
          <w:szCs w:val="22"/>
        </w:rPr>
        <w:t>).</w:t>
      </w:r>
    </w:p>
    <w:p w14:paraId="722C1FF4" w14:textId="77777777" w:rsidR="00254662" w:rsidRDefault="00254662">
      <w:pPr>
        <w:divId w:val="1199584872"/>
        <w:rPr>
          <w:rFonts w:ascii="Segoe UI" w:eastAsia="Times New Roman" w:hAnsi="Segoe UI" w:cs="Segoe UI"/>
          <w:b/>
          <w:bCs/>
          <w:color w:val="0F172A"/>
          <w:sz w:val="25"/>
          <w:szCs w:val="25"/>
        </w:rPr>
      </w:pPr>
      <w:r>
        <w:rPr>
          <w:rStyle w:val="q-badge1"/>
          <w:rFonts w:ascii="Segoe UI" w:eastAsia="Times New Roman" w:hAnsi="Segoe UI" w:cs="Segoe UI"/>
        </w:rPr>
        <w:t>Q 1.9.3</w:t>
      </w:r>
      <w:r>
        <w:rPr>
          <w:rFonts w:ascii="Segoe UI" w:eastAsia="Times New Roman" w:hAnsi="Segoe UI" w:cs="Segoe UI"/>
          <w:b/>
          <w:bCs/>
          <w:color w:val="0F172A"/>
          <w:sz w:val="25"/>
          <w:szCs w:val="25"/>
        </w:rPr>
        <w:t xml:space="preserve"> Microservices Fundamentals, Resilience with Polly &amp; Caching</w:t>
      </w:r>
    </w:p>
    <w:p w14:paraId="21D2BDBE" w14:textId="77777777" w:rsidR="00254662" w:rsidRDefault="00254662">
      <w:pPr>
        <w:pStyle w:val="NormalWeb"/>
        <w:divId w:val="238558174"/>
        <w:rPr>
          <w:rFonts w:ascii="Segoe UI" w:hAnsi="Segoe UI" w:cs="Segoe UI"/>
          <w:color w:val="1E293B"/>
          <w:sz w:val="22"/>
          <w:szCs w:val="22"/>
        </w:rPr>
      </w:pPr>
      <w:r>
        <w:rPr>
          <w:rFonts w:ascii="Segoe UI" w:hAnsi="Segoe UI" w:cs="Segoe UI"/>
          <w:b/>
          <w:bCs/>
          <w:color w:val="1E293B"/>
          <w:sz w:val="22"/>
          <w:szCs w:val="22"/>
        </w:rPr>
        <w:t>Resilience with Polly:</w:t>
      </w:r>
      <w:r>
        <w:rPr>
          <w:rFonts w:ascii="Segoe UI" w:hAnsi="Segoe UI" w:cs="Segoe UI"/>
          <w:color w:val="1E293B"/>
          <w:sz w:val="22"/>
          <w:szCs w:val="22"/>
        </w:rPr>
        <w:t xml:space="preserve"> In distributed microservices, network blips are inevitable. We use Polly policies:</w:t>
      </w:r>
    </w:p>
    <w:p w14:paraId="2CC5DD4B" w14:textId="77777777" w:rsidR="00254662" w:rsidRDefault="00254662">
      <w:pPr>
        <w:numPr>
          <w:ilvl w:val="0"/>
          <w:numId w:val="25"/>
        </w:numPr>
        <w:spacing w:before="100" w:beforeAutospacing="1" w:after="100" w:afterAutospacing="1"/>
        <w:divId w:val="238558174"/>
        <w:rPr>
          <w:rFonts w:ascii="Segoe UI" w:eastAsia="Times New Roman" w:hAnsi="Segoe UI" w:cs="Segoe UI"/>
          <w:color w:val="1E293B"/>
          <w:sz w:val="22"/>
          <w:szCs w:val="22"/>
        </w:rPr>
      </w:pPr>
      <w:r>
        <w:rPr>
          <w:rFonts w:ascii="Segoe UI" w:eastAsia="Times New Roman" w:hAnsi="Segoe UI" w:cs="Segoe UI"/>
          <w:b/>
          <w:bCs/>
          <w:color w:val="1E293B"/>
          <w:sz w:val="22"/>
          <w:szCs w:val="22"/>
        </w:rPr>
        <w:t>Retry Policy:</w:t>
      </w:r>
      <w:r>
        <w:rPr>
          <w:rFonts w:ascii="Segoe UI" w:eastAsia="Times New Roman" w:hAnsi="Segoe UI" w:cs="Segoe UI"/>
          <w:color w:val="1E293B"/>
          <w:sz w:val="22"/>
          <w:szCs w:val="22"/>
        </w:rPr>
        <w:t xml:space="preserve"> Retries transient 5xx or network drops with exponential backoff (e.g., 2s, 4s, 8s with jitter).</w:t>
      </w:r>
    </w:p>
    <w:p w14:paraId="3DC753B9" w14:textId="77777777" w:rsidR="00254662" w:rsidRDefault="00254662">
      <w:pPr>
        <w:numPr>
          <w:ilvl w:val="0"/>
          <w:numId w:val="25"/>
        </w:numPr>
        <w:spacing w:before="100" w:beforeAutospacing="1" w:after="100" w:afterAutospacing="1"/>
        <w:divId w:val="238558174"/>
        <w:rPr>
          <w:rFonts w:ascii="Segoe UI" w:eastAsia="Times New Roman" w:hAnsi="Segoe UI" w:cs="Segoe UI"/>
          <w:color w:val="1E293B"/>
          <w:sz w:val="22"/>
          <w:szCs w:val="22"/>
        </w:rPr>
      </w:pPr>
      <w:r>
        <w:rPr>
          <w:rFonts w:ascii="Segoe UI" w:eastAsia="Times New Roman" w:hAnsi="Segoe UI" w:cs="Segoe UI"/>
          <w:b/>
          <w:bCs/>
          <w:color w:val="1E293B"/>
          <w:sz w:val="22"/>
          <w:szCs w:val="22"/>
        </w:rPr>
        <w:t>Circuit Breaker:</w:t>
      </w:r>
      <w:r>
        <w:rPr>
          <w:rFonts w:ascii="Segoe UI" w:eastAsia="Times New Roman" w:hAnsi="Segoe UI" w:cs="Segoe UI"/>
          <w:color w:val="1E293B"/>
          <w:sz w:val="22"/>
          <w:szCs w:val="22"/>
        </w:rPr>
        <w:t xml:space="preserve"> Stops sending traffic to a downstream service that is crashing (e.g., if 50% of requests fail over 30s, "trip" the circuit open for 60s, failing fast and giving the downstream service time to recover).</w:t>
      </w:r>
    </w:p>
    <w:p w14:paraId="22E3B301" w14:textId="77777777" w:rsidR="00254662" w:rsidRDefault="00254662">
      <w:pPr>
        <w:pStyle w:val="NormalWeb"/>
        <w:divId w:val="238558174"/>
        <w:rPr>
          <w:rFonts w:ascii="Segoe UI" w:hAnsi="Segoe UI" w:cs="Segoe UI"/>
          <w:color w:val="1E293B"/>
          <w:sz w:val="22"/>
          <w:szCs w:val="22"/>
        </w:rPr>
      </w:pPr>
      <w:r>
        <w:rPr>
          <w:rFonts w:ascii="Segoe UI" w:hAnsi="Segoe UI" w:cs="Segoe UI"/>
          <w:b/>
          <w:bCs/>
          <w:color w:val="1E293B"/>
          <w:sz w:val="22"/>
          <w:szCs w:val="22"/>
        </w:rPr>
        <w:t>Caching: Cache-Aside Pattern with Redis:</w:t>
      </w:r>
    </w:p>
    <w:p w14:paraId="1456FC31" w14:textId="77777777" w:rsidR="00254662" w:rsidRDefault="00254662">
      <w:pPr>
        <w:shd w:val="clear" w:color="auto" w:fill="F8FAFC"/>
        <w:divId w:val="1248343734"/>
        <w:rPr>
          <w:rFonts w:ascii="Consolas" w:eastAsia="Times New Roman" w:hAnsi="Consolas" w:cs="Segoe UI"/>
          <w:color w:val="0F172A"/>
          <w:sz w:val="19"/>
          <w:szCs w:val="19"/>
        </w:rPr>
      </w:pPr>
      <w:r>
        <w:rPr>
          <w:rFonts w:ascii="Consolas" w:eastAsia="Times New Roman" w:hAnsi="Consolas" w:cs="Segoe UI"/>
          <w:color w:val="0F172A"/>
          <w:sz w:val="19"/>
          <w:szCs w:val="19"/>
        </w:rPr>
        <w:t>// Cache-Aside Pattern Flow: // 1. Check Redis Distributed Cache. If key exists -&gt; Return immediately. // 2. If Miss -&gt; Fetch from SQL Server. // 3. Save result into Redis with sliding expiration -&gt; Return to caller.</w:t>
      </w:r>
    </w:p>
    <w:p w14:paraId="68159A92" w14:textId="77777777" w:rsidR="00254662" w:rsidRDefault="00254662">
      <w:pPr>
        <w:pageBreakBefore/>
        <w:shd w:val="clear" w:color="auto" w:fill="1E3A8A"/>
        <w:divId w:val="903637427"/>
        <w:rPr>
          <w:rFonts w:ascii="Segoe UI" w:eastAsia="Times New Roman" w:hAnsi="Segoe UI" w:cs="Segoe UI"/>
          <w:caps/>
          <w:color w:val="FFFFFF"/>
          <w:spacing w:val="30"/>
          <w:sz w:val="26"/>
          <w:szCs w:val="26"/>
        </w:rPr>
      </w:pPr>
      <w:r>
        <w:rPr>
          <w:rFonts w:ascii="Segoe UI" w:eastAsia="Times New Roman" w:hAnsi="Segoe UI" w:cs="Segoe UI"/>
          <w:caps/>
          <w:color w:val="FFFFFF"/>
          <w:spacing w:val="30"/>
          <w:sz w:val="26"/>
          <w:szCs w:val="26"/>
        </w:rPr>
        <w:t>Part 2</w:t>
      </w:r>
    </w:p>
    <w:p w14:paraId="1FD7CAC7" w14:textId="77777777" w:rsidR="00254662" w:rsidRDefault="00254662">
      <w:pPr>
        <w:pStyle w:val="Heading1"/>
        <w:pageBreakBefore/>
        <w:shd w:val="clear" w:color="auto" w:fill="1E3A8A"/>
        <w:spacing w:before="120" w:beforeAutospacing="0" w:after="60" w:afterAutospacing="0"/>
        <w:divId w:val="766921767"/>
        <w:rPr>
          <w:rFonts w:eastAsia="Times New Roman"/>
          <w:color w:val="FFFFFF"/>
        </w:rPr>
      </w:pPr>
      <w:r>
        <w:rPr>
          <w:rFonts w:eastAsia="Times New Roman"/>
          <w:color w:val="FFFFFF"/>
        </w:rPr>
        <w:t>SQL Server Database Mastery</w:t>
      </w:r>
    </w:p>
    <w:p w14:paraId="348AF1CF" w14:textId="77777777" w:rsidR="00254662" w:rsidRDefault="00254662">
      <w:pPr>
        <w:pageBreakBefore/>
        <w:shd w:val="clear" w:color="auto" w:fill="1E3A8A"/>
        <w:divId w:val="809715658"/>
        <w:rPr>
          <w:rFonts w:ascii="Segoe UI" w:eastAsia="Times New Roman" w:hAnsi="Segoe UI" w:cs="Segoe UI"/>
          <w:color w:val="FFFFFF"/>
          <w:sz w:val="22"/>
          <w:szCs w:val="22"/>
        </w:rPr>
      </w:pPr>
      <w:r>
        <w:rPr>
          <w:rFonts w:ascii="Segoe UI" w:eastAsia="Times New Roman" w:hAnsi="Segoe UI" w:cs="Segoe UI"/>
          <w:color w:val="FFFFFF"/>
          <w:sz w:val="22"/>
          <w:szCs w:val="22"/>
        </w:rPr>
        <w:t>Indexing Internals, Execution Plans, Joins, Window Functions, Transactions, ACID, Deadlocks, and Performance Tuning</w:t>
      </w:r>
    </w:p>
    <w:p w14:paraId="516B70E8"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2.1 Indexing Internals &amp; Physical Storage Architecture</w:t>
      </w:r>
    </w:p>
    <w:p w14:paraId="21D764E7" w14:textId="77777777" w:rsidR="00254662" w:rsidRDefault="00254662">
      <w:pPr>
        <w:divId w:val="206069365"/>
        <w:rPr>
          <w:rFonts w:ascii="Segoe UI" w:eastAsia="Times New Roman" w:hAnsi="Segoe UI" w:cs="Segoe UI"/>
          <w:b/>
          <w:bCs/>
          <w:color w:val="0F172A"/>
          <w:sz w:val="25"/>
          <w:szCs w:val="25"/>
        </w:rPr>
      </w:pPr>
      <w:r>
        <w:rPr>
          <w:rStyle w:val="q-badge1"/>
          <w:rFonts w:ascii="Segoe UI" w:eastAsia="Times New Roman" w:hAnsi="Segoe UI" w:cs="Segoe UI"/>
        </w:rPr>
        <w:t>Q 2.1.1</w:t>
      </w:r>
      <w:r>
        <w:rPr>
          <w:rFonts w:ascii="Segoe UI" w:eastAsia="Times New Roman" w:hAnsi="Segoe UI" w:cs="Segoe UI"/>
          <w:b/>
          <w:bCs/>
          <w:color w:val="0F172A"/>
          <w:sz w:val="25"/>
          <w:szCs w:val="25"/>
        </w:rPr>
        <w:t xml:space="preserve"> </w:t>
      </w:r>
      <w:r>
        <w:rPr>
          <w:rFonts w:ascii="Segoe UI" w:eastAsia="Times New Roman" w:hAnsi="Segoe UI" w:cs="Segoe UI"/>
          <w:b/>
          <w:bCs/>
          <w:color w:val="0F172A"/>
          <w:sz w:val="25"/>
          <w:szCs w:val="25"/>
        </w:rPr>
        <w:t>Clustered Index vs. Non-Clustered Index: The Physical Storage Difference</w:t>
      </w:r>
    </w:p>
    <w:p w14:paraId="5F46A59E" w14:textId="77777777" w:rsidR="00254662" w:rsidRDefault="00254662">
      <w:pPr>
        <w:pStyle w:val="NormalWeb"/>
        <w:divId w:val="484511136"/>
        <w:rPr>
          <w:rFonts w:ascii="Segoe UI" w:hAnsi="Segoe UI" w:cs="Segoe UI"/>
          <w:color w:val="1E293B"/>
          <w:sz w:val="22"/>
          <w:szCs w:val="22"/>
        </w:rPr>
      </w:pPr>
      <w:r>
        <w:rPr>
          <w:rFonts w:ascii="Segoe UI" w:hAnsi="Segoe UI" w:cs="Segoe UI"/>
          <w:color w:val="1E293B"/>
          <w:sz w:val="22"/>
          <w:szCs w:val="22"/>
        </w:rPr>
        <w:t>Interviewers want you to explain how data pages are physically organized on disk via the B-Tree structure.</w:t>
      </w:r>
    </w:p>
    <w:tbl>
      <w:tblPr>
        <w:tblW w:w="5000" w:type="pct"/>
        <w:tblCellMar>
          <w:top w:w="15" w:type="dxa"/>
          <w:left w:w="15" w:type="dxa"/>
          <w:bottom w:w="15" w:type="dxa"/>
          <w:right w:w="15" w:type="dxa"/>
        </w:tblCellMar>
        <w:tblLook w:val="04A0" w:firstRow="1" w:lastRow="0" w:firstColumn="1" w:lastColumn="0" w:noHBand="0" w:noVBand="1"/>
      </w:tblPr>
      <w:tblGrid>
        <w:gridCol w:w="1577"/>
        <w:gridCol w:w="3746"/>
        <w:gridCol w:w="3690"/>
      </w:tblGrid>
      <w:tr w:rsidR="00000000" w14:paraId="408F7F56" w14:textId="77777777">
        <w:trPr>
          <w:divId w:val="484511136"/>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44C84FA"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Feature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769637D8"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Clustered Index</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7BE94F2E"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Non-Clustered Index</w:t>
            </w:r>
          </w:p>
        </w:tc>
      </w:tr>
      <w:tr w:rsidR="00000000" w14:paraId="0326D9EA" w14:textId="77777777">
        <w:trPr>
          <w:divId w:val="48451113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C14E82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Physical Data Order</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91BC95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Physically sorts and stores table data rows in order of the index key.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A07AA8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Maintains a separate B-Tree structure independent of the physical table order.</w:t>
            </w:r>
          </w:p>
        </w:tc>
      </w:tr>
      <w:tr w:rsidR="00000000" w14:paraId="6E5C1A25" w14:textId="77777777">
        <w:trPr>
          <w:divId w:val="48451113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4828EB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Leaf Level Content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FA90E5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Contains actual data pages and complete row columns</w:t>
            </w:r>
            <w:r>
              <w:rPr>
                <w:rFonts w:ascii="Segoe UI" w:eastAsia="Times New Roman" w:hAnsi="Segoe UI" w:cs="Segoe UI"/>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39821F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Contains only the index key columns + a </w:t>
            </w:r>
            <w:r>
              <w:rPr>
                <w:rFonts w:ascii="Segoe UI" w:eastAsia="Times New Roman" w:hAnsi="Segoe UI" w:cs="Segoe UI"/>
                <w:b/>
                <w:bCs/>
                <w:color w:val="1E293B"/>
                <w:sz w:val="20"/>
                <w:szCs w:val="20"/>
              </w:rPr>
              <w:t>Row Locator</w:t>
            </w:r>
            <w:r>
              <w:rPr>
                <w:rFonts w:ascii="Segoe UI" w:eastAsia="Times New Roman" w:hAnsi="Segoe UI" w:cs="Segoe UI"/>
                <w:color w:val="1E293B"/>
                <w:sz w:val="20"/>
                <w:szCs w:val="20"/>
              </w:rPr>
              <w:t xml:space="preserve"> (pointer).</w:t>
            </w:r>
          </w:p>
        </w:tc>
      </w:tr>
      <w:tr w:rsidR="00000000" w14:paraId="1705F153" w14:textId="77777777">
        <w:trPr>
          <w:divId w:val="48451113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E63E6F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Row Locator Pointer</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9A0EBD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None (it </w:t>
            </w:r>
            <w:r>
              <w:rPr>
                <w:rFonts w:ascii="Segoe UI" w:eastAsia="Times New Roman" w:hAnsi="Segoe UI" w:cs="Segoe UI"/>
                <w:i/>
                <w:iCs/>
                <w:color w:val="1E293B"/>
                <w:sz w:val="20"/>
                <w:szCs w:val="20"/>
              </w:rPr>
              <w:t>is</w:t>
            </w:r>
            <w:r>
              <w:rPr>
                <w:rFonts w:ascii="Segoe UI" w:eastAsia="Times New Roman" w:hAnsi="Segoe UI" w:cs="Segoe UI"/>
                <w:color w:val="1E293B"/>
                <w:sz w:val="20"/>
                <w:szCs w:val="20"/>
              </w:rPr>
              <w:t xml:space="preserve"> the actual data).</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D84B44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Points to Clustered Key (if clustered table) or RID (Row ID if heap).</w:t>
            </w:r>
          </w:p>
        </w:tc>
      </w:tr>
      <w:tr w:rsidR="00000000" w14:paraId="7CCF8235" w14:textId="77777777">
        <w:trPr>
          <w:divId w:val="48451113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A07C0A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Count Limit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677067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Strictly 1 per table</w:t>
            </w:r>
            <w:r>
              <w:rPr>
                <w:rFonts w:ascii="Segoe UI" w:eastAsia="Times New Roman" w:hAnsi="Segoe UI" w:cs="Segoe UI"/>
                <w:color w:val="1E293B"/>
                <w:sz w:val="20"/>
                <w:szCs w:val="20"/>
              </w:rPr>
              <w:t xml:space="preserve"> </w:t>
            </w:r>
            <w:r>
              <w:rPr>
                <w:rFonts w:ascii="Segoe UI" w:eastAsia="Times New Roman" w:hAnsi="Segoe UI" w:cs="Segoe UI"/>
                <w:color w:val="1E293B"/>
                <w:sz w:val="20"/>
                <w:szCs w:val="20"/>
              </w:rPr>
              <w:t>(table can only be physically sorted one way).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F409CE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Up to </w:t>
            </w:r>
            <w:r>
              <w:rPr>
                <w:rFonts w:ascii="Segoe UI" w:eastAsia="Times New Roman" w:hAnsi="Segoe UI" w:cs="Segoe UI"/>
                <w:b/>
                <w:bCs/>
                <w:color w:val="1E293B"/>
                <w:sz w:val="20"/>
                <w:szCs w:val="20"/>
              </w:rPr>
              <w:t>999 per table</w:t>
            </w:r>
            <w:r>
              <w:rPr>
                <w:rFonts w:ascii="Segoe UI" w:eastAsia="Times New Roman" w:hAnsi="Segoe UI" w:cs="Segoe UI"/>
                <w:color w:val="1E293B"/>
                <w:sz w:val="20"/>
                <w:szCs w:val="20"/>
              </w:rPr>
              <w:t xml:space="preserve"> in SQL Server.</w:t>
            </w:r>
          </w:p>
        </w:tc>
      </w:tr>
      <w:tr w:rsidR="00000000" w14:paraId="57DB924E" w14:textId="77777777">
        <w:trPr>
          <w:divId w:val="484511136"/>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FC331F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Analogy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E610E1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A Phone Book / Dictionary where words are naturally arranged alphabetically.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C65C8F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The Index at the back of a textbook with page numbers pointing to chapters.</w:t>
            </w:r>
          </w:p>
        </w:tc>
      </w:tr>
    </w:tbl>
    <w:p w14:paraId="1D88ADBA" w14:textId="77777777" w:rsidR="00254662" w:rsidRDefault="00254662">
      <w:pPr>
        <w:shd w:val="clear" w:color="auto" w:fill="EFF6FF"/>
        <w:divId w:val="70742149"/>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Whiteboard Question: Why is Primary Key Clustered by Default?</w:t>
      </w:r>
    </w:p>
    <w:p w14:paraId="1F7D87EC" w14:textId="77777777" w:rsidR="00254662" w:rsidRDefault="00254662">
      <w:pPr>
        <w:shd w:val="clear" w:color="auto" w:fill="EFF6FF"/>
        <w:divId w:val="1347974246"/>
        <w:rPr>
          <w:rFonts w:ascii="Segoe UI" w:eastAsia="Times New Roman" w:hAnsi="Segoe UI" w:cs="Segoe UI"/>
          <w:color w:val="1E293B"/>
          <w:sz w:val="22"/>
          <w:szCs w:val="22"/>
        </w:rPr>
      </w:pPr>
      <w:r>
        <w:rPr>
          <w:rFonts w:ascii="Segoe UI" w:eastAsia="Times New Roman" w:hAnsi="Segoe UI" w:cs="Segoe UI"/>
          <w:color w:val="1E293B"/>
          <w:sz w:val="22"/>
          <w:szCs w:val="22"/>
        </w:rPr>
        <w:t>"When you define a Primary Key in SQL Server, it defaults to a Clustered Index, but you can explicitly create a Non-Clustered Primary Key (</w:t>
      </w:r>
      <w:r>
        <w:rPr>
          <w:rStyle w:val="HTMLCode"/>
          <w:color w:val="1E293B"/>
        </w:rPr>
        <w:t>PRIMARY KEY NONCLUSTERED</w:t>
      </w:r>
      <w:r>
        <w:rPr>
          <w:rFonts w:ascii="Segoe UI" w:eastAsia="Times New Roman" w:hAnsi="Segoe UI" w:cs="Segoe UI"/>
          <w:color w:val="1E293B"/>
          <w:sz w:val="22"/>
          <w:szCs w:val="22"/>
        </w:rPr>
        <w:t xml:space="preserve">). Choose a Clustered Index key that is </w:t>
      </w:r>
      <w:r>
        <w:rPr>
          <w:rFonts w:ascii="Segoe UI" w:eastAsia="Times New Roman" w:hAnsi="Segoe UI" w:cs="Segoe UI"/>
          <w:b/>
          <w:bCs/>
          <w:color w:val="1E293B"/>
          <w:sz w:val="22"/>
          <w:szCs w:val="22"/>
        </w:rPr>
        <w:t>narrow, unique, static, and monotonically increasing</w:t>
      </w:r>
      <w:r>
        <w:rPr>
          <w:rFonts w:ascii="Segoe UI" w:eastAsia="Times New Roman" w:hAnsi="Segoe UI" w:cs="Segoe UI"/>
          <w:color w:val="1E293B"/>
          <w:sz w:val="22"/>
          <w:szCs w:val="22"/>
        </w:rPr>
        <w:t xml:space="preserve"> (like an auto-incrementing </w:t>
      </w:r>
      <w:r>
        <w:rPr>
          <w:rStyle w:val="HTMLCode"/>
          <w:color w:val="1E293B"/>
        </w:rPr>
        <w:t>BIGINT IDENTITY</w:t>
      </w:r>
      <w:r>
        <w:rPr>
          <w:rFonts w:ascii="Segoe UI" w:eastAsia="Times New Roman" w:hAnsi="Segoe UI" w:cs="Segoe UI"/>
          <w:color w:val="1E293B"/>
          <w:sz w:val="22"/>
          <w:szCs w:val="22"/>
        </w:rPr>
        <w:t xml:space="preserve">) to prevent costly B-Tree page splits during row inserts!" </w:t>
      </w:r>
    </w:p>
    <w:p w14:paraId="2DD429EC" w14:textId="77777777" w:rsidR="00254662" w:rsidRDefault="00254662">
      <w:pPr>
        <w:divId w:val="814682265"/>
        <w:rPr>
          <w:rFonts w:ascii="Segoe UI" w:eastAsia="Times New Roman" w:hAnsi="Segoe UI" w:cs="Segoe UI"/>
          <w:b/>
          <w:bCs/>
          <w:color w:val="0F172A"/>
          <w:sz w:val="25"/>
          <w:szCs w:val="25"/>
        </w:rPr>
      </w:pPr>
      <w:r>
        <w:rPr>
          <w:rStyle w:val="q-badge1"/>
          <w:rFonts w:ascii="Segoe UI" w:eastAsia="Times New Roman" w:hAnsi="Segoe UI" w:cs="Segoe UI"/>
        </w:rPr>
        <w:t>Q 2.1.2</w:t>
      </w:r>
      <w:r>
        <w:rPr>
          <w:rFonts w:ascii="Segoe UI" w:eastAsia="Times New Roman" w:hAnsi="Segoe UI" w:cs="Segoe UI"/>
          <w:b/>
          <w:bCs/>
          <w:color w:val="0F172A"/>
          <w:sz w:val="25"/>
          <w:szCs w:val="25"/>
        </w:rPr>
        <w:t xml:space="preserve"> Covering Index &amp; Eliminating Costly Key Lookups (The </w:t>
      </w:r>
      <w:r>
        <w:rPr>
          <w:rStyle w:val="HTMLCode"/>
          <w:b/>
          <w:bCs/>
          <w:color w:val="0F172A"/>
        </w:rPr>
        <w:t>INCLUDE</w:t>
      </w:r>
      <w:r>
        <w:rPr>
          <w:rFonts w:ascii="Segoe UI" w:eastAsia="Times New Roman" w:hAnsi="Segoe UI" w:cs="Segoe UI"/>
          <w:b/>
          <w:bCs/>
          <w:color w:val="0F172A"/>
          <w:sz w:val="25"/>
          <w:szCs w:val="25"/>
        </w:rPr>
        <w:t xml:space="preserve"> Clause)</w:t>
      </w:r>
    </w:p>
    <w:p w14:paraId="3F591D9F" w14:textId="77777777" w:rsidR="00254662" w:rsidRDefault="00254662">
      <w:pPr>
        <w:pStyle w:val="NormalWeb"/>
        <w:divId w:val="1558011806"/>
        <w:rPr>
          <w:rFonts w:ascii="Segoe UI" w:hAnsi="Segoe UI" w:cs="Segoe UI"/>
          <w:color w:val="1E293B"/>
          <w:sz w:val="22"/>
          <w:szCs w:val="22"/>
        </w:rPr>
      </w:pPr>
      <w:r>
        <w:rPr>
          <w:rFonts w:ascii="Segoe UI" w:hAnsi="Segoe UI" w:cs="Segoe UI"/>
          <w:b/>
          <w:bCs/>
          <w:color w:val="1E293B"/>
          <w:sz w:val="22"/>
          <w:szCs w:val="22"/>
        </w:rPr>
        <w:t>What is a Key Lookup?</w:t>
      </w:r>
      <w:r>
        <w:rPr>
          <w:rFonts w:ascii="Segoe UI" w:hAnsi="Segoe UI" w:cs="Segoe UI"/>
          <w:color w:val="1E293B"/>
          <w:sz w:val="22"/>
          <w:szCs w:val="22"/>
        </w:rPr>
        <w:t xml:space="preserve"> When a query searches via a Non-Clustered index, finds the matching keys, but requires additional columns not present in the index leaf node. SQL Server is forced to perform a separate random I/O hop to the Clustered Index for </w:t>
      </w:r>
      <w:r>
        <w:rPr>
          <w:rFonts w:ascii="Segoe UI" w:hAnsi="Segoe UI" w:cs="Segoe UI"/>
          <w:i/>
          <w:iCs/>
          <w:color w:val="1E293B"/>
          <w:sz w:val="22"/>
          <w:szCs w:val="22"/>
        </w:rPr>
        <w:t>every single row</w:t>
      </w:r>
      <w:r>
        <w:rPr>
          <w:rFonts w:ascii="Segoe UI" w:hAnsi="Segoe UI" w:cs="Segoe UI"/>
          <w:color w:val="1E293B"/>
          <w:sz w:val="22"/>
          <w:szCs w:val="22"/>
        </w:rPr>
        <w:t xml:space="preserve"> to fetch missing columns!</w:t>
      </w:r>
    </w:p>
    <w:p w14:paraId="58D24343" w14:textId="77777777" w:rsidR="00254662" w:rsidRDefault="00254662">
      <w:pPr>
        <w:shd w:val="clear" w:color="auto" w:fill="F8FAFC"/>
        <w:divId w:val="1276329371"/>
        <w:rPr>
          <w:rFonts w:ascii="Consolas" w:eastAsia="Times New Roman" w:hAnsi="Consolas" w:cs="Segoe UI"/>
          <w:color w:val="0F172A"/>
          <w:sz w:val="19"/>
          <w:szCs w:val="19"/>
        </w:rPr>
      </w:pPr>
      <w:r>
        <w:rPr>
          <w:rFonts w:ascii="Consolas" w:eastAsia="Times New Roman" w:hAnsi="Consolas" w:cs="Segoe UI"/>
          <w:color w:val="0F172A"/>
          <w:sz w:val="19"/>
          <w:szCs w:val="19"/>
        </w:rPr>
        <w:t>-- Problematic Query with Key Lookup: SELECT CustomerId, OrderDate, TotalAmount FROM Orders WHERE CustomerId = 105; -- Standard Non-Clustered Index (Causes Key Lookup for TotalAmount and OrderDate): CREATE NONCLUSTERED INDEX IX_Orders_CustomerId ON Orders(CustomerId); -- SOLUTION: Covering Index using INCLUDE CREATE NONCLUSTERED INDEX IX_Orders_CustomerId_Covering ON Orders(CustomerId) INCLUDE (OrderDate, TotalAmount);</w:t>
      </w:r>
    </w:p>
    <w:p w14:paraId="156B4DC4" w14:textId="77777777" w:rsidR="00254662" w:rsidRDefault="00254662">
      <w:pPr>
        <w:shd w:val="clear" w:color="auto" w:fill="EFF6FF"/>
        <w:divId w:val="2125611789"/>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Why use INCLUDE instead of adding columns to the index key?</w:t>
      </w:r>
    </w:p>
    <w:p w14:paraId="5093054F" w14:textId="77777777" w:rsidR="00254662" w:rsidRDefault="00254662">
      <w:pPr>
        <w:shd w:val="clear" w:color="auto" w:fill="EFF6FF"/>
        <w:divId w:val="1628005082"/>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Columns placed in the </w:t>
      </w:r>
      <w:r>
        <w:rPr>
          <w:rStyle w:val="HTMLCode"/>
          <w:color w:val="1E293B"/>
        </w:rPr>
        <w:t>INCLUDE</w:t>
      </w:r>
      <w:r>
        <w:rPr>
          <w:rFonts w:ascii="Segoe UI" w:eastAsia="Times New Roman" w:hAnsi="Segoe UI" w:cs="Segoe UI"/>
          <w:color w:val="1E293B"/>
          <w:sz w:val="22"/>
          <w:szCs w:val="22"/>
        </w:rPr>
        <w:t xml:space="preserve"> clause are stored </w:t>
      </w:r>
      <w:r>
        <w:rPr>
          <w:rFonts w:ascii="Segoe UI" w:eastAsia="Times New Roman" w:hAnsi="Segoe UI" w:cs="Segoe UI"/>
          <w:b/>
          <w:bCs/>
          <w:color w:val="1E293B"/>
          <w:sz w:val="22"/>
          <w:szCs w:val="22"/>
        </w:rPr>
        <w:t>only at the leaf level</w:t>
      </w:r>
      <w:r>
        <w:rPr>
          <w:rFonts w:ascii="Segoe UI" w:eastAsia="Times New Roman" w:hAnsi="Segoe UI" w:cs="Segoe UI"/>
          <w:color w:val="1E293B"/>
          <w:sz w:val="22"/>
          <w:szCs w:val="22"/>
        </w:rPr>
        <w:t xml:space="preserve">, not in the upper B-Tree branch/root levels. This keeps the index size compact, reduces tree depth, saves memory buffer pool space, and completely satisfies ("covers") the query without a Key Lookup! </w:t>
      </w:r>
    </w:p>
    <w:p w14:paraId="333F8EE0" w14:textId="77777777" w:rsidR="00254662" w:rsidRDefault="00254662">
      <w:pPr>
        <w:divId w:val="1396203877"/>
        <w:rPr>
          <w:rFonts w:ascii="Segoe UI" w:eastAsia="Times New Roman" w:hAnsi="Segoe UI" w:cs="Segoe UI"/>
          <w:b/>
          <w:bCs/>
          <w:color w:val="0F172A"/>
          <w:sz w:val="25"/>
          <w:szCs w:val="25"/>
        </w:rPr>
      </w:pPr>
      <w:r>
        <w:rPr>
          <w:rStyle w:val="q-badge1"/>
          <w:rFonts w:ascii="Segoe UI" w:eastAsia="Times New Roman" w:hAnsi="Segoe UI" w:cs="Segoe UI"/>
        </w:rPr>
        <w:t>Q 2.1.3</w:t>
      </w:r>
      <w:r>
        <w:rPr>
          <w:rFonts w:ascii="Segoe UI" w:eastAsia="Times New Roman" w:hAnsi="Segoe UI" w:cs="Segoe UI"/>
          <w:b/>
          <w:bCs/>
          <w:color w:val="0F172A"/>
          <w:sz w:val="25"/>
          <w:szCs w:val="25"/>
        </w:rPr>
        <w:t xml:space="preserve"> Index Seek vs. Index Scan vs. Table Scan</w:t>
      </w:r>
    </w:p>
    <w:p w14:paraId="285905C9" w14:textId="77777777" w:rsidR="00254662" w:rsidRDefault="00254662">
      <w:pPr>
        <w:numPr>
          <w:ilvl w:val="0"/>
          <w:numId w:val="26"/>
        </w:numPr>
        <w:spacing w:before="100" w:beforeAutospacing="1" w:after="100" w:afterAutospacing="1"/>
        <w:divId w:val="295378510"/>
        <w:rPr>
          <w:rFonts w:ascii="Segoe UI" w:eastAsia="Times New Roman" w:hAnsi="Segoe UI" w:cs="Segoe UI"/>
          <w:color w:val="1E293B"/>
          <w:sz w:val="22"/>
          <w:szCs w:val="22"/>
        </w:rPr>
      </w:pPr>
      <w:r>
        <w:rPr>
          <w:rFonts w:ascii="Segoe UI" w:eastAsia="Times New Roman" w:hAnsi="Segoe UI" w:cs="Segoe UI"/>
          <w:b/>
          <w:bCs/>
          <w:color w:val="1E293B"/>
          <w:sz w:val="22"/>
          <w:szCs w:val="22"/>
        </w:rPr>
        <w:t>Index Seek (Best):</w:t>
      </w:r>
      <w:r>
        <w:rPr>
          <w:rFonts w:ascii="Segoe UI" w:eastAsia="Times New Roman" w:hAnsi="Segoe UI" w:cs="Segoe UI"/>
          <w:color w:val="1E293B"/>
          <w:sz w:val="22"/>
          <w:szCs w:val="22"/>
        </w:rPr>
        <w:t xml:space="preserve"> SQL Server navigates the B-Tree directly using search keys to land precisely on the matching range of rows. O(log N) lookup time.</w:t>
      </w:r>
    </w:p>
    <w:p w14:paraId="7A3FC4C3" w14:textId="77777777" w:rsidR="00254662" w:rsidRDefault="00254662">
      <w:pPr>
        <w:numPr>
          <w:ilvl w:val="0"/>
          <w:numId w:val="26"/>
        </w:numPr>
        <w:spacing w:before="100" w:beforeAutospacing="1" w:after="100" w:afterAutospacing="1"/>
        <w:divId w:val="295378510"/>
        <w:rPr>
          <w:rFonts w:ascii="Segoe UI" w:eastAsia="Times New Roman" w:hAnsi="Segoe UI" w:cs="Segoe UI"/>
          <w:color w:val="1E293B"/>
          <w:sz w:val="22"/>
          <w:szCs w:val="22"/>
        </w:rPr>
      </w:pPr>
      <w:r>
        <w:rPr>
          <w:rFonts w:ascii="Segoe UI" w:eastAsia="Times New Roman" w:hAnsi="Segoe UI" w:cs="Segoe UI"/>
          <w:b/>
          <w:bCs/>
          <w:color w:val="1E293B"/>
          <w:sz w:val="22"/>
          <w:szCs w:val="22"/>
        </w:rPr>
        <w:t>Index Scan:</w:t>
      </w:r>
      <w:r>
        <w:rPr>
          <w:rFonts w:ascii="Segoe UI" w:eastAsia="Times New Roman" w:hAnsi="Segoe UI" w:cs="Segoe UI"/>
          <w:color w:val="1E293B"/>
          <w:sz w:val="22"/>
          <w:szCs w:val="22"/>
        </w:rPr>
        <w:t xml:space="preserve"> SQL Server reads every single page of the index from start to finish. Occurs when index exists, but query does not utilize the leading column, or has non-sargable predicates (e.g., </w:t>
      </w:r>
      <w:r>
        <w:rPr>
          <w:rStyle w:val="HTMLCode"/>
          <w:color w:val="1E293B"/>
        </w:rPr>
        <w:t>WHERE YEAR(OrderDate) = 2024</w:t>
      </w:r>
      <w:r>
        <w:rPr>
          <w:rFonts w:ascii="Segoe UI" w:eastAsia="Times New Roman" w:hAnsi="Segoe UI" w:cs="Segoe UI"/>
          <w:color w:val="1E293B"/>
          <w:sz w:val="22"/>
          <w:szCs w:val="22"/>
        </w:rPr>
        <w:t>).</w:t>
      </w:r>
    </w:p>
    <w:p w14:paraId="7B6C5762" w14:textId="77777777" w:rsidR="00254662" w:rsidRDefault="00254662">
      <w:pPr>
        <w:numPr>
          <w:ilvl w:val="0"/>
          <w:numId w:val="26"/>
        </w:numPr>
        <w:spacing w:before="100" w:beforeAutospacing="1" w:after="100" w:afterAutospacing="1"/>
        <w:divId w:val="295378510"/>
        <w:rPr>
          <w:rFonts w:ascii="Segoe UI" w:eastAsia="Times New Roman" w:hAnsi="Segoe UI" w:cs="Segoe UI"/>
          <w:color w:val="1E293B"/>
          <w:sz w:val="22"/>
          <w:szCs w:val="22"/>
        </w:rPr>
      </w:pPr>
      <w:r>
        <w:rPr>
          <w:rFonts w:ascii="Segoe UI" w:eastAsia="Times New Roman" w:hAnsi="Segoe UI" w:cs="Segoe UI"/>
          <w:b/>
          <w:bCs/>
          <w:color w:val="1E293B"/>
          <w:sz w:val="22"/>
          <w:szCs w:val="22"/>
        </w:rPr>
        <w:t>Table Scan (Worst on large tables):</w:t>
      </w:r>
      <w:r>
        <w:rPr>
          <w:rFonts w:ascii="Segoe UI" w:eastAsia="Times New Roman" w:hAnsi="Segoe UI" w:cs="Segoe UI"/>
          <w:color w:val="1E293B"/>
          <w:sz w:val="22"/>
          <w:szCs w:val="22"/>
        </w:rPr>
        <w:t xml:space="preserve"> Table has no clustered index (Heap). SQL Server reads every page of the entire table from beginning to end.</w:t>
      </w:r>
    </w:p>
    <w:p w14:paraId="06615632" w14:textId="77777777" w:rsidR="00254662" w:rsidRDefault="00254662">
      <w:pPr>
        <w:divId w:val="549658039"/>
        <w:rPr>
          <w:rFonts w:ascii="Segoe UI" w:eastAsia="Times New Roman" w:hAnsi="Segoe UI" w:cs="Segoe UI"/>
          <w:b/>
          <w:bCs/>
          <w:color w:val="0F172A"/>
          <w:sz w:val="25"/>
          <w:szCs w:val="25"/>
        </w:rPr>
      </w:pPr>
      <w:r>
        <w:rPr>
          <w:rStyle w:val="q-badge1"/>
          <w:rFonts w:ascii="Segoe UI" w:eastAsia="Times New Roman" w:hAnsi="Segoe UI" w:cs="Segoe UI"/>
        </w:rPr>
        <w:t>Q 2.1.4</w:t>
      </w:r>
      <w:r>
        <w:rPr>
          <w:rFonts w:ascii="Segoe UI" w:eastAsia="Times New Roman" w:hAnsi="Segoe UI" w:cs="Segoe UI"/>
          <w:b/>
          <w:bCs/>
          <w:color w:val="0F172A"/>
          <w:sz w:val="25"/>
          <w:szCs w:val="25"/>
        </w:rPr>
        <w:t xml:space="preserve"> Index Fragmentation &amp; Maintenance: REORGANIZE vs. REBUILD</w:t>
      </w:r>
    </w:p>
    <w:p w14:paraId="5F347EEC" w14:textId="77777777" w:rsidR="00254662" w:rsidRDefault="00254662">
      <w:pPr>
        <w:numPr>
          <w:ilvl w:val="0"/>
          <w:numId w:val="27"/>
        </w:numPr>
        <w:spacing w:before="100" w:beforeAutospacing="1" w:after="100" w:afterAutospacing="1"/>
        <w:divId w:val="26688140"/>
        <w:rPr>
          <w:rFonts w:ascii="Segoe UI" w:eastAsia="Times New Roman" w:hAnsi="Segoe UI" w:cs="Segoe UI"/>
          <w:color w:val="1E293B"/>
          <w:sz w:val="22"/>
          <w:szCs w:val="22"/>
        </w:rPr>
      </w:pPr>
      <w:r>
        <w:rPr>
          <w:rFonts w:ascii="Segoe UI" w:eastAsia="Times New Roman" w:hAnsi="Segoe UI" w:cs="Segoe UI"/>
          <w:b/>
          <w:bCs/>
          <w:color w:val="1E293B"/>
          <w:sz w:val="22"/>
          <w:szCs w:val="22"/>
        </w:rPr>
        <w:t>Internal Fragmentation:</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Pages have empty space due to updates/deletions.</w:t>
      </w:r>
    </w:p>
    <w:p w14:paraId="7BF61DDD" w14:textId="77777777" w:rsidR="00254662" w:rsidRDefault="00254662">
      <w:pPr>
        <w:numPr>
          <w:ilvl w:val="0"/>
          <w:numId w:val="27"/>
        </w:numPr>
        <w:spacing w:before="100" w:beforeAutospacing="1" w:after="100" w:afterAutospacing="1"/>
        <w:divId w:val="26688140"/>
        <w:rPr>
          <w:rFonts w:ascii="Segoe UI" w:eastAsia="Times New Roman" w:hAnsi="Segoe UI" w:cs="Segoe UI"/>
          <w:color w:val="1E293B"/>
          <w:sz w:val="22"/>
          <w:szCs w:val="22"/>
        </w:rPr>
      </w:pPr>
      <w:r>
        <w:rPr>
          <w:rFonts w:ascii="Segoe UI" w:eastAsia="Times New Roman" w:hAnsi="Segoe UI" w:cs="Segoe UI"/>
          <w:b/>
          <w:bCs/>
          <w:color w:val="1E293B"/>
          <w:sz w:val="22"/>
          <w:szCs w:val="22"/>
        </w:rPr>
        <w:t>External Fragmentation:</w:t>
      </w:r>
      <w:r>
        <w:rPr>
          <w:rFonts w:ascii="Segoe UI" w:eastAsia="Times New Roman" w:hAnsi="Segoe UI" w:cs="Segoe UI"/>
          <w:color w:val="1E293B"/>
          <w:sz w:val="22"/>
          <w:szCs w:val="22"/>
        </w:rPr>
        <w:t xml:space="preserve"> Logical B-Tree page ordering does not match physical disk sector ordering due to page splits.</w:t>
      </w:r>
    </w:p>
    <w:p w14:paraId="2BE4AA56" w14:textId="77777777" w:rsidR="00254662" w:rsidRDefault="00254662">
      <w:pPr>
        <w:numPr>
          <w:ilvl w:val="0"/>
          <w:numId w:val="27"/>
        </w:numPr>
        <w:spacing w:before="100" w:beforeAutospacing="1" w:after="100" w:afterAutospacing="1"/>
        <w:divId w:val="26688140"/>
        <w:rPr>
          <w:rFonts w:ascii="Segoe UI" w:eastAsia="Times New Roman" w:hAnsi="Segoe UI" w:cs="Segoe UI"/>
          <w:color w:val="1E293B"/>
          <w:sz w:val="22"/>
          <w:szCs w:val="22"/>
        </w:rPr>
      </w:pPr>
      <w:r>
        <w:rPr>
          <w:rFonts w:ascii="Segoe UI" w:eastAsia="Times New Roman" w:hAnsi="Segoe UI" w:cs="Segoe UI"/>
          <w:b/>
          <w:bCs/>
          <w:color w:val="1E293B"/>
          <w:sz w:val="22"/>
          <w:szCs w:val="22"/>
        </w:rPr>
        <w:t>Rule of Thumb:</w:t>
      </w:r>
      <w:r>
        <w:rPr>
          <w:rFonts w:ascii="Segoe UI" w:eastAsia="Times New Roman" w:hAnsi="Segoe UI" w:cs="Segoe UI"/>
          <w:color w:val="1E293B"/>
          <w:sz w:val="22"/>
          <w:szCs w:val="22"/>
        </w:rPr>
        <w:t xml:space="preserve"> </w:t>
      </w:r>
    </w:p>
    <w:p w14:paraId="7E67733D" w14:textId="77777777" w:rsidR="00254662" w:rsidRDefault="00254662">
      <w:pPr>
        <w:numPr>
          <w:ilvl w:val="1"/>
          <w:numId w:val="27"/>
        </w:numPr>
        <w:spacing w:before="100" w:beforeAutospacing="1" w:after="100" w:afterAutospacing="1"/>
        <w:divId w:val="26688140"/>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Fragmentation between </w:t>
      </w:r>
      <w:r>
        <w:rPr>
          <w:rFonts w:ascii="Segoe UI" w:eastAsia="Times New Roman" w:hAnsi="Segoe UI" w:cs="Segoe UI"/>
          <w:b/>
          <w:bCs/>
          <w:color w:val="1E293B"/>
          <w:sz w:val="22"/>
          <w:szCs w:val="22"/>
        </w:rPr>
        <w:t>5% and 30%</w:t>
      </w:r>
      <w:r>
        <w:rPr>
          <w:rFonts w:ascii="Segoe UI" w:eastAsia="Times New Roman" w:hAnsi="Segoe UI" w:cs="Segoe UI"/>
          <w:color w:val="1E293B"/>
          <w:sz w:val="22"/>
          <w:szCs w:val="22"/>
        </w:rPr>
        <w:t xml:space="preserve">: Run </w:t>
      </w:r>
      <w:r>
        <w:rPr>
          <w:rStyle w:val="HTMLCode"/>
          <w:color w:val="1E293B"/>
        </w:rPr>
        <w:t>ALTER INDEX ... REORGANIZE</w:t>
      </w:r>
      <w:r>
        <w:rPr>
          <w:rFonts w:ascii="Segoe UI" w:eastAsia="Times New Roman" w:hAnsi="Segoe UI" w:cs="Segoe UI"/>
          <w:color w:val="1E293B"/>
          <w:sz w:val="22"/>
          <w:szCs w:val="22"/>
        </w:rPr>
        <w:t xml:space="preserve"> (Online, low CPU, defragments leaf nodes without locking).</w:t>
      </w:r>
    </w:p>
    <w:p w14:paraId="61BCEEBC" w14:textId="77777777" w:rsidR="00254662" w:rsidRDefault="00254662">
      <w:pPr>
        <w:numPr>
          <w:ilvl w:val="1"/>
          <w:numId w:val="27"/>
        </w:numPr>
        <w:spacing w:before="100" w:beforeAutospacing="1" w:after="100" w:afterAutospacing="1"/>
        <w:divId w:val="26688140"/>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Fragmentation &gt; </w:t>
      </w:r>
      <w:r>
        <w:rPr>
          <w:rFonts w:ascii="Segoe UI" w:eastAsia="Times New Roman" w:hAnsi="Segoe UI" w:cs="Segoe UI"/>
          <w:b/>
          <w:bCs/>
          <w:color w:val="1E293B"/>
          <w:sz w:val="22"/>
          <w:szCs w:val="22"/>
        </w:rPr>
        <w:t>30%</w:t>
      </w:r>
      <w:r>
        <w:rPr>
          <w:rFonts w:ascii="Segoe UI" w:eastAsia="Times New Roman" w:hAnsi="Segoe UI" w:cs="Segoe UI"/>
          <w:color w:val="1E293B"/>
          <w:sz w:val="22"/>
          <w:szCs w:val="22"/>
        </w:rPr>
        <w:t xml:space="preserve">: Run </w:t>
      </w:r>
      <w:r>
        <w:rPr>
          <w:rStyle w:val="HTMLCode"/>
          <w:color w:val="1E293B"/>
        </w:rPr>
        <w:t>ALTER INDEX ... REBUILD WITH (ONLINE = ON)</w:t>
      </w:r>
      <w:r>
        <w:rPr>
          <w:rFonts w:ascii="Segoe UI" w:eastAsia="Times New Roman" w:hAnsi="Segoe UI" w:cs="Segoe UI"/>
          <w:color w:val="1E293B"/>
          <w:sz w:val="22"/>
          <w:szCs w:val="22"/>
        </w:rPr>
        <w:t xml:space="preserve"> (Drops and recreates index, updates statistics, high resource usage).</w:t>
      </w:r>
    </w:p>
    <w:p w14:paraId="281F7AA4"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2.2 Execution Plans &amp; Query Optimization Secrets</w:t>
      </w:r>
    </w:p>
    <w:p w14:paraId="5AB09EF9" w14:textId="77777777" w:rsidR="00254662" w:rsidRDefault="00254662">
      <w:pPr>
        <w:divId w:val="917906089"/>
        <w:rPr>
          <w:rFonts w:ascii="Segoe UI" w:eastAsia="Times New Roman" w:hAnsi="Segoe UI" w:cs="Segoe UI"/>
          <w:b/>
          <w:bCs/>
          <w:color w:val="0F172A"/>
          <w:sz w:val="25"/>
          <w:szCs w:val="25"/>
        </w:rPr>
      </w:pPr>
      <w:r>
        <w:rPr>
          <w:rStyle w:val="q-badge1"/>
          <w:rFonts w:ascii="Segoe UI" w:eastAsia="Times New Roman" w:hAnsi="Segoe UI" w:cs="Segoe UI"/>
        </w:rPr>
        <w:t>Q 2.2.1</w:t>
      </w:r>
      <w:r>
        <w:rPr>
          <w:rFonts w:ascii="Segoe UI" w:eastAsia="Times New Roman" w:hAnsi="Segoe UI" w:cs="Segoe UI"/>
          <w:b/>
          <w:bCs/>
          <w:color w:val="0F172A"/>
          <w:sz w:val="25"/>
          <w:szCs w:val="25"/>
        </w:rPr>
        <w:t xml:space="preserve"> How to Spot Performance Bottlenecks in Execution Plans</w:t>
      </w:r>
    </w:p>
    <w:p w14:paraId="44CF958B" w14:textId="77777777" w:rsidR="00254662" w:rsidRDefault="00254662">
      <w:pPr>
        <w:numPr>
          <w:ilvl w:val="0"/>
          <w:numId w:val="28"/>
        </w:numPr>
        <w:spacing w:before="100" w:beforeAutospacing="1" w:after="100" w:afterAutospacing="1"/>
        <w:divId w:val="1030882971"/>
        <w:rPr>
          <w:rFonts w:ascii="Segoe UI" w:eastAsia="Times New Roman" w:hAnsi="Segoe UI" w:cs="Segoe UI"/>
          <w:color w:val="1E293B"/>
          <w:sz w:val="22"/>
          <w:szCs w:val="22"/>
        </w:rPr>
      </w:pPr>
      <w:r>
        <w:rPr>
          <w:rFonts w:ascii="Segoe UI" w:eastAsia="Times New Roman" w:hAnsi="Segoe UI" w:cs="Segoe UI"/>
          <w:b/>
          <w:bCs/>
          <w:color w:val="1E293B"/>
          <w:sz w:val="22"/>
          <w:szCs w:val="22"/>
        </w:rPr>
        <w:t>Thick Connecting Arrows:</w:t>
      </w:r>
      <w:r>
        <w:rPr>
          <w:rFonts w:ascii="Segoe UI" w:eastAsia="Times New Roman" w:hAnsi="Segoe UI" w:cs="Segoe UI"/>
          <w:color w:val="1E293B"/>
          <w:sz w:val="22"/>
          <w:szCs w:val="22"/>
        </w:rPr>
        <w:t xml:space="preserve"> Indicates massive volume of rows flowing between operators. Check if filtering happened too late.</w:t>
      </w:r>
    </w:p>
    <w:p w14:paraId="6AA8BC3A" w14:textId="77777777" w:rsidR="00254662" w:rsidRDefault="00254662">
      <w:pPr>
        <w:numPr>
          <w:ilvl w:val="0"/>
          <w:numId w:val="28"/>
        </w:numPr>
        <w:spacing w:before="100" w:beforeAutospacing="1" w:after="100" w:afterAutospacing="1"/>
        <w:divId w:val="1030882971"/>
        <w:rPr>
          <w:rFonts w:ascii="Segoe UI" w:eastAsia="Times New Roman" w:hAnsi="Segoe UI" w:cs="Segoe UI"/>
          <w:color w:val="1E293B"/>
          <w:sz w:val="22"/>
          <w:szCs w:val="22"/>
        </w:rPr>
      </w:pPr>
      <w:r>
        <w:rPr>
          <w:rFonts w:ascii="Segoe UI" w:eastAsia="Times New Roman" w:hAnsi="Segoe UI" w:cs="Segoe UI"/>
          <w:b/>
          <w:bCs/>
          <w:color w:val="1E293B"/>
          <w:sz w:val="22"/>
          <w:szCs w:val="22"/>
        </w:rPr>
        <w:t>Warnings (Yellow Exclamation Mark):</w:t>
      </w:r>
      <w:r>
        <w:rPr>
          <w:rFonts w:ascii="Segoe UI" w:eastAsia="Times New Roman" w:hAnsi="Segoe UI" w:cs="Segoe UI"/>
          <w:color w:val="1E293B"/>
          <w:sz w:val="22"/>
          <w:szCs w:val="22"/>
        </w:rPr>
        <w:t xml:space="preserve"> Missing Index warnings, implicit data type conversions (e.g. comparing </w:t>
      </w:r>
      <w:r>
        <w:rPr>
          <w:rStyle w:val="HTMLCode"/>
          <w:color w:val="1E293B"/>
        </w:rPr>
        <w:t>VARCHAR</w:t>
      </w:r>
      <w:r>
        <w:rPr>
          <w:rFonts w:ascii="Segoe UI" w:eastAsia="Times New Roman" w:hAnsi="Segoe UI" w:cs="Segoe UI"/>
          <w:color w:val="1E293B"/>
          <w:sz w:val="22"/>
          <w:szCs w:val="22"/>
        </w:rPr>
        <w:t xml:space="preserve"> column to </w:t>
      </w:r>
      <w:r>
        <w:rPr>
          <w:rStyle w:val="HTMLCode"/>
          <w:color w:val="1E293B"/>
        </w:rPr>
        <w:t>NVARCHAR</w:t>
      </w:r>
      <w:r>
        <w:rPr>
          <w:rFonts w:ascii="Segoe UI" w:eastAsia="Times New Roman" w:hAnsi="Segoe UI" w:cs="Segoe UI"/>
          <w:color w:val="1E293B"/>
          <w:sz w:val="22"/>
          <w:szCs w:val="22"/>
        </w:rPr>
        <w:t xml:space="preserve"> variable causing non-sargable scan), or memory grant spills to TempDB.</w:t>
      </w:r>
    </w:p>
    <w:p w14:paraId="6649E8E4" w14:textId="77777777" w:rsidR="00254662" w:rsidRDefault="00254662">
      <w:pPr>
        <w:numPr>
          <w:ilvl w:val="0"/>
          <w:numId w:val="28"/>
        </w:numPr>
        <w:spacing w:before="100" w:beforeAutospacing="1" w:after="100" w:afterAutospacing="1"/>
        <w:divId w:val="1030882971"/>
        <w:rPr>
          <w:rFonts w:ascii="Segoe UI" w:eastAsia="Times New Roman" w:hAnsi="Segoe UI" w:cs="Segoe UI"/>
          <w:color w:val="1E293B"/>
          <w:sz w:val="22"/>
          <w:szCs w:val="22"/>
        </w:rPr>
      </w:pPr>
      <w:r>
        <w:rPr>
          <w:rFonts w:ascii="Segoe UI" w:eastAsia="Times New Roman" w:hAnsi="Segoe UI" w:cs="Segoe UI"/>
          <w:b/>
          <w:bCs/>
          <w:color w:val="1E293B"/>
          <w:sz w:val="22"/>
          <w:szCs w:val="22"/>
        </w:rPr>
        <w:t>Sort Operators (High Cost %):</w:t>
      </w:r>
      <w:r>
        <w:rPr>
          <w:rFonts w:ascii="Segoe UI" w:eastAsia="Times New Roman" w:hAnsi="Segoe UI" w:cs="Segoe UI"/>
          <w:color w:val="1E293B"/>
          <w:sz w:val="22"/>
          <w:szCs w:val="22"/>
        </w:rPr>
        <w:t xml:space="preserve"> Expensive in-memory sorting. Usually solved by indexing columns in the exact </w:t>
      </w:r>
      <w:r>
        <w:rPr>
          <w:rStyle w:val="HTMLCode"/>
          <w:color w:val="1E293B"/>
        </w:rPr>
        <w:t>ORDER BY</w:t>
      </w:r>
      <w:r>
        <w:rPr>
          <w:rFonts w:ascii="Segoe UI" w:eastAsia="Times New Roman" w:hAnsi="Segoe UI" w:cs="Segoe UI"/>
          <w:color w:val="1E293B"/>
          <w:sz w:val="22"/>
          <w:szCs w:val="22"/>
        </w:rPr>
        <w:t xml:space="preserve"> sequence.</w:t>
      </w:r>
    </w:p>
    <w:p w14:paraId="3C785B47" w14:textId="77777777" w:rsidR="00254662" w:rsidRDefault="00254662">
      <w:pPr>
        <w:numPr>
          <w:ilvl w:val="0"/>
          <w:numId w:val="28"/>
        </w:numPr>
        <w:spacing w:before="100" w:beforeAutospacing="1" w:after="100" w:afterAutospacing="1"/>
        <w:divId w:val="1030882971"/>
        <w:rPr>
          <w:rFonts w:ascii="Segoe UI" w:eastAsia="Times New Roman" w:hAnsi="Segoe UI" w:cs="Segoe UI"/>
          <w:color w:val="1E293B"/>
          <w:sz w:val="22"/>
          <w:szCs w:val="22"/>
        </w:rPr>
      </w:pPr>
      <w:r>
        <w:rPr>
          <w:rFonts w:ascii="Segoe UI" w:eastAsia="Times New Roman" w:hAnsi="Segoe UI" w:cs="Segoe UI"/>
          <w:b/>
          <w:bCs/>
          <w:color w:val="1E293B"/>
          <w:sz w:val="22"/>
          <w:szCs w:val="22"/>
        </w:rPr>
        <w:t>Join Operators:</w:t>
      </w:r>
      <w:r>
        <w:rPr>
          <w:rFonts w:ascii="Segoe UI" w:eastAsia="Times New Roman" w:hAnsi="Segoe UI" w:cs="Segoe UI"/>
          <w:color w:val="1E293B"/>
          <w:sz w:val="22"/>
          <w:szCs w:val="22"/>
        </w:rPr>
        <w:t xml:space="preserve"> </w:t>
      </w:r>
    </w:p>
    <w:p w14:paraId="70529492" w14:textId="77777777" w:rsidR="00254662" w:rsidRDefault="00254662">
      <w:pPr>
        <w:numPr>
          <w:ilvl w:val="1"/>
          <w:numId w:val="28"/>
        </w:numPr>
        <w:spacing w:before="100" w:beforeAutospacing="1" w:after="100" w:afterAutospacing="1"/>
        <w:divId w:val="1030882971"/>
        <w:rPr>
          <w:rFonts w:ascii="Segoe UI" w:eastAsia="Times New Roman" w:hAnsi="Segoe UI" w:cs="Segoe UI"/>
          <w:color w:val="1E293B"/>
          <w:sz w:val="22"/>
          <w:szCs w:val="22"/>
        </w:rPr>
      </w:pPr>
      <w:r>
        <w:rPr>
          <w:rFonts w:ascii="Segoe UI" w:eastAsia="Times New Roman" w:hAnsi="Segoe UI" w:cs="Segoe UI"/>
          <w:b/>
          <w:bCs/>
          <w:color w:val="1E293B"/>
          <w:sz w:val="22"/>
          <w:szCs w:val="22"/>
        </w:rPr>
        <w:t>Nested Loops:</w:t>
      </w:r>
      <w:r>
        <w:rPr>
          <w:rFonts w:ascii="Segoe UI" w:eastAsia="Times New Roman" w:hAnsi="Segoe UI" w:cs="Segoe UI"/>
          <w:color w:val="1E293B"/>
          <w:sz w:val="22"/>
          <w:szCs w:val="22"/>
        </w:rPr>
        <w:t xml:space="preserve"> Ideal when one input is very small and the other is indexed (Seek).</w:t>
      </w:r>
    </w:p>
    <w:p w14:paraId="2B1AA6D1" w14:textId="77777777" w:rsidR="00254662" w:rsidRDefault="00254662">
      <w:pPr>
        <w:numPr>
          <w:ilvl w:val="1"/>
          <w:numId w:val="28"/>
        </w:numPr>
        <w:spacing w:before="100" w:beforeAutospacing="1" w:after="100" w:afterAutospacing="1"/>
        <w:divId w:val="1030882971"/>
        <w:rPr>
          <w:rFonts w:ascii="Segoe UI" w:eastAsia="Times New Roman" w:hAnsi="Segoe UI" w:cs="Segoe UI"/>
          <w:color w:val="1E293B"/>
          <w:sz w:val="22"/>
          <w:szCs w:val="22"/>
        </w:rPr>
      </w:pPr>
      <w:r>
        <w:rPr>
          <w:rFonts w:ascii="Segoe UI" w:eastAsia="Times New Roman" w:hAnsi="Segoe UI" w:cs="Segoe UI"/>
          <w:b/>
          <w:bCs/>
          <w:color w:val="1E293B"/>
          <w:sz w:val="22"/>
          <w:szCs w:val="22"/>
        </w:rPr>
        <w:t>Hash Match:</w:t>
      </w:r>
      <w:r>
        <w:rPr>
          <w:rFonts w:ascii="Segoe UI" w:eastAsia="Times New Roman" w:hAnsi="Segoe UI" w:cs="Segoe UI"/>
          <w:color w:val="1E293B"/>
          <w:sz w:val="22"/>
          <w:szCs w:val="22"/>
        </w:rPr>
        <w:t xml:space="preserve"> Heavy, memory-intensive join for large, unsorted, non-indexed sets.</w:t>
      </w:r>
    </w:p>
    <w:p w14:paraId="387E6A7B" w14:textId="77777777" w:rsidR="00254662" w:rsidRDefault="00254662">
      <w:pPr>
        <w:numPr>
          <w:ilvl w:val="1"/>
          <w:numId w:val="28"/>
        </w:numPr>
        <w:spacing w:before="100" w:beforeAutospacing="1" w:after="100" w:afterAutospacing="1"/>
        <w:divId w:val="1030882971"/>
        <w:rPr>
          <w:rFonts w:ascii="Segoe UI" w:eastAsia="Times New Roman" w:hAnsi="Segoe UI" w:cs="Segoe UI"/>
          <w:color w:val="1E293B"/>
          <w:sz w:val="22"/>
          <w:szCs w:val="22"/>
        </w:rPr>
      </w:pPr>
      <w:r>
        <w:rPr>
          <w:rFonts w:ascii="Segoe UI" w:eastAsia="Times New Roman" w:hAnsi="Segoe UI" w:cs="Segoe UI"/>
          <w:b/>
          <w:bCs/>
          <w:color w:val="1E293B"/>
          <w:sz w:val="22"/>
          <w:szCs w:val="22"/>
        </w:rPr>
        <w:t>Merge Join:</w:t>
      </w:r>
      <w:r>
        <w:rPr>
          <w:rFonts w:ascii="Segoe UI" w:eastAsia="Times New Roman" w:hAnsi="Segoe UI" w:cs="Segoe UI"/>
          <w:color w:val="1E293B"/>
          <w:sz w:val="22"/>
          <w:szCs w:val="22"/>
        </w:rPr>
        <w:t xml:space="preserve"> Highly efficient join when both input streams are pre-sorted on join keys.</w:t>
      </w:r>
    </w:p>
    <w:p w14:paraId="64C7C041" w14:textId="77777777" w:rsidR="00254662" w:rsidRDefault="00254662">
      <w:pPr>
        <w:divId w:val="1741515189"/>
        <w:rPr>
          <w:rFonts w:ascii="Segoe UI" w:eastAsia="Times New Roman" w:hAnsi="Segoe UI" w:cs="Segoe UI"/>
          <w:b/>
          <w:bCs/>
          <w:color w:val="0F172A"/>
          <w:sz w:val="25"/>
          <w:szCs w:val="25"/>
        </w:rPr>
      </w:pPr>
      <w:r>
        <w:rPr>
          <w:rStyle w:val="q-badge1"/>
          <w:rFonts w:ascii="Segoe UI" w:eastAsia="Times New Roman" w:hAnsi="Segoe UI" w:cs="Segoe UI"/>
        </w:rPr>
        <w:t>Q 2.2.2</w:t>
      </w:r>
      <w:r>
        <w:rPr>
          <w:rFonts w:ascii="Segoe UI" w:eastAsia="Times New Roman" w:hAnsi="Segoe UI" w:cs="Segoe UI"/>
          <w:b/>
          <w:bCs/>
          <w:color w:val="0F172A"/>
          <w:sz w:val="25"/>
          <w:szCs w:val="25"/>
        </w:rPr>
        <w:t xml:space="preserve"> What is Parameter Sniffing and How to Fix It?</w:t>
      </w:r>
    </w:p>
    <w:p w14:paraId="5E277A11" w14:textId="77777777" w:rsidR="00254662" w:rsidRDefault="00254662">
      <w:pPr>
        <w:pStyle w:val="NormalWeb"/>
        <w:divId w:val="1426337961"/>
        <w:rPr>
          <w:rFonts w:ascii="Segoe UI" w:hAnsi="Segoe UI" w:cs="Segoe UI"/>
          <w:color w:val="1E293B"/>
          <w:sz w:val="22"/>
          <w:szCs w:val="22"/>
        </w:rPr>
      </w:pPr>
      <w:r>
        <w:rPr>
          <w:rFonts w:ascii="Segoe UI" w:hAnsi="Segoe UI" w:cs="Segoe UI"/>
          <w:b/>
          <w:bCs/>
          <w:color w:val="1E293B"/>
          <w:sz w:val="22"/>
          <w:szCs w:val="22"/>
        </w:rPr>
        <w:t>Parameter Sniffing:</w:t>
      </w:r>
      <w:r>
        <w:rPr>
          <w:rFonts w:ascii="Segoe UI" w:hAnsi="Segoe UI" w:cs="Segoe UI"/>
          <w:color w:val="1E293B"/>
          <w:sz w:val="22"/>
          <w:szCs w:val="22"/>
        </w:rPr>
        <w:t xml:space="preserve"> When a Stored Procedure compiles for the first time, SQL Server inspects ("sniffs") the passed parameter values and creates an execution plan optimized for those specific values. If the first run passes a rare parameter returning 2 rows, an Index Seek plan is cached. When subsequent callers pass common parameters returning 500,000 rows, SQL Server reuses the Seek plan, causing disastrous performance!</w:t>
      </w:r>
    </w:p>
    <w:p w14:paraId="2B82D311" w14:textId="77777777" w:rsidR="00254662" w:rsidRDefault="00254662">
      <w:pPr>
        <w:shd w:val="clear" w:color="auto" w:fill="F8FAFC"/>
        <w:divId w:val="1972128742"/>
        <w:rPr>
          <w:rFonts w:ascii="Consolas" w:eastAsia="Times New Roman" w:hAnsi="Consolas" w:cs="Segoe UI"/>
          <w:color w:val="0F172A"/>
          <w:sz w:val="19"/>
          <w:szCs w:val="19"/>
        </w:rPr>
      </w:pPr>
      <w:r>
        <w:rPr>
          <w:rFonts w:ascii="Consolas" w:eastAsia="Times New Roman" w:hAnsi="Consolas" w:cs="Segoe UI"/>
          <w:color w:val="0F172A"/>
          <w:sz w:val="19"/>
          <w:szCs w:val="19"/>
        </w:rPr>
        <w:t>-- Solution 1: Optimize for an unknown distribution (Safe default) SELECT * FROM Customers WHERE Country = @Country OPTION (OPTIMIZE FOR (@Country UNKNOWN)); -- Solution 2: Force Recompile for volatile workloads CREATE PROCEDURE GetCustomerOrders @Country VARCHAR(50) WITH RECOMPILE AS BEGIN SELECT * FROM Customers WHERE Country = @Country; END; -- Solution 3: Local Variable Decoupling (Breaks parameter sniffing) DECLARE @LocalCountry VARCHAR(50) = @Country; SELECT * FROM Customers WHERE Country = @LocalCoun</w:t>
      </w:r>
      <w:r>
        <w:rPr>
          <w:rFonts w:ascii="Consolas" w:eastAsia="Times New Roman" w:hAnsi="Consolas" w:cs="Segoe UI"/>
          <w:color w:val="0F172A"/>
          <w:sz w:val="19"/>
          <w:szCs w:val="19"/>
        </w:rPr>
        <w:t>try;</w:t>
      </w:r>
    </w:p>
    <w:p w14:paraId="54E7F470"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2.3 Joins, Temporary Tables vs. Table Variables &amp; CTEs</w:t>
      </w:r>
    </w:p>
    <w:p w14:paraId="61994E8B" w14:textId="77777777" w:rsidR="00254662" w:rsidRDefault="00254662">
      <w:pPr>
        <w:divId w:val="1647009363"/>
        <w:rPr>
          <w:rFonts w:ascii="Segoe UI" w:eastAsia="Times New Roman" w:hAnsi="Segoe UI" w:cs="Segoe UI"/>
          <w:b/>
          <w:bCs/>
          <w:color w:val="0F172A"/>
          <w:sz w:val="25"/>
          <w:szCs w:val="25"/>
        </w:rPr>
      </w:pPr>
      <w:r>
        <w:rPr>
          <w:rStyle w:val="q-badge1"/>
          <w:rFonts w:ascii="Segoe UI" w:eastAsia="Times New Roman" w:hAnsi="Segoe UI" w:cs="Segoe UI"/>
        </w:rPr>
        <w:t>Q 2.3.1</w:t>
      </w:r>
      <w:r>
        <w:rPr>
          <w:rFonts w:ascii="Segoe UI" w:eastAsia="Times New Roman" w:hAnsi="Segoe UI" w:cs="Segoe UI"/>
          <w:b/>
          <w:bCs/>
          <w:color w:val="0F172A"/>
          <w:sz w:val="25"/>
          <w:szCs w:val="25"/>
        </w:rPr>
        <w:t xml:space="preserve"> Temp Tables (</w:t>
      </w:r>
      <w:r>
        <w:rPr>
          <w:rStyle w:val="HTMLCode"/>
          <w:b/>
          <w:bCs/>
          <w:color w:val="0F172A"/>
        </w:rPr>
        <w:t>#Temp</w:t>
      </w:r>
      <w:r>
        <w:rPr>
          <w:rFonts w:ascii="Segoe UI" w:eastAsia="Times New Roman" w:hAnsi="Segoe UI" w:cs="Segoe UI"/>
          <w:b/>
          <w:bCs/>
          <w:color w:val="0F172A"/>
          <w:sz w:val="25"/>
          <w:szCs w:val="25"/>
        </w:rPr>
        <w:t>) vs. Table Variables (</w:t>
      </w:r>
      <w:r>
        <w:rPr>
          <w:rStyle w:val="HTMLCode"/>
          <w:b/>
          <w:bCs/>
          <w:color w:val="0F172A"/>
        </w:rPr>
        <w:t>@Table</w:t>
      </w:r>
      <w:r>
        <w:rPr>
          <w:rFonts w:ascii="Segoe UI" w:eastAsia="Times New Roman" w:hAnsi="Segoe UI" w:cs="Segoe UI"/>
          <w:b/>
          <w:bCs/>
          <w:color w:val="0F172A"/>
          <w:sz w:val="25"/>
          <w:szCs w:val="25"/>
        </w:rPr>
        <w:t>) vs. CTE</w:t>
      </w:r>
    </w:p>
    <w:tbl>
      <w:tblPr>
        <w:tblW w:w="5000" w:type="pct"/>
        <w:tblCellMar>
          <w:top w:w="15" w:type="dxa"/>
          <w:left w:w="15" w:type="dxa"/>
          <w:bottom w:w="15" w:type="dxa"/>
          <w:right w:w="15" w:type="dxa"/>
        </w:tblCellMar>
        <w:tblLook w:val="04A0" w:firstRow="1" w:lastRow="0" w:firstColumn="1" w:lastColumn="0" w:noHBand="0" w:noVBand="1"/>
      </w:tblPr>
      <w:tblGrid>
        <w:gridCol w:w="1813"/>
        <w:gridCol w:w="2543"/>
        <w:gridCol w:w="2407"/>
        <w:gridCol w:w="2250"/>
      </w:tblGrid>
      <w:tr w:rsidR="00000000" w14:paraId="41903AD8" w14:textId="77777777">
        <w:trPr>
          <w:divId w:val="619339490"/>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51670CE0"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Characteristic</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7965DA2B"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Local Temp Table (</w:t>
            </w:r>
            <w:r>
              <w:rPr>
                <w:rStyle w:val="HTMLCode"/>
                <w:b/>
                <w:bCs/>
                <w:color w:val="FFFFFF"/>
              </w:rPr>
              <w:t>#Temp</w:t>
            </w:r>
            <w:r>
              <w:rPr>
                <w:rFonts w:ascii="Segoe UI" w:eastAsia="Times New Roman" w:hAnsi="Segoe UI" w:cs="Segoe UI"/>
                <w:b/>
                <w:bCs/>
                <w:color w:val="FFFFFF"/>
                <w:sz w:val="20"/>
                <w:szCs w:val="20"/>
              </w:rPr>
              <w:t>)</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536F99EF"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Table Variable (</w:t>
            </w:r>
            <w:r>
              <w:rPr>
                <w:rStyle w:val="HTMLCode"/>
                <w:b/>
                <w:bCs/>
                <w:color w:val="FFFFFF"/>
              </w:rPr>
              <w:t>@Table</w:t>
            </w:r>
            <w:r>
              <w:rPr>
                <w:rFonts w:ascii="Segoe UI" w:eastAsia="Times New Roman" w:hAnsi="Segoe UI" w:cs="Segoe UI"/>
                <w:b/>
                <w:bCs/>
                <w:color w:val="FFFFFF"/>
                <w:sz w:val="20"/>
                <w:szCs w:val="20"/>
              </w:rPr>
              <w:t>)</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7B713878"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CTE (Common Table Expression)</w:t>
            </w:r>
          </w:p>
        </w:tc>
      </w:tr>
      <w:tr w:rsidR="00000000" w14:paraId="2E6ADFA1" w14:textId="77777777">
        <w:trPr>
          <w:divId w:val="619339490"/>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52E55F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Storage Location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DA5F63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TempDB database on disk / RAM buffer</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2E2BED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TempDB database (NOT pure memory!)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FC046D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In-memory query definition (Macro-like)</w:t>
            </w:r>
          </w:p>
        </w:tc>
      </w:tr>
      <w:tr w:rsidR="00000000" w14:paraId="1A81DF92" w14:textId="77777777">
        <w:trPr>
          <w:divId w:val="619339490"/>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511F37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Statistics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CB4E24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Full column statistics created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258DE4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No statistics</w:t>
            </w:r>
            <w:r>
              <w:rPr>
                <w:rFonts w:ascii="Segoe UI" w:eastAsia="Times New Roman" w:hAnsi="Segoe UI" w:cs="Segoe UI"/>
                <w:color w:val="1E293B"/>
                <w:sz w:val="20"/>
                <w:szCs w:val="20"/>
              </w:rPr>
              <w:t xml:space="preserve"> (Optimizer assumes 1 row in older versions!)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653737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Derived from underlying tables</w:t>
            </w:r>
          </w:p>
        </w:tc>
      </w:tr>
      <w:tr w:rsidR="00000000" w14:paraId="7E9777EF" w14:textId="77777777">
        <w:trPr>
          <w:divId w:val="619339490"/>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36AAC2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Indexes Allowed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E59F11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Can add Clustered &amp; Non-Clustered indexes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B81B77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Only Primary Key / Unique constraints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A6778F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None</w:t>
            </w:r>
          </w:p>
        </w:tc>
      </w:tr>
      <w:tr w:rsidR="00000000" w14:paraId="3535A712" w14:textId="77777777">
        <w:trPr>
          <w:divId w:val="619339490"/>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3E1097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Transaction Rollback</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B357EB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Participates in transaction rollback</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E49F8F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Does NOT roll back</w:t>
            </w:r>
            <w:r>
              <w:rPr>
                <w:rFonts w:ascii="Segoe UI" w:eastAsia="Times New Roman" w:hAnsi="Segoe UI" w:cs="Segoe UI"/>
                <w:color w:val="1E293B"/>
                <w:sz w:val="20"/>
                <w:szCs w:val="20"/>
              </w:rPr>
              <w:t xml:space="preserve"> if outer transaction fails!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6E0B2B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Scoped to single query statement</w:t>
            </w:r>
          </w:p>
        </w:tc>
      </w:tr>
      <w:tr w:rsidR="00000000" w14:paraId="6FDE19BA" w14:textId="77777777">
        <w:trPr>
          <w:divId w:val="619339490"/>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657300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Best Use Case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9DAA29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Large intermediate datasets (&gt; 1,000 rows) with joins/filters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39C1BC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Small lookup datasets (&lt; 100 rows)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6E1649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Code readability, hierarchical / recursive queries</w:t>
            </w:r>
          </w:p>
        </w:tc>
      </w:tr>
    </w:tbl>
    <w:p w14:paraId="368DD8FA" w14:textId="77777777" w:rsidR="00254662" w:rsidRDefault="00254662">
      <w:pPr>
        <w:divId w:val="410009753"/>
        <w:rPr>
          <w:rFonts w:ascii="Segoe UI" w:eastAsia="Times New Roman" w:hAnsi="Segoe UI" w:cs="Segoe UI"/>
          <w:b/>
          <w:bCs/>
          <w:color w:val="0F172A"/>
          <w:sz w:val="25"/>
          <w:szCs w:val="25"/>
        </w:rPr>
      </w:pPr>
      <w:r>
        <w:rPr>
          <w:rStyle w:val="q-badge1"/>
          <w:rFonts w:ascii="Segoe UI" w:eastAsia="Times New Roman" w:hAnsi="Segoe UI" w:cs="Segoe UI"/>
        </w:rPr>
        <w:t>Q 2.3.2</w:t>
      </w:r>
      <w:r>
        <w:rPr>
          <w:rFonts w:ascii="Segoe UI" w:eastAsia="Times New Roman" w:hAnsi="Segoe UI" w:cs="Segoe UI"/>
          <w:b/>
          <w:bCs/>
          <w:color w:val="0F172A"/>
          <w:sz w:val="25"/>
          <w:szCs w:val="25"/>
        </w:rPr>
        <w:t xml:space="preserve"> Recursive CTE: Finding Organizational Hierarchies</w:t>
      </w:r>
    </w:p>
    <w:p w14:paraId="7AC9B194" w14:textId="77777777" w:rsidR="00254662" w:rsidRDefault="00254662">
      <w:pPr>
        <w:shd w:val="clear" w:color="auto" w:fill="F8FAFC"/>
        <w:divId w:val="1180270577"/>
        <w:rPr>
          <w:rFonts w:ascii="Consolas" w:eastAsia="Times New Roman" w:hAnsi="Consolas" w:cs="Segoe UI"/>
          <w:color w:val="0F172A"/>
          <w:sz w:val="19"/>
          <w:szCs w:val="19"/>
        </w:rPr>
      </w:pPr>
      <w:r>
        <w:rPr>
          <w:rFonts w:ascii="Consolas" w:eastAsia="Times New Roman" w:hAnsi="Consolas" w:cs="Segoe UI"/>
          <w:color w:val="0F172A"/>
          <w:sz w:val="19"/>
          <w:szCs w:val="19"/>
        </w:rPr>
        <w:t>-- Real Interview Scenario: Manager-Employee Hierarchy WITH EmployeeHierarchyCTE AS ( -- Anchor Member: Top-level CEO / Director (ManagerId IS NULL) SELECT EmployeeId, FirstName, ManagerId, 1 AS Level FROM Employees WHERE ManagerId IS NULL UNION ALL -- Recursive Member: Joins back to the CTE SELECT e.EmployeeId, e.FirstName, e.ManagerId, eh.Level + 1 FROM Employees e INNER JOIN EmployeeHierarchyCTE eh ON e.ManagerId = eh.EmployeeId ) SELECT * FROM EmployeeHierarchyCTE ORDER BY Level, ManagerId;</w:t>
      </w:r>
    </w:p>
    <w:p w14:paraId="26AE74E7"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2.4 Window Functions &amp; Analytical Queries</w:t>
      </w:r>
    </w:p>
    <w:p w14:paraId="0DC77865" w14:textId="77777777" w:rsidR="00254662" w:rsidRDefault="00254662">
      <w:pPr>
        <w:divId w:val="10841197"/>
        <w:rPr>
          <w:rFonts w:ascii="Segoe UI" w:eastAsia="Times New Roman" w:hAnsi="Segoe UI" w:cs="Segoe UI"/>
          <w:b/>
          <w:bCs/>
          <w:color w:val="0F172A"/>
          <w:sz w:val="25"/>
          <w:szCs w:val="25"/>
        </w:rPr>
      </w:pPr>
      <w:r>
        <w:rPr>
          <w:rStyle w:val="q-badge1"/>
          <w:rFonts w:ascii="Segoe UI" w:eastAsia="Times New Roman" w:hAnsi="Segoe UI" w:cs="Segoe UI"/>
        </w:rPr>
        <w:t>Q 2.4.1</w:t>
      </w:r>
      <w:r>
        <w:rPr>
          <w:rFonts w:ascii="Segoe UI" w:eastAsia="Times New Roman" w:hAnsi="Segoe UI" w:cs="Segoe UI"/>
          <w:b/>
          <w:bCs/>
          <w:color w:val="0F172A"/>
          <w:sz w:val="25"/>
          <w:szCs w:val="25"/>
        </w:rPr>
        <w:t xml:space="preserve"> The Difference Between </w:t>
      </w:r>
      <w:r>
        <w:rPr>
          <w:rStyle w:val="HTMLCode"/>
          <w:b/>
          <w:bCs/>
          <w:color w:val="0F172A"/>
        </w:rPr>
        <w:t>ROW_NUMBER()</w:t>
      </w:r>
      <w:r>
        <w:rPr>
          <w:rFonts w:ascii="Segoe UI" w:eastAsia="Times New Roman" w:hAnsi="Segoe UI" w:cs="Segoe UI"/>
          <w:b/>
          <w:bCs/>
          <w:color w:val="0F172A"/>
          <w:sz w:val="25"/>
          <w:szCs w:val="25"/>
        </w:rPr>
        <w:t xml:space="preserve">, </w:t>
      </w:r>
      <w:r>
        <w:rPr>
          <w:rStyle w:val="HTMLCode"/>
          <w:b/>
          <w:bCs/>
          <w:color w:val="0F172A"/>
        </w:rPr>
        <w:t>RANK()</w:t>
      </w:r>
      <w:r>
        <w:rPr>
          <w:rFonts w:ascii="Segoe UI" w:eastAsia="Times New Roman" w:hAnsi="Segoe UI" w:cs="Segoe UI"/>
          <w:b/>
          <w:bCs/>
          <w:color w:val="0F172A"/>
          <w:sz w:val="25"/>
          <w:szCs w:val="25"/>
        </w:rPr>
        <w:t xml:space="preserve">, and </w:t>
      </w:r>
      <w:r>
        <w:rPr>
          <w:rStyle w:val="HTMLCode"/>
          <w:b/>
          <w:bCs/>
          <w:color w:val="0F172A"/>
        </w:rPr>
        <w:t>DENSE_RANK()</w:t>
      </w:r>
    </w:p>
    <w:tbl>
      <w:tblPr>
        <w:tblW w:w="5000" w:type="pct"/>
        <w:tblCellMar>
          <w:top w:w="15" w:type="dxa"/>
          <w:left w:w="15" w:type="dxa"/>
          <w:bottom w:w="15" w:type="dxa"/>
          <w:right w:w="15" w:type="dxa"/>
        </w:tblCellMar>
        <w:tblLook w:val="04A0" w:firstRow="1" w:lastRow="0" w:firstColumn="1" w:lastColumn="0" w:noHBand="0" w:noVBand="1"/>
      </w:tblPr>
      <w:tblGrid>
        <w:gridCol w:w="1801"/>
        <w:gridCol w:w="3552"/>
        <w:gridCol w:w="3660"/>
      </w:tblGrid>
      <w:tr w:rsidR="00000000" w14:paraId="00A86FEB" w14:textId="77777777">
        <w:trPr>
          <w:divId w:val="1979215619"/>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8627031"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Function</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376D5CD"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Ties Handling</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70F4F6AE"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Numbering Sequence Example (Ties on 100, 100, 90)</w:t>
            </w:r>
          </w:p>
        </w:tc>
      </w:tr>
      <w:tr w:rsidR="00000000" w14:paraId="422DD546" w14:textId="77777777">
        <w:trPr>
          <w:divId w:val="197921561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8DA43D7"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ROW_NUMBER()</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869752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Assigns unique sequential integers regardless of ties.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0C073F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1, 2, 3</w:t>
            </w:r>
          </w:p>
        </w:tc>
      </w:tr>
      <w:tr w:rsidR="00000000" w14:paraId="64741D9C" w14:textId="77777777">
        <w:trPr>
          <w:divId w:val="197921561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35BB2A5"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RANK()</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FE16A7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Assigns same rank to ties, but </w:t>
            </w:r>
            <w:r>
              <w:rPr>
                <w:rFonts w:ascii="Segoe UI" w:eastAsia="Times New Roman" w:hAnsi="Segoe UI" w:cs="Segoe UI"/>
                <w:b/>
                <w:bCs/>
                <w:color w:val="1E293B"/>
                <w:sz w:val="20"/>
                <w:szCs w:val="20"/>
              </w:rPr>
              <w:t>skips numbers</w:t>
            </w:r>
            <w:r>
              <w:rPr>
                <w:rFonts w:ascii="Segoe UI" w:eastAsia="Times New Roman" w:hAnsi="Segoe UI" w:cs="Segoe UI"/>
                <w:color w:val="1E293B"/>
                <w:sz w:val="20"/>
                <w:szCs w:val="20"/>
              </w:rPr>
              <w:t xml:space="preserve"> after ties.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5BD265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1, 1, </w:t>
            </w:r>
            <w:r>
              <w:rPr>
                <w:rFonts w:ascii="Segoe UI" w:eastAsia="Times New Roman" w:hAnsi="Segoe UI" w:cs="Segoe UI"/>
                <w:b/>
                <w:bCs/>
                <w:color w:val="1E293B"/>
                <w:sz w:val="20"/>
                <w:szCs w:val="20"/>
              </w:rPr>
              <w:t>3</w:t>
            </w:r>
            <w:r>
              <w:rPr>
                <w:rFonts w:ascii="Segoe UI" w:eastAsia="Times New Roman" w:hAnsi="Segoe UI" w:cs="Segoe UI"/>
                <w:color w:val="1E293B"/>
                <w:sz w:val="20"/>
                <w:szCs w:val="20"/>
              </w:rPr>
              <w:t xml:space="preserve"> (skips 2!)</w:t>
            </w:r>
          </w:p>
        </w:tc>
      </w:tr>
      <w:tr w:rsidR="00000000" w14:paraId="18A22FBE" w14:textId="77777777">
        <w:trPr>
          <w:divId w:val="1979215619"/>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5A0D33F"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DENSE_RANK()</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5D4EF1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Assigns same rank to ties, </w:t>
            </w:r>
            <w:r>
              <w:rPr>
                <w:rFonts w:ascii="Segoe UI" w:eastAsia="Times New Roman" w:hAnsi="Segoe UI" w:cs="Segoe UI"/>
                <w:b/>
                <w:bCs/>
                <w:color w:val="1E293B"/>
                <w:sz w:val="20"/>
                <w:szCs w:val="20"/>
              </w:rPr>
              <w:t>without skipping</w:t>
            </w:r>
            <w:r>
              <w:rPr>
                <w:rFonts w:ascii="Segoe UI" w:eastAsia="Times New Roman" w:hAnsi="Segoe UI" w:cs="Segoe UI"/>
                <w:color w:val="1E293B"/>
                <w:sz w:val="20"/>
                <w:szCs w:val="20"/>
              </w:rPr>
              <w:t xml:space="preserve"> numbers.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4E5A2C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1, 1, </w:t>
            </w:r>
            <w:r>
              <w:rPr>
                <w:rFonts w:ascii="Segoe UI" w:eastAsia="Times New Roman" w:hAnsi="Segoe UI" w:cs="Segoe UI"/>
                <w:b/>
                <w:bCs/>
                <w:color w:val="1E293B"/>
                <w:sz w:val="20"/>
                <w:szCs w:val="20"/>
              </w:rPr>
              <w:t>2</w:t>
            </w:r>
          </w:p>
        </w:tc>
      </w:tr>
    </w:tbl>
    <w:p w14:paraId="210E4D23" w14:textId="77777777" w:rsidR="00254662" w:rsidRDefault="00254662">
      <w:pPr>
        <w:shd w:val="clear" w:color="auto" w:fill="F8FAFC"/>
        <w:divId w:val="1047946767"/>
        <w:rPr>
          <w:rFonts w:ascii="Consolas" w:eastAsia="Times New Roman" w:hAnsi="Consolas" w:cs="Segoe UI"/>
          <w:color w:val="0F172A"/>
          <w:sz w:val="19"/>
          <w:szCs w:val="19"/>
        </w:rPr>
      </w:pPr>
      <w:r>
        <w:rPr>
          <w:rFonts w:ascii="Consolas" w:eastAsia="Times New Roman" w:hAnsi="Consolas" w:cs="Segoe UI"/>
          <w:color w:val="0F172A"/>
          <w:sz w:val="19"/>
          <w:szCs w:val="19"/>
        </w:rPr>
        <w:t>-- Top Interview Query: Find Nth Highest Salary per Department WITH RankedSalaries AS ( SELECT EmpId, DepartmentId, Salary, DENSE_RANK() OVER (PARTITION BY DepartmentId ORDER BY Salary DESC) as SalaryRank FROM Employees ) SELECT EmpId, DepartmentId, Salary FROM RankedSalaries WHERE SalaryRank = 2; -- Fetches the 2nd Highest Salary in each department</w:t>
      </w:r>
    </w:p>
    <w:p w14:paraId="3CB20BA3" w14:textId="77777777" w:rsidR="00254662" w:rsidRDefault="00254662">
      <w:pPr>
        <w:divId w:val="1737363274"/>
        <w:rPr>
          <w:rFonts w:ascii="Segoe UI" w:eastAsia="Times New Roman" w:hAnsi="Segoe UI" w:cs="Segoe UI"/>
          <w:b/>
          <w:bCs/>
          <w:color w:val="0F172A"/>
          <w:sz w:val="25"/>
          <w:szCs w:val="25"/>
        </w:rPr>
      </w:pPr>
      <w:r>
        <w:rPr>
          <w:rStyle w:val="q-badge1"/>
          <w:rFonts w:ascii="Segoe UI" w:eastAsia="Times New Roman" w:hAnsi="Segoe UI" w:cs="Segoe UI"/>
        </w:rPr>
        <w:t>Q 2.4.2</w:t>
      </w:r>
      <w:r>
        <w:rPr>
          <w:rFonts w:ascii="Segoe UI" w:eastAsia="Times New Roman" w:hAnsi="Segoe UI" w:cs="Segoe UI"/>
          <w:b/>
          <w:bCs/>
          <w:color w:val="0F172A"/>
          <w:sz w:val="25"/>
          <w:szCs w:val="25"/>
        </w:rPr>
        <w:t xml:space="preserve"> </w:t>
      </w:r>
      <w:r>
        <w:rPr>
          <w:rStyle w:val="HTMLCode"/>
          <w:b/>
          <w:bCs/>
          <w:color w:val="0F172A"/>
        </w:rPr>
        <w:t>LEAD()</w:t>
      </w:r>
      <w:r>
        <w:rPr>
          <w:rFonts w:ascii="Segoe UI" w:eastAsia="Times New Roman" w:hAnsi="Segoe UI" w:cs="Segoe UI"/>
          <w:b/>
          <w:bCs/>
          <w:color w:val="0F172A"/>
          <w:sz w:val="25"/>
          <w:szCs w:val="25"/>
        </w:rPr>
        <w:t xml:space="preserve"> and </w:t>
      </w:r>
      <w:r>
        <w:rPr>
          <w:rStyle w:val="HTMLCode"/>
          <w:b/>
          <w:bCs/>
          <w:color w:val="0F172A"/>
        </w:rPr>
        <w:t>LAG()</w:t>
      </w:r>
      <w:r>
        <w:rPr>
          <w:rFonts w:ascii="Segoe UI" w:eastAsia="Times New Roman" w:hAnsi="Segoe UI" w:cs="Segoe UI"/>
          <w:b/>
          <w:bCs/>
          <w:color w:val="0F172A"/>
          <w:sz w:val="25"/>
          <w:szCs w:val="25"/>
        </w:rPr>
        <w:t xml:space="preserve"> for Trend &amp; Delta Calculations</w:t>
      </w:r>
    </w:p>
    <w:p w14:paraId="1575307A" w14:textId="77777777" w:rsidR="00254662" w:rsidRDefault="00254662">
      <w:pPr>
        <w:shd w:val="clear" w:color="auto" w:fill="F8FAFC"/>
        <w:divId w:val="507063502"/>
        <w:rPr>
          <w:rFonts w:ascii="Consolas" w:eastAsia="Times New Roman" w:hAnsi="Consolas" w:cs="Segoe UI"/>
          <w:color w:val="0F172A"/>
          <w:sz w:val="19"/>
          <w:szCs w:val="19"/>
        </w:rPr>
      </w:pPr>
      <w:r>
        <w:rPr>
          <w:rFonts w:ascii="Consolas" w:eastAsia="Times New Roman" w:hAnsi="Consolas" w:cs="Segoe UI"/>
          <w:color w:val="0F172A"/>
          <w:sz w:val="19"/>
          <w:szCs w:val="19"/>
        </w:rPr>
        <w:t>-- Calculate Month-over-Month Revenue Growth SELECT SalesMonth, Revenue, LAG(Revenue, 1, 0) OVER (ORDER BY SalesMonth) AS PreviousMonthRevenue, (Revenue - LAG(Revenue, 1, 0) OVER (ORDER BY SalesMonth)) AS GrowthDifference FROM MonthlySales;</w:t>
      </w:r>
    </w:p>
    <w:p w14:paraId="4BD17E01"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2.5 Transactions, ACID, Isolation Levels &amp; Deadlocks</w:t>
      </w:r>
    </w:p>
    <w:p w14:paraId="3EDBC35B" w14:textId="77777777" w:rsidR="00254662" w:rsidRDefault="00254662">
      <w:pPr>
        <w:divId w:val="1314218984"/>
        <w:rPr>
          <w:rFonts w:ascii="Segoe UI" w:eastAsia="Times New Roman" w:hAnsi="Segoe UI" w:cs="Segoe UI"/>
          <w:b/>
          <w:bCs/>
          <w:color w:val="0F172A"/>
          <w:sz w:val="25"/>
          <w:szCs w:val="25"/>
        </w:rPr>
      </w:pPr>
      <w:r>
        <w:rPr>
          <w:rStyle w:val="q-badge1"/>
          <w:rFonts w:ascii="Segoe UI" w:eastAsia="Times New Roman" w:hAnsi="Segoe UI" w:cs="Segoe UI"/>
        </w:rPr>
        <w:t>Q 2.5.1</w:t>
      </w:r>
      <w:r>
        <w:rPr>
          <w:rFonts w:ascii="Segoe UI" w:eastAsia="Times New Roman" w:hAnsi="Segoe UI" w:cs="Segoe UI"/>
          <w:b/>
          <w:bCs/>
          <w:color w:val="0F172A"/>
          <w:sz w:val="25"/>
          <w:szCs w:val="25"/>
        </w:rPr>
        <w:t xml:space="preserve"> ACID Properties in Real Enterprise Banking</w:t>
      </w:r>
    </w:p>
    <w:p w14:paraId="0FE24F7B" w14:textId="77777777" w:rsidR="00254662" w:rsidRDefault="00254662">
      <w:pPr>
        <w:numPr>
          <w:ilvl w:val="0"/>
          <w:numId w:val="29"/>
        </w:numPr>
        <w:spacing w:before="100" w:beforeAutospacing="1" w:after="100" w:afterAutospacing="1"/>
        <w:divId w:val="1468549765"/>
        <w:rPr>
          <w:rFonts w:ascii="Segoe UI" w:eastAsia="Times New Roman" w:hAnsi="Segoe UI" w:cs="Segoe UI"/>
          <w:color w:val="1E293B"/>
          <w:sz w:val="22"/>
          <w:szCs w:val="22"/>
        </w:rPr>
      </w:pPr>
      <w:r>
        <w:rPr>
          <w:rFonts w:ascii="Segoe UI" w:eastAsia="Times New Roman" w:hAnsi="Segoe UI" w:cs="Segoe UI"/>
          <w:b/>
          <w:bCs/>
          <w:color w:val="1E293B"/>
          <w:sz w:val="22"/>
          <w:szCs w:val="22"/>
        </w:rPr>
        <w:t>Atomicity ("All or Nothing"):</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If deducting money from Account A succeeds, but crediting Account B fails, the transaction rolls back completely.</w:t>
      </w:r>
    </w:p>
    <w:p w14:paraId="780FD7DB" w14:textId="77777777" w:rsidR="00254662" w:rsidRDefault="00254662">
      <w:pPr>
        <w:numPr>
          <w:ilvl w:val="0"/>
          <w:numId w:val="29"/>
        </w:numPr>
        <w:spacing w:before="100" w:beforeAutospacing="1" w:after="100" w:afterAutospacing="1"/>
        <w:divId w:val="1468549765"/>
        <w:rPr>
          <w:rFonts w:ascii="Segoe UI" w:eastAsia="Times New Roman" w:hAnsi="Segoe UI" w:cs="Segoe UI"/>
          <w:color w:val="1E293B"/>
          <w:sz w:val="22"/>
          <w:szCs w:val="22"/>
        </w:rPr>
      </w:pPr>
      <w:r>
        <w:rPr>
          <w:rFonts w:ascii="Segoe UI" w:eastAsia="Times New Roman" w:hAnsi="Segoe UI" w:cs="Segoe UI"/>
          <w:b/>
          <w:bCs/>
          <w:color w:val="1E293B"/>
          <w:sz w:val="22"/>
          <w:szCs w:val="22"/>
        </w:rPr>
        <w:t>Consistency:</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The database transitions from one valid state to another, strictly enforcing constraints, foreign keys, and triggers.</w:t>
      </w:r>
    </w:p>
    <w:p w14:paraId="12D8D2EA" w14:textId="77777777" w:rsidR="00254662" w:rsidRDefault="00254662">
      <w:pPr>
        <w:numPr>
          <w:ilvl w:val="0"/>
          <w:numId w:val="29"/>
        </w:numPr>
        <w:spacing w:before="100" w:beforeAutospacing="1" w:after="100" w:afterAutospacing="1"/>
        <w:divId w:val="1468549765"/>
        <w:rPr>
          <w:rFonts w:ascii="Segoe UI" w:eastAsia="Times New Roman" w:hAnsi="Segoe UI" w:cs="Segoe UI"/>
          <w:color w:val="1E293B"/>
          <w:sz w:val="22"/>
          <w:szCs w:val="22"/>
        </w:rPr>
      </w:pPr>
      <w:r>
        <w:rPr>
          <w:rFonts w:ascii="Segoe UI" w:eastAsia="Times New Roman" w:hAnsi="Segoe UI" w:cs="Segoe UI"/>
          <w:b/>
          <w:bCs/>
          <w:color w:val="1E293B"/>
          <w:sz w:val="22"/>
          <w:szCs w:val="22"/>
        </w:rPr>
        <w:t>Isolation:</w:t>
      </w:r>
      <w:r>
        <w:rPr>
          <w:rFonts w:ascii="Segoe UI" w:eastAsia="Times New Roman" w:hAnsi="Segoe UI" w:cs="Segoe UI"/>
          <w:color w:val="1E293B"/>
          <w:sz w:val="22"/>
          <w:szCs w:val="22"/>
        </w:rPr>
        <w:t xml:space="preserve"> Concurrent transactions execute without interfering with one another based on the configured isolation level.</w:t>
      </w:r>
    </w:p>
    <w:p w14:paraId="23201348" w14:textId="77777777" w:rsidR="00254662" w:rsidRDefault="00254662">
      <w:pPr>
        <w:numPr>
          <w:ilvl w:val="0"/>
          <w:numId w:val="29"/>
        </w:numPr>
        <w:spacing w:before="100" w:beforeAutospacing="1" w:after="100" w:afterAutospacing="1"/>
        <w:divId w:val="1468549765"/>
        <w:rPr>
          <w:rFonts w:ascii="Segoe UI" w:eastAsia="Times New Roman" w:hAnsi="Segoe UI" w:cs="Segoe UI"/>
          <w:color w:val="1E293B"/>
          <w:sz w:val="22"/>
          <w:szCs w:val="22"/>
        </w:rPr>
      </w:pPr>
      <w:r>
        <w:rPr>
          <w:rFonts w:ascii="Segoe UI" w:eastAsia="Times New Roman" w:hAnsi="Segoe UI" w:cs="Segoe UI"/>
          <w:b/>
          <w:bCs/>
          <w:color w:val="1E293B"/>
          <w:sz w:val="22"/>
          <w:szCs w:val="22"/>
        </w:rPr>
        <w:t>Durability:</w:t>
      </w:r>
      <w:r>
        <w:rPr>
          <w:rFonts w:ascii="Segoe UI" w:eastAsia="Times New Roman" w:hAnsi="Segoe UI" w:cs="Segoe UI"/>
          <w:color w:val="1E293B"/>
          <w:sz w:val="22"/>
          <w:szCs w:val="22"/>
        </w:rPr>
        <w:t xml:space="preserve"> Once committed, transaction records are written to the Write-Ahead Transaction Log (LDF) on disk, persisting even if power fails immediately.</w:t>
      </w:r>
    </w:p>
    <w:p w14:paraId="20907472" w14:textId="77777777" w:rsidR="00254662" w:rsidRDefault="00254662">
      <w:pPr>
        <w:divId w:val="1799178912"/>
        <w:rPr>
          <w:rFonts w:ascii="Segoe UI" w:eastAsia="Times New Roman" w:hAnsi="Segoe UI" w:cs="Segoe UI"/>
          <w:b/>
          <w:bCs/>
          <w:color w:val="0F172A"/>
          <w:sz w:val="25"/>
          <w:szCs w:val="25"/>
        </w:rPr>
      </w:pPr>
      <w:r>
        <w:rPr>
          <w:rStyle w:val="q-badge1"/>
          <w:rFonts w:ascii="Segoe UI" w:eastAsia="Times New Roman" w:hAnsi="Segoe UI" w:cs="Segoe UI"/>
        </w:rPr>
        <w:t>Q 2.5.2</w:t>
      </w:r>
      <w:r>
        <w:rPr>
          <w:rFonts w:ascii="Segoe UI" w:eastAsia="Times New Roman" w:hAnsi="Segoe UI" w:cs="Segoe UI"/>
          <w:b/>
          <w:bCs/>
          <w:color w:val="0F172A"/>
          <w:sz w:val="25"/>
          <w:szCs w:val="25"/>
        </w:rPr>
        <w:t xml:space="preserve"> Transaction Isolation Levels &amp; Concurrency Phenomena</w:t>
      </w:r>
    </w:p>
    <w:tbl>
      <w:tblPr>
        <w:tblW w:w="5000" w:type="pct"/>
        <w:tblCellMar>
          <w:top w:w="15" w:type="dxa"/>
          <w:left w:w="15" w:type="dxa"/>
          <w:bottom w:w="15" w:type="dxa"/>
          <w:right w:w="15" w:type="dxa"/>
        </w:tblCellMar>
        <w:tblLook w:val="04A0" w:firstRow="1" w:lastRow="0" w:firstColumn="1" w:lastColumn="0" w:noHBand="0" w:noVBand="1"/>
      </w:tblPr>
      <w:tblGrid>
        <w:gridCol w:w="2122"/>
        <w:gridCol w:w="989"/>
        <w:gridCol w:w="1718"/>
        <w:gridCol w:w="1374"/>
        <w:gridCol w:w="2810"/>
      </w:tblGrid>
      <w:tr w:rsidR="00000000" w14:paraId="7DF4DCA7" w14:textId="77777777">
        <w:trPr>
          <w:divId w:val="2081363334"/>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0CFF13C"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Isolation Level</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4667100"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Dirty Read</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0909DD8D"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Non-Repeatable Read</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5A8527D0"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Phantom Read</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41553C3E"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Locking Mechanism</w:t>
            </w:r>
          </w:p>
        </w:tc>
      </w:tr>
      <w:tr w:rsidR="00000000" w14:paraId="693753DB" w14:textId="77777777">
        <w:trPr>
          <w:divId w:val="20813633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5C1F37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Read Uncommitted (NOLOCK)</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CA625B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D020FF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32B1D9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81C1AA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Takes no shared locks. Reads uncommitted in-flight changes.</w:t>
            </w:r>
          </w:p>
        </w:tc>
      </w:tr>
      <w:tr w:rsidR="00000000" w14:paraId="4AA97CA1" w14:textId="77777777">
        <w:trPr>
          <w:divId w:val="20813633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A98D4A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Read Committed (Default)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422A0D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F8175A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48C6DA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A585B0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Shared locks released immediately after statement executes.</w:t>
            </w:r>
          </w:p>
        </w:tc>
      </w:tr>
      <w:tr w:rsidR="00000000" w14:paraId="22EB759D" w14:textId="77777777">
        <w:trPr>
          <w:divId w:val="20813633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31EF8D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Repeatable Read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63D2D7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406148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84D96B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39CD6D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Shared locks held until end of entire transaction.</w:t>
            </w:r>
          </w:p>
        </w:tc>
      </w:tr>
      <w:tr w:rsidR="00000000" w14:paraId="42A78C63" w14:textId="77777777">
        <w:trPr>
          <w:divId w:val="20813633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E0BCAA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Serializable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56A082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FC70BA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216861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5240A2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Range locks (Key-Range) held until transaction finishes.</w:t>
            </w:r>
          </w:p>
        </w:tc>
      </w:tr>
      <w:tr w:rsidR="00000000" w14:paraId="46EC5CA6" w14:textId="77777777">
        <w:trPr>
          <w:divId w:val="208136333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0C17E3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Snapshot Isolation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A14E6E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EEB896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D0331E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E9F0E1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Row versioning in TempDB. </w:t>
            </w:r>
            <w:r>
              <w:rPr>
                <w:rFonts w:ascii="Segoe UI" w:eastAsia="Times New Roman" w:hAnsi="Segoe UI" w:cs="Segoe UI"/>
                <w:b/>
                <w:bCs/>
                <w:color w:val="1E293B"/>
                <w:sz w:val="20"/>
                <w:szCs w:val="20"/>
              </w:rPr>
              <w:t>Zero reader-writer blocking!</w:t>
            </w:r>
          </w:p>
        </w:tc>
      </w:tr>
    </w:tbl>
    <w:p w14:paraId="74AB3367" w14:textId="77777777" w:rsidR="00254662" w:rsidRDefault="00254662">
      <w:pPr>
        <w:shd w:val="clear" w:color="auto" w:fill="EFF6FF"/>
        <w:divId w:val="1796100368"/>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Concurrency Definitions:</w:t>
      </w:r>
    </w:p>
    <w:p w14:paraId="66DFF438" w14:textId="77777777" w:rsidR="00254662" w:rsidRDefault="00254662">
      <w:pPr>
        <w:numPr>
          <w:ilvl w:val="0"/>
          <w:numId w:val="30"/>
        </w:numPr>
        <w:shd w:val="clear" w:color="auto" w:fill="EFF6FF"/>
        <w:spacing w:before="100" w:beforeAutospacing="1" w:after="100" w:afterAutospacing="1"/>
        <w:divId w:val="917640623"/>
        <w:rPr>
          <w:rFonts w:ascii="Segoe UI" w:eastAsia="Times New Roman" w:hAnsi="Segoe UI" w:cs="Segoe UI"/>
          <w:color w:val="1E293B"/>
          <w:sz w:val="22"/>
          <w:szCs w:val="22"/>
        </w:rPr>
      </w:pPr>
      <w:r>
        <w:rPr>
          <w:rFonts w:ascii="Segoe UI" w:eastAsia="Times New Roman" w:hAnsi="Segoe UI" w:cs="Segoe UI"/>
          <w:b/>
          <w:bCs/>
          <w:color w:val="1E293B"/>
          <w:sz w:val="22"/>
          <w:szCs w:val="22"/>
        </w:rPr>
        <w:t>Dirty Read:</w:t>
      </w:r>
      <w:r>
        <w:rPr>
          <w:rFonts w:ascii="Segoe UI" w:eastAsia="Times New Roman" w:hAnsi="Segoe UI" w:cs="Segoe UI"/>
          <w:color w:val="1E293B"/>
          <w:sz w:val="22"/>
          <w:szCs w:val="22"/>
        </w:rPr>
        <w:t xml:space="preserve"> Reading data modified by an uncommitted transaction that later rolls back.</w:t>
      </w:r>
    </w:p>
    <w:p w14:paraId="38A907A6" w14:textId="77777777" w:rsidR="00254662" w:rsidRDefault="00254662">
      <w:pPr>
        <w:numPr>
          <w:ilvl w:val="0"/>
          <w:numId w:val="30"/>
        </w:numPr>
        <w:shd w:val="clear" w:color="auto" w:fill="EFF6FF"/>
        <w:spacing w:before="100" w:beforeAutospacing="1" w:after="100" w:afterAutospacing="1"/>
        <w:divId w:val="917640623"/>
        <w:rPr>
          <w:rFonts w:ascii="Segoe UI" w:eastAsia="Times New Roman" w:hAnsi="Segoe UI" w:cs="Segoe UI"/>
          <w:color w:val="1E293B"/>
          <w:sz w:val="22"/>
          <w:szCs w:val="22"/>
        </w:rPr>
      </w:pPr>
      <w:r>
        <w:rPr>
          <w:rFonts w:ascii="Segoe UI" w:eastAsia="Times New Roman" w:hAnsi="Segoe UI" w:cs="Segoe UI"/>
          <w:b/>
          <w:bCs/>
          <w:color w:val="1E293B"/>
          <w:sz w:val="22"/>
          <w:szCs w:val="22"/>
        </w:rPr>
        <w:t>Non-Repeatable Read:</w:t>
      </w:r>
      <w:r>
        <w:rPr>
          <w:rFonts w:ascii="Segoe UI" w:eastAsia="Times New Roman" w:hAnsi="Segoe UI" w:cs="Segoe UI"/>
          <w:color w:val="1E293B"/>
          <w:sz w:val="22"/>
          <w:szCs w:val="22"/>
        </w:rPr>
        <w:t xml:space="preserve"> </w:t>
      </w:r>
      <w:r>
        <w:rPr>
          <w:rFonts w:ascii="Segoe UI" w:eastAsia="Times New Roman" w:hAnsi="Segoe UI" w:cs="Segoe UI"/>
          <w:color w:val="1E293B"/>
          <w:sz w:val="22"/>
          <w:szCs w:val="22"/>
        </w:rPr>
        <w:t>Re-reading the same row within a transaction and finding values modified by another committed transaction.</w:t>
      </w:r>
    </w:p>
    <w:p w14:paraId="47973615" w14:textId="77777777" w:rsidR="00254662" w:rsidRDefault="00254662">
      <w:pPr>
        <w:numPr>
          <w:ilvl w:val="0"/>
          <w:numId w:val="30"/>
        </w:numPr>
        <w:shd w:val="clear" w:color="auto" w:fill="EFF6FF"/>
        <w:spacing w:before="100" w:beforeAutospacing="1" w:after="100" w:afterAutospacing="1"/>
        <w:divId w:val="917640623"/>
        <w:rPr>
          <w:rFonts w:ascii="Segoe UI" w:eastAsia="Times New Roman" w:hAnsi="Segoe UI" w:cs="Segoe UI"/>
          <w:color w:val="1E293B"/>
          <w:sz w:val="22"/>
          <w:szCs w:val="22"/>
        </w:rPr>
      </w:pPr>
      <w:r>
        <w:rPr>
          <w:rFonts w:ascii="Segoe UI" w:eastAsia="Times New Roman" w:hAnsi="Segoe UI" w:cs="Segoe UI"/>
          <w:b/>
          <w:bCs/>
          <w:color w:val="1E293B"/>
          <w:sz w:val="22"/>
          <w:szCs w:val="22"/>
        </w:rPr>
        <w:t>Phantom Read:</w:t>
      </w:r>
      <w:r>
        <w:rPr>
          <w:rFonts w:ascii="Segoe UI" w:eastAsia="Times New Roman" w:hAnsi="Segoe UI" w:cs="Segoe UI"/>
          <w:color w:val="1E293B"/>
          <w:sz w:val="22"/>
          <w:szCs w:val="22"/>
        </w:rPr>
        <w:t xml:space="preserve"> Re-executing a range query (e.g. </w:t>
      </w:r>
      <w:r>
        <w:rPr>
          <w:rStyle w:val="HTMLCode"/>
          <w:color w:val="1E293B"/>
        </w:rPr>
        <w:t>WHERE Age &gt; 30</w:t>
      </w:r>
      <w:r>
        <w:rPr>
          <w:rFonts w:ascii="Segoe UI" w:eastAsia="Times New Roman" w:hAnsi="Segoe UI" w:cs="Segoe UI"/>
          <w:color w:val="1E293B"/>
          <w:sz w:val="22"/>
          <w:szCs w:val="22"/>
        </w:rPr>
        <w:t>) and discovering new rows inserted by another committed transaction.</w:t>
      </w:r>
    </w:p>
    <w:p w14:paraId="0F02A81C" w14:textId="77777777" w:rsidR="00254662" w:rsidRDefault="00254662">
      <w:pPr>
        <w:divId w:val="1375615700"/>
        <w:rPr>
          <w:rFonts w:ascii="Segoe UI" w:eastAsia="Times New Roman" w:hAnsi="Segoe UI" w:cs="Segoe UI"/>
          <w:b/>
          <w:bCs/>
          <w:color w:val="0F172A"/>
          <w:sz w:val="25"/>
          <w:szCs w:val="25"/>
        </w:rPr>
      </w:pPr>
      <w:r>
        <w:rPr>
          <w:rStyle w:val="q-badge1"/>
          <w:rFonts w:ascii="Segoe UI" w:eastAsia="Times New Roman" w:hAnsi="Segoe UI" w:cs="Segoe UI"/>
        </w:rPr>
        <w:t>Q 2.5.3</w:t>
      </w:r>
      <w:r>
        <w:rPr>
          <w:rFonts w:ascii="Segoe UI" w:eastAsia="Times New Roman" w:hAnsi="Segoe UI" w:cs="Segoe UI"/>
          <w:b/>
          <w:bCs/>
          <w:color w:val="0F172A"/>
          <w:sz w:val="25"/>
          <w:szCs w:val="25"/>
        </w:rPr>
        <w:t xml:space="preserve"> </w:t>
      </w:r>
      <w:r>
        <w:rPr>
          <w:rFonts w:ascii="Segoe UI" w:eastAsia="Times New Roman" w:hAnsi="Segoe UI" w:cs="Segoe UI"/>
          <w:b/>
          <w:bCs/>
          <w:color w:val="0F172A"/>
          <w:sz w:val="25"/>
          <w:szCs w:val="25"/>
        </w:rPr>
        <w:t>Deadlocks: Anatomy, Troubleshooting &amp; Application Prevention</w:t>
      </w:r>
    </w:p>
    <w:p w14:paraId="73F803E6" w14:textId="77777777" w:rsidR="00254662" w:rsidRDefault="00254662">
      <w:pPr>
        <w:pStyle w:val="NormalWeb"/>
        <w:divId w:val="969045930"/>
        <w:rPr>
          <w:rFonts w:ascii="Segoe UI" w:hAnsi="Segoe UI" w:cs="Segoe UI"/>
          <w:color w:val="1E293B"/>
          <w:sz w:val="22"/>
          <w:szCs w:val="22"/>
        </w:rPr>
      </w:pPr>
      <w:r>
        <w:rPr>
          <w:rFonts w:ascii="Segoe UI" w:hAnsi="Segoe UI" w:cs="Segoe UI"/>
          <w:b/>
          <w:bCs/>
          <w:color w:val="1E293B"/>
          <w:sz w:val="22"/>
          <w:szCs w:val="22"/>
        </w:rPr>
        <w:t>What is a Deadlock?</w:t>
      </w:r>
      <w:r>
        <w:rPr>
          <w:rFonts w:ascii="Segoe UI" w:hAnsi="Segoe UI" w:cs="Segoe UI"/>
          <w:color w:val="1E293B"/>
          <w:sz w:val="22"/>
          <w:szCs w:val="22"/>
        </w:rPr>
        <w:t xml:space="preserve"> A situation where two or more transactions hold locks on resources the other needs, and neither can proceed. SQL Server's Lock Monitor thread checks for deadlocks every 5 seconds, selects a </w:t>
      </w:r>
      <w:r>
        <w:rPr>
          <w:rFonts w:ascii="Segoe UI" w:hAnsi="Segoe UI" w:cs="Segoe UI"/>
          <w:b/>
          <w:bCs/>
          <w:color w:val="1E293B"/>
          <w:sz w:val="22"/>
          <w:szCs w:val="22"/>
        </w:rPr>
        <w:t>Deadlock Victim</w:t>
      </w:r>
      <w:r>
        <w:rPr>
          <w:rFonts w:ascii="Segoe UI" w:hAnsi="Segoe UI" w:cs="Segoe UI"/>
          <w:color w:val="1E293B"/>
          <w:sz w:val="22"/>
          <w:szCs w:val="22"/>
        </w:rPr>
        <w:t xml:space="preserve"> (usually the transaction that is cheapest to roll back), throws </w:t>
      </w:r>
      <w:r>
        <w:rPr>
          <w:rFonts w:ascii="Segoe UI" w:hAnsi="Segoe UI" w:cs="Segoe UI"/>
          <w:b/>
          <w:bCs/>
          <w:color w:val="1E293B"/>
          <w:sz w:val="22"/>
          <w:szCs w:val="22"/>
        </w:rPr>
        <w:t>Error 1205</w:t>
      </w:r>
      <w:r>
        <w:rPr>
          <w:rFonts w:ascii="Segoe UI" w:hAnsi="Segoe UI" w:cs="Segoe UI"/>
          <w:color w:val="1E293B"/>
          <w:sz w:val="22"/>
          <w:szCs w:val="22"/>
        </w:rPr>
        <w:t>, and rolls back its transaction.</w:t>
      </w:r>
    </w:p>
    <w:p w14:paraId="0CBA8492" w14:textId="77777777" w:rsidR="00254662" w:rsidRDefault="00254662">
      <w:pPr>
        <w:shd w:val="clear" w:color="auto" w:fill="EFF6FF"/>
        <w:divId w:val="1633096324"/>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How to Prevent Deadlocks in Production:</w:t>
      </w:r>
    </w:p>
    <w:p w14:paraId="6A7C8BCF" w14:textId="77777777" w:rsidR="00254662" w:rsidRDefault="00254662">
      <w:pPr>
        <w:numPr>
          <w:ilvl w:val="0"/>
          <w:numId w:val="31"/>
        </w:numPr>
        <w:shd w:val="clear" w:color="auto" w:fill="EFF6FF"/>
        <w:spacing w:before="100" w:beforeAutospacing="1" w:after="100" w:afterAutospacing="1"/>
        <w:divId w:val="1244754977"/>
        <w:rPr>
          <w:rFonts w:ascii="Segoe UI" w:eastAsia="Times New Roman" w:hAnsi="Segoe UI" w:cs="Segoe UI"/>
          <w:color w:val="1E293B"/>
          <w:sz w:val="22"/>
          <w:szCs w:val="22"/>
        </w:rPr>
      </w:pPr>
      <w:r>
        <w:rPr>
          <w:rFonts w:ascii="Segoe UI" w:eastAsia="Times New Roman" w:hAnsi="Segoe UI" w:cs="Segoe UI"/>
          <w:b/>
          <w:bCs/>
          <w:color w:val="1E293B"/>
          <w:sz w:val="22"/>
          <w:szCs w:val="22"/>
        </w:rPr>
        <w:t>Consistent Object Access Order:</w:t>
      </w:r>
      <w:r>
        <w:rPr>
          <w:rFonts w:ascii="Segoe UI" w:eastAsia="Times New Roman" w:hAnsi="Segoe UI" w:cs="Segoe UI"/>
          <w:color w:val="1E293B"/>
          <w:sz w:val="22"/>
          <w:szCs w:val="22"/>
        </w:rPr>
        <w:t xml:space="preserve"> Always access tables in the exact same sequence across all Stored Procedures (e.g., Table A first, then Table B).</w:t>
      </w:r>
    </w:p>
    <w:p w14:paraId="470C7BEF" w14:textId="77777777" w:rsidR="00254662" w:rsidRDefault="00254662">
      <w:pPr>
        <w:numPr>
          <w:ilvl w:val="0"/>
          <w:numId w:val="31"/>
        </w:numPr>
        <w:shd w:val="clear" w:color="auto" w:fill="EFF6FF"/>
        <w:spacing w:before="100" w:beforeAutospacing="1" w:after="100" w:afterAutospacing="1"/>
        <w:divId w:val="1244754977"/>
        <w:rPr>
          <w:rFonts w:ascii="Segoe UI" w:eastAsia="Times New Roman" w:hAnsi="Segoe UI" w:cs="Segoe UI"/>
          <w:color w:val="1E293B"/>
          <w:sz w:val="22"/>
          <w:szCs w:val="22"/>
        </w:rPr>
      </w:pPr>
      <w:r>
        <w:rPr>
          <w:rFonts w:ascii="Segoe UI" w:eastAsia="Times New Roman" w:hAnsi="Segoe UI" w:cs="Segoe UI"/>
          <w:b/>
          <w:bCs/>
          <w:color w:val="1E293B"/>
          <w:sz w:val="22"/>
          <w:szCs w:val="22"/>
        </w:rPr>
        <w:t>Keep Transactions Short:</w:t>
      </w:r>
      <w:r>
        <w:rPr>
          <w:rFonts w:ascii="Segoe UI" w:eastAsia="Times New Roman" w:hAnsi="Segoe UI" w:cs="Segoe UI"/>
          <w:color w:val="1E293B"/>
          <w:sz w:val="22"/>
          <w:szCs w:val="22"/>
        </w:rPr>
        <w:t xml:space="preserve"> Do not make REST API calls, email sending, or heavy CPU calculations inside an active SQL transaction.</w:t>
      </w:r>
    </w:p>
    <w:p w14:paraId="44FB63B4" w14:textId="77777777" w:rsidR="00254662" w:rsidRDefault="00254662">
      <w:pPr>
        <w:numPr>
          <w:ilvl w:val="0"/>
          <w:numId w:val="31"/>
        </w:numPr>
        <w:shd w:val="clear" w:color="auto" w:fill="EFF6FF"/>
        <w:spacing w:before="100" w:beforeAutospacing="1" w:after="100" w:afterAutospacing="1"/>
        <w:divId w:val="1244754977"/>
        <w:rPr>
          <w:rFonts w:ascii="Segoe UI" w:eastAsia="Times New Roman" w:hAnsi="Segoe UI" w:cs="Segoe UI"/>
          <w:color w:val="1E293B"/>
          <w:sz w:val="22"/>
          <w:szCs w:val="22"/>
        </w:rPr>
      </w:pPr>
      <w:r>
        <w:rPr>
          <w:rFonts w:ascii="Segoe UI" w:eastAsia="Times New Roman" w:hAnsi="Segoe UI" w:cs="Segoe UI"/>
          <w:b/>
          <w:bCs/>
          <w:color w:val="1E293B"/>
          <w:sz w:val="22"/>
          <w:szCs w:val="22"/>
        </w:rPr>
        <w:t>Use Snapshot Isolation (RCSI):</w:t>
      </w:r>
      <w:r>
        <w:rPr>
          <w:rFonts w:ascii="Segoe UI" w:eastAsia="Times New Roman" w:hAnsi="Segoe UI" w:cs="Segoe UI"/>
          <w:color w:val="1E293B"/>
          <w:sz w:val="22"/>
          <w:szCs w:val="22"/>
        </w:rPr>
        <w:t xml:space="preserve"> Enable Read Committed Snapshot Isolation (</w:t>
      </w:r>
      <w:r>
        <w:rPr>
          <w:rStyle w:val="HTMLCode"/>
          <w:color w:val="1E293B"/>
        </w:rPr>
        <w:t>ALTER DATABASE ... SET READ_COMMITTED_SNAPSHOT ON</w:t>
      </w:r>
      <w:r>
        <w:rPr>
          <w:rFonts w:ascii="Segoe UI" w:eastAsia="Times New Roman" w:hAnsi="Segoe UI" w:cs="Segoe UI"/>
          <w:color w:val="1E293B"/>
          <w:sz w:val="22"/>
          <w:szCs w:val="22"/>
        </w:rPr>
        <w:t>) so readers do not block writers and writers do not block readers!</w:t>
      </w:r>
    </w:p>
    <w:p w14:paraId="7B2CCF19" w14:textId="77777777" w:rsidR="00254662" w:rsidRDefault="00254662">
      <w:pPr>
        <w:numPr>
          <w:ilvl w:val="0"/>
          <w:numId w:val="31"/>
        </w:numPr>
        <w:shd w:val="clear" w:color="auto" w:fill="EFF6FF"/>
        <w:spacing w:before="100" w:beforeAutospacing="1" w:after="100" w:afterAutospacing="1"/>
        <w:divId w:val="1244754977"/>
        <w:rPr>
          <w:rFonts w:ascii="Segoe UI" w:eastAsia="Times New Roman" w:hAnsi="Segoe UI" w:cs="Segoe UI"/>
          <w:color w:val="1E293B"/>
          <w:sz w:val="22"/>
          <w:szCs w:val="22"/>
        </w:rPr>
      </w:pPr>
      <w:r>
        <w:rPr>
          <w:rFonts w:ascii="Segoe UI" w:eastAsia="Times New Roman" w:hAnsi="Segoe UI" w:cs="Segoe UI"/>
          <w:b/>
          <w:bCs/>
          <w:color w:val="1E293B"/>
          <w:sz w:val="22"/>
          <w:szCs w:val="22"/>
        </w:rPr>
        <w:t>Application Retry Logic:</w:t>
      </w:r>
      <w:r>
        <w:rPr>
          <w:rFonts w:ascii="Segoe UI" w:eastAsia="Times New Roman" w:hAnsi="Segoe UI" w:cs="Segoe UI"/>
          <w:color w:val="1E293B"/>
          <w:sz w:val="22"/>
          <w:szCs w:val="22"/>
        </w:rPr>
        <w:t xml:space="preserve"> Catch SQL Server Error 1205 in C# with Polly retry policy and re-execute after a short backoff.</w:t>
      </w:r>
    </w:p>
    <w:p w14:paraId="0111E2B4" w14:textId="77777777" w:rsidR="00254662" w:rsidRDefault="00254662">
      <w:pPr>
        <w:pageBreakBefore/>
        <w:shd w:val="clear" w:color="auto" w:fill="1E3A8A"/>
        <w:divId w:val="1815558758"/>
        <w:rPr>
          <w:rFonts w:ascii="Segoe UI" w:eastAsia="Times New Roman" w:hAnsi="Segoe UI" w:cs="Segoe UI"/>
          <w:caps/>
          <w:color w:val="FFFFFF"/>
          <w:spacing w:val="30"/>
          <w:sz w:val="26"/>
          <w:szCs w:val="26"/>
        </w:rPr>
      </w:pPr>
      <w:r>
        <w:rPr>
          <w:rFonts w:ascii="Segoe UI" w:eastAsia="Times New Roman" w:hAnsi="Segoe UI" w:cs="Segoe UI"/>
          <w:caps/>
          <w:color w:val="FFFFFF"/>
          <w:spacing w:val="30"/>
          <w:sz w:val="26"/>
          <w:szCs w:val="26"/>
        </w:rPr>
        <w:t>Part 3</w:t>
      </w:r>
    </w:p>
    <w:p w14:paraId="2632C72B" w14:textId="77777777" w:rsidR="00254662" w:rsidRDefault="00254662">
      <w:pPr>
        <w:pStyle w:val="Heading1"/>
        <w:pageBreakBefore/>
        <w:shd w:val="clear" w:color="auto" w:fill="1E3A8A"/>
        <w:spacing w:before="120" w:beforeAutospacing="0" w:after="60" w:afterAutospacing="0"/>
        <w:divId w:val="1672020842"/>
        <w:rPr>
          <w:rFonts w:eastAsia="Times New Roman"/>
          <w:color w:val="FFFFFF"/>
        </w:rPr>
      </w:pPr>
      <w:r>
        <w:rPr>
          <w:rFonts w:eastAsia="Times New Roman"/>
          <w:color w:val="FFFFFF"/>
        </w:rPr>
        <w:t>Angular &amp; Frontend Integration Mastery</w:t>
      </w:r>
    </w:p>
    <w:p w14:paraId="050F83CF" w14:textId="77777777" w:rsidR="00254662" w:rsidRDefault="00254662">
      <w:pPr>
        <w:pageBreakBefore/>
        <w:shd w:val="clear" w:color="auto" w:fill="1E3A8A"/>
        <w:divId w:val="2058233858"/>
        <w:rPr>
          <w:rFonts w:ascii="Segoe UI" w:eastAsia="Times New Roman" w:hAnsi="Segoe UI" w:cs="Segoe UI"/>
          <w:color w:val="FFFFFF"/>
          <w:sz w:val="22"/>
          <w:szCs w:val="22"/>
        </w:rPr>
      </w:pPr>
      <w:r>
        <w:rPr>
          <w:rFonts w:ascii="Segoe UI" w:eastAsia="Times New Roman" w:hAnsi="Segoe UI" w:cs="Segoe UI"/>
          <w:color w:val="FFFFFF"/>
          <w:sz w:val="22"/>
          <w:szCs w:val="22"/>
        </w:rPr>
        <w:t>Modern Standalone Architecture, Lifecycle Hooks, RxJS Reactive Streams, Forms, Guards, and HTTP Interceptors</w:t>
      </w:r>
    </w:p>
    <w:p w14:paraId="3F404A3E"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3.1 Angular Architecture &amp; Standalone Components</w:t>
      </w:r>
    </w:p>
    <w:p w14:paraId="206D0AE6" w14:textId="77777777" w:rsidR="00254662" w:rsidRDefault="00254662">
      <w:pPr>
        <w:divId w:val="217515039"/>
        <w:rPr>
          <w:rFonts w:ascii="Segoe UI" w:eastAsia="Times New Roman" w:hAnsi="Segoe UI" w:cs="Segoe UI"/>
          <w:b/>
          <w:bCs/>
          <w:color w:val="0F172A"/>
          <w:sz w:val="25"/>
          <w:szCs w:val="25"/>
        </w:rPr>
      </w:pPr>
      <w:r>
        <w:rPr>
          <w:rStyle w:val="q-badge1"/>
          <w:rFonts w:ascii="Segoe UI" w:eastAsia="Times New Roman" w:hAnsi="Segoe UI" w:cs="Segoe UI"/>
        </w:rPr>
        <w:t>Q 3.1.1</w:t>
      </w:r>
      <w:r>
        <w:rPr>
          <w:rFonts w:ascii="Segoe UI" w:eastAsia="Times New Roman" w:hAnsi="Segoe UI" w:cs="Segoe UI"/>
          <w:b/>
          <w:bCs/>
          <w:color w:val="0F172A"/>
          <w:sz w:val="25"/>
          <w:szCs w:val="25"/>
        </w:rPr>
        <w:t xml:space="preserve"> Standalone Components vs. NgModules (Angular 15/16/17+)</w:t>
      </w:r>
    </w:p>
    <w:p w14:paraId="1247D799" w14:textId="77777777" w:rsidR="00254662" w:rsidRDefault="00254662">
      <w:pPr>
        <w:pStyle w:val="NormalWeb"/>
        <w:divId w:val="1124617703"/>
        <w:rPr>
          <w:rFonts w:ascii="Segoe UI" w:hAnsi="Segoe UI" w:cs="Segoe UI"/>
          <w:color w:val="1E293B"/>
          <w:sz w:val="22"/>
          <w:szCs w:val="22"/>
        </w:rPr>
      </w:pPr>
      <w:r>
        <w:rPr>
          <w:rFonts w:ascii="Segoe UI" w:hAnsi="Segoe UI" w:cs="Segoe UI"/>
          <w:b/>
          <w:bCs/>
          <w:color w:val="1E293B"/>
          <w:sz w:val="22"/>
          <w:szCs w:val="22"/>
        </w:rPr>
        <w:t>Core Concept:</w:t>
      </w:r>
      <w:r>
        <w:rPr>
          <w:rFonts w:ascii="Segoe UI" w:hAnsi="Segoe UI" w:cs="Segoe UI"/>
          <w:color w:val="1E293B"/>
          <w:sz w:val="22"/>
          <w:szCs w:val="22"/>
        </w:rPr>
        <w:t xml:space="preserve"> In modern Angular (Angular 14+ through 17+), </w:t>
      </w:r>
      <w:r>
        <w:rPr>
          <w:rFonts w:ascii="Segoe UI" w:hAnsi="Segoe UI" w:cs="Segoe UI"/>
          <w:b/>
          <w:bCs/>
          <w:color w:val="1E293B"/>
          <w:sz w:val="22"/>
          <w:szCs w:val="22"/>
        </w:rPr>
        <w:t>Standalone Components</w:t>
      </w:r>
      <w:r>
        <w:rPr>
          <w:rFonts w:ascii="Segoe UI" w:hAnsi="Segoe UI" w:cs="Segoe UI"/>
          <w:color w:val="1E293B"/>
          <w:sz w:val="22"/>
          <w:szCs w:val="22"/>
        </w:rPr>
        <w:t xml:space="preserve"> have replaced the boilerplate of </w:t>
      </w:r>
      <w:r>
        <w:rPr>
          <w:rStyle w:val="HTMLCode"/>
          <w:color w:val="1E293B"/>
        </w:rPr>
        <w:t>NgModule</w:t>
      </w:r>
      <w:r>
        <w:rPr>
          <w:rFonts w:ascii="Segoe UI" w:hAnsi="Segoe UI" w:cs="Segoe UI"/>
          <w:color w:val="1E293B"/>
          <w:sz w:val="22"/>
          <w:szCs w:val="22"/>
        </w:rPr>
        <w:t xml:space="preserve">. A standalone component manages its own dependencies directly within the </w:t>
      </w:r>
      <w:r>
        <w:rPr>
          <w:rStyle w:val="HTMLCode"/>
          <w:color w:val="1E293B"/>
        </w:rPr>
        <w:t>@Component</w:t>
      </w:r>
      <w:r>
        <w:rPr>
          <w:rFonts w:ascii="Segoe UI" w:hAnsi="Segoe UI" w:cs="Segoe UI"/>
          <w:color w:val="1E293B"/>
          <w:sz w:val="22"/>
          <w:szCs w:val="22"/>
        </w:rPr>
        <w:t xml:space="preserve"> decorator.</w:t>
      </w:r>
    </w:p>
    <w:tbl>
      <w:tblPr>
        <w:tblW w:w="5000" w:type="pct"/>
        <w:tblCellMar>
          <w:top w:w="15" w:type="dxa"/>
          <w:left w:w="15" w:type="dxa"/>
          <w:bottom w:w="15" w:type="dxa"/>
          <w:right w:w="15" w:type="dxa"/>
        </w:tblCellMar>
        <w:tblLook w:val="04A0" w:firstRow="1" w:lastRow="0" w:firstColumn="1" w:lastColumn="0" w:noHBand="0" w:noVBand="1"/>
      </w:tblPr>
      <w:tblGrid>
        <w:gridCol w:w="1714"/>
        <w:gridCol w:w="6481"/>
        <w:gridCol w:w="4441"/>
      </w:tblGrid>
      <w:tr w:rsidR="00000000" w14:paraId="7C078941" w14:textId="77777777">
        <w:trPr>
          <w:divId w:val="1124617703"/>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6926CB57"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Feature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1053C2BE"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NgModule-Based (Classic)</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7862A958"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Standalone Components (Modern Standard)</w:t>
            </w:r>
          </w:p>
        </w:tc>
      </w:tr>
      <w:tr w:rsidR="00000000" w14:paraId="1B6A71FE" w14:textId="77777777">
        <w:trPr>
          <w:divId w:val="112461770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8297F3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Declaration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B0263E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Must be declared in an </w:t>
            </w:r>
            <w:r>
              <w:rPr>
                <w:rStyle w:val="HTMLCode"/>
                <w:color w:val="1E293B"/>
              </w:rPr>
              <w:t>@NgModule({ declarations: [...] })</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5BE951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Configured with </w:t>
            </w:r>
            <w:r>
              <w:rPr>
                <w:rStyle w:val="HTMLCode"/>
                <w:color w:val="1E293B"/>
              </w:rPr>
              <w:t>standalone: true</w:t>
            </w:r>
            <w:r>
              <w:rPr>
                <w:rFonts w:ascii="Segoe UI" w:eastAsia="Times New Roman" w:hAnsi="Segoe UI" w:cs="Segoe UI"/>
                <w:color w:val="1E293B"/>
                <w:sz w:val="20"/>
                <w:szCs w:val="20"/>
              </w:rPr>
              <w:t xml:space="preserve"> directly in </w:t>
            </w:r>
            <w:r>
              <w:rPr>
                <w:rStyle w:val="HTMLCode"/>
                <w:color w:val="1E293B"/>
              </w:rPr>
              <w:t>@Component</w:t>
            </w:r>
          </w:p>
        </w:tc>
      </w:tr>
      <w:tr w:rsidR="00000000" w14:paraId="6B9C6A22" w14:textId="77777777">
        <w:trPr>
          <w:divId w:val="112461770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DA3E08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Dependencies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2EAAC2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Imported globally into the enclosing module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FDA7A8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Imported specifically in component's </w:t>
            </w:r>
            <w:r>
              <w:rPr>
                <w:rStyle w:val="HTMLCode"/>
                <w:color w:val="1E293B"/>
              </w:rPr>
              <w:t>imports: [CommonModule, FormsModule]</w:t>
            </w:r>
          </w:p>
        </w:tc>
      </w:tr>
      <w:tr w:rsidR="00000000" w14:paraId="7043E7B6" w14:textId="77777777">
        <w:trPr>
          <w:divId w:val="112461770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AA07E4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Bootstrapping</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A1A5C2A" w14:textId="77777777" w:rsidR="00254662" w:rsidRDefault="00254662">
            <w:pPr>
              <w:spacing w:before="210" w:after="300"/>
              <w:rPr>
                <w:rFonts w:ascii="Segoe UI" w:eastAsia="Times New Roman" w:hAnsi="Segoe UI" w:cs="Segoe UI"/>
                <w:color w:val="1E293B"/>
                <w:sz w:val="20"/>
                <w:szCs w:val="20"/>
              </w:rPr>
            </w:pPr>
            <w:r>
              <w:rPr>
                <w:rStyle w:val="HTMLCode"/>
                <w:color w:val="1E293B"/>
              </w:rPr>
              <w:t>platformBrowserDynamic().bootstrapModule(AppModule)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04E8B54" w14:textId="77777777" w:rsidR="00254662" w:rsidRDefault="00254662">
            <w:pPr>
              <w:spacing w:before="210" w:after="300"/>
              <w:rPr>
                <w:rFonts w:ascii="Segoe UI" w:eastAsia="Times New Roman" w:hAnsi="Segoe UI" w:cs="Segoe UI"/>
                <w:color w:val="1E293B"/>
                <w:sz w:val="20"/>
                <w:szCs w:val="20"/>
              </w:rPr>
            </w:pPr>
            <w:r>
              <w:rPr>
                <w:rStyle w:val="HTMLCode"/>
                <w:color w:val="1E293B"/>
              </w:rPr>
              <w:t>bootstrapApplication(AppComponent, appConfig)</w:t>
            </w:r>
          </w:p>
        </w:tc>
      </w:tr>
      <w:tr w:rsidR="00000000" w14:paraId="19E5653A" w14:textId="77777777">
        <w:trPr>
          <w:divId w:val="1124617703"/>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81D14E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Tree-Shaking &amp; Bundle Size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EB8797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Modules often bundle unused dependencies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6190BC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Superior tree-shaking; only loaded dependencies are bundled</w:t>
            </w:r>
          </w:p>
        </w:tc>
      </w:tr>
    </w:tbl>
    <w:p w14:paraId="106921B0" w14:textId="77777777" w:rsidR="00254662" w:rsidRDefault="00254662">
      <w:pPr>
        <w:shd w:val="clear" w:color="auto" w:fill="F8FAFC"/>
        <w:divId w:val="1545829213"/>
        <w:rPr>
          <w:rFonts w:ascii="Consolas" w:eastAsia="Times New Roman" w:hAnsi="Consolas" w:cs="Segoe UI"/>
          <w:color w:val="0F172A"/>
          <w:sz w:val="19"/>
          <w:szCs w:val="19"/>
        </w:rPr>
      </w:pPr>
      <w:r>
        <w:rPr>
          <w:rFonts w:ascii="Consolas" w:eastAsia="Times New Roman" w:hAnsi="Consolas" w:cs="Segoe UI"/>
          <w:color w:val="0F172A"/>
          <w:sz w:val="19"/>
          <w:szCs w:val="19"/>
        </w:rPr>
        <w:t>// Modern Standalone Component Example import { Component, signal } from '@angular/core'; import { CommonModule } from '@angular/common'; import { ReactiveFormsModule } from '@angular/forms'; @Component({ selector: 'app-user-profile', standalone: true, imports: [CommonModule, ReactiveFormsModule], template: ` &lt;div class="card"&gt; &lt;h3&gt;{{ username() }}&lt;/h3&gt; &lt;button (click)="updateName()"&gt;Update&lt;/button&gt; &lt;/div&gt; ` }) export class UserProfileComponent { username = signal('Mahesh Gupta'); // Angular 16+ Signals upd</w:t>
      </w:r>
      <w:r>
        <w:rPr>
          <w:rFonts w:ascii="Consolas" w:eastAsia="Times New Roman" w:hAnsi="Consolas" w:cs="Segoe UI"/>
          <w:color w:val="0F172A"/>
          <w:sz w:val="19"/>
          <w:szCs w:val="19"/>
        </w:rPr>
        <w:t>ateName() { this.username.set('Senior .NET &amp; Angular Developer'); } }</w:t>
      </w:r>
    </w:p>
    <w:p w14:paraId="2C3E1895"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3.2 Component Lifecycle Hooks &amp; Memory Leaks</w:t>
      </w:r>
    </w:p>
    <w:p w14:paraId="6541D615" w14:textId="77777777" w:rsidR="00254662" w:rsidRDefault="00254662">
      <w:pPr>
        <w:divId w:val="614865917"/>
        <w:rPr>
          <w:rFonts w:ascii="Segoe UI" w:eastAsia="Times New Roman" w:hAnsi="Segoe UI" w:cs="Segoe UI"/>
          <w:b/>
          <w:bCs/>
          <w:color w:val="0F172A"/>
          <w:sz w:val="25"/>
          <w:szCs w:val="25"/>
        </w:rPr>
      </w:pPr>
      <w:r>
        <w:rPr>
          <w:rStyle w:val="q-badge1"/>
          <w:rFonts w:ascii="Segoe UI" w:eastAsia="Times New Roman" w:hAnsi="Segoe UI" w:cs="Segoe UI"/>
        </w:rPr>
        <w:t>Q 3.2.1</w:t>
      </w:r>
      <w:r>
        <w:rPr>
          <w:rFonts w:ascii="Segoe UI" w:eastAsia="Times New Roman" w:hAnsi="Segoe UI" w:cs="Segoe UI"/>
          <w:b/>
          <w:bCs/>
          <w:color w:val="0F172A"/>
          <w:sz w:val="25"/>
          <w:szCs w:val="25"/>
        </w:rPr>
        <w:t xml:space="preserve"> The Complete Lifecycle Hook Execution Order</w:t>
      </w:r>
    </w:p>
    <w:tbl>
      <w:tblPr>
        <w:tblW w:w="5000" w:type="pct"/>
        <w:tblCellMar>
          <w:top w:w="15" w:type="dxa"/>
          <w:left w:w="15" w:type="dxa"/>
          <w:bottom w:w="15" w:type="dxa"/>
          <w:right w:w="15" w:type="dxa"/>
        </w:tblCellMar>
        <w:tblLook w:val="04A0" w:firstRow="1" w:lastRow="0" w:firstColumn="1" w:lastColumn="0" w:noHBand="0" w:noVBand="1"/>
      </w:tblPr>
      <w:tblGrid>
        <w:gridCol w:w="903"/>
        <w:gridCol w:w="2881"/>
        <w:gridCol w:w="5229"/>
      </w:tblGrid>
      <w:tr w:rsidR="00000000" w14:paraId="4C757BF0" w14:textId="77777777">
        <w:trPr>
          <w:divId w:val="353727455"/>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9BEC82F"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Order</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171283C6"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Hook Name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C560E75"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Trigger &amp; Typical Purpose</w:t>
            </w:r>
          </w:p>
        </w:tc>
      </w:tr>
      <w:tr w:rsidR="00000000" w14:paraId="04CF5842" w14:textId="77777777">
        <w:trPr>
          <w:divId w:val="353727455"/>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220936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1</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6C4DCB8" w14:textId="77777777" w:rsidR="00254662" w:rsidRDefault="00254662">
            <w:pPr>
              <w:spacing w:before="210" w:after="300"/>
              <w:rPr>
                <w:rFonts w:ascii="Segoe UI" w:eastAsia="Times New Roman" w:hAnsi="Segoe UI" w:cs="Segoe UI"/>
                <w:color w:val="1E293B"/>
                <w:sz w:val="20"/>
                <w:szCs w:val="20"/>
              </w:rPr>
            </w:pPr>
            <w:r>
              <w:rPr>
                <w:rStyle w:val="HTMLCode"/>
                <w:color w:val="1E293B"/>
              </w:rPr>
              <w:t>ngOnChanges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9545F0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Fires when any data-bound </w:t>
            </w:r>
            <w:r>
              <w:rPr>
                <w:rFonts w:ascii="Segoe UI" w:eastAsia="Times New Roman" w:hAnsi="Segoe UI" w:cs="Segoe UI"/>
                <w:b/>
                <w:bCs/>
                <w:color w:val="1E293B"/>
                <w:sz w:val="20"/>
                <w:szCs w:val="20"/>
              </w:rPr>
              <w:t>@Input()</w:t>
            </w:r>
            <w:r>
              <w:rPr>
                <w:rFonts w:ascii="Segoe UI" w:eastAsia="Times New Roman" w:hAnsi="Segoe UI" w:cs="Segoe UI"/>
                <w:color w:val="1E293B"/>
                <w:sz w:val="20"/>
                <w:szCs w:val="20"/>
              </w:rPr>
              <w:t xml:space="preserve"> </w:t>
            </w:r>
            <w:r>
              <w:rPr>
                <w:rFonts w:ascii="Segoe UI" w:eastAsia="Times New Roman" w:hAnsi="Segoe UI" w:cs="Segoe UI"/>
                <w:color w:val="1E293B"/>
                <w:sz w:val="20"/>
                <w:szCs w:val="20"/>
              </w:rPr>
              <w:t xml:space="preserve">property changes. Receives </w:t>
            </w:r>
            <w:r>
              <w:rPr>
                <w:rStyle w:val="HTMLCode"/>
                <w:color w:val="1E293B"/>
              </w:rPr>
              <w:t>SimpleChanges</w:t>
            </w:r>
            <w:r>
              <w:rPr>
                <w:rFonts w:ascii="Segoe UI" w:eastAsia="Times New Roman" w:hAnsi="Segoe UI" w:cs="Segoe UI"/>
                <w:color w:val="1E293B"/>
                <w:sz w:val="20"/>
                <w:szCs w:val="20"/>
              </w:rPr>
              <w:t xml:space="preserve"> object.</w:t>
            </w:r>
          </w:p>
        </w:tc>
      </w:tr>
      <w:tr w:rsidR="00000000" w14:paraId="3178CA11" w14:textId="77777777">
        <w:trPr>
          <w:divId w:val="353727455"/>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17989F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2</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EAF5041" w14:textId="77777777" w:rsidR="00254662" w:rsidRDefault="00254662">
            <w:pPr>
              <w:spacing w:before="210" w:after="300"/>
              <w:rPr>
                <w:rFonts w:ascii="Segoe UI" w:eastAsia="Times New Roman" w:hAnsi="Segoe UI" w:cs="Segoe UI"/>
                <w:color w:val="1E293B"/>
                <w:sz w:val="20"/>
                <w:szCs w:val="20"/>
              </w:rPr>
            </w:pPr>
            <w:r>
              <w:rPr>
                <w:rStyle w:val="HTMLCode"/>
                <w:color w:val="1E293B"/>
              </w:rPr>
              <w:t>ngOnInit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6A6A0E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Fires once after first </w:t>
            </w:r>
            <w:r>
              <w:rPr>
                <w:rStyle w:val="HTMLCode"/>
                <w:color w:val="1E293B"/>
              </w:rPr>
              <w:t>ngOnChanges</w:t>
            </w:r>
            <w:r>
              <w:rPr>
                <w:rFonts w:ascii="Segoe UI" w:eastAsia="Times New Roman" w:hAnsi="Segoe UI" w:cs="Segoe UI"/>
                <w:color w:val="1E293B"/>
                <w:sz w:val="20"/>
                <w:szCs w:val="20"/>
              </w:rPr>
              <w:t xml:space="preserve">. </w:t>
            </w:r>
            <w:r>
              <w:rPr>
                <w:rFonts w:ascii="Segoe UI" w:eastAsia="Times New Roman" w:hAnsi="Segoe UI" w:cs="Segoe UI"/>
                <w:b/>
                <w:bCs/>
                <w:color w:val="1E293B"/>
                <w:sz w:val="20"/>
                <w:szCs w:val="20"/>
              </w:rPr>
              <w:t>Primary hook for calling backend REST APIs and initializing component data</w:t>
            </w:r>
            <w:r>
              <w:rPr>
                <w:rFonts w:ascii="Segoe UI" w:eastAsia="Times New Roman" w:hAnsi="Segoe UI" w:cs="Segoe UI"/>
                <w:color w:val="1E293B"/>
                <w:sz w:val="20"/>
                <w:szCs w:val="20"/>
              </w:rPr>
              <w:t>.</w:t>
            </w:r>
          </w:p>
        </w:tc>
      </w:tr>
      <w:tr w:rsidR="00000000" w14:paraId="02B5859E" w14:textId="77777777">
        <w:trPr>
          <w:divId w:val="353727455"/>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1ECAE7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3</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FEDDF39" w14:textId="77777777" w:rsidR="00254662" w:rsidRDefault="00254662">
            <w:pPr>
              <w:spacing w:before="210" w:after="300"/>
              <w:rPr>
                <w:rFonts w:ascii="Segoe UI" w:eastAsia="Times New Roman" w:hAnsi="Segoe UI" w:cs="Segoe UI"/>
                <w:color w:val="1E293B"/>
                <w:sz w:val="20"/>
                <w:szCs w:val="20"/>
              </w:rPr>
            </w:pPr>
            <w:r>
              <w:rPr>
                <w:rStyle w:val="HTMLCode"/>
                <w:color w:val="1E293B"/>
              </w:rPr>
              <w:t>ngDoCheck</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3997F4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Fires during every change detection run. Used for custom dirty-checking (use sparingly).</w:t>
            </w:r>
          </w:p>
        </w:tc>
      </w:tr>
      <w:tr w:rsidR="00000000" w14:paraId="3B29B4E4" w14:textId="77777777">
        <w:trPr>
          <w:divId w:val="353727455"/>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8D3AD4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4</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BAC57F0" w14:textId="77777777" w:rsidR="00254662" w:rsidRDefault="00254662">
            <w:pPr>
              <w:spacing w:before="210" w:after="300"/>
              <w:rPr>
                <w:rFonts w:ascii="Segoe UI" w:eastAsia="Times New Roman" w:hAnsi="Segoe UI" w:cs="Segoe UI"/>
                <w:color w:val="1E293B"/>
                <w:sz w:val="20"/>
                <w:szCs w:val="20"/>
              </w:rPr>
            </w:pPr>
            <w:r>
              <w:rPr>
                <w:rStyle w:val="HTMLCode"/>
                <w:color w:val="1E293B"/>
              </w:rPr>
              <w:t>ngAfterContentInit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DB6716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Fires once after external content projected via </w:t>
            </w:r>
            <w:r>
              <w:rPr>
                <w:rStyle w:val="HTMLCode"/>
                <w:color w:val="1E293B"/>
              </w:rPr>
              <w:t>&lt;ng-content&gt;</w:t>
            </w:r>
            <w:r>
              <w:rPr>
                <w:rFonts w:ascii="Segoe UI" w:eastAsia="Times New Roman" w:hAnsi="Segoe UI" w:cs="Segoe UI"/>
                <w:color w:val="1E293B"/>
                <w:sz w:val="20"/>
                <w:szCs w:val="20"/>
              </w:rPr>
              <w:t xml:space="preserve"> is initialized.</w:t>
            </w:r>
          </w:p>
        </w:tc>
      </w:tr>
      <w:tr w:rsidR="00000000" w14:paraId="5B8ED39F" w14:textId="77777777">
        <w:trPr>
          <w:divId w:val="353727455"/>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A0D704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5</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09A6C9B" w14:textId="77777777" w:rsidR="00254662" w:rsidRDefault="00254662">
            <w:pPr>
              <w:spacing w:before="210" w:after="300"/>
              <w:rPr>
                <w:rFonts w:ascii="Segoe UI" w:eastAsia="Times New Roman" w:hAnsi="Segoe UI" w:cs="Segoe UI"/>
                <w:color w:val="1E293B"/>
                <w:sz w:val="20"/>
                <w:szCs w:val="20"/>
              </w:rPr>
            </w:pPr>
            <w:r>
              <w:rPr>
                <w:rStyle w:val="HTMLCode"/>
                <w:color w:val="1E293B"/>
              </w:rPr>
              <w:t>ngAfterContentChecked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F452AF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Fires after projected content is checked by change detector.</w:t>
            </w:r>
          </w:p>
        </w:tc>
      </w:tr>
      <w:tr w:rsidR="00000000" w14:paraId="29B15D9D" w14:textId="77777777">
        <w:trPr>
          <w:divId w:val="353727455"/>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1596A6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6</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E53E3FC" w14:textId="77777777" w:rsidR="00254662" w:rsidRDefault="00254662">
            <w:pPr>
              <w:spacing w:before="210" w:after="300"/>
              <w:rPr>
                <w:rFonts w:ascii="Segoe UI" w:eastAsia="Times New Roman" w:hAnsi="Segoe UI" w:cs="Segoe UI"/>
                <w:color w:val="1E293B"/>
                <w:sz w:val="20"/>
                <w:szCs w:val="20"/>
              </w:rPr>
            </w:pPr>
            <w:r>
              <w:rPr>
                <w:rStyle w:val="HTMLCode"/>
                <w:color w:val="1E293B"/>
              </w:rPr>
              <w:t>ngAfterViewInit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35E09F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Fires once after component view and child views are fully initialized. </w:t>
            </w:r>
            <w:r>
              <w:rPr>
                <w:rFonts w:ascii="Segoe UI" w:eastAsia="Times New Roman" w:hAnsi="Segoe UI" w:cs="Segoe UI"/>
                <w:b/>
                <w:bCs/>
                <w:color w:val="1E293B"/>
                <w:sz w:val="20"/>
                <w:szCs w:val="20"/>
              </w:rPr>
              <w:t>Safe place to access @ViewChild DOM elements</w:t>
            </w:r>
            <w:r>
              <w:rPr>
                <w:rFonts w:ascii="Segoe UI" w:eastAsia="Times New Roman" w:hAnsi="Segoe UI" w:cs="Segoe UI"/>
                <w:color w:val="1E293B"/>
                <w:sz w:val="20"/>
                <w:szCs w:val="20"/>
              </w:rPr>
              <w:t>.</w:t>
            </w:r>
          </w:p>
        </w:tc>
      </w:tr>
      <w:tr w:rsidR="00000000" w14:paraId="213134AA" w14:textId="77777777">
        <w:trPr>
          <w:divId w:val="353727455"/>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46126C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7</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E1A6D59" w14:textId="77777777" w:rsidR="00254662" w:rsidRDefault="00254662">
            <w:pPr>
              <w:spacing w:before="210" w:after="300"/>
              <w:rPr>
                <w:rFonts w:ascii="Segoe UI" w:eastAsia="Times New Roman" w:hAnsi="Segoe UI" w:cs="Segoe UI"/>
                <w:color w:val="1E293B"/>
                <w:sz w:val="20"/>
                <w:szCs w:val="20"/>
              </w:rPr>
            </w:pPr>
            <w:r>
              <w:rPr>
                <w:rStyle w:val="HTMLCode"/>
                <w:color w:val="1E293B"/>
              </w:rPr>
              <w:t>ngAfterViewChecked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6E1D83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Fires after view and children are checked.</w:t>
            </w:r>
          </w:p>
        </w:tc>
      </w:tr>
      <w:tr w:rsidR="00000000" w14:paraId="4C54EACE" w14:textId="77777777">
        <w:trPr>
          <w:divId w:val="353727455"/>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7BE207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8</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3EF8237" w14:textId="77777777" w:rsidR="00254662" w:rsidRDefault="00254662">
            <w:pPr>
              <w:spacing w:before="210" w:after="300"/>
              <w:rPr>
                <w:rFonts w:ascii="Segoe UI" w:eastAsia="Times New Roman" w:hAnsi="Segoe UI" w:cs="Segoe UI"/>
                <w:color w:val="1E293B"/>
                <w:sz w:val="20"/>
                <w:szCs w:val="20"/>
              </w:rPr>
            </w:pPr>
            <w:r>
              <w:rPr>
                <w:rStyle w:val="HTMLCode"/>
                <w:color w:val="1E293B"/>
              </w:rPr>
              <w:t>ngOnDestroy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66358D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Fires immediately before Angular destroys the component. </w:t>
            </w:r>
            <w:r>
              <w:rPr>
                <w:rFonts w:ascii="Segoe UI" w:eastAsia="Times New Roman" w:hAnsi="Segoe UI" w:cs="Segoe UI"/>
                <w:b/>
                <w:bCs/>
                <w:color w:val="1E293B"/>
                <w:sz w:val="20"/>
                <w:szCs w:val="20"/>
              </w:rPr>
              <w:t>Crucial for unsubscribing RxJS subscriptions to prevent memory leaks!</w:t>
            </w:r>
          </w:p>
        </w:tc>
      </w:tr>
    </w:tbl>
    <w:p w14:paraId="70C0B67A" w14:textId="77777777" w:rsidR="00254662" w:rsidRDefault="00254662">
      <w:pPr>
        <w:shd w:val="clear" w:color="auto" w:fill="F8FAFC"/>
        <w:divId w:val="2011371759"/>
        <w:rPr>
          <w:rFonts w:ascii="Consolas" w:eastAsia="Times New Roman" w:hAnsi="Consolas" w:cs="Segoe UI"/>
          <w:color w:val="0F172A"/>
          <w:sz w:val="19"/>
          <w:szCs w:val="19"/>
        </w:rPr>
      </w:pPr>
      <w:r>
        <w:rPr>
          <w:rFonts w:ascii="Consolas" w:eastAsia="Times New Roman" w:hAnsi="Consolas" w:cs="Segoe UI"/>
          <w:color w:val="0F172A"/>
          <w:sz w:val="19"/>
          <w:szCs w:val="19"/>
        </w:rPr>
        <w:t>// Memory Leak Prevention in Angular export class OrderComponent implements OnInit, OnDestroy { private destroy$ = new Subject&lt;void&gt;(); ngOnInit() { this.orderService.getLiveOrders() .pipe(takeUntil(this.destroy$)) // Automatically unlinks when destroy$ emits! .subscribe(orders =&gt; this.orders = orders); } ngOnDestroy() { this.destroy$.next(); this.destroy$.complete(); } }</w:t>
      </w:r>
    </w:p>
    <w:p w14:paraId="2C2557C3"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3.3 RxJS Reactive Streams &amp; State Management</w:t>
      </w:r>
    </w:p>
    <w:p w14:paraId="2FA4ADFB" w14:textId="77777777" w:rsidR="00254662" w:rsidRDefault="00254662">
      <w:pPr>
        <w:divId w:val="1382094368"/>
        <w:rPr>
          <w:rFonts w:ascii="Segoe UI" w:eastAsia="Times New Roman" w:hAnsi="Segoe UI" w:cs="Segoe UI"/>
          <w:b/>
          <w:bCs/>
          <w:color w:val="0F172A"/>
          <w:sz w:val="25"/>
          <w:szCs w:val="25"/>
        </w:rPr>
      </w:pPr>
      <w:r>
        <w:rPr>
          <w:rStyle w:val="q-badge1"/>
          <w:rFonts w:ascii="Segoe UI" w:eastAsia="Times New Roman" w:hAnsi="Segoe UI" w:cs="Segoe UI"/>
        </w:rPr>
        <w:t>Q 3.3.1</w:t>
      </w:r>
      <w:r>
        <w:rPr>
          <w:rFonts w:ascii="Segoe UI" w:eastAsia="Times New Roman" w:hAnsi="Segoe UI" w:cs="Segoe UI"/>
          <w:b/>
          <w:bCs/>
          <w:color w:val="0F172A"/>
          <w:sz w:val="25"/>
          <w:szCs w:val="25"/>
        </w:rPr>
        <w:t xml:space="preserve"> Observable vs. Promise vs. Subject vs. BehaviorSubject</w:t>
      </w:r>
    </w:p>
    <w:tbl>
      <w:tblPr>
        <w:tblW w:w="5000" w:type="pct"/>
        <w:tblCellMar>
          <w:top w:w="15" w:type="dxa"/>
          <w:left w:w="15" w:type="dxa"/>
          <w:bottom w:w="15" w:type="dxa"/>
          <w:right w:w="15" w:type="dxa"/>
        </w:tblCellMar>
        <w:tblLook w:val="04A0" w:firstRow="1" w:lastRow="0" w:firstColumn="1" w:lastColumn="0" w:noHBand="0" w:noVBand="1"/>
      </w:tblPr>
      <w:tblGrid>
        <w:gridCol w:w="1888"/>
        <w:gridCol w:w="1632"/>
        <w:gridCol w:w="1740"/>
        <w:gridCol w:w="2017"/>
        <w:gridCol w:w="1736"/>
      </w:tblGrid>
      <w:tr w:rsidR="00000000" w14:paraId="6FBE5EDA" w14:textId="77777777">
        <w:trPr>
          <w:divId w:val="1316104441"/>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5BB33D5D"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Concept</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0646080F"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Execution Nature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47AFD0CF"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Values Emitted</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EEA793B"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Cancellable?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443992B7"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Key Use Case</w:t>
            </w:r>
          </w:p>
        </w:tc>
      </w:tr>
      <w:tr w:rsidR="00000000" w14:paraId="124B6E6D" w14:textId="77777777">
        <w:trPr>
          <w:divId w:val="1316104441"/>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549D25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Promise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C18660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Eager (executes immediately upon creation)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F0FA49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Emits a </w:t>
            </w:r>
            <w:r>
              <w:rPr>
                <w:rFonts w:ascii="Segoe UI" w:eastAsia="Times New Roman" w:hAnsi="Segoe UI" w:cs="Segoe UI"/>
                <w:b/>
                <w:bCs/>
                <w:color w:val="1E293B"/>
                <w:sz w:val="20"/>
                <w:szCs w:val="20"/>
              </w:rPr>
              <w:t>single</w:t>
            </w:r>
            <w:r>
              <w:rPr>
                <w:rFonts w:ascii="Segoe UI" w:eastAsia="Times New Roman" w:hAnsi="Segoe UI" w:cs="Segoe UI"/>
                <w:color w:val="1E293B"/>
                <w:sz w:val="20"/>
                <w:szCs w:val="20"/>
              </w:rPr>
              <w:t xml:space="preserve"> value or error</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62AF51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No native cancel</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909A6A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Simple async operations</w:t>
            </w:r>
          </w:p>
        </w:tc>
      </w:tr>
      <w:tr w:rsidR="00000000" w14:paraId="6F3B1719" w14:textId="77777777">
        <w:trPr>
          <w:divId w:val="1316104441"/>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2D7F49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Observable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1CEDFA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Lazy</w:t>
            </w:r>
            <w:r>
              <w:rPr>
                <w:rFonts w:ascii="Segoe UI" w:eastAsia="Times New Roman" w:hAnsi="Segoe UI" w:cs="Segoe UI"/>
                <w:color w:val="1E293B"/>
                <w:sz w:val="20"/>
                <w:szCs w:val="20"/>
              </w:rPr>
              <w:t xml:space="preserve"> (does not execute until subscribed to!)</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867F13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Emits </w:t>
            </w:r>
            <w:r>
              <w:rPr>
                <w:rFonts w:ascii="Segoe UI" w:eastAsia="Times New Roman" w:hAnsi="Segoe UI" w:cs="Segoe UI"/>
                <w:b/>
                <w:bCs/>
                <w:color w:val="1E293B"/>
                <w:sz w:val="20"/>
                <w:szCs w:val="20"/>
              </w:rPr>
              <w:t>stream of 0 to infinite</w:t>
            </w:r>
            <w:r>
              <w:rPr>
                <w:rFonts w:ascii="Segoe UI" w:eastAsia="Times New Roman" w:hAnsi="Segoe UI" w:cs="Segoe UI"/>
                <w:color w:val="1E293B"/>
                <w:sz w:val="20"/>
                <w:szCs w:val="20"/>
              </w:rPr>
              <w:t xml:space="preserve"> values over time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69EF25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Yes</w:t>
            </w:r>
            <w:r>
              <w:rPr>
                <w:rFonts w:ascii="Segoe UI" w:eastAsia="Times New Roman" w:hAnsi="Segoe UI" w:cs="Segoe UI"/>
                <w:color w:val="1E293B"/>
                <w:sz w:val="20"/>
                <w:szCs w:val="20"/>
              </w:rPr>
              <w:t xml:space="preserve"> (via </w:t>
            </w:r>
            <w:r>
              <w:rPr>
                <w:rStyle w:val="HTMLCode"/>
                <w:color w:val="1E293B"/>
              </w:rPr>
              <w:t>unsubscribe()</w:t>
            </w:r>
            <w:r>
              <w:rPr>
                <w:rFonts w:ascii="Segoe UI" w:eastAsia="Times New Roman" w:hAnsi="Segoe UI" w:cs="Segoe UI"/>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AC33E5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Angular HTTP requests, events, web sockets</w:t>
            </w:r>
          </w:p>
        </w:tc>
      </w:tr>
      <w:tr w:rsidR="00000000" w14:paraId="1312E201" w14:textId="77777777">
        <w:trPr>
          <w:divId w:val="1316104441"/>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8F1FA3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Subject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618EB9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Multicast event emitter (both Observable and Observer)</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513EBD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Emits to current active subscribers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84C1A2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A93619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Broadcasting events between decoupled components</w:t>
            </w:r>
          </w:p>
        </w:tc>
      </w:tr>
      <w:tr w:rsidR="00000000" w14:paraId="224DE01E" w14:textId="77777777">
        <w:trPr>
          <w:divId w:val="1316104441"/>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674EA2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BehaviorSubject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E488175"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Special Subject requiring an initial seed value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E9B5FCA"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Always emits the </w:t>
            </w:r>
            <w:r>
              <w:rPr>
                <w:rFonts w:ascii="Segoe UI" w:eastAsia="Times New Roman" w:hAnsi="Segoe UI" w:cs="Segoe UI"/>
                <w:b/>
                <w:bCs/>
                <w:color w:val="1E293B"/>
                <w:sz w:val="20"/>
                <w:szCs w:val="20"/>
              </w:rPr>
              <w:t>current / latest cached value</w:t>
            </w:r>
            <w:r>
              <w:rPr>
                <w:rFonts w:ascii="Segoe UI" w:eastAsia="Times New Roman" w:hAnsi="Segoe UI" w:cs="Segoe UI"/>
                <w:color w:val="1E293B"/>
                <w:sz w:val="20"/>
                <w:szCs w:val="20"/>
              </w:rPr>
              <w:t xml:space="preserve"> immediately to new subscribers!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9B68CA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Yes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B3E5B9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Global Client State (e.g. Current User, Auth Token, Cart State)</w:t>
            </w:r>
          </w:p>
        </w:tc>
      </w:tr>
    </w:tbl>
    <w:p w14:paraId="209BB465" w14:textId="77777777" w:rsidR="00254662" w:rsidRDefault="00254662">
      <w:pPr>
        <w:divId w:val="1581061438"/>
        <w:rPr>
          <w:rFonts w:ascii="Segoe UI" w:eastAsia="Times New Roman" w:hAnsi="Segoe UI" w:cs="Segoe UI"/>
          <w:b/>
          <w:bCs/>
          <w:color w:val="0F172A"/>
          <w:sz w:val="25"/>
          <w:szCs w:val="25"/>
        </w:rPr>
      </w:pPr>
      <w:r>
        <w:rPr>
          <w:rStyle w:val="q-badge1"/>
          <w:rFonts w:ascii="Segoe UI" w:eastAsia="Times New Roman" w:hAnsi="Segoe UI" w:cs="Segoe UI"/>
        </w:rPr>
        <w:t>Q 3.3.2</w:t>
      </w:r>
      <w:r>
        <w:rPr>
          <w:rFonts w:ascii="Segoe UI" w:eastAsia="Times New Roman" w:hAnsi="Segoe UI" w:cs="Segoe UI"/>
          <w:b/>
          <w:bCs/>
          <w:color w:val="0F172A"/>
          <w:sz w:val="25"/>
          <w:szCs w:val="25"/>
        </w:rPr>
        <w:t xml:space="preserve"> Crucial RxJS Operators for Technical Interviews</w:t>
      </w:r>
    </w:p>
    <w:p w14:paraId="106443D6" w14:textId="77777777" w:rsidR="00254662" w:rsidRDefault="00254662">
      <w:pPr>
        <w:numPr>
          <w:ilvl w:val="0"/>
          <w:numId w:val="32"/>
        </w:numPr>
        <w:spacing w:before="100" w:beforeAutospacing="1" w:after="100" w:afterAutospacing="1"/>
        <w:divId w:val="1696077269"/>
        <w:rPr>
          <w:rFonts w:ascii="Segoe UI" w:eastAsia="Times New Roman" w:hAnsi="Segoe UI" w:cs="Segoe UI"/>
          <w:color w:val="1E293B"/>
          <w:sz w:val="22"/>
          <w:szCs w:val="22"/>
        </w:rPr>
      </w:pPr>
      <w:r>
        <w:rPr>
          <w:rStyle w:val="HTMLCode"/>
          <w:color w:val="1E293B"/>
        </w:rPr>
        <w:t>switchMap</w:t>
      </w:r>
      <w:r>
        <w:rPr>
          <w:rFonts w:ascii="Segoe UI" w:eastAsia="Times New Roman" w:hAnsi="Segoe UI" w:cs="Segoe UI"/>
          <w:color w:val="1E293B"/>
          <w:sz w:val="22"/>
          <w:szCs w:val="22"/>
        </w:rPr>
        <w:t xml:space="preserve">: </w:t>
      </w:r>
      <w:r>
        <w:rPr>
          <w:rFonts w:ascii="Segoe UI" w:eastAsia="Times New Roman" w:hAnsi="Segoe UI" w:cs="Segoe UI"/>
          <w:b/>
          <w:bCs/>
          <w:color w:val="1E293B"/>
          <w:sz w:val="22"/>
          <w:szCs w:val="22"/>
        </w:rPr>
        <w:t>Cancels previous in-flight requests</w:t>
      </w:r>
      <w:r>
        <w:rPr>
          <w:rFonts w:ascii="Segoe UI" w:eastAsia="Times New Roman" w:hAnsi="Segoe UI" w:cs="Segoe UI"/>
          <w:color w:val="1E293B"/>
          <w:sz w:val="22"/>
          <w:szCs w:val="22"/>
        </w:rPr>
        <w:t xml:space="preserve"> when a new emission occurs. Essential for live search autocomplete to prevent race conditions!</w:t>
      </w:r>
    </w:p>
    <w:p w14:paraId="718B249B" w14:textId="77777777" w:rsidR="00254662" w:rsidRDefault="00254662">
      <w:pPr>
        <w:numPr>
          <w:ilvl w:val="0"/>
          <w:numId w:val="32"/>
        </w:numPr>
        <w:spacing w:before="100" w:beforeAutospacing="1" w:after="100" w:afterAutospacing="1"/>
        <w:divId w:val="1696077269"/>
        <w:rPr>
          <w:rFonts w:ascii="Segoe UI" w:eastAsia="Times New Roman" w:hAnsi="Segoe UI" w:cs="Segoe UI"/>
          <w:color w:val="1E293B"/>
          <w:sz w:val="22"/>
          <w:szCs w:val="22"/>
        </w:rPr>
      </w:pPr>
      <w:r>
        <w:rPr>
          <w:rStyle w:val="HTMLCode"/>
          <w:color w:val="1E293B"/>
        </w:rPr>
        <w:t>mergeMap</w:t>
      </w:r>
      <w:r>
        <w:rPr>
          <w:rFonts w:ascii="Segoe UI" w:eastAsia="Times New Roman" w:hAnsi="Segoe UI" w:cs="Segoe UI"/>
          <w:color w:val="1E293B"/>
          <w:sz w:val="22"/>
          <w:szCs w:val="22"/>
        </w:rPr>
        <w:t>: Runs multiple inner observables concurrently without cancellation.</w:t>
      </w:r>
    </w:p>
    <w:p w14:paraId="02085389" w14:textId="77777777" w:rsidR="00254662" w:rsidRDefault="00254662">
      <w:pPr>
        <w:numPr>
          <w:ilvl w:val="0"/>
          <w:numId w:val="32"/>
        </w:numPr>
        <w:spacing w:before="100" w:beforeAutospacing="1" w:after="100" w:afterAutospacing="1"/>
        <w:divId w:val="1696077269"/>
        <w:rPr>
          <w:rFonts w:ascii="Segoe UI" w:eastAsia="Times New Roman" w:hAnsi="Segoe UI" w:cs="Segoe UI"/>
          <w:color w:val="1E293B"/>
          <w:sz w:val="22"/>
          <w:szCs w:val="22"/>
        </w:rPr>
      </w:pPr>
      <w:r>
        <w:rPr>
          <w:rStyle w:val="HTMLCode"/>
          <w:color w:val="1E293B"/>
        </w:rPr>
        <w:t>concatMap</w:t>
      </w:r>
      <w:r>
        <w:rPr>
          <w:rFonts w:ascii="Segoe UI" w:eastAsia="Times New Roman" w:hAnsi="Segoe UI" w:cs="Segoe UI"/>
          <w:color w:val="1E293B"/>
          <w:sz w:val="22"/>
          <w:szCs w:val="22"/>
        </w:rPr>
        <w:t>: Queues requests, executing them strictly sequentially in FIFO order.</w:t>
      </w:r>
    </w:p>
    <w:p w14:paraId="147960C0" w14:textId="77777777" w:rsidR="00254662" w:rsidRDefault="00254662">
      <w:pPr>
        <w:numPr>
          <w:ilvl w:val="0"/>
          <w:numId w:val="32"/>
        </w:numPr>
        <w:spacing w:before="100" w:beforeAutospacing="1" w:after="100" w:afterAutospacing="1"/>
        <w:divId w:val="1696077269"/>
        <w:rPr>
          <w:rFonts w:ascii="Segoe UI" w:eastAsia="Times New Roman" w:hAnsi="Segoe UI" w:cs="Segoe UI"/>
          <w:color w:val="1E293B"/>
          <w:sz w:val="22"/>
          <w:szCs w:val="22"/>
        </w:rPr>
      </w:pPr>
      <w:r>
        <w:rPr>
          <w:rStyle w:val="HTMLCode"/>
          <w:color w:val="1E293B"/>
        </w:rPr>
        <w:t>exhaustMap</w:t>
      </w:r>
      <w:r>
        <w:rPr>
          <w:rFonts w:ascii="Segoe UI" w:eastAsia="Times New Roman" w:hAnsi="Segoe UI" w:cs="Segoe UI"/>
          <w:color w:val="1E293B"/>
          <w:sz w:val="22"/>
          <w:szCs w:val="22"/>
        </w:rPr>
        <w:t>: Ignores new emissions while the current inner observable is still executing (ideal for Login / Submit buttons to prevent double-clicks).</w:t>
      </w:r>
    </w:p>
    <w:p w14:paraId="0F815F27" w14:textId="77777777" w:rsidR="00254662" w:rsidRDefault="00254662">
      <w:pPr>
        <w:numPr>
          <w:ilvl w:val="0"/>
          <w:numId w:val="32"/>
        </w:numPr>
        <w:spacing w:before="100" w:beforeAutospacing="1" w:after="100" w:afterAutospacing="1"/>
        <w:divId w:val="1696077269"/>
        <w:rPr>
          <w:rFonts w:ascii="Segoe UI" w:eastAsia="Times New Roman" w:hAnsi="Segoe UI" w:cs="Segoe UI"/>
          <w:color w:val="1E293B"/>
          <w:sz w:val="22"/>
          <w:szCs w:val="22"/>
        </w:rPr>
      </w:pPr>
      <w:r>
        <w:rPr>
          <w:rStyle w:val="HTMLCode"/>
          <w:color w:val="1E293B"/>
        </w:rPr>
        <w:t>catchError</w:t>
      </w:r>
      <w:r>
        <w:rPr>
          <w:rFonts w:ascii="Segoe UI" w:eastAsia="Times New Roman" w:hAnsi="Segoe UI" w:cs="Segoe UI"/>
          <w:color w:val="1E293B"/>
          <w:sz w:val="22"/>
          <w:szCs w:val="22"/>
        </w:rPr>
        <w:t xml:space="preserve">: Gracefully catches HTTP errors, logs them, and returns fallback data (e.g. </w:t>
      </w:r>
      <w:r>
        <w:rPr>
          <w:rStyle w:val="HTMLCode"/>
          <w:color w:val="1E293B"/>
        </w:rPr>
        <w:t>of([])</w:t>
      </w:r>
      <w:r>
        <w:rPr>
          <w:rFonts w:ascii="Segoe UI" w:eastAsia="Times New Roman" w:hAnsi="Segoe UI" w:cs="Segoe UI"/>
          <w:color w:val="1E293B"/>
          <w:sz w:val="22"/>
          <w:szCs w:val="22"/>
        </w:rPr>
        <w:t>).</w:t>
      </w:r>
    </w:p>
    <w:p w14:paraId="712C0487"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3.4 Reactive Forms &amp; Validation</w:t>
      </w:r>
    </w:p>
    <w:p w14:paraId="40B69313" w14:textId="77777777" w:rsidR="00254662" w:rsidRDefault="00254662">
      <w:pPr>
        <w:divId w:val="637611554"/>
        <w:rPr>
          <w:rFonts w:ascii="Segoe UI" w:eastAsia="Times New Roman" w:hAnsi="Segoe UI" w:cs="Segoe UI"/>
          <w:b/>
          <w:bCs/>
          <w:color w:val="0F172A"/>
          <w:sz w:val="25"/>
          <w:szCs w:val="25"/>
        </w:rPr>
      </w:pPr>
      <w:r>
        <w:rPr>
          <w:rStyle w:val="q-badge1"/>
          <w:rFonts w:ascii="Segoe UI" w:eastAsia="Times New Roman" w:hAnsi="Segoe UI" w:cs="Segoe UI"/>
        </w:rPr>
        <w:t>Q 3.4.1</w:t>
      </w:r>
      <w:r>
        <w:rPr>
          <w:rFonts w:ascii="Segoe UI" w:eastAsia="Times New Roman" w:hAnsi="Segoe UI" w:cs="Segoe UI"/>
          <w:b/>
          <w:bCs/>
          <w:color w:val="0F172A"/>
          <w:sz w:val="25"/>
          <w:szCs w:val="25"/>
        </w:rPr>
        <w:t xml:space="preserve"> Template-Driven vs. Reactive Forms Comparison</w:t>
      </w:r>
    </w:p>
    <w:tbl>
      <w:tblPr>
        <w:tblW w:w="5000" w:type="pct"/>
        <w:tblCellMar>
          <w:top w:w="15" w:type="dxa"/>
          <w:left w:w="15" w:type="dxa"/>
          <w:bottom w:w="15" w:type="dxa"/>
          <w:right w:w="15" w:type="dxa"/>
        </w:tblCellMar>
        <w:tblLook w:val="04A0" w:firstRow="1" w:lastRow="0" w:firstColumn="1" w:lastColumn="0" w:noHBand="0" w:noVBand="1"/>
      </w:tblPr>
      <w:tblGrid>
        <w:gridCol w:w="1406"/>
        <w:gridCol w:w="3358"/>
        <w:gridCol w:w="4249"/>
      </w:tblGrid>
      <w:tr w:rsidR="00000000" w14:paraId="2C6BB798" w14:textId="77777777">
        <w:trPr>
          <w:divId w:val="2110850254"/>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7350643"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Criterion</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083E0153"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Template-Driven Forms</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4DC57D7B"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Reactive Forms (Model-Driven)</w:t>
            </w:r>
          </w:p>
        </w:tc>
      </w:tr>
      <w:tr w:rsidR="00000000" w14:paraId="55514BFC" w14:textId="77777777">
        <w:trPr>
          <w:divId w:val="211085025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B6F08E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Setup</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DB45E3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Implicit, declared in HTML template using </w:t>
            </w:r>
            <w:r>
              <w:rPr>
                <w:rStyle w:val="HTMLCode"/>
                <w:color w:val="1E293B"/>
              </w:rPr>
              <w:t>[(ngModel)]</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B8FC3A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 xml:space="preserve">Explicit, defined in TypeScript class via </w:t>
            </w:r>
            <w:r>
              <w:rPr>
                <w:rStyle w:val="HTMLCode"/>
                <w:color w:val="1E293B"/>
              </w:rPr>
              <w:t>FormGroup</w:t>
            </w:r>
            <w:r>
              <w:rPr>
                <w:rFonts w:ascii="Segoe UI" w:eastAsia="Times New Roman" w:hAnsi="Segoe UI" w:cs="Segoe UI"/>
                <w:color w:val="1E293B"/>
                <w:sz w:val="20"/>
                <w:szCs w:val="20"/>
              </w:rPr>
              <w:t xml:space="preserve"> and </w:t>
            </w:r>
            <w:r>
              <w:rPr>
                <w:rStyle w:val="HTMLCode"/>
                <w:color w:val="1E293B"/>
              </w:rPr>
              <w:t>FormControl</w:t>
            </w:r>
          </w:p>
        </w:tc>
      </w:tr>
      <w:tr w:rsidR="00000000" w14:paraId="62892F65" w14:textId="77777777">
        <w:trPr>
          <w:divId w:val="211085025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ADCE17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Data Model</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6C30AD7"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Mutable, two-way bound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383CE2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Immutable, structured reactive streams</w:t>
            </w:r>
          </w:p>
        </w:tc>
      </w:tr>
      <w:tr w:rsidR="00000000" w14:paraId="095B94AC" w14:textId="77777777">
        <w:trPr>
          <w:divId w:val="211085025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3EC257C"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Unit Testing</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566E02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Difficult (requires rendering HTML DOM fixture)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6B3589E"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Extremely easy</w:t>
            </w:r>
            <w:r>
              <w:rPr>
                <w:rFonts w:ascii="Segoe UI" w:eastAsia="Times New Roman" w:hAnsi="Segoe UI" w:cs="Segoe UI"/>
                <w:color w:val="1E293B"/>
                <w:sz w:val="20"/>
                <w:szCs w:val="20"/>
              </w:rPr>
              <w:t xml:space="preserve"> (test pure TypeScript class logic without DOM)</w:t>
            </w:r>
          </w:p>
        </w:tc>
      </w:tr>
      <w:tr w:rsidR="00000000" w14:paraId="3A095608" w14:textId="77777777">
        <w:trPr>
          <w:divId w:val="2110850254"/>
        </w:trPr>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96333D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Scalability</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DC8C98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Suitable for very simple forms (login, contact us)</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AE6F9C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Enterprise standard</w:t>
            </w:r>
            <w:r>
              <w:rPr>
                <w:rFonts w:ascii="Segoe UI" w:eastAsia="Times New Roman" w:hAnsi="Segoe UI" w:cs="Segoe UI"/>
                <w:color w:val="1E293B"/>
                <w:sz w:val="20"/>
                <w:szCs w:val="20"/>
              </w:rPr>
              <w:t xml:space="preserve"> (dynamic fields, complex cross-field validation, FormArray)</w:t>
            </w:r>
          </w:p>
        </w:tc>
      </w:tr>
    </w:tbl>
    <w:p w14:paraId="13364BCC" w14:textId="77777777" w:rsidR="00254662" w:rsidRDefault="00254662">
      <w:pPr>
        <w:shd w:val="clear" w:color="auto" w:fill="F8FAFC"/>
        <w:divId w:val="855966123"/>
        <w:rPr>
          <w:rFonts w:ascii="Consolas" w:eastAsia="Times New Roman" w:hAnsi="Consolas" w:cs="Segoe UI"/>
          <w:color w:val="0F172A"/>
          <w:sz w:val="19"/>
          <w:szCs w:val="19"/>
        </w:rPr>
      </w:pPr>
      <w:r>
        <w:rPr>
          <w:rFonts w:ascii="Consolas" w:eastAsia="Times New Roman" w:hAnsi="Consolas" w:cs="Segoe UI"/>
          <w:color w:val="0F172A"/>
          <w:sz w:val="19"/>
          <w:szCs w:val="19"/>
        </w:rPr>
        <w:t xml:space="preserve">// Enterprise Reactive Form with Custom Validator export class RegisterComponent implements OnInit { registerForm!: FormGroup; constructor(private fb: FormBuilder) {} ngOnInit() { this.registerForm = this.fb.group({ email: ['', [Validators.required, Validators.email]], password: ['', [Validators.required, Validators.minLength(8)]], confirmPassword: ['', [Validators.required]] }, { validators: this.passwordMatchValidator }); } passwordMatchValidator(control: AbstractControl): ValidationErrors | null { const </w:t>
      </w:r>
      <w:r>
        <w:rPr>
          <w:rFonts w:ascii="Consolas" w:eastAsia="Times New Roman" w:hAnsi="Consolas" w:cs="Segoe UI"/>
          <w:color w:val="0F172A"/>
          <w:sz w:val="19"/>
          <w:szCs w:val="19"/>
        </w:rPr>
        <w:t>password = control.get('password')?.value; const confirm = control.get('confirmPassword')?.value; return password === confirm ? null : { passwordMismatch: true }; } }</w:t>
      </w:r>
    </w:p>
    <w:p w14:paraId="25069140"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3.5 HTTP Interceptors &amp; Route Guards</w:t>
      </w:r>
    </w:p>
    <w:p w14:paraId="07FF0A50" w14:textId="77777777" w:rsidR="00254662" w:rsidRDefault="00254662">
      <w:pPr>
        <w:divId w:val="1310329479"/>
        <w:rPr>
          <w:rFonts w:ascii="Segoe UI" w:eastAsia="Times New Roman" w:hAnsi="Segoe UI" w:cs="Segoe UI"/>
          <w:b/>
          <w:bCs/>
          <w:color w:val="0F172A"/>
          <w:sz w:val="25"/>
          <w:szCs w:val="25"/>
        </w:rPr>
      </w:pPr>
      <w:r>
        <w:rPr>
          <w:rStyle w:val="q-badge1"/>
          <w:rFonts w:ascii="Segoe UI" w:eastAsia="Times New Roman" w:hAnsi="Segoe UI" w:cs="Segoe UI"/>
        </w:rPr>
        <w:t>Q 3.5.1</w:t>
      </w:r>
      <w:r>
        <w:rPr>
          <w:rFonts w:ascii="Segoe UI" w:eastAsia="Times New Roman" w:hAnsi="Segoe UI" w:cs="Segoe UI"/>
          <w:b/>
          <w:bCs/>
          <w:color w:val="0F172A"/>
          <w:sz w:val="25"/>
          <w:szCs w:val="25"/>
        </w:rPr>
        <w:t xml:space="preserve"> Creating an Auth &amp; Global Error HttpInterceptor</w:t>
      </w:r>
    </w:p>
    <w:p w14:paraId="5E3B4C2B" w14:textId="77777777" w:rsidR="00254662" w:rsidRDefault="00254662">
      <w:pPr>
        <w:pStyle w:val="NormalWeb"/>
        <w:divId w:val="1753358269"/>
        <w:rPr>
          <w:rFonts w:ascii="Segoe UI" w:hAnsi="Segoe UI" w:cs="Segoe UI"/>
          <w:color w:val="1E293B"/>
          <w:sz w:val="22"/>
          <w:szCs w:val="22"/>
        </w:rPr>
      </w:pPr>
      <w:r>
        <w:rPr>
          <w:rFonts w:ascii="Segoe UI" w:hAnsi="Segoe UI" w:cs="Segoe UI"/>
          <w:b/>
          <w:bCs/>
          <w:color w:val="1E293B"/>
          <w:sz w:val="22"/>
          <w:szCs w:val="22"/>
        </w:rPr>
        <w:t>HttpInterceptor:</w:t>
      </w:r>
      <w:r>
        <w:rPr>
          <w:rFonts w:ascii="Segoe UI" w:hAnsi="Segoe UI" w:cs="Segoe UI"/>
          <w:color w:val="1E293B"/>
          <w:sz w:val="22"/>
          <w:szCs w:val="22"/>
        </w:rPr>
        <w:t xml:space="preserve"> Intercepts outgoing HTTP requests and incoming responses globally across the entire application.</w:t>
      </w:r>
    </w:p>
    <w:p w14:paraId="23E5F4CD" w14:textId="77777777" w:rsidR="00254662" w:rsidRDefault="00254662">
      <w:pPr>
        <w:shd w:val="clear" w:color="auto" w:fill="F8FAFC"/>
        <w:divId w:val="1658151202"/>
        <w:rPr>
          <w:rFonts w:ascii="Consolas" w:eastAsia="Times New Roman" w:hAnsi="Consolas" w:cs="Segoe UI"/>
          <w:color w:val="0F172A"/>
          <w:sz w:val="19"/>
          <w:szCs w:val="19"/>
        </w:rPr>
      </w:pPr>
      <w:r>
        <w:rPr>
          <w:rFonts w:ascii="Consolas" w:eastAsia="Times New Roman" w:hAnsi="Consolas" w:cs="Segoe UI"/>
          <w:color w:val="0F172A"/>
          <w:sz w:val="19"/>
          <w:szCs w:val="19"/>
        </w:rPr>
        <w:t>// Modern Functional HttpInterceptor (Angular 15+) import { HttpInterceptorFn, HttpErrorResponse } from '@angular/common/http'; import { inject } from '@angular/core'; import { AuthService } from './auth.service'; import { catchError, throwError } from 'rxjs'; export const authInterceptor: HttpInterceptorFn = (req, next) =&gt; { const authService = inject(AuthService); const token = authService.getToken(); // Clone request to add JWT Bearer header (HTTP requests are immutable) let authReq = req; if (token) { a</w:t>
      </w:r>
      <w:r>
        <w:rPr>
          <w:rFonts w:ascii="Consolas" w:eastAsia="Times New Roman" w:hAnsi="Consolas" w:cs="Segoe UI"/>
          <w:color w:val="0F172A"/>
          <w:sz w:val="19"/>
          <w:szCs w:val="19"/>
        </w:rPr>
        <w:t>uthReq = req.clone({ setHeaders: { Authorization: `Bearer ${token}` } }); } return next(authReq).pipe( catchError((error: HttpErrorResponse) =&gt; { if (error.status === 401) { authService.logout(); // Redirect to login on token expiry } return throwError(() =&gt; error); }) ); };</w:t>
      </w:r>
    </w:p>
    <w:p w14:paraId="47ED1485" w14:textId="77777777" w:rsidR="00254662" w:rsidRDefault="00254662">
      <w:pPr>
        <w:pageBreakBefore/>
        <w:shd w:val="clear" w:color="auto" w:fill="1E3A8A"/>
        <w:divId w:val="916478269"/>
        <w:rPr>
          <w:rFonts w:ascii="Segoe UI" w:eastAsia="Times New Roman" w:hAnsi="Segoe UI" w:cs="Segoe UI"/>
          <w:caps/>
          <w:color w:val="FFFFFF"/>
          <w:spacing w:val="30"/>
          <w:sz w:val="26"/>
          <w:szCs w:val="26"/>
        </w:rPr>
      </w:pPr>
      <w:r>
        <w:rPr>
          <w:rFonts w:ascii="Segoe UI" w:eastAsia="Times New Roman" w:hAnsi="Segoe UI" w:cs="Segoe UI"/>
          <w:caps/>
          <w:color w:val="FFFFFF"/>
          <w:spacing w:val="30"/>
          <w:sz w:val="26"/>
          <w:szCs w:val="26"/>
        </w:rPr>
        <w:t>Part 4</w:t>
      </w:r>
    </w:p>
    <w:p w14:paraId="6D39070F" w14:textId="77777777" w:rsidR="00254662" w:rsidRDefault="00254662">
      <w:pPr>
        <w:pStyle w:val="Heading1"/>
        <w:pageBreakBefore/>
        <w:shd w:val="clear" w:color="auto" w:fill="1E3A8A"/>
        <w:spacing w:before="120" w:beforeAutospacing="0" w:after="60" w:afterAutospacing="0"/>
        <w:divId w:val="1688171012"/>
        <w:rPr>
          <w:rFonts w:eastAsia="Times New Roman"/>
          <w:color w:val="FFFFFF"/>
        </w:rPr>
      </w:pPr>
      <w:r>
        <w:rPr>
          <w:rFonts w:eastAsia="Times New Roman"/>
          <w:color w:val="FFFFFF"/>
        </w:rPr>
        <w:t>Artificial Intelligence &amp; LLMs for .NET Developers</w:t>
      </w:r>
    </w:p>
    <w:p w14:paraId="3FD0B4FF" w14:textId="77777777" w:rsidR="00254662" w:rsidRDefault="00254662">
      <w:pPr>
        <w:pageBreakBefore/>
        <w:shd w:val="clear" w:color="auto" w:fill="1E3A8A"/>
        <w:divId w:val="174002150"/>
        <w:rPr>
          <w:rFonts w:ascii="Segoe UI" w:eastAsia="Times New Roman" w:hAnsi="Segoe UI" w:cs="Segoe UI"/>
          <w:color w:val="FFFFFF"/>
          <w:sz w:val="22"/>
          <w:szCs w:val="22"/>
        </w:rPr>
      </w:pPr>
      <w:r>
        <w:rPr>
          <w:rFonts w:ascii="Segoe UI" w:eastAsia="Times New Roman" w:hAnsi="Segoe UI" w:cs="Segoe UI"/>
          <w:color w:val="FFFFFF"/>
          <w:sz w:val="22"/>
          <w:szCs w:val="22"/>
        </w:rPr>
        <w:t>Integrating Azure OpenAI, Semantic Kernel, RAG Architecture, Vector Databases, and Function Calling in C#</w:t>
      </w:r>
    </w:p>
    <w:p w14:paraId="44BC7FDD"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4.1 LLM Fundamentals Every Modern Developer Must Know</w:t>
      </w:r>
    </w:p>
    <w:p w14:paraId="0E822A57" w14:textId="77777777" w:rsidR="00254662" w:rsidRDefault="00254662">
      <w:pPr>
        <w:divId w:val="700672744"/>
        <w:rPr>
          <w:rFonts w:ascii="Segoe UI" w:eastAsia="Times New Roman" w:hAnsi="Segoe UI" w:cs="Segoe UI"/>
          <w:b/>
          <w:bCs/>
          <w:color w:val="0F172A"/>
          <w:sz w:val="25"/>
          <w:szCs w:val="25"/>
        </w:rPr>
      </w:pPr>
      <w:r>
        <w:rPr>
          <w:rStyle w:val="q-badge1"/>
          <w:rFonts w:ascii="Segoe UI" w:eastAsia="Times New Roman" w:hAnsi="Segoe UI" w:cs="Segoe UI"/>
        </w:rPr>
        <w:t>Q 4.1.1</w:t>
      </w:r>
      <w:r>
        <w:rPr>
          <w:rFonts w:ascii="Segoe UI" w:eastAsia="Times New Roman" w:hAnsi="Segoe UI" w:cs="Segoe UI"/>
          <w:b/>
          <w:bCs/>
          <w:color w:val="0F172A"/>
          <w:sz w:val="25"/>
          <w:szCs w:val="25"/>
        </w:rPr>
        <w:t xml:space="preserve"> Core Concepts: Tokens, Context Windows, and Temperature</w:t>
      </w:r>
    </w:p>
    <w:p w14:paraId="329EF20B" w14:textId="77777777" w:rsidR="00254662" w:rsidRDefault="00254662">
      <w:pPr>
        <w:numPr>
          <w:ilvl w:val="0"/>
          <w:numId w:val="33"/>
        </w:numPr>
        <w:spacing w:before="100" w:beforeAutospacing="1" w:after="100" w:afterAutospacing="1"/>
        <w:divId w:val="214780101"/>
        <w:rPr>
          <w:rFonts w:ascii="Segoe UI" w:eastAsia="Times New Roman" w:hAnsi="Segoe UI" w:cs="Segoe UI"/>
          <w:color w:val="1E293B"/>
          <w:sz w:val="22"/>
          <w:szCs w:val="22"/>
        </w:rPr>
      </w:pPr>
      <w:r>
        <w:rPr>
          <w:rFonts w:ascii="Segoe UI" w:eastAsia="Times New Roman" w:hAnsi="Segoe UI" w:cs="Segoe UI"/>
          <w:b/>
          <w:bCs/>
          <w:color w:val="1E293B"/>
          <w:sz w:val="22"/>
          <w:szCs w:val="22"/>
        </w:rPr>
        <w:t>Tokens:</w:t>
      </w:r>
      <w:r>
        <w:rPr>
          <w:rFonts w:ascii="Segoe UI" w:eastAsia="Times New Roman" w:hAnsi="Segoe UI" w:cs="Segoe UI"/>
          <w:color w:val="1E293B"/>
          <w:sz w:val="22"/>
          <w:szCs w:val="22"/>
        </w:rPr>
        <w:t xml:space="preserve"> Basic atomic units of text processed by an LLM (~1 token ≈ 0.75 English words or 4 characters). Billing and model limits are strictly calculated in tokens.</w:t>
      </w:r>
    </w:p>
    <w:p w14:paraId="16B870CE" w14:textId="77777777" w:rsidR="00254662" w:rsidRDefault="00254662">
      <w:pPr>
        <w:numPr>
          <w:ilvl w:val="0"/>
          <w:numId w:val="33"/>
        </w:numPr>
        <w:spacing w:before="100" w:beforeAutospacing="1" w:after="100" w:afterAutospacing="1"/>
        <w:divId w:val="214780101"/>
        <w:rPr>
          <w:rFonts w:ascii="Segoe UI" w:eastAsia="Times New Roman" w:hAnsi="Segoe UI" w:cs="Segoe UI"/>
          <w:color w:val="1E293B"/>
          <w:sz w:val="22"/>
          <w:szCs w:val="22"/>
        </w:rPr>
      </w:pPr>
      <w:r>
        <w:rPr>
          <w:rFonts w:ascii="Segoe UI" w:eastAsia="Times New Roman" w:hAnsi="Segoe UI" w:cs="Segoe UI"/>
          <w:b/>
          <w:bCs/>
          <w:color w:val="1E293B"/>
          <w:sz w:val="22"/>
          <w:szCs w:val="22"/>
        </w:rPr>
        <w:t>Context Window:</w:t>
      </w:r>
      <w:r>
        <w:rPr>
          <w:rFonts w:ascii="Segoe UI" w:eastAsia="Times New Roman" w:hAnsi="Segoe UI" w:cs="Segoe UI"/>
          <w:color w:val="1E293B"/>
          <w:sz w:val="22"/>
          <w:szCs w:val="22"/>
        </w:rPr>
        <w:t xml:space="preserve"> The maximum number of combined input (prompt) and output (completion) tokens the model can process in a single request (e.g. 128k tokens in GPT-4o).</w:t>
      </w:r>
    </w:p>
    <w:p w14:paraId="3CCC5C63" w14:textId="77777777" w:rsidR="00254662" w:rsidRDefault="00254662">
      <w:pPr>
        <w:numPr>
          <w:ilvl w:val="0"/>
          <w:numId w:val="33"/>
        </w:numPr>
        <w:spacing w:before="100" w:beforeAutospacing="1" w:after="100" w:afterAutospacing="1"/>
        <w:divId w:val="214780101"/>
        <w:rPr>
          <w:rFonts w:ascii="Segoe UI" w:eastAsia="Times New Roman" w:hAnsi="Segoe UI" w:cs="Segoe UI"/>
          <w:color w:val="1E293B"/>
          <w:sz w:val="22"/>
          <w:szCs w:val="22"/>
        </w:rPr>
      </w:pPr>
      <w:r>
        <w:rPr>
          <w:rFonts w:ascii="Segoe UI" w:eastAsia="Times New Roman" w:hAnsi="Segoe UI" w:cs="Segoe UI"/>
          <w:b/>
          <w:bCs/>
          <w:color w:val="1E293B"/>
          <w:sz w:val="22"/>
          <w:szCs w:val="22"/>
        </w:rPr>
        <w:t>Temperature:</w:t>
      </w:r>
      <w:r>
        <w:rPr>
          <w:rFonts w:ascii="Segoe UI" w:eastAsia="Times New Roman" w:hAnsi="Segoe UI" w:cs="Segoe UI"/>
          <w:color w:val="1E293B"/>
          <w:sz w:val="22"/>
          <w:szCs w:val="22"/>
        </w:rPr>
        <w:t xml:space="preserve"> Controls randomness/creativity of generations: </w:t>
      </w:r>
    </w:p>
    <w:p w14:paraId="07011BBC" w14:textId="77777777" w:rsidR="00254662" w:rsidRDefault="00254662">
      <w:pPr>
        <w:numPr>
          <w:ilvl w:val="1"/>
          <w:numId w:val="33"/>
        </w:numPr>
        <w:spacing w:before="100" w:beforeAutospacing="1" w:after="100" w:afterAutospacing="1"/>
        <w:divId w:val="214780101"/>
        <w:rPr>
          <w:rFonts w:ascii="Segoe UI" w:eastAsia="Times New Roman" w:hAnsi="Segoe UI" w:cs="Segoe UI"/>
          <w:color w:val="1E293B"/>
          <w:sz w:val="22"/>
          <w:szCs w:val="22"/>
        </w:rPr>
      </w:pPr>
      <w:r>
        <w:rPr>
          <w:rStyle w:val="HTMLCode"/>
          <w:color w:val="1E293B"/>
        </w:rPr>
        <w:t>Temperature = 0.0 - 0.2</w:t>
      </w:r>
      <w:r>
        <w:rPr>
          <w:rFonts w:ascii="Segoe UI" w:eastAsia="Times New Roman" w:hAnsi="Segoe UI" w:cs="Segoe UI"/>
          <w:color w:val="1E293B"/>
          <w:sz w:val="22"/>
          <w:szCs w:val="22"/>
        </w:rPr>
        <w:t xml:space="preserve">: Highly deterministic, precise, and factual. </w:t>
      </w:r>
      <w:r>
        <w:rPr>
          <w:rFonts w:ascii="Segoe UI" w:eastAsia="Times New Roman" w:hAnsi="Segoe UI" w:cs="Segoe UI"/>
          <w:b/>
          <w:bCs/>
          <w:color w:val="1E293B"/>
          <w:sz w:val="22"/>
          <w:szCs w:val="22"/>
        </w:rPr>
        <w:t>Mandatory for code generation, JSON parsing, and financial data</w:t>
      </w:r>
      <w:r>
        <w:rPr>
          <w:rFonts w:ascii="Segoe UI" w:eastAsia="Times New Roman" w:hAnsi="Segoe UI" w:cs="Segoe UI"/>
          <w:color w:val="1E293B"/>
          <w:sz w:val="22"/>
          <w:szCs w:val="22"/>
        </w:rPr>
        <w:t>.</w:t>
      </w:r>
    </w:p>
    <w:p w14:paraId="50919FA3" w14:textId="77777777" w:rsidR="00254662" w:rsidRDefault="00254662">
      <w:pPr>
        <w:numPr>
          <w:ilvl w:val="1"/>
          <w:numId w:val="33"/>
        </w:numPr>
        <w:spacing w:before="100" w:beforeAutospacing="1" w:after="100" w:afterAutospacing="1"/>
        <w:divId w:val="214780101"/>
        <w:rPr>
          <w:rFonts w:ascii="Segoe UI" w:eastAsia="Times New Roman" w:hAnsi="Segoe UI" w:cs="Segoe UI"/>
          <w:color w:val="1E293B"/>
          <w:sz w:val="22"/>
          <w:szCs w:val="22"/>
        </w:rPr>
      </w:pPr>
      <w:r>
        <w:rPr>
          <w:rStyle w:val="HTMLCode"/>
          <w:color w:val="1E293B"/>
        </w:rPr>
        <w:t>Temperature = 0.7 - 1.0</w:t>
      </w:r>
      <w:r>
        <w:rPr>
          <w:rFonts w:ascii="Segoe UI" w:eastAsia="Times New Roman" w:hAnsi="Segoe UI" w:cs="Segoe UI"/>
          <w:color w:val="1E293B"/>
          <w:sz w:val="22"/>
          <w:szCs w:val="22"/>
        </w:rPr>
        <w:t>: Creative, diverse text generation.</w:t>
      </w:r>
    </w:p>
    <w:p w14:paraId="7DA60DB9"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4.2 Connecting C# .NET to AI Services: Semantic Kernel</w:t>
      </w:r>
    </w:p>
    <w:p w14:paraId="6669666B" w14:textId="77777777" w:rsidR="00254662" w:rsidRDefault="00254662">
      <w:pPr>
        <w:divId w:val="1098403472"/>
        <w:rPr>
          <w:rFonts w:ascii="Segoe UI" w:eastAsia="Times New Roman" w:hAnsi="Segoe UI" w:cs="Segoe UI"/>
          <w:b/>
          <w:bCs/>
          <w:color w:val="0F172A"/>
          <w:sz w:val="25"/>
          <w:szCs w:val="25"/>
        </w:rPr>
      </w:pPr>
      <w:r>
        <w:rPr>
          <w:rStyle w:val="q-badge1"/>
          <w:rFonts w:ascii="Segoe UI" w:eastAsia="Times New Roman" w:hAnsi="Segoe UI" w:cs="Segoe UI"/>
        </w:rPr>
        <w:t>Q 4.2.1</w:t>
      </w:r>
      <w:r>
        <w:rPr>
          <w:rFonts w:ascii="Segoe UI" w:eastAsia="Times New Roman" w:hAnsi="Segoe UI" w:cs="Segoe UI"/>
          <w:b/>
          <w:bCs/>
          <w:color w:val="0F172A"/>
          <w:sz w:val="25"/>
          <w:szCs w:val="25"/>
        </w:rPr>
        <w:t xml:space="preserve"> Microsoft Semantic Kernel vs. Direct OpenAI SDK</w:t>
      </w:r>
    </w:p>
    <w:p w14:paraId="748B0C95" w14:textId="77777777" w:rsidR="00254662" w:rsidRDefault="00254662">
      <w:pPr>
        <w:pStyle w:val="NormalWeb"/>
        <w:divId w:val="12850803"/>
        <w:rPr>
          <w:rFonts w:ascii="Segoe UI" w:hAnsi="Segoe UI" w:cs="Segoe UI"/>
          <w:color w:val="1E293B"/>
          <w:sz w:val="22"/>
          <w:szCs w:val="22"/>
        </w:rPr>
      </w:pPr>
      <w:r>
        <w:rPr>
          <w:rFonts w:ascii="Segoe UI" w:hAnsi="Segoe UI" w:cs="Segoe UI"/>
          <w:b/>
          <w:bCs/>
          <w:color w:val="1E293B"/>
          <w:sz w:val="22"/>
          <w:szCs w:val="22"/>
        </w:rPr>
        <w:t>Semantic Kernel (SK):</w:t>
      </w:r>
      <w:r>
        <w:rPr>
          <w:rFonts w:ascii="Segoe UI" w:hAnsi="Segoe UI" w:cs="Segoe UI"/>
          <w:color w:val="1E293B"/>
          <w:sz w:val="22"/>
          <w:szCs w:val="22"/>
        </w:rPr>
        <w:t xml:space="preserve"> </w:t>
      </w:r>
      <w:r>
        <w:rPr>
          <w:rFonts w:ascii="Segoe UI" w:hAnsi="Segoe UI" w:cs="Segoe UI"/>
          <w:color w:val="1E293B"/>
          <w:sz w:val="22"/>
          <w:szCs w:val="22"/>
        </w:rPr>
        <w:t xml:space="preserve">Microsoft's official open-source enterprise SDK that integrates LLMs (OpenAI, Azure OpenAI, Hugging Face) with conventional C# code. It provides built-in support for </w:t>
      </w:r>
      <w:r>
        <w:rPr>
          <w:rFonts w:ascii="Segoe UI" w:hAnsi="Segoe UI" w:cs="Segoe UI"/>
          <w:b/>
          <w:bCs/>
          <w:color w:val="1E293B"/>
          <w:sz w:val="22"/>
          <w:szCs w:val="22"/>
        </w:rPr>
        <w:t>Plugins (Native C# Functions), Memory (Vector Stores), and Planners/Agents</w:t>
      </w:r>
      <w:r>
        <w:rPr>
          <w:rFonts w:ascii="Segoe UI" w:hAnsi="Segoe UI" w:cs="Segoe UI"/>
          <w:color w:val="1E293B"/>
          <w:sz w:val="22"/>
          <w:szCs w:val="22"/>
        </w:rPr>
        <w:t>.</w:t>
      </w:r>
    </w:p>
    <w:p w14:paraId="156E97AF" w14:textId="77777777" w:rsidR="00254662" w:rsidRDefault="00254662">
      <w:pPr>
        <w:shd w:val="clear" w:color="auto" w:fill="F8FAFC"/>
        <w:divId w:val="72745874"/>
        <w:rPr>
          <w:rFonts w:ascii="Consolas" w:eastAsia="Times New Roman" w:hAnsi="Consolas" w:cs="Segoe UI"/>
          <w:color w:val="0F172A"/>
          <w:sz w:val="19"/>
          <w:szCs w:val="19"/>
        </w:rPr>
      </w:pPr>
      <w:r>
        <w:rPr>
          <w:rFonts w:ascii="Consolas" w:eastAsia="Times New Roman" w:hAnsi="Consolas" w:cs="Segoe UI"/>
          <w:color w:val="0F172A"/>
          <w:sz w:val="19"/>
          <w:szCs w:val="19"/>
        </w:rPr>
        <w:t>// Integrating Semantic Kernel in ASP.NET Core using Microsoft.SemanticKernel; using Microsoft.SemanticKernel.ChatCompletion; var builder = Kernel.CreateBuilder(); builder.AddAzureOpenAIChatCompletion( deploymentName: "gpt-4o", endpoint: "https://my-openai-resource.openai.azure.com/", apiKey: "my-azure-api-key" ); Kernel kernel = builder.Build(); var chatService = kernel.GetRequiredService&lt;IChatCompletionService&gt;(); var chatHistory = new ChatHistory(); chatHistory.AddSystemMessage("You are an expert enterpr</w:t>
      </w:r>
      <w:r>
        <w:rPr>
          <w:rFonts w:ascii="Consolas" w:eastAsia="Times New Roman" w:hAnsi="Consolas" w:cs="Segoe UI"/>
          <w:color w:val="0F172A"/>
          <w:sz w:val="19"/>
          <w:szCs w:val="19"/>
        </w:rPr>
        <w:t>ise .NET software architect."); chatHistory.AddUserMessage("Explain why ValueTask reduces allocations in hot paths."); // Streaming response token-by-token in C# using IAsyncEnumerable await foreach (var messagePart in chatService.GetStreamingChatMessageContentsAsync(chatHistory)) { Console.Write(messagePart.Content); }</w:t>
      </w:r>
    </w:p>
    <w:p w14:paraId="4EBDC940"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4.3 Retrieval-Augmented Generation (RAG) Architecture</w:t>
      </w:r>
    </w:p>
    <w:p w14:paraId="61DE6A53" w14:textId="77777777" w:rsidR="00254662" w:rsidRDefault="00254662">
      <w:pPr>
        <w:divId w:val="1093865926"/>
        <w:rPr>
          <w:rFonts w:ascii="Segoe UI" w:eastAsia="Times New Roman" w:hAnsi="Segoe UI" w:cs="Segoe UI"/>
          <w:b/>
          <w:bCs/>
          <w:color w:val="0F172A"/>
          <w:sz w:val="25"/>
          <w:szCs w:val="25"/>
        </w:rPr>
      </w:pPr>
      <w:r>
        <w:rPr>
          <w:rStyle w:val="q-badge1"/>
          <w:rFonts w:ascii="Segoe UI" w:eastAsia="Times New Roman" w:hAnsi="Segoe UI" w:cs="Segoe UI"/>
        </w:rPr>
        <w:t>Q 4.3.1</w:t>
      </w:r>
      <w:r>
        <w:rPr>
          <w:rFonts w:ascii="Segoe UI" w:eastAsia="Times New Roman" w:hAnsi="Segoe UI" w:cs="Segoe UI"/>
          <w:b/>
          <w:bCs/>
          <w:color w:val="0F172A"/>
          <w:sz w:val="25"/>
          <w:szCs w:val="25"/>
        </w:rPr>
        <w:t xml:space="preserve"> What is RAG and Why is it Preferred Over Model Fine-Tuning?</w:t>
      </w:r>
    </w:p>
    <w:p w14:paraId="2CA1D655" w14:textId="77777777" w:rsidR="00254662" w:rsidRDefault="00254662">
      <w:pPr>
        <w:pStyle w:val="NormalWeb"/>
        <w:divId w:val="523440434"/>
        <w:rPr>
          <w:rFonts w:ascii="Segoe UI" w:hAnsi="Segoe UI" w:cs="Segoe UI"/>
          <w:color w:val="1E293B"/>
          <w:sz w:val="22"/>
          <w:szCs w:val="22"/>
        </w:rPr>
      </w:pPr>
      <w:r>
        <w:rPr>
          <w:rFonts w:ascii="Segoe UI" w:hAnsi="Segoe UI" w:cs="Segoe UI"/>
          <w:b/>
          <w:bCs/>
          <w:color w:val="1E293B"/>
          <w:sz w:val="22"/>
          <w:szCs w:val="22"/>
        </w:rPr>
        <w:t>Problem:</w:t>
      </w:r>
      <w:r>
        <w:rPr>
          <w:rFonts w:ascii="Segoe UI" w:hAnsi="Segoe UI" w:cs="Segoe UI"/>
          <w:color w:val="1E293B"/>
          <w:sz w:val="22"/>
          <w:szCs w:val="22"/>
        </w:rPr>
        <w:t xml:space="preserve"> </w:t>
      </w:r>
      <w:r>
        <w:rPr>
          <w:rFonts w:ascii="Segoe UI" w:hAnsi="Segoe UI" w:cs="Segoe UI"/>
          <w:color w:val="1E293B"/>
          <w:sz w:val="22"/>
          <w:szCs w:val="22"/>
        </w:rPr>
        <w:t xml:space="preserve">LLMs have knowledge cut-off dates and frequently </w:t>
      </w:r>
      <w:r>
        <w:rPr>
          <w:rFonts w:ascii="Segoe UI" w:hAnsi="Segoe UI" w:cs="Segoe UI"/>
          <w:b/>
          <w:bCs/>
          <w:color w:val="1E293B"/>
          <w:sz w:val="22"/>
          <w:szCs w:val="22"/>
        </w:rPr>
        <w:t>hallucinate</w:t>
      </w:r>
      <w:r>
        <w:rPr>
          <w:rFonts w:ascii="Segoe UI" w:hAnsi="Segoe UI" w:cs="Segoe UI"/>
          <w:color w:val="1E293B"/>
          <w:sz w:val="22"/>
          <w:szCs w:val="22"/>
        </w:rPr>
        <w:t xml:space="preserve"> when asked about proprietary private enterprise databases, HR policies, or live inventory.</w:t>
      </w:r>
    </w:p>
    <w:p w14:paraId="57A84F19" w14:textId="77777777" w:rsidR="00254662" w:rsidRDefault="00254662">
      <w:pPr>
        <w:pStyle w:val="NormalWeb"/>
        <w:divId w:val="523440434"/>
        <w:rPr>
          <w:rFonts w:ascii="Segoe UI" w:hAnsi="Segoe UI" w:cs="Segoe UI"/>
          <w:color w:val="1E293B"/>
          <w:sz w:val="22"/>
          <w:szCs w:val="22"/>
        </w:rPr>
      </w:pPr>
      <w:r>
        <w:rPr>
          <w:rFonts w:ascii="Segoe UI" w:hAnsi="Segoe UI" w:cs="Segoe UI"/>
          <w:b/>
          <w:bCs/>
          <w:color w:val="1E293B"/>
          <w:sz w:val="22"/>
          <w:szCs w:val="22"/>
        </w:rPr>
        <w:t>Fine-Tuning vs. RAG:</w:t>
      </w:r>
    </w:p>
    <w:p w14:paraId="6EEF5236" w14:textId="77777777" w:rsidR="00254662" w:rsidRDefault="00254662">
      <w:pPr>
        <w:numPr>
          <w:ilvl w:val="0"/>
          <w:numId w:val="34"/>
        </w:numPr>
        <w:spacing w:before="100" w:beforeAutospacing="1" w:after="100" w:afterAutospacing="1"/>
        <w:divId w:val="523440434"/>
        <w:rPr>
          <w:rFonts w:ascii="Segoe UI" w:eastAsia="Times New Roman" w:hAnsi="Segoe UI" w:cs="Segoe UI"/>
          <w:color w:val="1E293B"/>
          <w:sz w:val="22"/>
          <w:szCs w:val="22"/>
        </w:rPr>
      </w:pPr>
      <w:r>
        <w:rPr>
          <w:rFonts w:ascii="Segoe UI" w:eastAsia="Times New Roman" w:hAnsi="Segoe UI" w:cs="Segoe UI"/>
          <w:b/>
          <w:bCs/>
          <w:color w:val="1E293B"/>
          <w:sz w:val="22"/>
          <w:szCs w:val="22"/>
        </w:rPr>
        <w:t>Fine-Tuning:</w:t>
      </w:r>
      <w:r>
        <w:rPr>
          <w:rFonts w:ascii="Segoe UI" w:eastAsia="Times New Roman" w:hAnsi="Segoe UI" w:cs="Segoe UI"/>
          <w:color w:val="1E293B"/>
          <w:sz w:val="22"/>
          <w:szCs w:val="22"/>
        </w:rPr>
        <w:t xml:space="preserve"> Retrains model weights. Extremely expensive, slow, prone to catastrophic forgetting, and cannot guarantee real-time access to changing database records.</w:t>
      </w:r>
    </w:p>
    <w:p w14:paraId="6E31E38A" w14:textId="77777777" w:rsidR="00254662" w:rsidRDefault="00254662">
      <w:pPr>
        <w:numPr>
          <w:ilvl w:val="0"/>
          <w:numId w:val="34"/>
        </w:numPr>
        <w:spacing w:before="100" w:beforeAutospacing="1" w:after="100" w:afterAutospacing="1"/>
        <w:divId w:val="523440434"/>
        <w:rPr>
          <w:rFonts w:ascii="Segoe UI" w:eastAsia="Times New Roman" w:hAnsi="Segoe UI" w:cs="Segoe UI"/>
          <w:color w:val="1E293B"/>
          <w:sz w:val="22"/>
          <w:szCs w:val="22"/>
        </w:rPr>
      </w:pPr>
      <w:r>
        <w:rPr>
          <w:rFonts w:ascii="Segoe UI" w:eastAsia="Times New Roman" w:hAnsi="Segoe UI" w:cs="Segoe UI"/>
          <w:b/>
          <w:bCs/>
          <w:color w:val="1E293B"/>
          <w:sz w:val="22"/>
          <w:szCs w:val="22"/>
        </w:rPr>
        <w:t>RAG (Retrieval-Augmented Generation):</w:t>
      </w:r>
      <w:r>
        <w:rPr>
          <w:rFonts w:ascii="Segoe UI" w:eastAsia="Times New Roman" w:hAnsi="Segoe UI" w:cs="Segoe UI"/>
          <w:color w:val="1E293B"/>
          <w:sz w:val="22"/>
          <w:szCs w:val="22"/>
        </w:rPr>
        <w:t xml:space="preserve"> Dynamically searches and retrieves relevant factual excerpts from private company data and injects them directly into the prompt context window before calling the LLM. </w:t>
      </w:r>
      <w:r>
        <w:rPr>
          <w:rFonts w:ascii="Segoe UI" w:eastAsia="Times New Roman" w:hAnsi="Segoe UI" w:cs="Segoe UI"/>
          <w:b/>
          <w:bCs/>
          <w:color w:val="1E293B"/>
          <w:sz w:val="22"/>
          <w:szCs w:val="22"/>
        </w:rPr>
        <w:t>Factual, up-to-date, cost-effective, and fully auditable with citations!</w:t>
      </w:r>
    </w:p>
    <w:p w14:paraId="0AF32424" w14:textId="77777777" w:rsidR="00254662" w:rsidRDefault="00254662">
      <w:pPr>
        <w:pStyle w:val="NormalWeb"/>
        <w:divId w:val="523440434"/>
        <w:rPr>
          <w:rFonts w:ascii="Segoe UI" w:hAnsi="Segoe UI" w:cs="Segoe UI"/>
          <w:color w:val="1E293B"/>
          <w:sz w:val="22"/>
          <w:szCs w:val="22"/>
        </w:rPr>
      </w:pPr>
      <w:r>
        <w:rPr>
          <w:rFonts w:ascii="Segoe UI" w:hAnsi="Segoe UI" w:cs="Segoe UI"/>
          <w:b/>
          <w:bCs/>
          <w:color w:val="1E293B"/>
          <w:sz w:val="22"/>
          <w:szCs w:val="22"/>
        </w:rPr>
        <w:t>The 4-Step RAG Pipeline:</w:t>
      </w:r>
    </w:p>
    <w:p w14:paraId="2CBE280F" w14:textId="77777777" w:rsidR="00254662" w:rsidRDefault="00254662">
      <w:pPr>
        <w:numPr>
          <w:ilvl w:val="0"/>
          <w:numId w:val="35"/>
        </w:numPr>
        <w:spacing w:before="100" w:beforeAutospacing="1" w:after="100" w:afterAutospacing="1"/>
        <w:divId w:val="523440434"/>
        <w:rPr>
          <w:rFonts w:ascii="Segoe UI" w:eastAsia="Times New Roman" w:hAnsi="Segoe UI" w:cs="Segoe UI"/>
          <w:color w:val="1E293B"/>
          <w:sz w:val="22"/>
          <w:szCs w:val="22"/>
        </w:rPr>
      </w:pPr>
      <w:r>
        <w:rPr>
          <w:rFonts w:ascii="Segoe UI" w:eastAsia="Times New Roman" w:hAnsi="Segoe UI" w:cs="Segoe UI"/>
          <w:b/>
          <w:bCs/>
          <w:color w:val="1E293B"/>
          <w:sz w:val="22"/>
          <w:szCs w:val="22"/>
        </w:rPr>
        <w:t>Data Ingestion &amp; Chunking:</w:t>
      </w:r>
      <w:r>
        <w:rPr>
          <w:rFonts w:ascii="Segoe UI" w:eastAsia="Times New Roman" w:hAnsi="Segoe UI" w:cs="Segoe UI"/>
          <w:color w:val="1E293B"/>
          <w:sz w:val="22"/>
          <w:szCs w:val="22"/>
        </w:rPr>
        <w:t xml:space="preserve"> Split large PDFs or database tables into semantic chunks (e.g., 500 tokens with 50-token overlap).</w:t>
      </w:r>
    </w:p>
    <w:p w14:paraId="16139D05" w14:textId="77777777" w:rsidR="00254662" w:rsidRDefault="00254662">
      <w:pPr>
        <w:numPr>
          <w:ilvl w:val="0"/>
          <w:numId w:val="35"/>
        </w:numPr>
        <w:spacing w:before="100" w:beforeAutospacing="1" w:after="100" w:afterAutospacing="1"/>
        <w:divId w:val="523440434"/>
        <w:rPr>
          <w:rFonts w:ascii="Segoe UI" w:eastAsia="Times New Roman" w:hAnsi="Segoe UI" w:cs="Segoe UI"/>
          <w:color w:val="1E293B"/>
          <w:sz w:val="22"/>
          <w:szCs w:val="22"/>
        </w:rPr>
      </w:pPr>
      <w:r>
        <w:rPr>
          <w:rFonts w:ascii="Segoe UI" w:eastAsia="Times New Roman" w:hAnsi="Segoe UI" w:cs="Segoe UI"/>
          <w:b/>
          <w:bCs/>
          <w:color w:val="1E293B"/>
          <w:sz w:val="22"/>
          <w:szCs w:val="22"/>
        </w:rPr>
        <w:t>Embedding Generation:</w:t>
      </w:r>
      <w:r>
        <w:rPr>
          <w:rFonts w:ascii="Segoe UI" w:eastAsia="Times New Roman" w:hAnsi="Segoe UI" w:cs="Segoe UI"/>
          <w:color w:val="1E293B"/>
          <w:sz w:val="22"/>
          <w:szCs w:val="22"/>
        </w:rPr>
        <w:t xml:space="preserve"> Pass chunks into an embedding model (e.g. </w:t>
      </w:r>
      <w:r>
        <w:rPr>
          <w:rStyle w:val="HTMLCode"/>
          <w:color w:val="1E293B"/>
        </w:rPr>
        <w:t>text-embedding-3-small</w:t>
      </w:r>
      <w:r>
        <w:rPr>
          <w:rFonts w:ascii="Segoe UI" w:eastAsia="Times New Roman" w:hAnsi="Segoe UI" w:cs="Segoe UI"/>
          <w:color w:val="1E293B"/>
          <w:sz w:val="22"/>
          <w:szCs w:val="22"/>
        </w:rPr>
        <w:t>) to generate 1536-dimensional mathematical vector representations.</w:t>
      </w:r>
    </w:p>
    <w:p w14:paraId="097B8CEE" w14:textId="77777777" w:rsidR="00254662" w:rsidRDefault="00254662">
      <w:pPr>
        <w:numPr>
          <w:ilvl w:val="0"/>
          <w:numId w:val="35"/>
        </w:numPr>
        <w:spacing w:before="100" w:beforeAutospacing="1" w:after="100" w:afterAutospacing="1"/>
        <w:divId w:val="523440434"/>
        <w:rPr>
          <w:rFonts w:ascii="Segoe UI" w:eastAsia="Times New Roman" w:hAnsi="Segoe UI" w:cs="Segoe UI"/>
          <w:color w:val="1E293B"/>
          <w:sz w:val="22"/>
          <w:szCs w:val="22"/>
        </w:rPr>
      </w:pPr>
      <w:r>
        <w:rPr>
          <w:rFonts w:ascii="Segoe UI" w:eastAsia="Times New Roman" w:hAnsi="Segoe UI" w:cs="Segoe UI"/>
          <w:b/>
          <w:bCs/>
          <w:color w:val="1E293B"/>
          <w:sz w:val="22"/>
          <w:szCs w:val="22"/>
        </w:rPr>
        <w:t>Vector Storage:</w:t>
      </w:r>
      <w:r>
        <w:rPr>
          <w:rFonts w:ascii="Segoe UI" w:eastAsia="Times New Roman" w:hAnsi="Segoe UI" w:cs="Segoe UI"/>
          <w:color w:val="1E293B"/>
          <w:sz w:val="22"/>
          <w:szCs w:val="22"/>
        </w:rPr>
        <w:t xml:space="preserve"> Store vectors and chunk text into a Vector Database (Qdrant, pgvector, Azure AI Search, Pinecone).</w:t>
      </w:r>
    </w:p>
    <w:p w14:paraId="63DA3E35" w14:textId="77777777" w:rsidR="00254662" w:rsidRDefault="00254662">
      <w:pPr>
        <w:numPr>
          <w:ilvl w:val="0"/>
          <w:numId w:val="35"/>
        </w:numPr>
        <w:spacing w:before="100" w:beforeAutospacing="1" w:after="100" w:afterAutospacing="1"/>
        <w:divId w:val="523440434"/>
        <w:rPr>
          <w:rFonts w:ascii="Segoe UI" w:eastAsia="Times New Roman" w:hAnsi="Segoe UI" w:cs="Segoe UI"/>
          <w:color w:val="1E293B"/>
          <w:sz w:val="22"/>
          <w:szCs w:val="22"/>
        </w:rPr>
      </w:pPr>
      <w:r>
        <w:rPr>
          <w:rFonts w:ascii="Segoe UI" w:eastAsia="Times New Roman" w:hAnsi="Segoe UI" w:cs="Segoe UI"/>
          <w:b/>
          <w:bCs/>
          <w:color w:val="1E293B"/>
          <w:sz w:val="22"/>
          <w:szCs w:val="22"/>
        </w:rPr>
        <w:t>Retrieval &amp; Augmented Prompting:</w:t>
      </w:r>
      <w:r>
        <w:rPr>
          <w:rFonts w:ascii="Segoe UI" w:eastAsia="Times New Roman" w:hAnsi="Segoe UI" w:cs="Segoe UI"/>
          <w:color w:val="1E293B"/>
          <w:sz w:val="22"/>
          <w:szCs w:val="22"/>
        </w:rPr>
        <w:t xml:space="preserve"> When user asks a question, convert their question to a vector, find the top 3 nearest chunks via </w:t>
      </w:r>
      <w:r>
        <w:rPr>
          <w:rFonts w:ascii="Segoe UI" w:eastAsia="Times New Roman" w:hAnsi="Segoe UI" w:cs="Segoe UI"/>
          <w:b/>
          <w:bCs/>
          <w:color w:val="1E293B"/>
          <w:sz w:val="22"/>
          <w:szCs w:val="22"/>
        </w:rPr>
        <w:t>Cosine Similarity</w:t>
      </w:r>
      <w:r>
        <w:rPr>
          <w:rFonts w:ascii="Segoe UI" w:eastAsia="Times New Roman" w:hAnsi="Segoe UI" w:cs="Segoe UI"/>
          <w:color w:val="1E293B"/>
          <w:sz w:val="22"/>
          <w:szCs w:val="22"/>
        </w:rPr>
        <w:t>, and pass them as context to the LLM:</w:t>
      </w:r>
    </w:p>
    <w:p w14:paraId="4691567D" w14:textId="77777777" w:rsidR="00254662" w:rsidRDefault="00254662">
      <w:pPr>
        <w:shd w:val="clear" w:color="auto" w:fill="F8FAFC"/>
        <w:divId w:val="749353105"/>
        <w:rPr>
          <w:rFonts w:ascii="Consolas" w:eastAsia="Times New Roman" w:hAnsi="Consolas" w:cs="Segoe UI"/>
          <w:color w:val="0F172A"/>
          <w:sz w:val="19"/>
          <w:szCs w:val="19"/>
        </w:rPr>
      </w:pPr>
      <w:r>
        <w:rPr>
          <w:rFonts w:ascii="Consolas" w:eastAsia="Times New Roman" w:hAnsi="Consolas" w:cs="Segoe UI"/>
          <w:color w:val="0F172A"/>
          <w:sz w:val="19"/>
          <w:szCs w:val="19"/>
        </w:rPr>
        <w:t>Prompt to LLM: "Answer the user question using ONLY the provided context below. If not found, say 'I don't know'. CONTEXT: {Retrieved Vector Search Chunks} USER QUESTION: {User Question}"</w:t>
      </w:r>
    </w:p>
    <w:p w14:paraId="50AFCE14"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4.4 Function Calling / Tool Calling in .NET</w:t>
      </w:r>
    </w:p>
    <w:p w14:paraId="0381B8D9" w14:textId="77777777" w:rsidR="00254662" w:rsidRDefault="00254662">
      <w:pPr>
        <w:divId w:val="1254631884"/>
        <w:rPr>
          <w:rFonts w:ascii="Segoe UI" w:eastAsia="Times New Roman" w:hAnsi="Segoe UI" w:cs="Segoe UI"/>
          <w:b/>
          <w:bCs/>
          <w:color w:val="0F172A"/>
          <w:sz w:val="25"/>
          <w:szCs w:val="25"/>
        </w:rPr>
      </w:pPr>
      <w:r>
        <w:rPr>
          <w:rStyle w:val="q-badge1"/>
          <w:rFonts w:ascii="Segoe UI" w:eastAsia="Times New Roman" w:hAnsi="Segoe UI" w:cs="Segoe UI"/>
        </w:rPr>
        <w:t>Q 4.4.1</w:t>
      </w:r>
      <w:r>
        <w:rPr>
          <w:rFonts w:ascii="Segoe UI" w:eastAsia="Times New Roman" w:hAnsi="Segoe UI" w:cs="Segoe UI"/>
          <w:b/>
          <w:bCs/>
          <w:color w:val="0F172A"/>
          <w:sz w:val="25"/>
          <w:szCs w:val="25"/>
        </w:rPr>
        <w:t xml:space="preserve"> How LLMs Trigger Native C# Functions</w:t>
      </w:r>
    </w:p>
    <w:p w14:paraId="229D1FAC" w14:textId="77777777" w:rsidR="00254662" w:rsidRDefault="00254662">
      <w:pPr>
        <w:pStyle w:val="NormalWeb"/>
        <w:divId w:val="1689064698"/>
        <w:rPr>
          <w:rFonts w:ascii="Segoe UI" w:hAnsi="Segoe UI" w:cs="Segoe UI"/>
          <w:color w:val="1E293B"/>
          <w:sz w:val="22"/>
          <w:szCs w:val="22"/>
        </w:rPr>
      </w:pPr>
      <w:r>
        <w:rPr>
          <w:rFonts w:ascii="Segoe UI" w:hAnsi="Segoe UI" w:cs="Segoe UI"/>
          <w:b/>
          <w:bCs/>
          <w:color w:val="1E293B"/>
          <w:sz w:val="22"/>
          <w:szCs w:val="22"/>
        </w:rPr>
        <w:t>Function Calling:</w:t>
      </w:r>
      <w:r>
        <w:rPr>
          <w:rFonts w:ascii="Segoe UI" w:hAnsi="Segoe UI" w:cs="Segoe UI"/>
          <w:color w:val="1E293B"/>
          <w:sz w:val="22"/>
          <w:szCs w:val="22"/>
        </w:rPr>
        <w:t xml:space="preserve"> Allows an LLM to recognize that a user request requires external data or action (e.g., "Check order status for ID 1098"). The LLM does </w:t>
      </w:r>
      <w:r>
        <w:rPr>
          <w:rFonts w:ascii="Segoe UI" w:hAnsi="Segoe UI" w:cs="Segoe UI"/>
          <w:i/>
          <w:iCs/>
          <w:color w:val="1E293B"/>
          <w:sz w:val="22"/>
          <w:szCs w:val="22"/>
        </w:rPr>
        <w:t>not</w:t>
      </w:r>
      <w:r>
        <w:rPr>
          <w:rFonts w:ascii="Segoe UI" w:hAnsi="Segoe UI" w:cs="Segoe UI"/>
          <w:color w:val="1E293B"/>
          <w:sz w:val="22"/>
          <w:szCs w:val="22"/>
        </w:rPr>
        <w:t xml:space="preserve"> execute the code itself; instead, it outputs structured JSON specifying the function name and extracted arguments. The .NET backend executes the real C# method and feeds the result back to the model.</w:t>
      </w:r>
    </w:p>
    <w:p w14:paraId="00D4BDDD" w14:textId="77777777" w:rsidR="00254662" w:rsidRDefault="00254662">
      <w:pPr>
        <w:shd w:val="clear" w:color="auto" w:fill="F8FAFC"/>
        <w:divId w:val="2021463204"/>
        <w:rPr>
          <w:rFonts w:ascii="Consolas" w:eastAsia="Times New Roman" w:hAnsi="Consolas" w:cs="Segoe UI"/>
          <w:color w:val="0F172A"/>
          <w:sz w:val="19"/>
          <w:szCs w:val="19"/>
        </w:rPr>
      </w:pPr>
      <w:r>
        <w:rPr>
          <w:rFonts w:ascii="Consolas" w:eastAsia="Times New Roman" w:hAnsi="Consolas" w:cs="Segoe UI"/>
          <w:color w:val="0F172A"/>
          <w:sz w:val="19"/>
          <w:szCs w:val="19"/>
        </w:rPr>
        <w:t>// Exposing a C# Method as an AI Tool using Semantic Kernel public class OrderPlugins { [KernelFunction, Description("Fetches live delivery status of an order from SQL database")] public async Task&lt;string&gt; GetOrderStatus( [Description("The unique integer Order ID")] int orderId) { // Real C# database query executed securely on backend: return $"Order #{orderId} is currently Out for Delivery via BlueDart."; } }</w:t>
      </w:r>
    </w:p>
    <w:p w14:paraId="7C84797C" w14:textId="77777777" w:rsidR="00254662" w:rsidRDefault="00254662">
      <w:pPr>
        <w:pageBreakBefore/>
        <w:shd w:val="clear" w:color="auto" w:fill="1E3A8A"/>
        <w:divId w:val="990256728"/>
        <w:rPr>
          <w:rFonts w:ascii="Segoe UI" w:eastAsia="Times New Roman" w:hAnsi="Segoe UI" w:cs="Segoe UI"/>
          <w:caps/>
          <w:color w:val="FFFFFF"/>
          <w:spacing w:val="30"/>
          <w:sz w:val="26"/>
          <w:szCs w:val="26"/>
        </w:rPr>
      </w:pPr>
      <w:r>
        <w:rPr>
          <w:rFonts w:ascii="Segoe UI" w:eastAsia="Times New Roman" w:hAnsi="Segoe UI" w:cs="Segoe UI"/>
          <w:caps/>
          <w:color w:val="FFFFFF"/>
          <w:spacing w:val="30"/>
          <w:sz w:val="26"/>
          <w:szCs w:val="26"/>
        </w:rPr>
        <w:t>Part 5</w:t>
      </w:r>
    </w:p>
    <w:p w14:paraId="01357EB7" w14:textId="77777777" w:rsidR="00254662" w:rsidRDefault="00254662">
      <w:pPr>
        <w:pStyle w:val="Heading1"/>
        <w:pageBreakBefore/>
        <w:shd w:val="clear" w:color="auto" w:fill="1E3A8A"/>
        <w:spacing w:before="120" w:beforeAutospacing="0" w:after="60" w:afterAutospacing="0"/>
        <w:divId w:val="814417876"/>
        <w:rPr>
          <w:rFonts w:eastAsia="Times New Roman"/>
          <w:color w:val="FFFFFF"/>
        </w:rPr>
      </w:pPr>
      <w:r>
        <w:rPr>
          <w:rFonts w:eastAsia="Times New Roman"/>
          <w:color w:val="FFFFFF"/>
        </w:rPr>
        <w:t xml:space="preserve">HR &amp; </w:t>
      </w:r>
      <w:r>
        <w:rPr>
          <w:rFonts w:eastAsia="Times New Roman"/>
          <w:color w:val="FFFFFF"/>
        </w:rPr>
        <w:t>Behavioral Interview Mastery (3 YOE Special)</w:t>
      </w:r>
    </w:p>
    <w:p w14:paraId="7C4AEA73" w14:textId="77777777" w:rsidR="00254662" w:rsidRDefault="00254662">
      <w:pPr>
        <w:pageBreakBefore/>
        <w:shd w:val="clear" w:color="auto" w:fill="1E3A8A"/>
        <w:divId w:val="857155675"/>
        <w:rPr>
          <w:rFonts w:ascii="Segoe UI" w:eastAsia="Times New Roman" w:hAnsi="Segoe UI" w:cs="Segoe UI"/>
          <w:color w:val="FFFFFF"/>
          <w:sz w:val="22"/>
          <w:szCs w:val="22"/>
        </w:rPr>
      </w:pPr>
      <w:r>
        <w:rPr>
          <w:rFonts w:ascii="Segoe UI" w:eastAsia="Times New Roman" w:hAnsi="Segoe UI" w:cs="Segoe UI"/>
          <w:color w:val="FFFFFF"/>
          <w:sz w:val="22"/>
          <w:szCs w:val="22"/>
        </w:rPr>
        <w:t>Custom Self-Introduction, Job Change Justification, STAR Method Stories, Salary Negotiation, and Killer Questions</w:t>
      </w:r>
    </w:p>
    <w:p w14:paraId="611131EA"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5.1 The 90-Second Winning Self-Introduction (Elevator Pitch)</w:t>
      </w:r>
    </w:p>
    <w:p w14:paraId="6BB4D837" w14:textId="77777777" w:rsidR="00254662" w:rsidRDefault="00254662">
      <w:pPr>
        <w:divId w:val="1326936477"/>
        <w:rPr>
          <w:rFonts w:ascii="Segoe UI" w:eastAsia="Times New Roman" w:hAnsi="Segoe UI" w:cs="Segoe UI"/>
          <w:b/>
          <w:bCs/>
          <w:color w:val="0F172A"/>
          <w:sz w:val="25"/>
          <w:szCs w:val="25"/>
        </w:rPr>
      </w:pPr>
      <w:r>
        <w:rPr>
          <w:rStyle w:val="q-badge1"/>
          <w:rFonts w:ascii="Segoe UI" w:eastAsia="Times New Roman" w:hAnsi="Segoe UI" w:cs="Segoe UI"/>
        </w:rPr>
        <w:t>HR 1</w:t>
      </w:r>
      <w:r>
        <w:rPr>
          <w:rFonts w:ascii="Segoe UI" w:eastAsia="Times New Roman" w:hAnsi="Segoe UI" w:cs="Segoe UI"/>
          <w:b/>
          <w:bCs/>
          <w:color w:val="0F172A"/>
          <w:sz w:val="25"/>
          <w:szCs w:val="25"/>
        </w:rPr>
        <w:t xml:space="preserve"> "Tell Me About Yourself" (Tailored for a 3 YOE .NET Full-Stack Developer)</w:t>
      </w:r>
    </w:p>
    <w:p w14:paraId="13D799A3" w14:textId="77777777" w:rsidR="00254662" w:rsidRDefault="00254662">
      <w:pPr>
        <w:shd w:val="clear" w:color="auto" w:fill="EFF6FF"/>
        <w:divId w:val="775444595"/>
        <w:rPr>
          <w:rFonts w:ascii="Segoe UI" w:eastAsia="Times New Roman" w:hAnsi="Segoe UI" w:cs="Segoe UI"/>
          <w:b/>
          <w:bCs/>
          <w:color w:val="1D4ED8"/>
          <w:sz w:val="21"/>
          <w:szCs w:val="21"/>
        </w:rPr>
      </w:pPr>
      <w:r>
        <w:rPr>
          <w:rFonts w:ascii="Segoe UI Emoji" w:eastAsia="Times New Roman" w:hAnsi="Segoe UI Emoji" w:cs="Segoe UI Emoji"/>
          <w:b/>
          <w:bCs/>
          <w:color w:val="1D4ED8"/>
          <w:sz w:val="21"/>
          <w:szCs w:val="21"/>
        </w:rPr>
        <w:t>🎯</w:t>
      </w:r>
      <w:r>
        <w:rPr>
          <w:rFonts w:ascii="Segoe UI" w:eastAsia="Times New Roman" w:hAnsi="Segoe UI" w:cs="Segoe UI"/>
          <w:b/>
          <w:bCs/>
          <w:color w:val="1D4ED8"/>
          <w:sz w:val="21"/>
          <w:szCs w:val="21"/>
        </w:rPr>
        <w:t xml:space="preserve"> Structure of a Master-Class 90-Second Intro:</w:t>
      </w:r>
    </w:p>
    <w:p w14:paraId="512DCC2B" w14:textId="77777777" w:rsidR="00254662" w:rsidRDefault="00254662">
      <w:pPr>
        <w:shd w:val="clear" w:color="auto" w:fill="EFF6FF"/>
        <w:divId w:val="1294824244"/>
        <w:rPr>
          <w:rFonts w:ascii="Segoe UI" w:eastAsia="Times New Roman" w:hAnsi="Segoe UI" w:cs="Segoe UI"/>
          <w:color w:val="1E293B"/>
          <w:sz w:val="22"/>
          <w:szCs w:val="22"/>
        </w:rPr>
      </w:pPr>
      <w:r>
        <w:rPr>
          <w:rFonts w:ascii="Segoe UI" w:eastAsia="Times New Roman" w:hAnsi="Segoe UI" w:cs="Segoe UI"/>
          <w:b/>
          <w:bCs/>
          <w:color w:val="1E293B"/>
          <w:sz w:val="22"/>
          <w:szCs w:val="22"/>
        </w:rPr>
        <w:t>Present (Who you are today &amp; Core Tech)</w:t>
      </w:r>
      <w:r>
        <w:rPr>
          <w:rFonts w:ascii="Segoe UI" w:eastAsia="Times New Roman" w:hAnsi="Segoe UI" w:cs="Segoe UI"/>
          <w:color w:val="1E293B"/>
          <w:sz w:val="22"/>
          <w:szCs w:val="22"/>
        </w:rPr>
        <w:t xml:space="preserve"> </w:t>
      </w:r>
      <w:r>
        <w:rPr>
          <w:rFonts w:ascii="Segoe UI Symbol" w:eastAsia="Times New Roman" w:hAnsi="Segoe UI Symbol" w:cs="Segoe UI Symbol"/>
          <w:color w:val="1E293B"/>
          <w:sz w:val="22"/>
          <w:szCs w:val="22"/>
        </w:rPr>
        <w:t>➔</w:t>
      </w:r>
      <w:r>
        <w:rPr>
          <w:rFonts w:ascii="Segoe UI" w:eastAsia="Times New Roman" w:hAnsi="Segoe UI" w:cs="Segoe UI"/>
          <w:color w:val="1E293B"/>
          <w:sz w:val="22"/>
          <w:szCs w:val="22"/>
        </w:rPr>
        <w:t xml:space="preserve"> </w:t>
      </w:r>
      <w:r>
        <w:rPr>
          <w:rFonts w:ascii="Segoe UI" w:eastAsia="Times New Roman" w:hAnsi="Segoe UI" w:cs="Segoe UI"/>
          <w:b/>
          <w:bCs/>
          <w:color w:val="1E293B"/>
          <w:sz w:val="22"/>
          <w:szCs w:val="22"/>
        </w:rPr>
        <w:t>Past (Foundation &amp; Key Projects)</w:t>
      </w:r>
      <w:r>
        <w:rPr>
          <w:rFonts w:ascii="Segoe UI" w:eastAsia="Times New Roman" w:hAnsi="Segoe UI" w:cs="Segoe UI"/>
          <w:color w:val="1E293B"/>
          <w:sz w:val="22"/>
          <w:szCs w:val="22"/>
        </w:rPr>
        <w:t xml:space="preserve"> </w:t>
      </w:r>
      <w:r>
        <w:rPr>
          <w:rFonts w:ascii="Segoe UI Symbol" w:eastAsia="Times New Roman" w:hAnsi="Segoe UI Symbol" w:cs="Segoe UI Symbol"/>
          <w:color w:val="1E293B"/>
          <w:sz w:val="22"/>
          <w:szCs w:val="22"/>
        </w:rPr>
        <w:t>➔</w:t>
      </w:r>
      <w:r>
        <w:rPr>
          <w:rFonts w:ascii="Segoe UI" w:eastAsia="Times New Roman" w:hAnsi="Segoe UI" w:cs="Segoe UI"/>
          <w:color w:val="1E293B"/>
          <w:sz w:val="22"/>
          <w:szCs w:val="22"/>
        </w:rPr>
        <w:t xml:space="preserve"> </w:t>
      </w:r>
      <w:r>
        <w:rPr>
          <w:rFonts w:ascii="Segoe UI" w:eastAsia="Times New Roman" w:hAnsi="Segoe UI" w:cs="Segoe UI"/>
          <w:b/>
          <w:bCs/>
          <w:color w:val="1E293B"/>
          <w:sz w:val="22"/>
          <w:szCs w:val="22"/>
        </w:rPr>
        <w:t>Key Impact (Quantified Business Value)</w:t>
      </w:r>
      <w:r>
        <w:rPr>
          <w:rFonts w:ascii="Segoe UI" w:eastAsia="Times New Roman" w:hAnsi="Segoe UI" w:cs="Segoe UI"/>
          <w:color w:val="1E293B"/>
          <w:sz w:val="22"/>
          <w:szCs w:val="22"/>
        </w:rPr>
        <w:t xml:space="preserve"> </w:t>
      </w:r>
      <w:r>
        <w:rPr>
          <w:rFonts w:ascii="Segoe UI Symbol" w:eastAsia="Times New Roman" w:hAnsi="Segoe UI Symbol" w:cs="Segoe UI Symbol"/>
          <w:color w:val="1E293B"/>
          <w:sz w:val="22"/>
          <w:szCs w:val="22"/>
        </w:rPr>
        <w:t>➔</w:t>
      </w:r>
      <w:r>
        <w:rPr>
          <w:rFonts w:ascii="Segoe UI" w:eastAsia="Times New Roman" w:hAnsi="Segoe UI" w:cs="Segoe UI"/>
          <w:color w:val="1E293B"/>
          <w:sz w:val="22"/>
          <w:szCs w:val="22"/>
        </w:rPr>
        <w:t xml:space="preserve"> </w:t>
      </w:r>
      <w:r>
        <w:rPr>
          <w:rFonts w:ascii="Segoe UI" w:eastAsia="Times New Roman" w:hAnsi="Segoe UI" w:cs="Segoe UI"/>
          <w:b/>
          <w:bCs/>
          <w:color w:val="1E293B"/>
          <w:sz w:val="22"/>
          <w:szCs w:val="22"/>
        </w:rPr>
        <w:t>Future (Why you are here today)</w:t>
      </w:r>
      <w:r>
        <w:rPr>
          <w:rFonts w:ascii="Segoe UI" w:eastAsia="Times New Roman" w:hAnsi="Segoe UI" w:cs="Segoe UI"/>
          <w:color w:val="1E293B"/>
          <w:sz w:val="22"/>
          <w:szCs w:val="22"/>
        </w:rPr>
        <w:t xml:space="preserve">. </w:t>
      </w:r>
    </w:p>
    <w:p w14:paraId="64FE722C" w14:textId="77777777" w:rsidR="00254662" w:rsidRDefault="00254662">
      <w:pPr>
        <w:shd w:val="clear" w:color="auto" w:fill="F8FAFC"/>
        <w:divId w:val="823468428"/>
        <w:rPr>
          <w:rFonts w:ascii="Consolas" w:eastAsia="Times New Roman" w:hAnsi="Consolas" w:cs="Segoe UI"/>
          <w:color w:val="1E293B"/>
          <w:sz w:val="19"/>
          <w:szCs w:val="19"/>
        </w:rPr>
      </w:pPr>
      <w:r>
        <w:rPr>
          <w:rFonts w:ascii="Consolas" w:eastAsia="Times New Roman" w:hAnsi="Consolas" w:cs="Segoe UI"/>
          <w:color w:val="1E293B"/>
          <w:sz w:val="19"/>
          <w:szCs w:val="19"/>
        </w:rPr>
        <w:t xml:space="preserve">"Good morning / afternoon! Thank you for this opportunity. My name is </w:t>
      </w:r>
      <w:r>
        <w:rPr>
          <w:rFonts w:ascii="Consolas" w:eastAsia="Times New Roman" w:hAnsi="Consolas" w:cs="Segoe UI"/>
          <w:b/>
          <w:bCs/>
          <w:color w:val="1E293B"/>
          <w:sz w:val="19"/>
          <w:szCs w:val="19"/>
        </w:rPr>
        <w:t>Mahesh Gupta</w:t>
      </w:r>
      <w:r>
        <w:rPr>
          <w:rFonts w:ascii="Consolas" w:eastAsia="Times New Roman" w:hAnsi="Consolas" w:cs="Segoe UI"/>
          <w:color w:val="1E293B"/>
          <w:sz w:val="19"/>
          <w:szCs w:val="19"/>
        </w:rPr>
        <w:t xml:space="preserve">. I am a </w:t>
      </w:r>
      <w:r>
        <w:rPr>
          <w:rFonts w:ascii="Consolas" w:eastAsia="Times New Roman" w:hAnsi="Consolas" w:cs="Segoe UI"/>
          <w:b/>
          <w:bCs/>
          <w:color w:val="1E293B"/>
          <w:sz w:val="19"/>
          <w:szCs w:val="19"/>
        </w:rPr>
        <w:t>Full-Stack .NET Developer with over 3 years of hands-on industry experience</w:t>
      </w:r>
      <w:r>
        <w:rPr>
          <w:rFonts w:ascii="Consolas" w:eastAsia="Times New Roman" w:hAnsi="Consolas" w:cs="Segoe UI"/>
          <w:color w:val="1E293B"/>
          <w:sz w:val="19"/>
          <w:szCs w:val="19"/>
        </w:rPr>
        <w:t xml:space="preserve"> specializing in building secure, scalable web applications and RESTful microservices using </w:t>
      </w:r>
      <w:r>
        <w:rPr>
          <w:rFonts w:ascii="Consolas" w:eastAsia="Times New Roman" w:hAnsi="Consolas" w:cs="Segoe UI"/>
          <w:b/>
          <w:bCs/>
          <w:color w:val="1E293B"/>
          <w:sz w:val="19"/>
          <w:szCs w:val="19"/>
        </w:rPr>
        <w:t>C#, ASP.NET Core, SQL Server, and Angular</w:t>
      </w:r>
      <w:r>
        <w:rPr>
          <w:rFonts w:ascii="Consolas" w:eastAsia="Times New Roman" w:hAnsi="Consolas" w:cs="Segoe UI"/>
          <w:color w:val="1E293B"/>
          <w:sz w:val="19"/>
          <w:szCs w:val="19"/>
        </w:rPr>
        <w:t xml:space="preserve">. In my current role, I actively contribute across the entire Software Development Lifecycle (SDLC). On the backend, I design and develop high-throughput REST APIs, implement Clean Architecture and Repository patterns, and optimize complex database operations using Entity Framework </w:t>
      </w:r>
      <w:r>
        <w:rPr>
          <w:rFonts w:ascii="Consolas" w:eastAsia="Times New Roman" w:hAnsi="Consolas" w:cs="Segoe UI"/>
          <w:color w:val="1E293B"/>
          <w:sz w:val="19"/>
          <w:szCs w:val="19"/>
        </w:rPr>
        <w:t xml:space="preserve">Core and raw SQL Server queries. On the frontend, I build modular, responsive user interfaces using Angular with Reactive Forms, RxJS streams, and HTTP interceptors. One of the proudest highlights of my work was leading the optimization of our core reporting API. By analyzing SQL Server execution plans, creating targeted covering indexes, and converting synchronous blocking database calls into asynchronous async/await workflows with Redis caching, we </w:t>
      </w:r>
      <w:r>
        <w:rPr>
          <w:rFonts w:ascii="Consolas" w:eastAsia="Times New Roman" w:hAnsi="Consolas" w:cs="Segoe UI"/>
          <w:b/>
          <w:bCs/>
          <w:color w:val="1E293B"/>
          <w:sz w:val="19"/>
          <w:szCs w:val="19"/>
        </w:rPr>
        <w:t>reduced API response latency by nearly 55%</w:t>
      </w:r>
      <w:r>
        <w:rPr>
          <w:rFonts w:ascii="Consolas" w:eastAsia="Times New Roman" w:hAnsi="Consolas" w:cs="Segoe UI"/>
          <w:color w:val="1E293B"/>
          <w:sz w:val="19"/>
          <w:szCs w:val="19"/>
        </w:rPr>
        <w:t xml:space="preserve"> and eliminated</w:t>
      </w:r>
      <w:r>
        <w:rPr>
          <w:rFonts w:ascii="Consolas" w:eastAsia="Times New Roman" w:hAnsi="Consolas" w:cs="Segoe UI"/>
          <w:color w:val="1E293B"/>
          <w:sz w:val="19"/>
          <w:szCs w:val="19"/>
        </w:rPr>
        <w:t xml:space="preserve"> recurring database connection timeouts during peak business hours. I also continuously upskill in modern technologies, including integrating AI and LLM capabilities into backend workflows and containerizing microservices. Now, with 3 years of solid foundation, I am looking to transition to an organization like yours where I can take on greater technical ownership, contribute to high-impact distributed systems, and continue growing as a senior full-stack engineer. That's a brief summary of my journey!"</w:t>
      </w:r>
    </w:p>
    <w:p w14:paraId="106EF90C"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5.2 "Why Do You Want to Change Your Company?"</w:t>
      </w:r>
    </w:p>
    <w:p w14:paraId="0C550CE4" w14:textId="77777777" w:rsidR="00254662" w:rsidRDefault="00254662">
      <w:pPr>
        <w:divId w:val="2121992205"/>
        <w:rPr>
          <w:rFonts w:ascii="Segoe UI" w:eastAsia="Times New Roman" w:hAnsi="Segoe UI" w:cs="Segoe UI"/>
          <w:b/>
          <w:bCs/>
          <w:color w:val="0F172A"/>
          <w:sz w:val="25"/>
          <w:szCs w:val="25"/>
        </w:rPr>
      </w:pPr>
      <w:r>
        <w:rPr>
          <w:rStyle w:val="q-badge1"/>
          <w:rFonts w:ascii="Segoe UI" w:eastAsia="Times New Roman" w:hAnsi="Segoe UI" w:cs="Segoe UI"/>
        </w:rPr>
        <w:t>HR 2</w:t>
      </w:r>
      <w:r>
        <w:rPr>
          <w:rFonts w:ascii="Segoe UI" w:eastAsia="Times New Roman" w:hAnsi="Segoe UI" w:cs="Segoe UI"/>
          <w:b/>
          <w:bCs/>
          <w:color w:val="0F172A"/>
          <w:sz w:val="25"/>
          <w:szCs w:val="25"/>
        </w:rPr>
        <w:t xml:space="preserve"> Why are You Looking for a Change? (The Diplomatic, High-Value Answer)</w:t>
      </w:r>
    </w:p>
    <w:p w14:paraId="35DC3DE7" w14:textId="77777777" w:rsidR="00254662" w:rsidRDefault="00254662">
      <w:pPr>
        <w:shd w:val="clear" w:color="auto" w:fill="FFFBEB"/>
        <w:divId w:val="1869486327"/>
        <w:rPr>
          <w:rFonts w:ascii="Segoe UI" w:eastAsia="Times New Roman" w:hAnsi="Segoe UI" w:cs="Segoe UI"/>
          <w:b/>
          <w:bCs/>
          <w:color w:val="B45309"/>
          <w:sz w:val="21"/>
          <w:szCs w:val="21"/>
        </w:rPr>
      </w:pPr>
      <w:r>
        <w:rPr>
          <w:rFonts w:ascii="Segoe UI Emoji" w:eastAsia="Times New Roman" w:hAnsi="Segoe UI Emoji" w:cs="Segoe UI Emoji"/>
          <w:b/>
          <w:bCs/>
          <w:color w:val="B45309"/>
          <w:sz w:val="21"/>
          <w:szCs w:val="21"/>
        </w:rPr>
        <w:t>⚠️</w:t>
      </w:r>
      <w:r>
        <w:rPr>
          <w:rFonts w:ascii="Segoe UI" w:eastAsia="Times New Roman" w:hAnsi="Segoe UI" w:cs="Segoe UI"/>
          <w:b/>
          <w:bCs/>
          <w:color w:val="B45309"/>
          <w:sz w:val="21"/>
          <w:szCs w:val="21"/>
        </w:rPr>
        <w:t xml:space="preserve"> What NOT to Say:</w:t>
      </w:r>
    </w:p>
    <w:p w14:paraId="5D3F8DCC" w14:textId="77777777" w:rsidR="00254662" w:rsidRDefault="00254662">
      <w:pPr>
        <w:shd w:val="clear" w:color="auto" w:fill="FFFBEB"/>
        <w:divId w:val="1466701076"/>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Never complain about low salary, poor management, heavy workload, or internal company politics. The interviewer evaluates your professionalism and attitude under pressure. </w:t>
      </w:r>
    </w:p>
    <w:p w14:paraId="6A2FC4DE" w14:textId="77777777" w:rsidR="00254662" w:rsidRDefault="00254662">
      <w:pPr>
        <w:shd w:val="clear" w:color="auto" w:fill="F0FDF4"/>
        <w:divId w:val="608661127"/>
        <w:rPr>
          <w:rFonts w:ascii="Consolas" w:eastAsia="Times New Roman" w:hAnsi="Consolas" w:cs="Segoe UI"/>
          <w:color w:val="1E293B"/>
          <w:sz w:val="19"/>
          <w:szCs w:val="19"/>
        </w:rPr>
      </w:pPr>
      <w:r>
        <w:rPr>
          <w:rFonts w:ascii="Consolas" w:eastAsia="Times New Roman" w:hAnsi="Consolas" w:cs="Segoe UI"/>
          <w:b/>
          <w:bCs/>
          <w:color w:val="1E293B"/>
          <w:sz w:val="19"/>
          <w:szCs w:val="19"/>
        </w:rPr>
        <w:t>The Winning Response:</w:t>
      </w:r>
      <w:r>
        <w:rPr>
          <w:rFonts w:ascii="Consolas" w:eastAsia="Times New Roman" w:hAnsi="Consolas" w:cs="Segoe UI"/>
          <w:color w:val="1E293B"/>
          <w:sz w:val="19"/>
          <w:szCs w:val="19"/>
        </w:rPr>
        <w:t xml:space="preserve"> "My journey with my current organization has been truly rewarding. Over the past 3 years, they gave me the platform to grow from a junior developer into a dependable full-stack engineer, and I've built strong relationships with my team and managers. However, I feel I have reached a learning plateau in terms of architectural scope on my current project. At this 3-year juncture in my career, I am eager to step out of my comfort zone and challenge myself in a more dynamic technical environment. I want to work</w:t>
      </w:r>
      <w:r>
        <w:rPr>
          <w:rFonts w:ascii="Consolas" w:eastAsia="Times New Roman" w:hAnsi="Consolas" w:cs="Segoe UI"/>
          <w:color w:val="1E293B"/>
          <w:sz w:val="19"/>
          <w:szCs w:val="19"/>
        </w:rPr>
        <w:t xml:space="preserve"> on large-scale distributed architectures, deeper cloud-native solutions, and high-concurrency systems. When I reviewed this role and your engineering culture, I saw a direct alignment with my technical aspirations where I can make immediate meaningful contributions while continuing to elevate my craft."</w:t>
      </w:r>
    </w:p>
    <w:p w14:paraId="45A058DB"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5.3 "What Are Your Strengths and Weaknesses?"</w:t>
      </w:r>
    </w:p>
    <w:p w14:paraId="337DAC17" w14:textId="77777777" w:rsidR="00254662" w:rsidRDefault="00254662">
      <w:pPr>
        <w:divId w:val="325596927"/>
        <w:rPr>
          <w:rFonts w:ascii="Segoe UI" w:eastAsia="Times New Roman" w:hAnsi="Segoe UI" w:cs="Segoe UI"/>
          <w:b/>
          <w:bCs/>
          <w:color w:val="0F172A"/>
          <w:sz w:val="25"/>
          <w:szCs w:val="25"/>
        </w:rPr>
      </w:pPr>
      <w:r>
        <w:rPr>
          <w:rStyle w:val="q-badge1"/>
          <w:rFonts w:ascii="Segoe UI" w:eastAsia="Times New Roman" w:hAnsi="Segoe UI" w:cs="Segoe UI"/>
        </w:rPr>
        <w:t>HR 3</w:t>
      </w:r>
      <w:r>
        <w:rPr>
          <w:rFonts w:ascii="Segoe UI" w:eastAsia="Times New Roman" w:hAnsi="Segoe UI" w:cs="Segoe UI"/>
          <w:b/>
          <w:bCs/>
          <w:color w:val="0F172A"/>
          <w:sz w:val="25"/>
          <w:szCs w:val="25"/>
        </w:rPr>
        <w:t xml:space="preserve"> Strengths and Strategic Weakness with Turnaround Story</w:t>
      </w:r>
    </w:p>
    <w:p w14:paraId="773FC2B9" w14:textId="77777777" w:rsidR="00254662" w:rsidRDefault="00254662">
      <w:pPr>
        <w:pStyle w:val="NormalWeb"/>
        <w:divId w:val="556935506"/>
        <w:rPr>
          <w:rFonts w:ascii="Segoe UI" w:hAnsi="Segoe UI" w:cs="Segoe UI"/>
          <w:color w:val="1E293B"/>
          <w:sz w:val="22"/>
          <w:szCs w:val="22"/>
        </w:rPr>
      </w:pPr>
      <w:r>
        <w:rPr>
          <w:rFonts w:ascii="Segoe UI" w:hAnsi="Segoe UI" w:cs="Segoe UI"/>
          <w:b/>
          <w:bCs/>
          <w:color w:val="1E293B"/>
          <w:sz w:val="22"/>
          <w:szCs w:val="22"/>
        </w:rPr>
        <w:t>Strengths (Always back with real evidence):</w:t>
      </w:r>
    </w:p>
    <w:p w14:paraId="641E2146" w14:textId="77777777" w:rsidR="00254662" w:rsidRDefault="00254662">
      <w:pPr>
        <w:numPr>
          <w:ilvl w:val="0"/>
          <w:numId w:val="36"/>
        </w:numPr>
        <w:spacing w:before="100" w:beforeAutospacing="1" w:after="100" w:afterAutospacing="1"/>
        <w:divId w:val="556935506"/>
        <w:rPr>
          <w:rFonts w:ascii="Segoe UI" w:eastAsia="Times New Roman" w:hAnsi="Segoe UI" w:cs="Segoe UI"/>
          <w:color w:val="1E293B"/>
          <w:sz w:val="22"/>
          <w:szCs w:val="22"/>
        </w:rPr>
      </w:pPr>
      <w:r>
        <w:rPr>
          <w:rFonts w:ascii="Segoe UI" w:eastAsia="Times New Roman" w:hAnsi="Segoe UI" w:cs="Segoe UI"/>
          <w:b/>
          <w:bCs/>
          <w:color w:val="1E293B"/>
          <w:sz w:val="22"/>
          <w:szCs w:val="22"/>
        </w:rPr>
        <w:t>Root-Cause Problem Solving:</w:t>
      </w:r>
      <w:r>
        <w:rPr>
          <w:rFonts w:ascii="Segoe UI" w:eastAsia="Times New Roman" w:hAnsi="Segoe UI" w:cs="Segoe UI"/>
          <w:color w:val="1E293B"/>
          <w:sz w:val="22"/>
          <w:szCs w:val="22"/>
        </w:rPr>
        <w:t xml:space="preserve"> "I don't just patch symptoms; I dig into SQL execution plans and memory profilers to resolve the fundamental bottleneck."</w:t>
      </w:r>
    </w:p>
    <w:p w14:paraId="72EF742F" w14:textId="77777777" w:rsidR="00254662" w:rsidRDefault="00254662">
      <w:pPr>
        <w:numPr>
          <w:ilvl w:val="0"/>
          <w:numId w:val="36"/>
        </w:numPr>
        <w:spacing w:before="100" w:beforeAutospacing="1" w:after="100" w:afterAutospacing="1"/>
        <w:divId w:val="556935506"/>
        <w:rPr>
          <w:rFonts w:ascii="Segoe UI" w:eastAsia="Times New Roman" w:hAnsi="Segoe UI" w:cs="Segoe UI"/>
          <w:color w:val="1E293B"/>
          <w:sz w:val="22"/>
          <w:szCs w:val="22"/>
        </w:rPr>
      </w:pPr>
      <w:r>
        <w:rPr>
          <w:rFonts w:ascii="Segoe UI" w:eastAsia="Times New Roman" w:hAnsi="Segoe UI" w:cs="Segoe UI"/>
          <w:b/>
          <w:bCs/>
          <w:color w:val="1E293B"/>
          <w:sz w:val="22"/>
          <w:szCs w:val="22"/>
        </w:rPr>
        <w:t>End-to-End Ownership:</w:t>
      </w:r>
      <w:r>
        <w:rPr>
          <w:rFonts w:ascii="Segoe UI" w:eastAsia="Times New Roman" w:hAnsi="Segoe UI" w:cs="Segoe UI"/>
          <w:color w:val="1E293B"/>
          <w:sz w:val="22"/>
          <w:szCs w:val="22"/>
        </w:rPr>
        <w:t xml:space="preserve"> "I comfortably bridge backend API logic with frontend Angular components, ensuring smooth API contracts and robust error handling."</w:t>
      </w:r>
    </w:p>
    <w:p w14:paraId="674935A5" w14:textId="77777777" w:rsidR="00254662" w:rsidRDefault="00254662">
      <w:pPr>
        <w:pStyle w:val="NormalWeb"/>
        <w:divId w:val="556935506"/>
        <w:rPr>
          <w:rFonts w:ascii="Segoe UI" w:hAnsi="Segoe UI" w:cs="Segoe UI"/>
          <w:color w:val="1E293B"/>
          <w:sz w:val="22"/>
          <w:szCs w:val="22"/>
        </w:rPr>
      </w:pPr>
      <w:r>
        <w:rPr>
          <w:rFonts w:ascii="Segoe UI" w:hAnsi="Segoe UI" w:cs="Segoe UI"/>
          <w:b/>
          <w:bCs/>
          <w:color w:val="1E293B"/>
          <w:sz w:val="22"/>
          <w:szCs w:val="22"/>
        </w:rPr>
        <w:t>Strategic Weakness (Genuine, non-critical, with active improvement):</w:t>
      </w:r>
    </w:p>
    <w:p w14:paraId="7E9BDD78" w14:textId="77777777" w:rsidR="00254662" w:rsidRDefault="00254662">
      <w:pPr>
        <w:shd w:val="clear" w:color="auto" w:fill="FFFBEB"/>
        <w:divId w:val="1631746978"/>
        <w:rPr>
          <w:rFonts w:ascii="Consolas" w:eastAsia="Times New Roman" w:hAnsi="Consolas" w:cs="Segoe UI"/>
          <w:color w:val="1E293B"/>
          <w:sz w:val="19"/>
          <w:szCs w:val="19"/>
        </w:rPr>
      </w:pPr>
      <w:r>
        <w:rPr>
          <w:rFonts w:ascii="Consolas" w:eastAsia="Times New Roman" w:hAnsi="Consolas" w:cs="Segoe UI"/>
          <w:b/>
          <w:bCs/>
          <w:color w:val="1E293B"/>
          <w:sz w:val="19"/>
          <w:szCs w:val="19"/>
        </w:rPr>
        <w:t>The Honest &amp; Professional Weakness Response:</w:t>
      </w:r>
      <w:r>
        <w:rPr>
          <w:rFonts w:ascii="Consolas" w:eastAsia="Times New Roman" w:hAnsi="Consolas" w:cs="Segoe UI"/>
          <w:color w:val="1E293B"/>
          <w:sz w:val="19"/>
          <w:szCs w:val="19"/>
        </w:rPr>
        <w:t xml:space="preserve"> "Earlier in my career, I had a tendency to spend too much time over-engineering solutions—trying to make every single utility class ultra-generic from day one, which sometimes extended delivery timelines. I recognized this and adopted a more pragmatic approach: </w:t>
      </w:r>
      <w:r>
        <w:rPr>
          <w:rFonts w:ascii="Consolas" w:eastAsia="Times New Roman" w:hAnsi="Consolas" w:cs="Segoe UI"/>
          <w:i/>
          <w:iCs/>
          <w:color w:val="1E293B"/>
          <w:sz w:val="19"/>
          <w:szCs w:val="19"/>
        </w:rPr>
        <w:t>'Make it work, make it clean, make it fast'</w:t>
      </w:r>
      <w:r>
        <w:rPr>
          <w:rFonts w:ascii="Consolas" w:eastAsia="Times New Roman" w:hAnsi="Consolas" w:cs="Segoe UI"/>
          <w:color w:val="1E293B"/>
          <w:sz w:val="19"/>
          <w:szCs w:val="19"/>
        </w:rPr>
        <w:t>. Now, I focus on delivering clean, working code that meets immediate business requirements first, and refactor for broader generality only when actual domain need arises. This has significantly accelerated</w:t>
      </w:r>
      <w:r>
        <w:rPr>
          <w:rFonts w:ascii="Consolas" w:eastAsia="Times New Roman" w:hAnsi="Consolas" w:cs="Segoe UI"/>
          <w:color w:val="1E293B"/>
          <w:sz w:val="19"/>
          <w:szCs w:val="19"/>
        </w:rPr>
        <w:t xml:space="preserve"> my delivery velocity."</w:t>
      </w:r>
    </w:p>
    <w:p w14:paraId="3C8C3F54"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5.4 Real-Life STAR Method Behavioral Scenarios</w:t>
      </w:r>
    </w:p>
    <w:p w14:paraId="6B66415F" w14:textId="77777777" w:rsidR="00254662" w:rsidRDefault="00254662">
      <w:pPr>
        <w:divId w:val="1401245790"/>
        <w:rPr>
          <w:rFonts w:ascii="Segoe UI" w:eastAsia="Times New Roman" w:hAnsi="Segoe UI" w:cs="Segoe UI"/>
          <w:b/>
          <w:bCs/>
          <w:color w:val="0F172A"/>
          <w:sz w:val="25"/>
          <w:szCs w:val="25"/>
        </w:rPr>
      </w:pPr>
      <w:r>
        <w:rPr>
          <w:rStyle w:val="q-badge1"/>
          <w:rFonts w:ascii="Segoe UI" w:eastAsia="Times New Roman" w:hAnsi="Segoe UI" w:cs="Segoe UI"/>
        </w:rPr>
        <w:t>HR 4</w:t>
      </w:r>
      <w:r>
        <w:rPr>
          <w:rFonts w:ascii="Segoe UI" w:eastAsia="Times New Roman" w:hAnsi="Segoe UI" w:cs="Segoe UI"/>
          <w:b/>
          <w:bCs/>
          <w:color w:val="0F172A"/>
          <w:sz w:val="25"/>
          <w:szCs w:val="25"/>
        </w:rPr>
        <w:t xml:space="preserve"> "Describe a Critical Production Bug You Resolved Under Pressure" (STAR Story)</w:t>
      </w:r>
    </w:p>
    <w:p w14:paraId="4CE6BAC5" w14:textId="77777777" w:rsidR="00254662" w:rsidRDefault="00254662">
      <w:pPr>
        <w:numPr>
          <w:ilvl w:val="0"/>
          <w:numId w:val="37"/>
        </w:numPr>
        <w:spacing w:before="100" w:beforeAutospacing="1" w:after="100" w:afterAutospacing="1"/>
        <w:divId w:val="701249564"/>
        <w:rPr>
          <w:rFonts w:ascii="Segoe UI" w:eastAsia="Times New Roman" w:hAnsi="Segoe UI" w:cs="Segoe UI"/>
          <w:color w:val="1E293B"/>
          <w:sz w:val="22"/>
          <w:szCs w:val="22"/>
        </w:rPr>
      </w:pPr>
      <w:r>
        <w:rPr>
          <w:rFonts w:ascii="Segoe UI" w:eastAsia="Times New Roman" w:hAnsi="Segoe UI" w:cs="Segoe UI"/>
          <w:b/>
          <w:bCs/>
          <w:color w:val="1E293B"/>
          <w:sz w:val="22"/>
          <w:szCs w:val="22"/>
        </w:rPr>
        <w:t>S - Situation:</w:t>
      </w:r>
      <w:r>
        <w:rPr>
          <w:rFonts w:ascii="Segoe UI" w:eastAsia="Times New Roman" w:hAnsi="Segoe UI" w:cs="Segoe UI"/>
          <w:color w:val="1E293B"/>
          <w:sz w:val="22"/>
          <w:szCs w:val="22"/>
        </w:rPr>
        <w:t xml:space="preserve"> "During a month-end financial closing, our order processing API started failing with HTTP 500 errors. Customers experienced frequent timeouts, and server CPU spiked to 95%."</w:t>
      </w:r>
    </w:p>
    <w:p w14:paraId="4A97E8B7" w14:textId="77777777" w:rsidR="00254662" w:rsidRDefault="00254662">
      <w:pPr>
        <w:numPr>
          <w:ilvl w:val="0"/>
          <w:numId w:val="37"/>
        </w:numPr>
        <w:spacing w:before="100" w:beforeAutospacing="1" w:after="100" w:afterAutospacing="1"/>
        <w:divId w:val="701249564"/>
        <w:rPr>
          <w:rFonts w:ascii="Segoe UI" w:eastAsia="Times New Roman" w:hAnsi="Segoe UI" w:cs="Segoe UI"/>
          <w:color w:val="1E293B"/>
          <w:sz w:val="22"/>
          <w:szCs w:val="22"/>
        </w:rPr>
      </w:pPr>
      <w:r>
        <w:rPr>
          <w:rFonts w:ascii="Segoe UI" w:eastAsia="Times New Roman" w:hAnsi="Segoe UI" w:cs="Segoe UI"/>
          <w:b/>
          <w:bCs/>
          <w:color w:val="1E293B"/>
          <w:sz w:val="22"/>
          <w:szCs w:val="22"/>
        </w:rPr>
        <w:t>T - Task:</w:t>
      </w:r>
      <w:r>
        <w:rPr>
          <w:rFonts w:ascii="Segoe UI" w:eastAsia="Times New Roman" w:hAnsi="Segoe UI" w:cs="Segoe UI"/>
          <w:color w:val="1E293B"/>
          <w:sz w:val="22"/>
          <w:szCs w:val="22"/>
        </w:rPr>
        <w:t xml:space="preserve"> "As the on-call .NET engineer, I was tasked with identifying the root cause, stopping the transaction failures immediately, and ensuring no customer orders were lost."</w:t>
      </w:r>
    </w:p>
    <w:p w14:paraId="40C78375" w14:textId="77777777" w:rsidR="00254662" w:rsidRDefault="00254662">
      <w:pPr>
        <w:numPr>
          <w:ilvl w:val="0"/>
          <w:numId w:val="37"/>
        </w:numPr>
        <w:spacing w:before="100" w:beforeAutospacing="1" w:after="100" w:afterAutospacing="1"/>
        <w:divId w:val="701249564"/>
        <w:rPr>
          <w:rFonts w:ascii="Segoe UI" w:eastAsia="Times New Roman" w:hAnsi="Segoe UI" w:cs="Segoe UI"/>
          <w:color w:val="1E293B"/>
          <w:sz w:val="22"/>
          <w:szCs w:val="22"/>
        </w:rPr>
      </w:pPr>
      <w:r>
        <w:rPr>
          <w:rFonts w:ascii="Segoe UI" w:eastAsia="Times New Roman" w:hAnsi="Segoe UI" w:cs="Segoe UI"/>
          <w:b/>
          <w:bCs/>
          <w:color w:val="1E293B"/>
          <w:sz w:val="22"/>
          <w:szCs w:val="22"/>
        </w:rPr>
        <w:t>A - Action:</w:t>
      </w:r>
      <w:r>
        <w:rPr>
          <w:rFonts w:ascii="Segoe UI" w:eastAsia="Times New Roman" w:hAnsi="Segoe UI" w:cs="Segoe UI"/>
          <w:color w:val="1E293B"/>
          <w:sz w:val="22"/>
          <w:szCs w:val="22"/>
        </w:rPr>
        <w:t xml:space="preserve"> </w:t>
      </w:r>
    </w:p>
    <w:p w14:paraId="410AE437" w14:textId="77777777" w:rsidR="00254662" w:rsidRDefault="00254662">
      <w:pPr>
        <w:numPr>
          <w:ilvl w:val="1"/>
          <w:numId w:val="37"/>
        </w:numPr>
        <w:spacing w:before="100" w:beforeAutospacing="1" w:after="100" w:afterAutospacing="1"/>
        <w:divId w:val="701249564"/>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I checked our application logs and SQL Server Profiler, where I spotted multiple </w:t>
      </w:r>
      <w:r>
        <w:rPr>
          <w:rFonts w:ascii="Segoe UI" w:eastAsia="Times New Roman" w:hAnsi="Segoe UI" w:cs="Segoe UI"/>
          <w:b/>
          <w:bCs/>
          <w:color w:val="1E293B"/>
          <w:sz w:val="22"/>
          <w:szCs w:val="22"/>
        </w:rPr>
        <w:t>SQL Error 1205: Transaction was deadlocked on resources with another process</w:t>
      </w:r>
      <w:r>
        <w:rPr>
          <w:rFonts w:ascii="Segoe UI" w:eastAsia="Times New Roman" w:hAnsi="Segoe UI" w:cs="Segoe UI"/>
          <w:color w:val="1E293B"/>
          <w:sz w:val="22"/>
          <w:szCs w:val="22"/>
        </w:rPr>
        <w:t>.</w:t>
      </w:r>
    </w:p>
    <w:p w14:paraId="59E1DB1C" w14:textId="77777777" w:rsidR="00254662" w:rsidRDefault="00254662">
      <w:pPr>
        <w:numPr>
          <w:ilvl w:val="1"/>
          <w:numId w:val="37"/>
        </w:numPr>
        <w:spacing w:before="100" w:beforeAutospacing="1" w:after="100" w:afterAutospacing="1"/>
        <w:divId w:val="701249564"/>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I analyzed the queries involved and discovered that two concurrent background jobs were updating the </w:t>
      </w:r>
      <w:r>
        <w:rPr>
          <w:rStyle w:val="HTMLCode"/>
          <w:color w:val="1E293B"/>
        </w:rPr>
        <w:t>Orders</w:t>
      </w:r>
      <w:r>
        <w:rPr>
          <w:rFonts w:ascii="Segoe UI" w:eastAsia="Times New Roman" w:hAnsi="Segoe UI" w:cs="Segoe UI"/>
          <w:color w:val="1E293B"/>
          <w:sz w:val="22"/>
          <w:szCs w:val="22"/>
        </w:rPr>
        <w:t xml:space="preserve"> and </w:t>
      </w:r>
      <w:r>
        <w:rPr>
          <w:rStyle w:val="HTMLCode"/>
          <w:color w:val="1E293B"/>
        </w:rPr>
        <w:t>Inventory</w:t>
      </w:r>
      <w:r>
        <w:rPr>
          <w:rFonts w:ascii="Segoe UI" w:eastAsia="Times New Roman" w:hAnsi="Segoe UI" w:cs="Segoe UI"/>
          <w:color w:val="1E293B"/>
          <w:sz w:val="22"/>
          <w:szCs w:val="22"/>
        </w:rPr>
        <w:t xml:space="preserve"> tables in reverse order (Job 1 locked Orders then Inventory; Job 2 locked Inventory then Orders).</w:t>
      </w:r>
    </w:p>
    <w:p w14:paraId="489FA5CD" w14:textId="77777777" w:rsidR="00254662" w:rsidRDefault="00254662">
      <w:pPr>
        <w:numPr>
          <w:ilvl w:val="1"/>
          <w:numId w:val="37"/>
        </w:numPr>
        <w:spacing w:before="100" w:beforeAutospacing="1" w:after="100" w:afterAutospacing="1"/>
        <w:divId w:val="701249564"/>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Furthermore, the API was using synchronous </w:t>
      </w:r>
      <w:r>
        <w:rPr>
          <w:rStyle w:val="HTMLCode"/>
          <w:color w:val="1E293B"/>
        </w:rPr>
        <w:t>.Result</w:t>
      </w:r>
      <w:r>
        <w:rPr>
          <w:rFonts w:ascii="Segoe UI" w:eastAsia="Times New Roman" w:hAnsi="Segoe UI" w:cs="Segoe UI"/>
          <w:color w:val="1E293B"/>
          <w:sz w:val="22"/>
          <w:szCs w:val="22"/>
        </w:rPr>
        <w:t xml:space="preserve"> on an async database call, leading to thread pool starvation.</w:t>
      </w:r>
    </w:p>
    <w:p w14:paraId="2FA88124" w14:textId="77777777" w:rsidR="00254662" w:rsidRDefault="00254662">
      <w:pPr>
        <w:numPr>
          <w:ilvl w:val="1"/>
          <w:numId w:val="37"/>
        </w:numPr>
        <w:spacing w:before="100" w:beforeAutospacing="1" w:after="100" w:afterAutospacing="1"/>
        <w:divId w:val="701249564"/>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I hotfixed the access order to be strictly sequential across both jobs, enabled </w:t>
      </w:r>
      <w:r>
        <w:rPr>
          <w:rStyle w:val="HTMLCode"/>
          <w:color w:val="1E293B"/>
        </w:rPr>
        <w:t>READ_COMMITTED_SNAPSHOT</w:t>
      </w:r>
      <w:r>
        <w:rPr>
          <w:rFonts w:ascii="Segoe UI" w:eastAsia="Times New Roman" w:hAnsi="Segoe UI" w:cs="Segoe UI"/>
          <w:color w:val="1E293B"/>
          <w:sz w:val="22"/>
          <w:szCs w:val="22"/>
        </w:rPr>
        <w:t xml:space="preserve"> (RCSI) on the database, and refactored the blocking API call to proper </w:t>
      </w:r>
      <w:r>
        <w:rPr>
          <w:rStyle w:val="HTMLCode"/>
          <w:color w:val="1E293B"/>
        </w:rPr>
        <w:t>await</w:t>
      </w:r>
      <w:r>
        <w:rPr>
          <w:rFonts w:ascii="Segoe UI" w:eastAsia="Times New Roman" w:hAnsi="Segoe UI" w:cs="Segoe UI"/>
          <w:color w:val="1E293B"/>
          <w:sz w:val="22"/>
          <w:szCs w:val="22"/>
        </w:rPr>
        <w:t xml:space="preserve"> syntax with cancellation tokens.</w:t>
      </w:r>
    </w:p>
    <w:p w14:paraId="6E6F097B" w14:textId="77777777" w:rsidR="00254662" w:rsidRDefault="00254662">
      <w:pPr>
        <w:numPr>
          <w:ilvl w:val="0"/>
          <w:numId w:val="37"/>
        </w:numPr>
        <w:spacing w:before="100" w:beforeAutospacing="1" w:after="100" w:afterAutospacing="1"/>
        <w:divId w:val="701249564"/>
        <w:rPr>
          <w:rFonts w:ascii="Segoe UI" w:eastAsia="Times New Roman" w:hAnsi="Segoe UI" w:cs="Segoe UI"/>
          <w:color w:val="1E293B"/>
          <w:sz w:val="22"/>
          <w:szCs w:val="22"/>
        </w:rPr>
      </w:pPr>
      <w:r>
        <w:rPr>
          <w:rFonts w:ascii="Segoe UI" w:eastAsia="Times New Roman" w:hAnsi="Segoe UI" w:cs="Segoe UI"/>
          <w:b/>
          <w:bCs/>
          <w:color w:val="1E293B"/>
          <w:sz w:val="22"/>
          <w:szCs w:val="22"/>
        </w:rPr>
        <w:t>R - Result:</w:t>
      </w:r>
      <w:r>
        <w:rPr>
          <w:rFonts w:ascii="Segoe UI" w:eastAsia="Times New Roman" w:hAnsi="Segoe UI" w:cs="Segoe UI"/>
          <w:color w:val="1E293B"/>
          <w:sz w:val="22"/>
          <w:szCs w:val="22"/>
        </w:rPr>
        <w:t xml:space="preserve"> "The hotfix deployed in 45 minutes, deadlocks dropped to zero, CPU utilization normalized back to 28%, and all pending transactions processed successfully. I documented the post-mortem incident report and added automated concurrency tests."</w:t>
      </w:r>
    </w:p>
    <w:p w14:paraId="34CBB7DC" w14:textId="77777777" w:rsidR="00254662" w:rsidRDefault="00254662">
      <w:pPr>
        <w:divId w:val="795756076"/>
        <w:rPr>
          <w:rFonts w:ascii="Segoe UI" w:eastAsia="Times New Roman" w:hAnsi="Segoe UI" w:cs="Segoe UI"/>
          <w:b/>
          <w:bCs/>
          <w:color w:val="0F172A"/>
          <w:sz w:val="25"/>
          <w:szCs w:val="25"/>
        </w:rPr>
      </w:pPr>
      <w:r>
        <w:rPr>
          <w:rStyle w:val="q-badge1"/>
          <w:rFonts w:ascii="Segoe UI" w:eastAsia="Times New Roman" w:hAnsi="Segoe UI" w:cs="Segoe UI"/>
        </w:rPr>
        <w:t>HR 5</w:t>
      </w:r>
      <w:r>
        <w:rPr>
          <w:rFonts w:ascii="Segoe UI" w:eastAsia="Times New Roman" w:hAnsi="Segoe UI" w:cs="Segoe UI"/>
          <w:b/>
          <w:bCs/>
          <w:color w:val="0F172A"/>
          <w:sz w:val="25"/>
          <w:szCs w:val="25"/>
        </w:rPr>
        <w:t xml:space="preserve"> "How Do You Handle Disagreements with QA or Product Managers?"</w:t>
      </w:r>
    </w:p>
    <w:p w14:paraId="06593649" w14:textId="77777777" w:rsidR="00254662" w:rsidRDefault="00254662">
      <w:pPr>
        <w:shd w:val="clear" w:color="auto" w:fill="F8FAFC"/>
        <w:divId w:val="599341059"/>
        <w:rPr>
          <w:rFonts w:ascii="Consolas" w:eastAsia="Times New Roman" w:hAnsi="Consolas" w:cs="Segoe UI"/>
          <w:color w:val="1E293B"/>
          <w:sz w:val="19"/>
          <w:szCs w:val="19"/>
        </w:rPr>
      </w:pPr>
      <w:r>
        <w:rPr>
          <w:rFonts w:ascii="Consolas" w:eastAsia="Times New Roman" w:hAnsi="Consolas" w:cs="Segoe UI"/>
          <w:color w:val="1E293B"/>
          <w:sz w:val="19"/>
          <w:szCs w:val="19"/>
        </w:rPr>
        <w:t>"I view QA and Product Managers as partners working toward the same objective: customer satisfaction and product reliability. When a QA engineer flags an edge case that I initially believe is out of scope or not a defect, I never argue over chat or status tickets. I set up a quick 5-minute sync, walk through their exact reproduction steps, and understand the user impact. If it's a genuine risk, I happily fix it. If it's an enhancement outside the sprint commitment, I document it with the Product Owner for p</w:t>
      </w:r>
      <w:r>
        <w:rPr>
          <w:rFonts w:ascii="Consolas" w:eastAsia="Times New Roman" w:hAnsi="Consolas" w:cs="Segoe UI"/>
          <w:color w:val="1E293B"/>
          <w:sz w:val="19"/>
          <w:szCs w:val="19"/>
        </w:rPr>
        <w:t>rioritized sprint backlog grooming. Clear communication and empathy always resolve tension."</w:t>
      </w:r>
    </w:p>
    <w:p w14:paraId="27844D50"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5.5 Career Vision, Notice Period &amp; CTC Negotiation</w:t>
      </w:r>
    </w:p>
    <w:p w14:paraId="1996B1C8" w14:textId="77777777" w:rsidR="00254662" w:rsidRDefault="00254662">
      <w:pPr>
        <w:divId w:val="94329999"/>
        <w:rPr>
          <w:rFonts w:ascii="Segoe UI" w:eastAsia="Times New Roman" w:hAnsi="Segoe UI" w:cs="Segoe UI"/>
          <w:b/>
          <w:bCs/>
          <w:color w:val="0F172A"/>
          <w:sz w:val="25"/>
          <w:szCs w:val="25"/>
        </w:rPr>
      </w:pPr>
      <w:r>
        <w:rPr>
          <w:rStyle w:val="q-badge1"/>
          <w:rFonts w:ascii="Segoe UI" w:eastAsia="Times New Roman" w:hAnsi="Segoe UI" w:cs="Segoe UI"/>
        </w:rPr>
        <w:t>HR 6</w:t>
      </w:r>
      <w:r>
        <w:rPr>
          <w:rFonts w:ascii="Segoe UI" w:eastAsia="Times New Roman" w:hAnsi="Segoe UI" w:cs="Segoe UI"/>
          <w:b/>
          <w:bCs/>
          <w:color w:val="0F172A"/>
          <w:sz w:val="25"/>
          <w:szCs w:val="25"/>
        </w:rPr>
        <w:t xml:space="preserve"> Notice Period &amp; Expected CTC Scripts</w:t>
      </w:r>
    </w:p>
    <w:p w14:paraId="452F1694" w14:textId="77777777" w:rsidR="00254662" w:rsidRDefault="00254662">
      <w:pPr>
        <w:pStyle w:val="NormalWeb"/>
        <w:divId w:val="19865042"/>
        <w:rPr>
          <w:rFonts w:ascii="Segoe UI" w:hAnsi="Segoe UI" w:cs="Segoe UI"/>
          <w:color w:val="1E293B"/>
          <w:sz w:val="22"/>
          <w:szCs w:val="22"/>
        </w:rPr>
      </w:pPr>
      <w:r>
        <w:rPr>
          <w:rFonts w:ascii="Segoe UI" w:hAnsi="Segoe UI" w:cs="Segoe UI"/>
          <w:b/>
          <w:bCs/>
          <w:color w:val="1E293B"/>
          <w:sz w:val="22"/>
          <w:szCs w:val="22"/>
        </w:rPr>
        <w:t>Handling Notice Period (e.g. 60 or 90 days):</w:t>
      </w:r>
    </w:p>
    <w:p w14:paraId="3A820C33" w14:textId="77777777" w:rsidR="00254662" w:rsidRDefault="00254662">
      <w:pPr>
        <w:shd w:val="clear" w:color="auto" w:fill="F8FAFC"/>
        <w:divId w:val="1847675122"/>
        <w:rPr>
          <w:rFonts w:ascii="Consolas" w:eastAsia="Times New Roman" w:hAnsi="Consolas" w:cs="Segoe UI"/>
          <w:color w:val="0F172A"/>
          <w:sz w:val="19"/>
          <w:szCs w:val="19"/>
        </w:rPr>
      </w:pPr>
      <w:r>
        <w:rPr>
          <w:rFonts w:ascii="Consolas" w:eastAsia="Times New Roman" w:hAnsi="Consolas" w:cs="Segoe UI"/>
          <w:color w:val="0F172A"/>
          <w:sz w:val="19"/>
          <w:szCs w:val="19"/>
        </w:rPr>
        <w:t>"My official notice period is [X] days as per company policy. However, I have already documented my project modules thoroughly. Once an official offer is finalized, I am confident I can initiate knowledge transfer (KT) immediately and request my management for an early release / buyout to join within [30/45 days]."</w:t>
      </w:r>
    </w:p>
    <w:p w14:paraId="2A1AD19A" w14:textId="77777777" w:rsidR="00254662" w:rsidRDefault="00254662">
      <w:pPr>
        <w:pStyle w:val="NormalWeb"/>
        <w:divId w:val="19865042"/>
        <w:rPr>
          <w:rFonts w:ascii="Segoe UI" w:hAnsi="Segoe UI" w:cs="Segoe UI"/>
          <w:color w:val="1E293B"/>
          <w:sz w:val="22"/>
          <w:szCs w:val="22"/>
        </w:rPr>
      </w:pPr>
      <w:r>
        <w:rPr>
          <w:rFonts w:ascii="Segoe UI" w:hAnsi="Segoe UI" w:cs="Segoe UI"/>
          <w:b/>
          <w:bCs/>
          <w:color w:val="1E293B"/>
          <w:sz w:val="22"/>
          <w:szCs w:val="22"/>
        </w:rPr>
        <w:t>Handling Expected CTC:</w:t>
      </w:r>
    </w:p>
    <w:p w14:paraId="61E7C8F3" w14:textId="77777777" w:rsidR="00254662" w:rsidRDefault="00254662">
      <w:pPr>
        <w:shd w:val="clear" w:color="auto" w:fill="F8FAFC"/>
        <w:divId w:val="2018800671"/>
        <w:rPr>
          <w:rFonts w:ascii="Consolas" w:eastAsia="Times New Roman" w:hAnsi="Consolas" w:cs="Segoe UI"/>
          <w:color w:val="0F172A"/>
          <w:sz w:val="19"/>
          <w:szCs w:val="19"/>
        </w:rPr>
      </w:pPr>
      <w:r>
        <w:rPr>
          <w:rFonts w:ascii="Consolas" w:eastAsia="Times New Roman" w:hAnsi="Consolas" w:cs="Segoe UI"/>
          <w:color w:val="0F172A"/>
          <w:sz w:val="19"/>
          <w:szCs w:val="19"/>
        </w:rPr>
        <w:t>"My current compensation is [X] LPA. Based on my 3 years of full-stack experience in C#, .NET Core, SQL Server, and Angular, and considering the industry standard for this position and the responsibilities required, I am expecting around [Y] LPA (typically 30-40% hike or competitive market band). However, I am open to discussing a fair package that aligns with your company's compensation structure."</w:t>
      </w:r>
    </w:p>
    <w:p w14:paraId="14150179" w14:textId="77777777" w:rsidR="00254662" w:rsidRDefault="00254662">
      <w:pPr>
        <w:divId w:val="527378321"/>
        <w:rPr>
          <w:rFonts w:ascii="Segoe UI" w:eastAsia="Times New Roman" w:hAnsi="Segoe UI" w:cs="Segoe UI"/>
          <w:b/>
          <w:bCs/>
          <w:color w:val="0F172A"/>
          <w:sz w:val="25"/>
          <w:szCs w:val="25"/>
        </w:rPr>
      </w:pPr>
      <w:r>
        <w:rPr>
          <w:rStyle w:val="q-badge1"/>
          <w:rFonts w:ascii="Segoe UI" w:eastAsia="Times New Roman" w:hAnsi="Segoe UI" w:cs="Segoe UI"/>
        </w:rPr>
        <w:t>HR 7</w:t>
      </w:r>
      <w:r>
        <w:rPr>
          <w:rFonts w:ascii="Segoe UI" w:eastAsia="Times New Roman" w:hAnsi="Segoe UI" w:cs="Segoe UI"/>
          <w:b/>
          <w:bCs/>
          <w:color w:val="0F172A"/>
          <w:sz w:val="25"/>
          <w:szCs w:val="25"/>
        </w:rPr>
        <w:t xml:space="preserve"> Smart Questions YOU Must Ask the Interviewer at the End</w:t>
      </w:r>
    </w:p>
    <w:p w14:paraId="04E647B7" w14:textId="77777777" w:rsidR="00254662" w:rsidRDefault="00254662">
      <w:pPr>
        <w:numPr>
          <w:ilvl w:val="0"/>
          <w:numId w:val="38"/>
        </w:numPr>
        <w:spacing w:before="100" w:beforeAutospacing="1" w:after="100" w:afterAutospacing="1"/>
        <w:divId w:val="1527716970"/>
        <w:rPr>
          <w:rFonts w:ascii="Segoe UI" w:eastAsia="Times New Roman" w:hAnsi="Segoe UI" w:cs="Segoe UI"/>
          <w:color w:val="1E293B"/>
          <w:sz w:val="22"/>
          <w:szCs w:val="22"/>
        </w:rPr>
      </w:pPr>
      <w:r>
        <w:rPr>
          <w:rFonts w:ascii="Segoe UI" w:eastAsia="Times New Roman" w:hAnsi="Segoe UI" w:cs="Segoe UI"/>
          <w:i/>
          <w:iCs/>
          <w:color w:val="1E293B"/>
          <w:sz w:val="22"/>
          <w:szCs w:val="22"/>
        </w:rPr>
        <w:t>"What does the day-to-day architecture workflow look like for the engineering team on this project?"</w:t>
      </w:r>
    </w:p>
    <w:p w14:paraId="1159F945" w14:textId="77777777" w:rsidR="00254662" w:rsidRDefault="00254662">
      <w:pPr>
        <w:numPr>
          <w:ilvl w:val="0"/>
          <w:numId w:val="38"/>
        </w:numPr>
        <w:spacing w:before="100" w:beforeAutospacing="1" w:after="100" w:afterAutospacing="1"/>
        <w:divId w:val="1527716970"/>
        <w:rPr>
          <w:rFonts w:ascii="Segoe UI" w:eastAsia="Times New Roman" w:hAnsi="Segoe UI" w:cs="Segoe UI"/>
          <w:color w:val="1E293B"/>
          <w:sz w:val="22"/>
          <w:szCs w:val="22"/>
        </w:rPr>
      </w:pPr>
      <w:r>
        <w:rPr>
          <w:rFonts w:ascii="Segoe UI" w:eastAsia="Times New Roman" w:hAnsi="Segoe UI" w:cs="Segoe UI"/>
          <w:i/>
          <w:iCs/>
          <w:color w:val="1E293B"/>
          <w:sz w:val="22"/>
          <w:szCs w:val="22"/>
        </w:rPr>
        <w:t>"What is the biggest technical challenge your team is currently tackling this quarter?"</w:t>
      </w:r>
    </w:p>
    <w:p w14:paraId="43BC91F9" w14:textId="77777777" w:rsidR="00254662" w:rsidRDefault="00254662">
      <w:pPr>
        <w:numPr>
          <w:ilvl w:val="0"/>
          <w:numId w:val="38"/>
        </w:numPr>
        <w:spacing w:before="100" w:beforeAutospacing="1" w:after="100" w:afterAutospacing="1"/>
        <w:divId w:val="1527716970"/>
        <w:rPr>
          <w:rFonts w:ascii="Segoe UI" w:eastAsia="Times New Roman" w:hAnsi="Segoe UI" w:cs="Segoe UI"/>
          <w:color w:val="1E293B"/>
          <w:sz w:val="22"/>
          <w:szCs w:val="22"/>
        </w:rPr>
      </w:pPr>
      <w:r>
        <w:rPr>
          <w:rFonts w:ascii="Segoe UI" w:eastAsia="Times New Roman" w:hAnsi="Segoe UI" w:cs="Segoe UI"/>
          <w:i/>
          <w:iCs/>
          <w:color w:val="1E293B"/>
          <w:sz w:val="22"/>
          <w:szCs w:val="22"/>
        </w:rPr>
        <w:t>"How does your engineering team approach automated CI/CD pipelines, code reviews, and technical debt?"</w:t>
      </w:r>
    </w:p>
    <w:p w14:paraId="3438E95B" w14:textId="77777777" w:rsidR="00254662" w:rsidRDefault="00254662">
      <w:pPr>
        <w:numPr>
          <w:ilvl w:val="0"/>
          <w:numId w:val="38"/>
        </w:numPr>
        <w:spacing w:before="100" w:beforeAutospacing="1" w:after="100" w:afterAutospacing="1"/>
        <w:divId w:val="1527716970"/>
        <w:rPr>
          <w:rFonts w:ascii="Segoe UI" w:eastAsia="Times New Roman" w:hAnsi="Segoe UI" w:cs="Segoe UI"/>
          <w:color w:val="1E293B"/>
          <w:sz w:val="22"/>
          <w:szCs w:val="22"/>
        </w:rPr>
      </w:pPr>
      <w:r>
        <w:rPr>
          <w:rFonts w:ascii="Segoe UI" w:eastAsia="Times New Roman" w:hAnsi="Segoe UI" w:cs="Segoe UI"/>
          <w:i/>
          <w:iCs/>
          <w:color w:val="1E293B"/>
          <w:sz w:val="22"/>
          <w:szCs w:val="22"/>
        </w:rPr>
        <w:t>"What qualities distinguish a good developer from an exceptional developer in this role within the first 6 months?"</w:t>
      </w:r>
    </w:p>
    <w:p w14:paraId="065D111E" w14:textId="77777777" w:rsidR="00254662" w:rsidRDefault="00254662">
      <w:pPr>
        <w:pageBreakBefore/>
        <w:shd w:val="clear" w:color="auto" w:fill="1E3A8A"/>
        <w:divId w:val="371075771"/>
        <w:rPr>
          <w:rFonts w:ascii="Segoe UI" w:eastAsia="Times New Roman" w:hAnsi="Segoe UI" w:cs="Segoe UI"/>
          <w:caps/>
          <w:color w:val="FFFFFF"/>
          <w:spacing w:val="30"/>
          <w:sz w:val="26"/>
          <w:szCs w:val="26"/>
        </w:rPr>
      </w:pPr>
      <w:r>
        <w:rPr>
          <w:rFonts w:ascii="Segoe UI" w:eastAsia="Times New Roman" w:hAnsi="Segoe UI" w:cs="Segoe UI"/>
          <w:caps/>
          <w:color w:val="FFFFFF"/>
          <w:spacing w:val="30"/>
          <w:sz w:val="26"/>
          <w:szCs w:val="26"/>
        </w:rPr>
        <w:t>Appendix</w:t>
      </w:r>
    </w:p>
    <w:p w14:paraId="3B666332" w14:textId="77777777" w:rsidR="00254662" w:rsidRDefault="00254662">
      <w:pPr>
        <w:pStyle w:val="Heading1"/>
        <w:pageBreakBefore/>
        <w:shd w:val="clear" w:color="auto" w:fill="1E3A8A"/>
        <w:spacing w:before="120" w:beforeAutospacing="0" w:after="60" w:afterAutospacing="0"/>
        <w:divId w:val="1529752491"/>
        <w:rPr>
          <w:rFonts w:eastAsia="Times New Roman"/>
          <w:color w:val="FFFFFF"/>
        </w:rPr>
      </w:pPr>
      <w:r>
        <w:rPr>
          <w:rFonts w:eastAsia="Times New Roman"/>
          <w:color w:val="FFFFFF"/>
        </w:rPr>
        <w:t>Interview Quick-Reference Cheat Sheets</w:t>
      </w:r>
    </w:p>
    <w:p w14:paraId="61F850F3"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A.1 C# Collections Time &amp; Space Complexity</w:t>
      </w:r>
    </w:p>
    <w:tbl>
      <w:tblPr>
        <w:tblW w:w="5000" w:type="pct"/>
        <w:tblCellMar>
          <w:top w:w="15" w:type="dxa"/>
          <w:left w:w="15" w:type="dxa"/>
          <w:bottom w:w="15" w:type="dxa"/>
          <w:right w:w="15" w:type="dxa"/>
        </w:tblCellMar>
        <w:tblLook w:val="04A0" w:firstRow="1" w:lastRow="0" w:firstColumn="1" w:lastColumn="0" w:noHBand="0" w:noVBand="1"/>
      </w:tblPr>
      <w:tblGrid>
        <w:gridCol w:w="2520"/>
        <w:gridCol w:w="1353"/>
        <w:gridCol w:w="1584"/>
        <w:gridCol w:w="1412"/>
        <w:gridCol w:w="2144"/>
      </w:tblGrid>
      <w:tr w:rsidR="00000000" w14:paraId="54E4135C" w14:textId="77777777">
        <w:trPr>
          <w:tblHeader/>
        </w:trPr>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0E4667AD"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Collection</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E0412D1"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Lookup by Index</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D52B3E4"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Lookup by Key / Value</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28CC151C"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Insert / Add</w:t>
            </w:r>
          </w:p>
        </w:tc>
        <w:tc>
          <w:tcPr>
            <w:tcW w:w="0" w:type="auto"/>
            <w:tcBorders>
              <w:top w:val="single" w:sz="6" w:space="0" w:color="1E3A8A"/>
              <w:left w:val="single" w:sz="6" w:space="0" w:color="1E3A8A"/>
              <w:bottom w:val="single" w:sz="6" w:space="0" w:color="1E3A8A"/>
              <w:right w:val="single" w:sz="6" w:space="0" w:color="1E3A8A"/>
            </w:tcBorders>
            <w:shd w:val="clear" w:color="auto" w:fill="1E3A8A"/>
            <w:tcMar>
              <w:top w:w="150" w:type="dxa"/>
              <w:left w:w="180" w:type="dxa"/>
              <w:bottom w:w="150" w:type="dxa"/>
              <w:right w:w="180" w:type="dxa"/>
            </w:tcMar>
            <w:vAlign w:val="center"/>
            <w:hideMark/>
          </w:tcPr>
          <w:p w14:paraId="3852A080" w14:textId="77777777" w:rsidR="00254662" w:rsidRDefault="00254662">
            <w:pPr>
              <w:spacing w:before="210" w:after="300"/>
              <w:rPr>
                <w:rFonts w:ascii="Segoe UI" w:eastAsia="Times New Roman" w:hAnsi="Segoe UI" w:cs="Segoe UI"/>
                <w:b/>
                <w:bCs/>
                <w:color w:val="FFFFFF"/>
                <w:sz w:val="20"/>
                <w:szCs w:val="20"/>
              </w:rPr>
            </w:pPr>
            <w:r>
              <w:rPr>
                <w:rFonts w:ascii="Segoe UI" w:eastAsia="Times New Roman" w:hAnsi="Segoe UI" w:cs="Segoe UI"/>
                <w:b/>
                <w:bCs/>
                <w:color w:val="FFFFFF"/>
                <w:sz w:val="20"/>
                <w:szCs w:val="20"/>
              </w:rPr>
              <w:t>Memory Overhead</w:t>
            </w:r>
          </w:p>
        </w:tc>
      </w:tr>
      <w:tr w:rsidR="00000000" w14:paraId="01655D5E" w14:textId="77777777">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CC7877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b/>
                <w:bCs/>
                <w:color w:val="1E293B"/>
                <w:sz w:val="20"/>
                <w:szCs w:val="20"/>
              </w:rPr>
              <w:t>Array (</w:t>
            </w:r>
            <w:r>
              <w:rPr>
                <w:rStyle w:val="HTMLCode"/>
                <w:b/>
                <w:bCs/>
                <w:color w:val="1E293B"/>
              </w:rPr>
              <w:t>T[]</w:t>
            </w:r>
            <w:r>
              <w:rPr>
                <w:rFonts w:ascii="Segoe UI" w:eastAsia="Times New Roman" w:hAnsi="Segoe UI" w:cs="Segoe UI"/>
                <w:b/>
                <w:bCs/>
                <w:color w:val="1E293B"/>
                <w:sz w:val="20"/>
                <w:szCs w:val="20"/>
              </w:rPr>
              <w: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1DA5A2C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O(1)</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7663448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948AF68"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N/A (Fixed size)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547E03D1"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Lowest (contiguous memory)</w:t>
            </w:r>
          </w:p>
        </w:tc>
      </w:tr>
      <w:tr w:rsidR="00000000" w14:paraId="13F5904B" w14:textId="77777777">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8BB9CF7"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List&lt;T&gt;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08183F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O(1)</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3AFECE9"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O(N)</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F2090E4"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O(1) amortized</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F636A66"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Low (doubles capacity on overflow)</w:t>
            </w:r>
          </w:p>
        </w:tc>
      </w:tr>
      <w:tr w:rsidR="00000000" w14:paraId="2478C823" w14:textId="77777777">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EAD3A6D"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Dictionary&lt;TKey, TVal&gt;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6A755B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N/A</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C913450"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O(1) average (O(N) worst)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990B62F"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O(1) average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FA9E9BD"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Moderate (buckets + entries array)</w:t>
            </w:r>
          </w:p>
        </w:tc>
      </w:tr>
      <w:tr w:rsidR="00000000" w14:paraId="2435B5E8" w14:textId="77777777">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48A29D56" w14:textId="77777777" w:rsidR="00254662" w:rsidRDefault="00254662">
            <w:pPr>
              <w:spacing w:before="210" w:after="300"/>
              <w:rPr>
                <w:rFonts w:ascii="Segoe UI" w:eastAsia="Times New Roman" w:hAnsi="Segoe UI" w:cs="Segoe UI"/>
                <w:color w:val="1E293B"/>
                <w:sz w:val="20"/>
                <w:szCs w:val="20"/>
              </w:rPr>
            </w:pPr>
            <w:r>
              <w:rPr>
                <w:rStyle w:val="HTMLCode"/>
                <w:b/>
                <w:bCs/>
                <w:color w:val="1E293B"/>
              </w:rPr>
              <w:t>HashSet&lt;T&gt;</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217AD60B"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N/A</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007229C2"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O(1) average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36B8AF1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O(1) average</w:t>
            </w:r>
          </w:p>
        </w:tc>
        <w:tc>
          <w:tcPr>
            <w:tcW w:w="0" w:type="auto"/>
            <w:tcBorders>
              <w:top w:val="single" w:sz="6" w:space="0" w:color="E2E8F0"/>
              <w:left w:val="single" w:sz="6" w:space="0" w:color="E2E8F0"/>
              <w:bottom w:val="single" w:sz="6" w:space="0" w:color="E2E8F0"/>
              <w:right w:val="single" w:sz="6" w:space="0" w:color="E2E8F0"/>
            </w:tcBorders>
            <w:tcMar>
              <w:top w:w="135" w:type="dxa"/>
              <w:left w:w="180" w:type="dxa"/>
              <w:bottom w:w="135" w:type="dxa"/>
              <w:right w:w="180" w:type="dxa"/>
            </w:tcMar>
            <w:hideMark/>
          </w:tcPr>
          <w:p w14:paraId="66213D33" w14:textId="77777777" w:rsidR="00254662" w:rsidRDefault="00254662">
            <w:pPr>
              <w:spacing w:before="210" w:after="300"/>
              <w:rPr>
                <w:rFonts w:ascii="Segoe UI" w:eastAsia="Times New Roman" w:hAnsi="Segoe UI" w:cs="Segoe UI"/>
                <w:color w:val="1E293B"/>
                <w:sz w:val="20"/>
                <w:szCs w:val="20"/>
              </w:rPr>
            </w:pPr>
            <w:r>
              <w:rPr>
                <w:rFonts w:ascii="Segoe UI" w:eastAsia="Times New Roman" w:hAnsi="Segoe UI" w:cs="Segoe UI"/>
                <w:color w:val="1E293B"/>
                <w:sz w:val="20"/>
                <w:szCs w:val="20"/>
              </w:rPr>
              <w:t>Moderate (hash table with no values)</w:t>
            </w:r>
          </w:p>
        </w:tc>
      </w:tr>
    </w:tbl>
    <w:p w14:paraId="3B9039BB" w14:textId="77777777" w:rsidR="00254662" w:rsidRDefault="00254662">
      <w:pPr>
        <w:pStyle w:val="Heading2"/>
        <w:pBdr>
          <w:bottom w:val="single" w:sz="12" w:space="5" w:color="0284C7"/>
        </w:pBdr>
        <w:spacing w:before="450" w:beforeAutospacing="0" w:after="240" w:afterAutospacing="0"/>
        <w:rPr>
          <w:rFonts w:eastAsia="Times New Roman"/>
          <w:color w:val="1E3A8A"/>
          <w:sz w:val="32"/>
          <w:szCs w:val="32"/>
        </w:rPr>
      </w:pPr>
      <w:r>
        <w:rPr>
          <w:rFonts w:eastAsia="Times New Roman"/>
          <w:color w:val="1E3A8A"/>
          <w:sz w:val="32"/>
          <w:szCs w:val="32"/>
        </w:rPr>
        <w:t>A.2 Final Interview Success Checklist for Mahesh Gupta</w:t>
      </w:r>
    </w:p>
    <w:p w14:paraId="27039A78" w14:textId="77777777" w:rsidR="00254662" w:rsidRDefault="00254662">
      <w:pPr>
        <w:shd w:val="clear" w:color="auto" w:fill="F0FDF4"/>
        <w:divId w:val="1877347118"/>
        <w:rPr>
          <w:rFonts w:ascii="Segoe UI" w:eastAsia="Times New Roman" w:hAnsi="Segoe UI" w:cs="Segoe UI"/>
          <w:b/>
          <w:bCs/>
          <w:color w:val="15803D"/>
          <w:sz w:val="21"/>
          <w:szCs w:val="21"/>
        </w:rPr>
      </w:pPr>
      <w:r>
        <w:rPr>
          <w:rFonts w:ascii="Segoe UI Emoji" w:eastAsia="Times New Roman" w:hAnsi="Segoe UI Emoji" w:cs="Segoe UI Emoji"/>
          <w:b/>
          <w:bCs/>
          <w:color w:val="15803D"/>
          <w:sz w:val="21"/>
          <w:szCs w:val="21"/>
        </w:rPr>
        <w:t>🚀</w:t>
      </w:r>
      <w:r>
        <w:rPr>
          <w:rFonts w:ascii="Segoe UI" w:eastAsia="Times New Roman" w:hAnsi="Segoe UI" w:cs="Segoe UI"/>
          <w:b/>
          <w:bCs/>
          <w:color w:val="15803D"/>
          <w:sz w:val="21"/>
          <w:szCs w:val="21"/>
        </w:rPr>
        <w:t xml:space="preserve"> 24 Hours Before Interview Checklist:</w:t>
      </w:r>
    </w:p>
    <w:p w14:paraId="5049B7C6" w14:textId="77777777" w:rsidR="00254662" w:rsidRDefault="00254662">
      <w:pPr>
        <w:numPr>
          <w:ilvl w:val="0"/>
          <w:numId w:val="39"/>
        </w:numPr>
        <w:shd w:val="clear" w:color="auto" w:fill="F0FDF4"/>
        <w:spacing w:before="100" w:beforeAutospacing="1" w:after="100" w:afterAutospacing="1"/>
        <w:divId w:val="885219342"/>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Practice delivering the </w:t>
      </w:r>
      <w:r>
        <w:rPr>
          <w:rFonts w:ascii="Segoe UI" w:eastAsia="Times New Roman" w:hAnsi="Segoe UI" w:cs="Segoe UI"/>
          <w:b/>
          <w:bCs/>
          <w:color w:val="1E293B"/>
          <w:sz w:val="22"/>
          <w:szCs w:val="22"/>
        </w:rPr>
        <w:t>90-Second Self Introduction (Section 5.1)</w:t>
      </w:r>
      <w:r>
        <w:rPr>
          <w:rFonts w:ascii="Segoe UI" w:eastAsia="Times New Roman" w:hAnsi="Segoe UI" w:cs="Segoe UI"/>
          <w:color w:val="1E293B"/>
          <w:sz w:val="22"/>
          <w:szCs w:val="22"/>
        </w:rPr>
        <w:t xml:space="preserve"> aloud 3 times until completely natural.</w:t>
      </w:r>
    </w:p>
    <w:p w14:paraId="371BFA07" w14:textId="77777777" w:rsidR="00254662" w:rsidRDefault="00254662">
      <w:pPr>
        <w:numPr>
          <w:ilvl w:val="0"/>
          <w:numId w:val="39"/>
        </w:numPr>
        <w:shd w:val="clear" w:color="auto" w:fill="F0FDF4"/>
        <w:spacing w:before="100" w:beforeAutospacing="1" w:after="100" w:afterAutospacing="1"/>
        <w:divId w:val="885219342"/>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Review the </w:t>
      </w:r>
      <w:r>
        <w:rPr>
          <w:rFonts w:ascii="Segoe UI" w:eastAsia="Times New Roman" w:hAnsi="Segoe UI" w:cs="Segoe UI"/>
          <w:b/>
          <w:bCs/>
          <w:color w:val="1E293B"/>
          <w:sz w:val="22"/>
          <w:szCs w:val="22"/>
        </w:rPr>
        <w:t>Method Hiding vs Overriding (Section 1.1.3)</w:t>
      </w:r>
      <w:r>
        <w:rPr>
          <w:rFonts w:ascii="Segoe UI" w:eastAsia="Times New Roman" w:hAnsi="Segoe UI" w:cs="Segoe UI"/>
          <w:color w:val="1E293B"/>
          <w:sz w:val="22"/>
          <w:szCs w:val="22"/>
        </w:rPr>
        <w:t xml:space="preserve"> and </w:t>
      </w:r>
      <w:r>
        <w:rPr>
          <w:rFonts w:ascii="Segoe UI" w:eastAsia="Times New Roman" w:hAnsi="Segoe UI" w:cs="Segoe UI"/>
          <w:b/>
          <w:bCs/>
          <w:color w:val="1E293B"/>
          <w:sz w:val="22"/>
          <w:szCs w:val="22"/>
        </w:rPr>
        <w:t>Captive Dependency (Section 1.7.2)</w:t>
      </w:r>
      <w:r>
        <w:rPr>
          <w:rFonts w:ascii="Segoe UI" w:eastAsia="Times New Roman" w:hAnsi="Segoe UI" w:cs="Segoe UI"/>
          <w:color w:val="1E293B"/>
          <w:sz w:val="22"/>
          <w:szCs w:val="22"/>
        </w:rPr>
        <w:t xml:space="preserve"> code snippets.</w:t>
      </w:r>
    </w:p>
    <w:p w14:paraId="4753A2E1" w14:textId="77777777" w:rsidR="00254662" w:rsidRDefault="00254662">
      <w:pPr>
        <w:numPr>
          <w:ilvl w:val="0"/>
          <w:numId w:val="39"/>
        </w:numPr>
        <w:shd w:val="clear" w:color="auto" w:fill="F0FDF4"/>
        <w:spacing w:before="100" w:beforeAutospacing="1" w:after="100" w:afterAutospacing="1"/>
        <w:divId w:val="885219342"/>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Be ready to sketch the </w:t>
      </w:r>
      <w:r>
        <w:rPr>
          <w:rFonts w:ascii="Segoe UI" w:eastAsia="Times New Roman" w:hAnsi="Segoe UI" w:cs="Segoe UI"/>
          <w:b/>
          <w:bCs/>
          <w:color w:val="1E293B"/>
          <w:sz w:val="22"/>
          <w:szCs w:val="22"/>
        </w:rPr>
        <w:t>Clustered Index B-Tree vs Non-Clustered with INCLUDE (Section 2.1)</w:t>
      </w:r>
      <w:r>
        <w:rPr>
          <w:rFonts w:ascii="Segoe UI" w:eastAsia="Times New Roman" w:hAnsi="Segoe UI" w:cs="Segoe UI"/>
          <w:color w:val="1E293B"/>
          <w:sz w:val="22"/>
          <w:szCs w:val="22"/>
        </w:rPr>
        <w:t>.</w:t>
      </w:r>
    </w:p>
    <w:p w14:paraId="6E9C5E63" w14:textId="77777777" w:rsidR="00254662" w:rsidRDefault="00254662">
      <w:pPr>
        <w:numPr>
          <w:ilvl w:val="0"/>
          <w:numId w:val="39"/>
        </w:numPr>
        <w:shd w:val="clear" w:color="auto" w:fill="F0FDF4"/>
        <w:spacing w:before="100" w:beforeAutospacing="1" w:after="100" w:afterAutospacing="1"/>
        <w:divId w:val="885219342"/>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Remember the difference between </w:t>
      </w:r>
      <w:r>
        <w:rPr>
          <w:rFonts w:ascii="Segoe UI" w:eastAsia="Times New Roman" w:hAnsi="Segoe UI" w:cs="Segoe UI"/>
          <w:b/>
          <w:bCs/>
          <w:color w:val="1E293B"/>
          <w:sz w:val="22"/>
          <w:szCs w:val="22"/>
        </w:rPr>
        <w:t>switchMap</w:t>
      </w:r>
      <w:r>
        <w:rPr>
          <w:rFonts w:ascii="Segoe UI" w:eastAsia="Times New Roman" w:hAnsi="Segoe UI" w:cs="Segoe UI"/>
          <w:color w:val="1E293B"/>
          <w:sz w:val="22"/>
          <w:szCs w:val="22"/>
        </w:rPr>
        <w:t xml:space="preserve"> (cancels) and </w:t>
      </w:r>
      <w:r>
        <w:rPr>
          <w:rFonts w:ascii="Segoe UI" w:eastAsia="Times New Roman" w:hAnsi="Segoe UI" w:cs="Segoe UI"/>
          <w:b/>
          <w:bCs/>
          <w:color w:val="1E293B"/>
          <w:sz w:val="22"/>
          <w:szCs w:val="22"/>
        </w:rPr>
        <w:t>exhaustMap</w:t>
      </w:r>
      <w:r>
        <w:rPr>
          <w:rFonts w:ascii="Segoe UI" w:eastAsia="Times New Roman" w:hAnsi="Segoe UI" w:cs="Segoe UI"/>
          <w:color w:val="1E293B"/>
          <w:sz w:val="22"/>
          <w:szCs w:val="22"/>
        </w:rPr>
        <w:t xml:space="preserve"> (ignores) in Angular RxJS (Section 3.3.2).</w:t>
      </w:r>
    </w:p>
    <w:p w14:paraId="7FDDF532" w14:textId="77777777" w:rsidR="00254662" w:rsidRDefault="00254662">
      <w:pPr>
        <w:numPr>
          <w:ilvl w:val="0"/>
          <w:numId w:val="39"/>
        </w:numPr>
        <w:shd w:val="clear" w:color="auto" w:fill="F0FDF4"/>
        <w:spacing w:before="100" w:beforeAutospacing="1" w:after="100" w:afterAutospacing="1"/>
        <w:divId w:val="885219342"/>
        <w:rPr>
          <w:rFonts w:ascii="Segoe UI" w:eastAsia="Times New Roman" w:hAnsi="Segoe UI" w:cs="Segoe UI"/>
          <w:color w:val="1E293B"/>
          <w:sz w:val="22"/>
          <w:szCs w:val="22"/>
        </w:rPr>
      </w:pPr>
      <w:r>
        <w:rPr>
          <w:rFonts w:ascii="Segoe UI" w:eastAsia="Times New Roman" w:hAnsi="Segoe UI" w:cs="Segoe UI"/>
          <w:color w:val="1E293B"/>
          <w:sz w:val="22"/>
          <w:szCs w:val="22"/>
        </w:rPr>
        <w:t xml:space="preserve">Have your </w:t>
      </w:r>
      <w:r>
        <w:rPr>
          <w:rFonts w:ascii="Segoe UI" w:eastAsia="Times New Roman" w:hAnsi="Segoe UI" w:cs="Segoe UI"/>
          <w:b/>
          <w:bCs/>
          <w:color w:val="1E293B"/>
          <w:sz w:val="22"/>
          <w:szCs w:val="22"/>
        </w:rPr>
        <w:t>STAR story on the production deadlock resolution (Section 5.4)</w:t>
      </w:r>
      <w:r>
        <w:rPr>
          <w:rFonts w:ascii="Segoe UI" w:eastAsia="Times New Roman" w:hAnsi="Segoe UI" w:cs="Segoe UI"/>
          <w:color w:val="1E293B"/>
          <w:sz w:val="22"/>
          <w:szCs w:val="22"/>
        </w:rPr>
        <w:t xml:space="preserve"> fresh in your mind.</w:t>
      </w:r>
    </w:p>
    <w:p w14:paraId="01147B79" w14:textId="77777777" w:rsidR="00254662" w:rsidRDefault="00254662">
      <w:pPr>
        <w:numPr>
          <w:ilvl w:val="0"/>
          <w:numId w:val="39"/>
        </w:numPr>
        <w:shd w:val="clear" w:color="auto" w:fill="F0FDF4"/>
        <w:spacing w:before="100" w:beforeAutospacing="1" w:after="100" w:afterAutospacing="1"/>
        <w:divId w:val="885219342"/>
        <w:rPr>
          <w:rFonts w:ascii="Segoe UI" w:eastAsia="Times New Roman" w:hAnsi="Segoe UI" w:cs="Segoe UI"/>
          <w:color w:val="1E293B"/>
          <w:sz w:val="22"/>
          <w:szCs w:val="22"/>
        </w:rPr>
      </w:pPr>
      <w:r>
        <w:rPr>
          <w:rFonts w:ascii="Segoe UI" w:eastAsia="Times New Roman" w:hAnsi="Segoe UI" w:cs="Segoe UI"/>
          <w:color w:val="1E293B"/>
          <w:sz w:val="22"/>
          <w:szCs w:val="22"/>
        </w:rPr>
        <w:t>Stay confident: With 3 years of hands-on full-stack experience, you bring immense practical value to any engineering team!</w:t>
      </w:r>
    </w:p>
    <w:sectPr w:rsidR="00000000">
      <w:pgSz w:w="11909" w:h="16834"/>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FC0"/>
    <w:multiLevelType w:val="multilevel"/>
    <w:tmpl w:val="236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E379A"/>
    <w:multiLevelType w:val="multilevel"/>
    <w:tmpl w:val="C01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74D6"/>
    <w:multiLevelType w:val="multilevel"/>
    <w:tmpl w:val="FB080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45F44"/>
    <w:multiLevelType w:val="multilevel"/>
    <w:tmpl w:val="EB6E8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B0BB8"/>
    <w:multiLevelType w:val="multilevel"/>
    <w:tmpl w:val="6D4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D11DE"/>
    <w:multiLevelType w:val="multilevel"/>
    <w:tmpl w:val="6C6C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63DD0"/>
    <w:multiLevelType w:val="multilevel"/>
    <w:tmpl w:val="207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438CF"/>
    <w:multiLevelType w:val="multilevel"/>
    <w:tmpl w:val="13C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D08DA"/>
    <w:multiLevelType w:val="multilevel"/>
    <w:tmpl w:val="A06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61B2D"/>
    <w:multiLevelType w:val="multilevel"/>
    <w:tmpl w:val="9A3C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D4954"/>
    <w:multiLevelType w:val="multilevel"/>
    <w:tmpl w:val="D756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D772E"/>
    <w:multiLevelType w:val="multilevel"/>
    <w:tmpl w:val="EFA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52613"/>
    <w:multiLevelType w:val="multilevel"/>
    <w:tmpl w:val="CE1A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067B7C"/>
    <w:multiLevelType w:val="multilevel"/>
    <w:tmpl w:val="4A9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4715B"/>
    <w:multiLevelType w:val="multilevel"/>
    <w:tmpl w:val="0F9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64BED"/>
    <w:multiLevelType w:val="multilevel"/>
    <w:tmpl w:val="EFDC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120F9"/>
    <w:multiLevelType w:val="multilevel"/>
    <w:tmpl w:val="5B8C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136DE"/>
    <w:multiLevelType w:val="multilevel"/>
    <w:tmpl w:val="5E0C4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D27BF5"/>
    <w:multiLevelType w:val="multilevel"/>
    <w:tmpl w:val="805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43D3"/>
    <w:multiLevelType w:val="multilevel"/>
    <w:tmpl w:val="8E9ED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0104A8"/>
    <w:multiLevelType w:val="multilevel"/>
    <w:tmpl w:val="A7AAB6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C46E6"/>
    <w:multiLevelType w:val="multilevel"/>
    <w:tmpl w:val="764CC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5F609C"/>
    <w:multiLevelType w:val="multilevel"/>
    <w:tmpl w:val="27A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650BF"/>
    <w:multiLevelType w:val="multilevel"/>
    <w:tmpl w:val="D588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62D3F"/>
    <w:multiLevelType w:val="multilevel"/>
    <w:tmpl w:val="192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C4916"/>
    <w:multiLevelType w:val="multilevel"/>
    <w:tmpl w:val="370A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67D20"/>
    <w:multiLevelType w:val="multilevel"/>
    <w:tmpl w:val="F71C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115DFB"/>
    <w:multiLevelType w:val="multilevel"/>
    <w:tmpl w:val="641E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A67F8"/>
    <w:multiLevelType w:val="multilevel"/>
    <w:tmpl w:val="C83C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353997"/>
    <w:multiLevelType w:val="multilevel"/>
    <w:tmpl w:val="16BA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44B6E"/>
    <w:multiLevelType w:val="multilevel"/>
    <w:tmpl w:val="0B2A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9F5942"/>
    <w:multiLevelType w:val="multilevel"/>
    <w:tmpl w:val="E340C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43462"/>
    <w:multiLevelType w:val="multilevel"/>
    <w:tmpl w:val="B20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E466D"/>
    <w:multiLevelType w:val="multilevel"/>
    <w:tmpl w:val="FC00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4B2E72"/>
    <w:multiLevelType w:val="multilevel"/>
    <w:tmpl w:val="304C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819C7"/>
    <w:multiLevelType w:val="multilevel"/>
    <w:tmpl w:val="4E4C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F2AC9"/>
    <w:multiLevelType w:val="multilevel"/>
    <w:tmpl w:val="3840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D82F38"/>
    <w:multiLevelType w:val="multilevel"/>
    <w:tmpl w:val="8028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52E4E"/>
    <w:multiLevelType w:val="multilevel"/>
    <w:tmpl w:val="1E8E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908725">
    <w:abstractNumId w:val="11"/>
  </w:num>
  <w:num w:numId="2" w16cid:durableId="248120671">
    <w:abstractNumId w:val="18"/>
  </w:num>
  <w:num w:numId="3" w16cid:durableId="2087220902">
    <w:abstractNumId w:val="14"/>
  </w:num>
  <w:num w:numId="4" w16cid:durableId="1080446102">
    <w:abstractNumId w:val="16"/>
  </w:num>
  <w:num w:numId="5" w16cid:durableId="1549994781">
    <w:abstractNumId w:val="27"/>
  </w:num>
  <w:num w:numId="6" w16cid:durableId="1603145074">
    <w:abstractNumId w:val="4"/>
  </w:num>
  <w:num w:numId="7" w16cid:durableId="1429546185">
    <w:abstractNumId w:val="5"/>
  </w:num>
  <w:num w:numId="8" w16cid:durableId="1072195523">
    <w:abstractNumId w:val="10"/>
  </w:num>
  <w:num w:numId="9" w16cid:durableId="1003361382">
    <w:abstractNumId w:val="19"/>
  </w:num>
  <w:num w:numId="10" w16cid:durableId="1891571382">
    <w:abstractNumId w:val="22"/>
  </w:num>
  <w:num w:numId="11" w16cid:durableId="1661616479">
    <w:abstractNumId w:val="3"/>
  </w:num>
  <w:num w:numId="12" w16cid:durableId="2053992244">
    <w:abstractNumId w:val="36"/>
  </w:num>
  <w:num w:numId="13" w16cid:durableId="1432898455">
    <w:abstractNumId w:val="8"/>
  </w:num>
  <w:num w:numId="14" w16cid:durableId="1575815276">
    <w:abstractNumId w:val="0"/>
  </w:num>
  <w:num w:numId="15" w16cid:durableId="2114088492">
    <w:abstractNumId w:val="7"/>
  </w:num>
  <w:num w:numId="16" w16cid:durableId="1087455935">
    <w:abstractNumId w:val="25"/>
  </w:num>
  <w:num w:numId="17" w16cid:durableId="1535578487">
    <w:abstractNumId w:val="17"/>
  </w:num>
  <w:num w:numId="18" w16cid:durableId="164592093">
    <w:abstractNumId w:val="9"/>
  </w:num>
  <w:num w:numId="19" w16cid:durableId="65806303">
    <w:abstractNumId w:val="6"/>
  </w:num>
  <w:num w:numId="20" w16cid:durableId="1089547257">
    <w:abstractNumId w:val="34"/>
  </w:num>
  <w:num w:numId="21" w16cid:durableId="267934702">
    <w:abstractNumId w:val="24"/>
  </w:num>
  <w:num w:numId="22" w16cid:durableId="1592008668">
    <w:abstractNumId w:val="26"/>
  </w:num>
  <w:num w:numId="23" w16cid:durableId="673917128">
    <w:abstractNumId w:val="13"/>
  </w:num>
  <w:num w:numId="24" w16cid:durableId="1914197292">
    <w:abstractNumId w:val="15"/>
  </w:num>
  <w:num w:numId="25" w16cid:durableId="1255632020">
    <w:abstractNumId w:val="23"/>
  </w:num>
  <w:num w:numId="26" w16cid:durableId="1696155419">
    <w:abstractNumId w:val="1"/>
  </w:num>
  <w:num w:numId="27" w16cid:durableId="1036351719">
    <w:abstractNumId w:val="2"/>
  </w:num>
  <w:num w:numId="28" w16cid:durableId="683478061">
    <w:abstractNumId w:val="21"/>
  </w:num>
  <w:num w:numId="29" w16cid:durableId="1522278977">
    <w:abstractNumId w:val="28"/>
  </w:num>
  <w:num w:numId="30" w16cid:durableId="794641353">
    <w:abstractNumId w:val="38"/>
  </w:num>
  <w:num w:numId="31" w16cid:durableId="1109013662">
    <w:abstractNumId w:val="30"/>
  </w:num>
  <w:num w:numId="32" w16cid:durableId="1745487067">
    <w:abstractNumId w:val="37"/>
  </w:num>
  <w:num w:numId="33" w16cid:durableId="785780119">
    <w:abstractNumId w:val="31"/>
  </w:num>
  <w:num w:numId="34" w16cid:durableId="1247838104">
    <w:abstractNumId w:val="29"/>
  </w:num>
  <w:num w:numId="35" w16cid:durableId="98566561">
    <w:abstractNumId w:val="12"/>
  </w:num>
  <w:num w:numId="36" w16cid:durableId="1170944969">
    <w:abstractNumId w:val="32"/>
  </w:num>
  <w:num w:numId="37" w16cid:durableId="2029019286">
    <w:abstractNumId w:val="20"/>
  </w:num>
  <w:num w:numId="38" w16cid:durableId="1980063772">
    <w:abstractNumId w:val="33"/>
  </w:num>
  <w:num w:numId="39" w16cid:durableId="215919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4662"/>
    <w:rsid w:val="00254662"/>
    <w:rsid w:val="00C47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8E9A4"/>
  <w15:chartTrackingRefBased/>
  <w15:docId w15:val="{A5D48609-00E8-4810-8FF2-7F12DB7A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Segoe UI Semibold" w:hAnsi="Segoe UI Semibold" w:cs="Segoe UI Semibold"/>
      <w:b/>
      <w:bCs/>
      <w:color w:val="0F172A"/>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rFonts w:ascii="Segoe UI Semibold" w:hAnsi="Segoe UI Semibold" w:cs="Segoe UI Semibold"/>
      <w:b/>
      <w:bCs/>
      <w:color w:val="0F172A"/>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Segoe UI Semibold" w:hAnsi="Segoe UI Semibold" w:cs="Segoe UI Semibold"/>
      <w:b/>
      <w:bCs/>
      <w:color w:val="0F172A"/>
      <w:sz w:val="27"/>
      <w:szCs w:val="27"/>
    </w:rPr>
  </w:style>
  <w:style w:type="paragraph" w:styleId="Heading4">
    <w:name w:val="heading 4"/>
    <w:basedOn w:val="Normal"/>
    <w:link w:val="Heading4Char"/>
    <w:uiPriority w:val="9"/>
    <w:qFormat/>
    <w:pPr>
      <w:spacing w:before="100" w:beforeAutospacing="1" w:after="100" w:afterAutospacing="1"/>
      <w:outlineLvl w:val="3"/>
    </w:pPr>
    <w:rPr>
      <w:rFonts w:ascii="Segoe UI Semibold" w:hAnsi="Segoe UI Semibold" w:cs="Segoe UI Semibold"/>
      <w:b/>
      <w:bCs/>
      <w:color w:val="0F17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cover-page">
    <w:name w:val="cover-page"/>
    <w:basedOn w:val="Normal"/>
    <w:pPr>
      <w:spacing w:before="100" w:beforeAutospacing="1" w:after="100" w:afterAutospacing="1"/>
      <w:jc w:val="center"/>
    </w:pPr>
  </w:style>
  <w:style w:type="paragraph" w:customStyle="1" w:styleId="cover-badge">
    <w:name w:val="cover-badge"/>
    <w:basedOn w:val="Normal"/>
    <w:pPr>
      <w:shd w:val="clear" w:color="auto" w:fill="0284C7"/>
      <w:spacing w:before="100" w:beforeAutospacing="1" w:after="100" w:afterAutospacing="1"/>
    </w:pPr>
    <w:rPr>
      <w:b/>
      <w:bCs/>
      <w:caps/>
      <w:color w:val="FFFFFF"/>
      <w:spacing w:val="15"/>
      <w:sz w:val="22"/>
      <w:szCs w:val="22"/>
    </w:rPr>
  </w:style>
  <w:style w:type="paragraph" w:customStyle="1" w:styleId="cover-title">
    <w:name w:val="cover-title"/>
    <w:basedOn w:val="Normal"/>
    <w:pPr>
      <w:spacing w:before="360" w:after="240"/>
    </w:pPr>
    <w:rPr>
      <w:b/>
      <w:bCs/>
      <w:color w:val="1E3A8A"/>
      <w:sz w:val="60"/>
      <w:szCs w:val="60"/>
    </w:rPr>
  </w:style>
  <w:style w:type="paragraph" w:customStyle="1" w:styleId="cover-subtitle">
    <w:name w:val="cover-subtitle"/>
    <w:basedOn w:val="Normal"/>
    <w:pPr>
      <w:spacing w:before="100" w:beforeAutospacing="1" w:after="600"/>
    </w:pPr>
    <w:rPr>
      <w:color w:val="475569"/>
      <w:sz w:val="30"/>
      <w:szCs w:val="30"/>
    </w:rPr>
  </w:style>
  <w:style w:type="paragraph" w:customStyle="1" w:styleId="cover-author-box">
    <w:name w:val="cover-author-box"/>
    <w:basedOn w:val="Normal"/>
    <w:pPr>
      <w:pBdr>
        <w:top w:val="single" w:sz="6" w:space="15" w:color="E2E8F0"/>
        <w:left w:val="single" w:sz="6" w:space="15" w:color="E2E8F0"/>
        <w:bottom w:val="single" w:sz="6" w:space="15" w:color="E2E8F0"/>
        <w:right w:val="single" w:sz="6" w:space="15" w:color="E2E8F0"/>
      </w:pBdr>
      <w:shd w:val="clear" w:color="auto" w:fill="F8FAFC"/>
      <w:spacing w:before="1200" w:after="100" w:afterAutospacing="1"/>
    </w:pPr>
  </w:style>
  <w:style w:type="paragraph" w:customStyle="1" w:styleId="toc-container">
    <w:name w:val="toc-container"/>
    <w:basedOn w:val="Normal"/>
    <w:pPr>
      <w:pBdr>
        <w:top w:val="single" w:sz="6" w:space="23" w:color="E2E8F0"/>
        <w:left w:val="single" w:sz="6" w:space="23" w:color="E2E8F0"/>
        <w:bottom w:val="single" w:sz="6" w:space="23" w:color="E2E8F0"/>
        <w:right w:val="single" w:sz="6" w:space="23" w:color="E2E8F0"/>
      </w:pBdr>
      <w:shd w:val="clear" w:color="auto" w:fill="F8FAFC"/>
      <w:spacing w:before="450" w:after="450"/>
    </w:pPr>
  </w:style>
  <w:style w:type="paragraph" w:customStyle="1" w:styleId="toc-title">
    <w:name w:val="toc-title"/>
    <w:basedOn w:val="Normal"/>
    <w:pPr>
      <w:pBdr>
        <w:bottom w:val="single" w:sz="12" w:space="6" w:color="0284C7"/>
      </w:pBdr>
      <w:spacing w:before="100" w:beforeAutospacing="1" w:after="300"/>
    </w:pPr>
    <w:rPr>
      <w:color w:val="1E3A8A"/>
      <w:sz w:val="36"/>
      <w:szCs w:val="36"/>
    </w:rPr>
  </w:style>
  <w:style w:type="paragraph" w:customStyle="1" w:styleId="toc-item">
    <w:name w:val="toc-item"/>
    <w:basedOn w:val="Normal"/>
    <w:pPr>
      <w:spacing w:before="100" w:beforeAutospacing="1" w:after="150"/>
    </w:pPr>
    <w:rPr>
      <w:sz w:val="22"/>
      <w:szCs w:val="22"/>
    </w:rPr>
  </w:style>
  <w:style w:type="paragraph" w:customStyle="1" w:styleId="part-banner">
    <w:name w:val="part-banner"/>
    <w:basedOn w:val="Normal"/>
    <w:pPr>
      <w:pageBreakBefore/>
      <w:shd w:val="clear" w:color="auto" w:fill="1E3A8A"/>
      <w:spacing w:before="525" w:after="375"/>
    </w:pPr>
    <w:rPr>
      <w:color w:val="FFFFFF"/>
    </w:rPr>
  </w:style>
  <w:style w:type="paragraph" w:customStyle="1" w:styleId="section-title">
    <w:name w:val="section-title"/>
    <w:basedOn w:val="Normal"/>
    <w:pPr>
      <w:pBdr>
        <w:bottom w:val="single" w:sz="12" w:space="5" w:color="0284C7"/>
      </w:pBdr>
      <w:spacing w:before="450" w:after="240"/>
    </w:pPr>
    <w:rPr>
      <w:color w:val="1E3A8A"/>
      <w:sz w:val="32"/>
      <w:szCs w:val="32"/>
    </w:rPr>
  </w:style>
  <w:style w:type="paragraph" w:customStyle="1" w:styleId="question-card">
    <w:name w:val="question-card"/>
    <w:basedOn w:val="Normal"/>
    <w:pPr>
      <w:spacing w:before="100" w:beforeAutospacing="1" w:after="450"/>
    </w:pPr>
  </w:style>
  <w:style w:type="paragraph" w:customStyle="1" w:styleId="question-title">
    <w:name w:val="question-title"/>
    <w:basedOn w:val="Normal"/>
    <w:pPr>
      <w:spacing w:before="300" w:after="120"/>
    </w:pPr>
    <w:rPr>
      <w:b/>
      <w:bCs/>
      <w:color w:val="0F172A"/>
      <w:sz w:val="25"/>
      <w:szCs w:val="25"/>
    </w:rPr>
  </w:style>
  <w:style w:type="paragraph" w:customStyle="1" w:styleId="q-badge">
    <w:name w:val="q-badge"/>
    <w:basedOn w:val="Normal"/>
    <w:pPr>
      <w:shd w:val="clear" w:color="auto" w:fill="1E3A8A"/>
      <w:spacing w:before="100" w:beforeAutospacing="1" w:after="100" w:afterAutospacing="1"/>
      <w:ind w:right="90"/>
    </w:pPr>
    <w:rPr>
      <w:b/>
      <w:bCs/>
      <w:color w:val="FFFFFF"/>
      <w:sz w:val="18"/>
      <w:szCs w:val="18"/>
    </w:rPr>
  </w:style>
  <w:style w:type="paragraph" w:customStyle="1" w:styleId="callout-interview">
    <w:name w:val="callout-interview"/>
    <w:basedOn w:val="Normal"/>
    <w:pPr>
      <w:pBdr>
        <w:left w:val="single" w:sz="24" w:space="12" w:color="2563EB"/>
      </w:pBdr>
      <w:shd w:val="clear" w:color="auto" w:fill="EFF6FF"/>
      <w:spacing w:before="180" w:after="210"/>
    </w:pPr>
  </w:style>
  <w:style w:type="paragraph" w:customStyle="1" w:styleId="callout-interview-title">
    <w:name w:val="callout-interview-title"/>
    <w:basedOn w:val="Normal"/>
    <w:pPr>
      <w:spacing w:before="100" w:beforeAutospacing="1" w:after="60"/>
    </w:pPr>
    <w:rPr>
      <w:b/>
      <w:bCs/>
      <w:color w:val="1D4ED8"/>
      <w:sz w:val="21"/>
      <w:szCs w:val="21"/>
    </w:rPr>
  </w:style>
  <w:style w:type="paragraph" w:customStyle="1" w:styleId="callout-warning">
    <w:name w:val="callout-warning"/>
    <w:basedOn w:val="Normal"/>
    <w:pPr>
      <w:pBdr>
        <w:left w:val="single" w:sz="24" w:space="12" w:color="D97706"/>
      </w:pBdr>
      <w:shd w:val="clear" w:color="auto" w:fill="FFFBEB"/>
      <w:spacing w:before="180" w:after="210"/>
    </w:pPr>
  </w:style>
  <w:style w:type="paragraph" w:customStyle="1" w:styleId="callout-warning-title">
    <w:name w:val="callout-warning-title"/>
    <w:basedOn w:val="Normal"/>
    <w:pPr>
      <w:spacing w:before="100" w:beforeAutospacing="1" w:after="60"/>
    </w:pPr>
    <w:rPr>
      <w:b/>
      <w:bCs/>
      <w:color w:val="B45309"/>
      <w:sz w:val="21"/>
      <w:szCs w:val="21"/>
    </w:rPr>
  </w:style>
  <w:style w:type="paragraph" w:customStyle="1" w:styleId="callout-reallife">
    <w:name w:val="callout-reallife"/>
    <w:basedOn w:val="Normal"/>
    <w:pPr>
      <w:pBdr>
        <w:left w:val="single" w:sz="24" w:space="12" w:color="16A34A"/>
      </w:pBdr>
      <w:shd w:val="clear" w:color="auto" w:fill="F0FDF4"/>
      <w:spacing w:before="180" w:after="210"/>
    </w:pPr>
  </w:style>
  <w:style w:type="paragraph" w:customStyle="1" w:styleId="callout-reallife-title">
    <w:name w:val="callout-reallife-title"/>
    <w:basedOn w:val="Normal"/>
    <w:pPr>
      <w:spacing w:before="100" w:beforeAutospacing="1" w:after="60"/>
    </w:pPr>
    <w:rPr>
      <w:b/>
      <w:bCs/>
      <w:color w:val="15803D"/>
      <w:sz w:val="21"/>
      <w:szCs w:val="21"/>
    </w:rPr>
  </w:style>
  <w:style w:type="paragraph" w:customStyle="1" w:styleId="code-box">
    <w:name w:val="code-box"/>
    <w:basedOn w:val="Normal"/>
    <w:pPr>
      <w:pBdr>
        <w:top w:val="single" w:sz="6" w:space="9" w:color="CBD5E1"/>
        <w:left w:val="single" w:sz="24" w:space="12" w:color="0284C7"/>
        <w:bottom w:val="single" w:sz="6" w:space="9" w:color="CBD5E1"/>
        <w:right w:val="single" w:sz="6" w:space="12" w:color="CBD5E1"/>
      </w:pBdr>
      <w:shd w:val="clear" w:color="auto" w:fill="F8FAFC"/>
      <w:spacing w:before="180" w:after="240"/>
    </w:pPr>
    <w:rPr>
      <w:rFonts w:ascii="Consolas" w:hAnsi="Consolas"/>
      <w:color w:val="0F172A"/>
      <w:sz w:val="19"/>
      <w:szCs w:val="19"/>
    </w:rPr>
  </w:style>
  <w:style w:type="character" w:customStyle="1" w:styleId="q-badge1">
    <w:name w:val="q-badge1"/>
    <w:basedOn w:val="DefaultParagraphFont"/>
    <w:rPr>
      <w:b/>
      <w:bCs/>
      <w:color w:val="FFFFFF"/>
      <w:sz w:val="18"/>
      <w:szCs w:val="18"/>
      <w:shd w:val="clear" w:color="auto" w:fill="1E3A8A"/>
    </w:rPr>
  </w:style>
  <w:style w:type="paragraph" w:styleId="NormalWeb">
    <w:name w:val="Normal (Web)"/>
    <w:basedOn w:val="Normal"/>
    <w:uiPriority w:val="99"/>
    <w:semiHidden/>
    <w:unhideWhenUsed/>
    <w:pPr>
      <w:spacing w:before="100" w:beforeAutospacing="1" w:after="100" w:afterAutospacing="1"/>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9470">
      <w:marLeft w:val="0"/>
      <w:marRight w:val="0"/>
      <w:marTop w:val="525"/>
      <w:marBottom w:val="375"/>
      <w:divBdr>
        <w:top w:val="none" w:sz="0" w:space="0" w:color="auto"/>
        <w:left w:val="none" w:sz="0" w:space="0" w:color="auto"/>
        <w:bottom w:val="none" w:sz="0" w:space="0" w:color="auto"/>
        <w:right w:val="none" w:sz="0" w:space="0" w:color="auto"/>
      </w:divBdr>
      <w:divsChild>
        <w:div w:id="1511143633">
          <w:marLeft w:val="0"/>
          <w:marRight w:val="0"/>
          <w:marTop w:val="0"/>
          <w:marBottom w:val="0"/>
          <w:divBdr>
            <w:top w:val="none" w:sz="0" w:space="0" w:color="auto"/>
            <w:left w:val="none" w:sz="0" w:space="0" w:color="auto"/>
            <w:bottom w:val="none" w:sz="0" w:space="0" w:color="auto"/>
            <w:right w:val="none" w:sz="0" w:space="0" w:color="auto"/>
          </w:divBdr>
        </w:div>
        <w:div w:id="1221360365">
          <w:marLeft w:val="0"/>
          <w:marRight w:val="0"/>
          <w:marTop w:val="0"/>
          <w:marBottom w:val="0"/>
          <w:divBdr>
            <w:top w:val="none" w:sz="0" w:space="0" w:color="auto"/>
            <w:left w:val="none" w:sz="0" w:space="0" w:color="auto"/>
            <w:bottom w:val="none" w:sz="0" w:space="0" w:color="auto"/>
            <w:right w:val="none" w:sz="0" w:space="0" w:color="auto"/>
          </w:divBdr>
        </w:div>
      </w:divsChild>
    </w:div>
    <w:div w:id="12850803">
      <w:marLeft w:val="0"/>
      <w:marRight w:val="0"/>
      <w:marTop w:val="0"/>
      <w:marBottom w:val="450"/>
      <w:divBdr>
        <w:top w:val="none" w:sz="0" w:space="0" w:color="auto"/>
        <w:left w:val="none" w:sz="0" w:space="0" w:color="auto"/>
        <w:bottom w:val="none" w:sz="0" w:space="0" w:color="auto"/>
        <w:right w:val="none" w:sz="0" w:space="0" w:color="auto"/>
      </w:divBdr>
      <w:divsChild>
        <w:div w:id="1098403472">
          <w:marLeft w:val="0"/>
          <w:marRight w:val="0"/>
          <w:marTop w:val="300"/>
          <w:marBottom w:val="120"/>
          <w:divBdr>
            <w:top w:val="none" w:sz="0" w:space="0" w:color="auto"/>
            <w:left w:val="none" w:sz="0" w:space="0" w:color="auto"/>
            <w:bottom w:val="none" w:sz="0" w:space="0" w:color="auto"/>
            <w:right w:val="none" w:sz="0" w:space="0" w:color="auto"/>
          </w:divBdr>
        </w:div>
        <w:div w:id="72745874">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9865042">
      <w:marLeft w:val="0"/>
      <w:marRight w:val="0"/>
      <w:marTop w:val="0"/>
      <w:marBottom w:val="450"/>
      <w:divBdr>
        <w:top w:val="none" w:sz="0" w:space="0" w:color="auto"/>
        <w:left w:val="none" w:sz="0" w:space="0" w:color="auto"/>
        <w:bottom w:val="none" w:sz="0" w:space="0" w:color="auto"/>
        <w:right w:val="none" w:sz="0" w:space="0" w:color="auto"/>
      </w:divBdr>
      <w:divsChild>
        <w:div w:id="94329999">
          <w:marLeft w:val="0"/>
          <w:marRight w:val="0"/>
          <w:marTop w:val="300"/>
          <w:marBottom w:val="120"/>
          <w:divBdr>
            <w:top w:val="none" w:sz="0" w:space="0" w:color="auto"/>
            <w:left w:val="none" w:sz="0" w:space="0" w:color="auto"/>
            <w:bottom w:val="none" w:sz="0" w:space="0" w:color="auto"/>
            <w:right w:val="none" w:sz="0" w:space="0" w:color="auto"/>
          </w:divBdr>
        </w:div>
        <w:div w:id="1847675122">
          <w:marLeft w:val="0"/>
          <w:marRight w:val="0"/>
          <w:marTop w:val="180"/>
          <w:marBottom w:val="240"/>
          <w:divBdr>
            <w:top w:val="single" w:sz="6" w:space="9" w:color="CBD5E1"/>
            <w:left w:val="single" w:sz="24" w:space="12" w:color="0284C7"/>
            <w:bottom w:val="single" w:sz="6" w:space="9" w:color="CBD5E1"/>
            <w:right w:val="single" w:sz="6" w:space="12" w:color="CBD5E1"/>
          </w:divBdr>
        </w:div>
        <w:div w:id="2018800671">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26688140">
      <w:marLeft w:val="0"/>
      <w:marRight w:val="0"/>
      <w:marTop w:val="0"/>
      <w:marBottom w:val="450"/>
      <w:divBdr>
        <w:top w:val="none" w:sz="0" w:space="0" w:color="auto"/>
        <w:left w:val="none" w:sz="0" w:space="0" w:color="auto"/>
        <w:bottom w:val="none" w:sz="0" w:space="0" w:color="auto"/>
        <w:right w:val="none" w:sz="0" w:space="0" w:color="auto"/>
      </w:divBdr>
      <w:divsChild>
        <w:div w:id="549658039">
          <w:marLeft w:val="0"/>
          <w:marRight w:val="0"/>
          <w:marTop w:val="300"/>
          <w:marBottom w:val="120"/>
          <w:divBdr>
            <w:top w:val="none" w:sz="0" w:space="0" w:color="auto"/>
            <w:left w:val="none" w:sz="0" w:space="0" w:color="auto"/>
            <w:bottom w:val="none" w:sz="0" w:space="0" w:color="auto"/>
            <w:right w:val="none" w:sz="0" w:space="0" w:color="auto"/>
          </w:divBdr>
        </w:div>
      </w:divsChild>
    </w:div>
    <w:div w:id="101460886">
      <w:marLeft w:val="0"/>
      <w:marRight w:val="0"/>
      <w:marTop w:val="0"/>
      <w:marBottom w:val="450"/>
      <w:divBdr>
        <w:top w:val="none" w:sz="0" w:space="0" w:color="auto"/>
        <w:left w:val="none" w:sz="0" w:space="0" w:color="auto"/>
        <w:bottom w:val="none" w:sz="0" w:space="0" w:color="auto"/>
        <w:right w:val="none" w:sz="0" w:space="0" w:color="auto"/>
      </w:divBdr>
      <w:divsChild>
        <w:div w:id="865095860">
          <w:marLeft w:val="0"/>
          <w:marRight w:val="0"/>
          <w:marTop w:val="300"/>
          <w:marBottom w:val="120"/>
          <w:divBdr>
            <w:top w:val="none" w:sz="0" w:space="0" w:color="auto"/>
            <w:left w:val="none" w:sz="0" w:space="0" w:color="auto"/>
            <w:bottom w:val="none" w:sz="0" w:space="0" w:color="auto"/>
            <w:right w:val="none" w:sz="0" w:space="0" w:color="auto"/>
          </w:divBdr>
        </w:div>
        <w:div w:id="2056196718">
          <w:marLeft w:val="0"/>
          <w:marRight w:val="0"/>
          <w:marTop w:val="180"/>
          <w:marBottom w:val="210"/>
          <w:divBdr>
            <w:top w:val="none" w:sz="0" w:space="0" w:color="auto"/>
            <w:left w:val="single" w:sz="24" w:space="12" w:color="D97706"/>
            <w:bottom w:val="none" w:sz="0" w:space="0" w:color="auto"/>
            <w:right w:val="none" w:sz="0" w:space="0" w:color="auto"/>
          </w:divBdr>
          <w:divsChild>
            <w:div w:id="209951935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81827482">
      <w:marLeft w:val="0"/>
      <w:marRight w:val="0"/>
      <w:marTop w:val="0"/>
      <w:marBottom w:val="450"/>
      <w:divBdr>
        <w:top w:val="none" w:sz="0" w:space="0" w:color="auto"/>
        <w:left w:val="none" w:sz="0" w:space="0" w:color="auto"/>
        <w:bottom w:val="none" w:sz="0" w:space="0" w:color="auto"/>
        <w:right w:val="none" w:sz="0" w:space="0" w:color="auto"/>
      </w:divBdr>
      <w:divsChild>
        <w:div w:id="1326936477">
          <w:marLeft w:val="0"/>
          <w:marRight w:val="0"/>
          <w:marTop w:val="300"/>
          <w:marBottom w:val="120"/>
          <w:divBdr>
            <w:top w:val="none" w:sz="0" w:space="0" w:color="auto"/>
            <w:left w:val="none" w:sz="0" w:space="0" w:color="auto"/>
            <w:bottom w:val="none" w:sz="0" w:space="0" w:color="auto"/>
            <w:right w:val="none" w:sz="0" w:space="0" w:color="auto"/>
          </w:divBdr>
        </w:div>
        <w:div w:id="1294824244">
          <w:marLeft w:val="0"/>
          <w:marRight w:val="0"/>
          <w:marTop w:val="180"/>
          <w:marBottom w:val="210"/>
          <w:divBdr>
            <w:top w:val="none" w:sz="0" w:space="0" w:color="auto"/>
            <w:left w:val="single" w:sz="24" w:space="12" w:color="2563EB"/>
            <w:bottom w:val="none" w:sz="0" w:space="0" w:color="auto"/>
            <w:right w:val="none" w:sz="0" w:space="0" w:color="auto"/>
          </w:divBdr>
          <w:divsChild>
            <w:div w:id="775444595">
              <w:marLeft w:val="0"/>
              <w:marRight w:val="0"/>
              <w:marTop w:val="0"/>
              <w:marBottom w:val="60"/>
              <w:divBdr>
                <w:top w:val="none" w:sz="0" w:space="0" w:color="auto"/>
                <w:left w:val="none" w:sz="0" w:space="0" w:color="auto"/>
                <w:bottom w:val="none" w:sz="0" w:space="0" w:color="auto"/>
                <w:right w:val="none" w:sz="0" w:space="0" w:color="auto"/>
              </w:divBdr>
            </w:div>
          </w:divsChild>
        </w:div>
        <w:div w:id="823468428">
          <w:marLeft w:val="0"/>
          <w:marRight w:val="0"/>
          <w:marTop w:val="180"/>
          <w:marBottom w:val="240"/>
          <w:divBdr>
            <w:top w:val="single" w:sz="6" w:space="9" w:color="CBD5E1"/>
            <w:left w:val="single" w:sz="24" w:space="12" w:color="1E3A8A"/>
            <w:bottom w:val="single" w:sz="6" w:space="9" w:color="CBD5E1"/>
            <w:right w:val="single" w:sz="6" w:space="12" w:color="CBD5E1"/>
          </w:divBdr>
        </w:div>
      </w:divsChild>
    </w:div>
    <w:div w:id="214780101">
      <w:marLeft w:val="0"/>
      <w:marRight w:val="0"/>
      <w:marTop w:val="0"/>
      <w:marBottom w:val="450"/>
      <w:divBdr>
        <w:top w:val="none" w:sz="0" w:space="0" w:color="auto"/>
        <w:left w:val="none" w:sz="0" w:space="0" w:color="auto"/>
        <w:bottom w:val="none" w:sz="0" w:space="0" w:color="auto"/>
        <w:right w:val="none" w:sz="0" w:space="0" w:color="auto"/>
      </w:divBdr>
      <w:divsChild>
        <w:div w:id="700672744">
          <w:marLeft w:val="0"/>
          <w:marRight w:val="0"/>
          <w:marTop w:val="300"/>
          <w:marBottom w:val="120"/>
          <w:divBdr>
            <w:top w:val="none" w:sz="0" w:space="0" w:color="auto"/>
            <w:left w:val="none" w:sz="0" w:space="0" w:color="auto"/>
            <w:bottom w:val="none" w:sz="0" w:space="0" w:color="auto"/>
            <w:right w:val="none" w:sz="0" w:space="0" w:color="auto"/>
          </w:divBdr>
        </w:div>
      </w:divsChild>
    </w:div>
    <w:div w:id="238558174">
      <w:marLeft w:val="0"/>
      <w:marRight w:val="0"/>
      <w:marTop w:val="0"/>
      <w:marBottom w:val="450"/>
      <w:divBdr>
        <w:top w:val="none" w:sz="0" w:space="0" w:color="auto"/>
        <w:left w:val="none" w:sz="0" w:space="0" w:color="auto"/>
        <w:bottom w:val="none" w:sz="0" w:space="0" w:color="auto"/>
        <w:right w:val="none" w:sz="0" w:space="0" w:color="auto"/>
      </w:divBdr>
      <w:divsChild>
        <w:div w:id="1199584872">
          <w:marLeft w:val="0"/>
          <w:marRight w:val="0"/>
          <w:marTop w:val="300"/>
          <w:marBottom w:val="120"/>
          <w:divBdr>
            <w:top w:val="none" w:sz="0" w:space="0" w:color="auto"/>
            <w:left w:val="none" w:sz="0" w:space="0" w:color="auto"/>
            <w:bottom w:val="none" w:sz="0" w:space="0" w:color="auto"/>
            <w:right w:val="none" w:sz="0" w:space="0" w:color="auto"/>
          </w:divBdr>
        </w:div>
        <w:div w:id="1248343734">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243532786">
      <w:marLeft w:val="0"/>
      <w:marRight w:val="0"/>
      <w:marTop w:val="0"/>
      <w:marBottom w:val="450"/>
      <w:divBdr>
        <w:top w:val="none" w:sz="0" w:space="0" w:color="auto"/>
        <w:left w:val="none" w:sz="0" w:space="0" w:color="auto"/>
        <w:bottom w:val="none" w:sz="0" w:space="0" w:color="auto"/>
        <w:right w:val="none" w:sz="0" w:space="0" w:color="auto"/>
      </w:divBdr>
      <w:divsChild>
        <w:div w:id="724186281">
          <w:marLeft w:val="0"/>
          <w:marRight w:val="0"/>
          <w:marTop w:val="300"/>
          <w:marBottom w:val="120"/>
          <w:divBdr>
            <w:top w:val="none" w:sz="0" w:space="0" w:color="auto"/>
            <w:left w:val="none" w:sz="0" w:space="0" w:color="auto"/>
            <w:bottom w:val="none" w:sz="0" w:space="0" w:color="auto"/>
            <w:right w:val="none" w:sz="0" w:space="0" w:color="auto"/>
          </w:divBdr>
        </w:div>
      </w:divsChild>
    </w:div>
    <w:div w:id="295378510">
      <w:marLeft w:val="0"/>
      <w:marRight w:val="0"/>
      <w:marTop w:val="0"/>
      <w:marBottom w:val="450"/>
      <w:divBdr>
        <w:top w:val="none" w:sz="0" w:space="0" w:color="auto"/>
        <w:left w:val="none" w:sz="0" w:space="0" w:color="auto"/>
        <w:bottom w:val="none" w:sz="0" w:space="0" w:color="auto"/>
        <w:right w:val="none" w:sz="0" w:space="0" w:color="auto"/>
      </w:divBdr>
      <w:divsChild>
        <w:div w:id="1396203877">
          <w:marLeft w:val="0"/>
          <w:marRight w:val="0"/>
          <w:marTop w:val="300"/>
          <w:marBottom w:val="120"/>
          <w:divBdr>
            <w:top w:val="none" w:sz="0" w:space="0" w:color="auto"/>
            <w:left w:val="none" w:sz="0" w:space="0" w:color="auto"/>
            <w:bottom w:val="none" w:sz="0" w:space="0" w:color="auto"/>
            <w:right w:val="none" w:sz="0" w:space="0" w:color="auto"/>
          </w:divBdr>
        </w:div>
      </w:divsChild>
    </w:div>
    <w:div w:id="353727455">
      <w:marLeft w:val="0"/>
      <w:marRight w:val="0"/>
      <w:marTop w:val="0"/>
      <w:marBottom w:val="450"/>
      <w:divBdr>
        <w:top w:val="none" w:sz="0" w:space="0" w:color="auto"/>
        <w:left w:val="none" w:sz="0" w:space="0" w:color="auto"/>
        <w:bottom w:val="none" w:sz="0" w:space="0" w:color="auto"/>
        <w:right w:val="none" w:sz="0" w:space="0" w:color="auto"/>
      </w:divBdr>
      <w:divsChild>
        <w:div w:id="614865917">
          <w:marLeft w:val="0"/>
          <w:marRight w:val="0"/>
          <w:marTop w:val="300"/>
          <w:marBottom w:val="120"/>
          <w:divBdr>
            <w:top w:val="none" w:sz="0" w:space="0" w:color="auto"/>
            <w:left w:val="none" w:sz="0" w:space="0" w:color="auto"/>
            <w:bottom w:val="none" w:sz="0" w:space="0" w:color="auto"/>
            <w:right w:val="none" w:sz="0" w:space="0" w:color="auto"/>
          </w:divBdr>
        </w:div>
        <w:div w:id="2011371759">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424234447">
      <w:marLeft w:val="0"/>
      <w:marRight w:val="0"/>
      <w:marTop w:val="0"/>
      <w:marBottom w:val="450"/>
      <w:divBdr>
        <w:top w:val="none" w:sz="0" w:space="0" w:color="auto"/>
        <w:left w:val="none" w:sz="0" w:space="0" w:color="auto"/>
        <w:bottom w:val="none" w:sz="0" w:space="0" w:color="auto"/>
        <w:right w:val="none" w:sz="0" w:space="0" w:color="auto"/>
      </w:divBdr>
      <w:divsChild>
        <w:div w:id="590546045">
          <w:marLeft w:val="0"/>
          <w:marRight w:val="0"/>
          <w:marTop w:val="300"/>
          <w:marBottom w:val="120"/>
          <w:divBdr>
            <w:top w:val="none" w:sz="0" w:space="0" w:color="auto"/>
            <w:left w:val="none" w:sz="0" w:space="0" w:color="auto"/>
            <w:bottom w:val="none" w:sz="0" w:space="0" w:color="auto"/>
            <w:right w:val="none" w:sz="0" w:space="0" w:color="auto"/>
          </w:divBdr>
        </w:div>
        <w:div w:id="1259170844">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440800242">
      <w:marLeft w:val="0"/>
      <w:marRight w:val="0"/>
      <w:marTop w:val="0"/>
      <w:marBottom w:val="450"/>
      <w:divBdr>
        <w:top w:val="none" w:sz="0" w:space="0" w:color="auto"/>
        <w:left w:val="none" w:sz="0" w:space="0" w:color="auto"/>
        <w:bottom w:val="none" w:sz="0" w:space="0" w:color="auto"/>
        <w:right w:val="none" w:sz="0" w:space="0" w:color="auto"/>
      </w:divBdr>
      <w:divsChild>
        <w:div w:id="1241254636">
          <w:marLeft w:val="0"/>
          <w:marRight w:val="0"/>
          <w:marTop w:val="300"/>
          <w:marBottom w:val="120"/>
          <w:divBdr>
            <w:top w:val="none" w:sz="0" w:space="0" w:color="auto"/>
            <w:left w:val="none" w:sz="0" w:space="0" w:color="auto"/>
            <w:bottom w:val="none" w:sz="0" w:space="0" w:color="auto"/>
            <w:right w:val="none" w:sz="0" w:space="0" w:color="auto"/>
          </w:divBdr>
        </w:div>
        <w:div w:id="281691948">
          <w:marLeft w:val="0"/>
          <w:marRight w:val="0"/>
          <w:marTop w:val="180"/>
          <w:marBottom w:val="240"/>
          <w:divBdr>
            <w:top w:val="single" w:sz="6" w:space="9" w:color="CBD5E1"/>
            <w:left w:val="single" w:sz="24" w:space="12" w:color="0284C7"/>
            <w:bottom w:val="single" w:sz="6" w:space="9" w:color="CBD5E1"/>
            <w:right w:val="single" w:sz="6" w:space="12" w:color="CBD5E1"/>
          </w:divBdr>
        </w:div>
        <w:div w:id="1896887871">
          <w:marLeft w:val="0"/>
          <w:marRight w:val="0"/>
          <w:marTop w:val="180"/>
          <w:marBottom w:val="240"/>
          <w:divBdr>
            <w:top w:val="single" w:sz="6" w:space="9" w:color="CBD5E1"/>
            <w:left w:val="single" w:sz="24" w:space="12" w:color="0284C7"/>
            <w:bottom w:val="single" w:sz="6" w:space="9" w:color="CBD5E1"/>
            <w:right w:val="single" w:sz="6" w:space="12" w:color="CBD5E1"/>
          </w:divBdr>
        </w:div>
        <w:div w:id="591864785">
          <w:marLeft w:val="0"/>
          <w:marRight w:val="0"/>
          <w:marTop w:val="180"/>
          <w:marBottom w:val="240"/>
          <w:divBdr>
            <w:top w:val="single" w:sz="6" w:space="9" w:color="CBD5E1"/>
            <w:left w:val="single" w:sz="24" w:space="12" w:color="0284C7"/>
            <w:bottom w:val="single" w:sz="6" w:space="9" w:color="CBD5E1"/>
            <w:right w:val="single" w:sz="6" w:space="12" w:color="CBD5E1"/>
          </w:divBdr>
        </w:div>
        <w:div w:id="517697174">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484511136">
      <w:marLeft w:val="0"/>
      <w:marRight w:val="0"/>
      <w:marTop w:val="0"/>
      <w:marBottom w:val="450"/>
      <w:divBdr>
        <w:top w:val="none" w:sz="0" w:space="0" w:color="auto"/>
        <w:left w:val="none" w:sz="0" w:space="0" w:color="auto"/>
        <w:bottom w:val="none" w:sz="0" w:space="0" w:color="auto"/>
        <w:right w:val="none" w:sz="0" w:space="0" w:color="auto"/>
      </w:divBdr>
      <w:divsChild>
        <w:div w:id="206069365">
          <w:marLeft w:val="0"/>
          <w:marRight w:val="0"/>
          <w:marTop w:val="300"/>
          <w:marBottom w:val="120"/>
          <w:divBdr>
            <w:top w:val="none" w:sz="0" w:space="0" w:color="auto"/>
            <w:left w:val="none" w:sz="0" w:space="0" w:color="auto"/>
            <w:bottom w:val="none" w:sz="0" w:space="0" w:color="auto"/>
            <w:right w:val="none" w:sz="0" w:space="0" w:color="auto"/>
          </w:divBdr>
        </w:div>
        <w:div w:id="1347974246">
          <w:marLeft w:val="0"/>
          <w:marRight w:val="0"/>
          <w:marTop w:val="180"/>
          <w:marBottom w:val="210"/>
          <w:divBdr>
            <w:top w:val="none" w:sz="0" w:space="0" w:color="auto"/>
            <w:left w:val="single" w:sz="24" w:space="12" w:color="2563EB"/>
            <w:bottom w:val="none" w:sz="0" w:space="0" w:color="auto"/>
            <w:right w:val="none" w:sz="0" w:space="0" w:color="auto"/>
          </w:divBdr>
          <w:divsChild>
            <w:div w:id="7074214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99856288">
      <w:marLeft w:val="0"/>
      <w:marRight w:val="0"/>
      <w:marTop w:val="0"/>
      <w:marBottom w:val="450"/>
      <w:divBdr>
        <w:top w:val="none" w:sz="0" w:space="0" w:color="auto"/>
        <w:left w:val="none" w:sz="0" w:space="0" w:color="auto"/>
        <w:bottom w:val="none" w:sz="0" w:space="0" w:color="auto"/>
        <w:right w:val="none" w:sz="0" w:space="0" w:color="auto"/>
      </w:divBdr>
      <w:divsChild>
        <w:div w:id="2027755926">
          <w:marLeft w:val="0"/>
          <w:marRight w:val="0"/>
          <w:marTop w:val="300"/>
          <w:marBottom w:val="120"/>
          <w:divBdr>
            <w:top w:val="none" w:sz="0" w:space="0" w:color="auto"/>
            <w:left w:val="none" w:sz="0" w:space="0" w:color="auto"/>
            <w:bottom w:val="none" w:sz="0" w:space="0" w:color="auto"/>
            <w:right w:val="none" w:sz="0" w:space="0" w:color="auto"/>
          </w:divBdr>
        </w:div>
        <w:div w:id="2072655843">
          <w:marLeft w:val="0"/>
          <w:marRight w:val="0"/>
          <w:marTop w:val="180"/>
          <w:marBottom w:val="210"/>
          <w:divBdr>
            <w:top w:val="none" w:sz="0" w:space="0" w:color="auto"/>
            <w:left w:val="single" w:sz="24" w:space="12" w:color="2563EB"/>
            <w:bottom w:val="none" w:sz="0" w:space="0" w:color="auto"/>
            <w:right w:val="none" w:sz="0" w:space="0" w:color="auto"/>
          </w:divBdr>
          <w:divsChild>
            <w:div w:id="25285800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01506867">
      <w:marLeft w:val="0"/>
      <w:marRight w:val="0"/>
      <w:marTop w:val="0"/>
      <w:marBottom w:val="450"/>
      <w:divBdr>
        <w:top w:val="none" w:sz="0" w:space="0" w:color="auto"/>
        <w:left w:val="none" w:sz="0" w:space="0" w:color="auto"/>
        <w:bottom w:val="none" w:sz="0" w:space="0" w:color="auto"/>
        <w:right w:val="none" w:sz="0" w:space="0" w:color="auto"/>
      </w:divBdr>
      <w:divsChild>
        <w:div w:id="1213923395">
          <w:marLeft w:val="0"/>
          <w:marRight w:val="0"/>
          <w:marTop w:val="300"/>
          <w:marBottom w:val="120"/>
          <w:divBdr>
            <w:top w:val="none" w:sz="0" w:space="0" w:color="auto"/>
            <w:left w:val="none" w:sz="0" w:space="0" w:color="auto"/>
            <w:bottom w:val="none" w:sz="0" w:space="0" w:color="auto"/>
            <w:right w:val="none" w:sz="0" w:space="0" w:color="auto"/>
          </w:divBdr>
        </w:div>
        <w:div w:id="447049616">
          <w:marLeft w:val="0"/>
          <w:marRight w:val="0"/>
          <w:marTop w:val="180"/>
          <w:marBottom w:val="240"/>
          <w:divBdr>
            <w:top w:val="single" w:sz="6" w:space="9" w:color="CBD5E1"/>
            <w:left w:val="single" w:sz="24" w:space="12" w:color="0284C7"/>
            <w:bottom w:val="single" w:sz="6" w:space="9" w:color="CBD5E1"/>
            <w:right w:val="single" w:sz="6" w:space="12" w:color="CBD5E1"/>
          </w:divBdr>
        </w:div>
        <w:div w:id="975918684">
          <w:marLeft w:val="0"/>
          <w:marRight w:val="0"/>
          <w:marTop w:val="180"/>
          <w:marBottom w:val="210"/>
          <w:divBdr>
            <w:top w:val="none" w:sz="0" w:space="0" w:color="auto"/>
            <w:left w:val="single" w:sz="24" w:space="12" w:color="2563EB"/>
            <w:bottom w:val="none" w:sz="0" w:space="0" w:color="auto"/>
            <w:right w:val="none" w:sz="0" w:space="0" w:color="auto"/>
          </w:divBdr>
          <w:divsChild>
            <w:div w:id="12053833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23440434">
      <w:marLeft w:val="0"/>
      <w:marRight w:val="0"/>
      <w:marTop w:val="0"/>
      <w:marBottom w:val="450"/>
      <w:divBdr>
        <w:top w:val="none" w:sz="0" w:space="0" w:color="auto"/>
        <w:left w:val="none" w:sz="0" w:space="0" w:color="auto"/>
        <w:bottom w:val="none" w:sz="0" w:space="0" w:color="auto"/>
        <w:right w:val="none" w:sz="0" w:space="0" w:color="auto"/>
      </w:divBdr>
      <w:divsChild>
        <w:div w:id="1093865926">
          <w:marLeft w:val="0"/>
          <w:marRight w:val="0"/>
          <w:marTop w:val="300"/>
          <w:marBottom w:val="120"/>
          <w:divBdr>
            <w:top w:val="none" w:sz="0" w:space="0" w:color="auto"/>
            <w:left w:val="none" w:sz="0" w:space="0" w:color="auto"/>
            <w:bottom w:val="none" w:sz="0" w:space="0" w:color="auto"/>
            <w:right w:val="none" w:sz="0" w:space="0" w:color="auto"/>
          </w:divBdr>
        </w:div>
        <w:div w:id="749353105">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556935506">
      <w:marLeft w:val="0"/>
      <w:marRight w:val="0"/>
      <w:marTop w:val="0"/>
      <w:marBottom w:val="450"/>
      <w:divBdr>
        <w:top w:val="none" w:sz="0" w:space="0" w:color="auto"/>
        <w:left w:val="none" w:sz="0" w:space="0" w:color="auto"/>
        <w:bottom w:val="none" w:sz="0" w:space="0" w:color="auto"/>
        <w:right w:val="none" w:sz="0" w:space="0" w:color="auto"/>
      </w:divBdr>
      <w:divsChild>
        <w:div w:id="325596927">
          <w:marLeft w:val="0"/>
          <w:marRight w:val="0"/>
          <w:marTop w:val="300"/>
          <w:marBottom w:val="120"/>
          <w:divBdr>
            <w:top w:val="none" w:sz="0" w:space="0" w:color="auto"/>
            <w:left w:val="none" w:sz="0" w:space="0" w:color="auto"/>
            <w:bottom w:val="none" w:sz="0" w:space="0" w:color="auto"/>
            <w:right w:val="none" w:sz="0" w:space="0" w:color="auto"/>
          </w:divBdr>
        </w:div>
        <w:div w:id="1631746978">
          <w:marLeft w:val="0"/>
          <w:marRight w:val="0"/>
          <w:marTop w:val="180"/>
          <w:marBottom w:val="240"/>
          <w:divBdr>
            <w:top w:val="single" w:sz="6" w:space="9" w:color="CBD5E1"/>
            <w:left w:val="single" w:sz="24" w:space="12" w:color="D97706"/>
            <w:bottom w:val="single" w:sz="6" w:space="9" w:color="CBD5E1"/>
            <w:right w:val="single" w:sz="6" w:space="12" w:color="CBD5E1"/>
          </w:divBdr>
        </w:div>
      </w:divsChild>
    </w:div>
    <w:div w:id="583539720">
      <w:marLeft w:val="0"/>
      <w:marRight w:val="0"/>
      <w:marTop w:val="0"/>
      <w:marBottom w:val="450"/>
      <w:divBdr>
        <w:top w:val="none" w:sz="0" w:space="0" w:color="auto"/>
        <w:left w:val="none" w:sz="0" w:space="0" w:color="auto"/>
        <w:bottom w:val="none" w:sz="0" w:space="0" w:color="auto"/>
        <w:right w:val="none" w:sz="0" w:space="0" w:color="auto"/>
      </w:divBdr>
      <w:divsChild>
        <w:div w:id="1337222785">
          <w:marLeft w:val="0"/>
          <w:marRight w:val="0"/>
          <w:marTop w:val="300"/>
          <w:marBottom w:val="120"/>
          <w:divBdr>
            <w:top w:val="none" w:sz="0" w:space="0" w:color="auto"/>
            <w:left w:val="none" w:sz="0" w:space="0" w:color="auto"/>
            <w:bottom w:val="none" w:sz="0" w:space="0" w:color="auto"/>
            <w:right w:val="none" w:sz="0" w:space="0" w:color="auto"/>
          </w:divBdr>
        </w:div>
      </w:divsChild>
    </w:div>
    <w:div w:id="619339490">
      <w:marLeft w:val="0"/>
      <w:marRight w:val="0"/>
      <w:marTop w:val="0"/>
      <w:marBottom w:val="450"/>
      <w:divBdr>
        <w:top w:val="none" w:sz="0" w:space="0" w:color="auto"/>
        <w:left w:val="none" w:sz="0" w:space="0" w:color="auto"/>
        <w:bottom w:val="none" w:sz="0" w:space="0" w:color="auto"/>
        <w:right w:val="none" w:sz="0" w:space="0" w:color="auto"/>
      </w:divBdr>
      <w:divsChild>
        <w:div w:id="1647009363">
          <w:marLeft w:val="0"/>
          <w:marRight w:val="0"/>
          <w:marTop w:val="300"/>
          <w:marBottom w:val="120"/>
          <w:divBdr>
            <w:top w:val="none" w:sz="0" w:space="0" w:color="auto"/>
            <w:left w:val="none" w:sz="0" w:space="0" w:color="auto"/>
            <w:bottom w:val="none" w:sz="0" w:space="0" w:color="auto"/>
            <w:right w:val="none" w:sz="0" w:space="0" w:color="auto"/>
          </w:divBdr>
        </w:div>
      </w:divsChild>
    </w:div>
    <w:div w:id="625818408">
      <w:marLeft w:val="0"/>
      <w:marRight w:val="0"/>
      <w:marTop w:val="0"/>
      <w:marBottom w:val="450"/>
      <w:divBdr>
        <w:top w:val="none" w:sz="0" w:space="0" w:color="auto"/>
        <w:left w:val="none" w:sz="0" w:space="0" w:color="auto"/>
        <w:bottom w:val="none" w:sz="0" w:space="0" w:color="auto"/>
        <w:right w:val="none" w:sz="0" w:space="0" w:color="auto"/>
      </w:divBdr>
      <w:divsChild>
        <w:div w:id="729229998">
          <w:marLeft w:val="0"/>
          <w:marRight w:val="0"/>
          <w:marTop w:val="300"/>
          <w:marBottom w:val="120"/>
          <w:divBdr>
            <w:top w:val="none" w:sz="0" w:space="0" w:color="auto"/>
            <w:left w:val="none" w:sz="0" w:space="0" w:color="auto"/>
            <w:bottom w:val="none" w:sz="0" w:space="0" w:color="auto"/>
            <w:right w:val="none" w:sz="0" w:space="0" w:color="auto"/>
          </w:divBdr>
        </w:div>
      </w:divsChild>
    </w:div>
    <w:div w:id="701249564">
      <w:marLeft w:val="0"/>
      <w:marRight w:val="0"/>
      <w:marTop w:val="0"/>
      <w:marBottom w:val="450"/>
      <w:divBdr>
        <w:top w:val="none" w:sz="0" w:space="0" w:color="auto"/>
        <w:left w:val="none" w:sz="0" w:space="0" w:color="auto"/>
        <w:bottom w:val="none" w:sz="0" w:space="0" w:color="auto"/>
        <w:right w:val="none" w:sz="0" w:space="0" w:color="auto"/>
      </w:divBdr>
      <w:divsChild>
        <w:div w:id="1401245790">
          <w:marLeft w:val="0"/>
          <w:marRight w:val="0"/>
          <w:marTop w:val="300"/>
          <w:marBottom w:val="120"/>
          <w:divBdr>
            <w:top w:val="none" w:sz="0" w:space="0" w:color="auto"/>
            <w:left w:val="none" w:sz="0" w:space="0" w:color="auto"/>
            <w:bottom w:val="none" w:sz="0" w:space="0" w:color="auto"/>
            <w:right w:val="none" w:sz="0" w:space="0" w:color="auto"/>
          </w:divBdr>
        </w:div>
      </w:divsChild>
    </w:div>
    <w:div w:id="716709214">
      <w:marLeft w:val="0"/>
      <w:marRight w:val="0"/>
      <w:marTop w:val="0"/>
      <w:marBottom w:val="450"/>
      <w:divBdr>
        <w:top w:val="none" w:sz="0" w:space="0" w:color="auto"/>
        <w:left w:val="none" w:sz="0" w:space="0" w:color="auto"/>
        <w:bottom w:val="none" w:sz="0" w:space="0" w:color="auto"/>
        <w:right w:val="none" w:sz="0" w:space="0" w:color="auto"/>
      </w:divBdr>
      <w:divsChild>
        <w:div w:id="992106589">
          <w:marLeft w:val="0"/>
          <w:marRight w:val="0"/>
          <w:marTop w:val="300"/>
          <w:marBottom w:val="120"/>
          <w:divBdr>
            <w:top w:val="none" w:sz="0" w:space="0" w:color="auto"/>
            <w:left w:val="none" w:sz="0" w:space="0" w:color="auto"/>
            <w:bottom w:val="none" w:sz="0" w:space="0" w:color="auto"/>
            <w:right w:val="none" w:sz="0" w:space="0" w:color="auto"/>
          </w:divBdr>
        </w:div>
        <w:div w:id="940995287">
          <w:marLeft w:val="0"/>
          <w:marRight w:val="0"/>
          <w:marTop w:val="180"/>
          <w:marBottom w:val="210"/>
          <w:divBdr>
            <w:top w:val="none" w:sz="0" w:space="0" w:color="auto"/>
            <w:left w:val="single" w:sz="24" w:space="12" w:color="D97706"/>
            <w:bottom w:val="none" w:sz="0" w:space="0" w:color="auto"/>
            <w:right w:val="none" w:sz="0" w:space="0" w:color="auto"/>
          </w:divBdr>
          <w:divsChild>
            <w:div w:id="120081672">
              <w:marLeft w:val="0"/>
              <w:marRight w:val="0"/>
              <w:marTop w:val="0"/>
              <w:marBottom w:val="60"/>
              <w:divBdr>
                <w:top w:val="none" w:sz="0" w:space="0" w:color="auto"/>
                <w:left w:val="none" w:sz="0" w:space="0" w:color="auto"/>
                <w:bottom w:val="none" w:sz="0" w:space="0" w:color="auto"/>
                <w:right w:val="none" w:sz="0" w:space="0" w:color="auto"/>
              </w:divBdr>
            </w:div>
          </w:divsChild>
        </w:div>
        <w:div w:id="1361667854">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750156169">
      <w:marLeft w:val="0"/>
      <w:marRight w:val="0"/>
      <w:marTop w:val="0"/>
      <w:marBottom w:val="450"/>
      <w:divBdr>
        <w:top w:val="none" w:sz="0" w:space="0" w:color="auto"/>
        <w:left w:val="none" w:sz="0" w:space="0" w:color="auto"/>
        <w:bottom w:val="none" w:sz="0" w:space="0" w:color="auto"/>
        <w:right w:val="none" w:sz="0" w:space="0" w:color="auto"/>
      </w:divBdr>
      <w:divsChild>
        <w:div w:id="621688877">
          <w:marLeft w:val="0"/>
          <w:marRight w:val="0"/>
          <w:marTop w:val="300"/>
          <w:marBottom w:val="120"/>
          <w:divBdr>
            <w:top w:val="none" w:sz="0" w:space="0" w:color="auto"/>
            <w:left w:val="none" w:sz="0" w:space="0" w:color="auto"/>
            <w:bottom w:val="none" w:sz="0" w:space="0" w:color="auto"/>
            <w:right w:val="none" w:sz="0" w:space="0" w:color="auto"/>
          </w:divBdr>
        </w:div>
        <w:div w:id="508568406">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761922665">
      <w:marLeft w:val="0"/>
      <w:marRight w:val="0"/>
      <w:marTop w:val="360"/>
      <w:marBottom w:val="240"/>
      <w:divBdr>
        <w:top w:val="none" w:sz="0" w:space="0" w:color="auto"/>
        <w:left w:val="none" w:sz="0" w:space="0" w:color="auto"/>
        <w:bottom w:val="none" w:sz="0" w:space="0" w:color="auto"/>
        <w:right w:val="none" w:sz="0" w:space="0" w:color="auto"/>
      </w:divBdr>
    </w:div>
    <w:div w:id="766921767">
      <w:marLeft w:val="0"/>
      <w:marRight w:val="0"/>
      <w:marTop w:val="525"/>
      <w:marBottom w:val="375"/>
      <w:divBdr>
        <w:top w:val="none" w:sz="0" w:space="0" w:color="auto"/>
        <w:left w:val="none" w:sz="0" w:space="0" w:color="auto"/>
        <w:bottom w:val="none" w:sz="0" w:space="0" w:color="auto"/>
        <w:right w:val="none" w:sz="0" w:space="0" w:color="auto"/>
      </w:divBdr>
      <w:divsChild>
        <w:div w:id="903637427">
          <w:marLeft w:val="0"/>
          <w:marRight w:val="0"/>
          <w:marTop w:val="0"/>
          <w:marBottom w:val="0"/>
          <w:divBdr>
            <w:top w:val="none" w:sz="0" w:space="0" w:color="auto"/>
            <w:left w:val="none" w:sz="0" w:space="0" w:color="auto"/>
            <w:bottom w:val="none" w:sz="0" w:space="0" w:color="auto"/>
            <w:right w:val="none" w:sz="0" w:space="0" w:color="auto"/>
          </w:divBdr>
        </w:div>
        <w:div w:id="809715658">
          <w:marLeft w:val="0"/>
          <w:marRight w:val="0"/>
          <w:marTop w:val="0"/>
          <w:marBottom w:val="0"/>
          <w:divBdr>
            <w:top w:val="none" w:sz="0" w:space="0" w:color="auto"/>
            <w:left w:val="none" w:sz="0" w:space="0" w:color="auto"/>
            <w:bottom w:val="none" w:sz="0" w:space="0" w:color="auto"/>
            <w:right w:val="none" w:sz="0" w:space="0" w:color="auto"/>
          </w:divBdr>
        </w:div>
      </w:divsChild>
    </w:div>
    <w:div w:id="814417876">
      <w:marLeft w:val="0"/>
      <w:marRight w:val="0"/>
      <w:marTop w:val="525"/>
      <w:marBottom w:val="375"/>
      <w:divBdr>
        <w:top w:val="none" w:sz="0" w:space="0" w:color="auto"/>
        <w:left w:val="none" w:sz="0" w:space="0" w:color="auto"/>
        <w:bottom w:val="none" w:sz="0" w:space="0" w:color="auto"/>
        <w:right w:val="none" w:sz="0" w:space="0" w:color="auto"/>
      </w:divBdr>
      <w:divsChild>
        <w:div w:id="990256728">
          <w:marLeft w:val="0"/>
          <w:marRight w:val="0"/>
          <w:marTop w:val="0"/>
          <w:marBottom w:val="0"/>
          <w:divBdr>
            <w:top w:val="none" w:sz="0" w:space="0" w:color="auto"/>
            <w:left w:val="none" w:sz="0" w:space="0" w:color="auto"/>
            <w:bottom w:val="none" w:sz="0" w:space="0" w:color="auto"/>
            <w:right w:val="none" w:sz="0" w:space="0" w:color="auto"/>
          </w:divBdr>
        </w:div>
        <w:div w:id="857155675">
          <w:marLeft w:val="0"/>
          <w:marRight w:val="0"/>
          <w:marTop w:val="0"/>
          <w:marBottom w:val="0"/>
          <w:divBdr>
            <w:top w:val="none" w:sz="0" w:space="0" w:color="auto"/>
            <w:left w:val="none" w:sz="0" w:space="0" w:color="auto"/>
            <w:bottom w:val="none" w:sz="0" w:space="0" w:color="auto"/>
            <w:right w:val="none" w:sz="0" w:space="0" w:color="auto"/>
          </w:divBdr>
        </w:div>
      </w:divsChild>
    </w:div>
    <w:div w:id="844436713">
      <w:marLeft w:val="0"/>
      <w:marRight w:val="0"/>
      <w:marTop w:val="0"/>
      <w:marBottom w:val="450"/>
      <w:divBdr>
        <w:top w:val="none" w:sz="0" w:space="0" w:color="auto"/>
        <w:left w:val="none" w:sz="0" w:space="0" w:color="auto"/>
        <w:bottom w:val="none" w:sz="0" w:space="0" w:color="auto"/>
        <w:right w:val="none" w:sz="0" w:space="0" w:color="auto"/>
      </w:divBdr>
      <w:divsChild>
        <w:div w:id="368265402">
          <w:marLeft w:val="0"/>
          <w:marRight w:val="0"/>
          <w:marTop w:val="300"/>
          <w:marBottom w:val="120"/>
          <w:divBdr>
            <w:top w:val="none" w:sz="0" w:space="0" w:color="auto"/>
            <w:left w:val="none" w:sz="0" w:space="0" w:color="auto"/>
            <w:bottom w:val="none" w:sz="0" w:space="0" w:color="auto"/>
            <w:right w:val="none" w:sz="0" w:space="0" w:color="auto"/>
          </w:divBdr>
        </w:div>
        <w:div w:id="1671905219">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885219342">
      <w:marLeft w:val="0"/>
      <w:marRight w:val="0"/>
      <w:marTop w:val="180"/>
      <w:marBottom w:val="210"/>
      <w:divBdr>
        <w:top w:val="none" w:sz="0" w:space="0" w:color="auto"/>
        <w:left w:val="single" w:sz="24" w:space="12" w:color="16A34A"/>
        <w:bottom w:val="none" w:sz="0" w:space="0" w:color="auto"/>
        <w:right w:val="none" w:sz="0" w:space="0" w:color="auto"/>
      </w:divBdr>
      <w:divsChild>
        <w:div w:id="1877347118">
          <w:marLeft w:val="0"/>
          <w:marRight w:val="0"/>
          <w:marTop w:val="0"/>
          <w:marBottom w:val="60"/>
          <w:divBdr>
            <w:top w:val="none" w:sz="0" w:space="0" w:color="auto"/>
            <w:left w:val="none" w:sz="0" w:space="0" w:color="auto"/>
            <w:bottom w:val="none" w:sz="0" w:space="0" w:color="auto"/>
            <w:right w:val="none" w:sz="0" w:space="0" w:color="auto"/>
          </w:divBdr>
        </w:div>
      </w:divsChild>
    </w:div>
    <w:div w:id="905143307">
      <w:marLeft w:val="0"/>
      <w:marRight w:val="0"/>
      <w:marTop w:val="0"/>
      <w:marBottom w:val="450"/>
      <w:divBdr>
        <w:top w:val="none" w:sz="0" w:space="0" w:color="auto"/>
        <w:left w:val="none" w:sz="0" w:space="0" w:color="auto"/>
        <w:bottom w:val="none" w:sz="0" w:space="0" w:color="auto"/>
        <w:right w:val="none" w:sz="0" w:space="0" w:color="auto"/>
      </w:divBdr>
      <w:divsChild>
        <w:div w:id="189998720">
          <w:marLeft w:val="0"/>
          <w:marRight w:val="0"/>
          <w:marTop w:val="300"/>
          <w:marBottom w:val="120"/>
          <w:divBdr>
            <w:top w:val="none" w:sz="0" w:space="0" w:color="auto"/>
            <w:left w:val="none" w:sz="0" w:space="0" w:color="auto"/>
            <w:bottom w:val="none" w:sz="0" w:space="0" w:color="auto"/>
            <w:right w:val="none" w:sz="0" w:space="0" w:color="auto"/>
          </w:divBdr>
        </w:div>
      </w:divsChild>
    </w:div>
    <w:div w:id="969045930">
      <w:marLeft w:val="0"/>
      <w:marRight w:val="0"/>
      <w:marTop w:val="0"/>
      <w:marBottom w:val="450"/>
      <w:divBdr>
        <w:top w:val="none" w:sz="0" w:space="0" w:color="auto"/>
        <w:left w:val="none" w:sz="0" w:space="0" w:color="auto"/>
        <w:bottom w:val="none" w:sz="0" w:space="0" w:color="auto"/>
        <w:right w:val="none" w:sz="0" w:space="0" w:color="auto"/>
      </w:divBdr>
      <w:divsChild>
        <w:div w:id="1375615700">
          <w:marLeft w:val="0"/>
          <w:marRight w:val="0"/>
          <w:marTop w:val="300"/>
          <w:marBottom w:val="120"/>
          <w:divBdr>
            <w:top w:val="none" w:sz="0" w:space="0" w:color="auto"/>
            <w:left w:val="none" w:sz="0" w:space="0" w:color="auto"/>
            <w:bottom w:val="none" w:sz="0" w:space="0" w:color="auto"/>
            <w:right w:val="none" w:sz="0" w:space="0" w:color="auto"/>
          </w:divBdr>
        </w:div>
        <w:div w:id="1244754977">
          <w:marLeft w:val="0"/>
          <w:marRight w:val="0"/>
          <w:marTop w:val="180"/>
          <w:marBottom w:val="210"/>
          <w:divBdr>
            <w:top w:val="none" w:sz="0" w:space="0" w:color="auto"/>
            <w:left w:val="single" w:sz="24" w:space="12" w:color="2563EB"/>
            <w:bottom w:val="none" w:sz="0" w:space="0" w:color="auto"/>
            <w:right w:val="none" w:sz="0" w:space="0" w:color="auto"/>
          </w:divBdr>
          <w:divsChild>
            <w:div w:id="163309632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024944698">
      <w:marLeft w:val="0"/>
      <w:marRight w:val="0"/>
      <w:marTop w:val="0"/>
      <w:marBottom w:val="450"/>
      <w:divBdr>
        <w:top w:val="none" w:sz="0" w:space="0" w:color="auto"/>
        <w:left w:val="none" w:sz="0" w:space="0" w:color="auto"/>
        <w:bottom w:val="none" w:sz="0" w:space="0" w:color="auto"/>
        <w:right w:val="none" w:sz="0" w:space="0" w:color="auto"/>
      </w:divBdr>
      <w:divsChild>
        <w:div w:id="1033383384">
          <w:marLeft w:val="0"/>
          <w:marRight w:val="0"/>
          <w:marTop w:val="300"/>
          <w:marBottom w:val="120"/>
          <w:divBdr>
            <w:top w:val="none" w:sz="0" w:space="0" w:color="auto"/>
            <w:left w:val="none" w:sz="0" w:space="0" w:color="auto"/>
            <w:bottom w:val="none" w:sz="0" w:space="0" w:color="auto"/>
            <w:right w:val="none" w:sz="0" w:space="0" w:color="auto"/>
          </w:divBdr>
        </w:div>
      </w:divsChild>
    </w:div>
    <w:div w:id="1030882971">
      <w:marLeft w:val="0"/>
      <w:marRight w:val="0"/>
      <w:marTop w:val="0"/>
      <w:marBottom w:val="450"/>
      <w:divBdr>
        <w:top w:val="none" w:sz="0" w:space="0" w:color="auto"/>
        <w:left w:val="none" w:sz="0" w:space="0" w:color="auto"/>
        <w:bottom w:val="none" w:sz="0" w:space="0" w:color="auto"/>
        <w:right w:val="none" w:sz="0" w:space="0" w:color="auto"/>
      </w:divBdr>
      <w:divsChild>
        <w:div w:id="917906089">
          <w:marLeft w:val="0"/>
          <w:marRight w:val="0"/>
          <w:marTop w:val="300"/>
          <w:marBottom w:val="120"/>
          <w:divBdr>
            <w:top w:val="none" w:sz="0" w:space="0" w:color="auto"/>
            <w:left w:val="none" w:sz="0" w:space="0" w:color="auto"/>
            <w:bottom w:val="none" w:sz="0" w:space="0" w:color="auto"/>
            <w:right w:val="none" w:sz="0" w:space="0" w:color="auto"/>
          </w:divBdr>
        </w:div>
      </w:divsChild>
    </w:div>
    <w:div w:id="1059280943">
      <w:marLeft w:val="0"/>
      <w:marRight w:val="0"/>
      <w:marTop w:val="0"/>
      <w:marBottom w:val="450"/>
      <w:divBdr>
        <w:top w:val="none" w:sz="0" w:space="0" w:color="auto"/>
        <w:left w:val="none" w:sz="0" w:space="0" w:color="auto"/>
        <w:bottom w:val="none" w:sz="0" w:space="0" w:color="auto"/>
        <w:right w:val="none" w:sz="0" w:space="0" w:color="auto"/>
      </w:divBdr>
      <w:divsChild>
        <w:div w:id="200870240">
          <w:marLeft w:val="0"/>
          <w:marRight w:val="0"/>
          <w:marTop w:val="300"/>
          <w:marBottom w:val="120"/>
          <w:divBdr>
            <w:top w:val="none" w:sz="0" w:space="0" w:color="auto"/>
            <w:left w:val="none" w:sz="0" w:space="0" w:color="auto"/>
            <w:bottom w:val="none" w:sz="0" w:space="0" w:color="auto"/>
            <w:right w:val="none" w:sz="0" w:space="0" w:color="auto"/>
          </w:divBdr>
        </w:div>
      </w:divsChild>
    </w:div>
    <w:div w:id="1102188177">
      <w:marLeft w:val="0"/>
      <w:marRight w:val="0"/>
      <w:marTop w:val="0"/>
      <w:marBottom w:val="450"/>
      <w:divBdr>
        <w:top w:val="none" w:sz="0" w:space="0" w:color="auto"/>
        <w:left w:val="none" w:sz="0" w:space="0" w:color="auto"/>
        <w:bottom w:val="none" w:sz="0" w:space="0" w:color="auto"/>
        <w:right w:val="none" w:sz="0" w:space="0" w:color="auto"/>
      </w:divBdr>
      <w:divsChild>
        <w:div w:id="850293306">
          <w:marLeft w:val="0"/>
          <w:marRight w:val="0"/>
          <w:marTop w:val="300"/>
          <w:marBottom w:val="120"/>
          <w:divBdr>
            <w:top w:val="none" w:sz="0" w:space="0" w:color="auto"/>
            <w:left w:val="none" w:sz="0" w:space="0" w:color="auto"/>
            <w:bottom w:val="none" w:sz="0" w:space="0" w:color="auto"/>
            <w:right w:val="none" w:sz="0" w:space="0" w:color="auto"/>
          </w:divBdr>
        </w:div>
        <w:div w:id="1857764520">
          <w:marLeft w:val="0"/>
          <w:marRight w:val="0"/>
          <w:marTop w:val="180"/>
          <w:marBottom w:val="240"/>
          <w:divBdr>
            <w:top w:val="single" w:sz="6" w:space="9" w:color="CBD5E1"/>
            <w:left w:val="single" w:sz="24" w:space="12" w:color="0284C7"/>
            <w:bottom w:val="single" w:sz="6" w:space="9" w:color="CBD5E1"/>
            <w:right w:val="single" w:sz="6" w:space="12" w:color="CBD5E1"/>
          </w:divBdr>
        </w:div>
        <w:div w:id="1500196782">
          <w:marLeft w:val="0"/>
          <w:marRight w:val="0"/>
          <w:marTop w:val="180"/>
          <w:marBottom w:val="210"/>
          <w:divBdr>
            <w:top w:val="none" w:sz="0" w:space="0" w:color="auto"/>
            <w:left w:val="single" w:sz="24" w:space="12" w:color="16A34A"/>
            <w:bottom w:val="none" w:sz="0" w:space="0" w:color="auto"/>
            <w:right w:val="none" w:sz="0" w:space="0" w:color="auto"/>
          </w:divBdr>
          <w:divsChild>
            <w:div w:id="4903895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24617703">
      <w:marLeft w:val="0"/>
      <w:marRight w:val="0"/>
      <w:marTop w:val="0"/>
      <w:marBottom w:val="450"/>
      <w:divBdr>
        <w:top w:val="none" w:sz="0" w:space="0" w:color="auto"/>
        <w:left w:val="none" w:sz="0" w:space="0" w:color="auto"/>
        <w:bottom w:val="none" w:sz="0" w:space="0" w:color="auto"/>
        <w:right w:val="none" w:sz="0" w:space="0" w:color="auto"/>
      </w:divBdr>
      <w:divsChild>
        <w:div w:id="217515039">
          <w:marLeft w:val="0"/>
          <w:marRight w:val="0"/>
          <w:marTop w:val="300"/>
          <w:marBottom w:val="120"/>
          <w:divBdr>
            <w:top w:val="none" w:sz="0" w:space="0" w:color="auto"/>
            <w:left w:val="none" w:sz="0" w:space="0" w:color="auto"/>
            <w:bottom w:val="none" w:sz="0" w:space="0" w:color="auto"/>
            <w:right w:val="none" w:sz="0" w:space="0" w:color="auto"/>
          </w:divBdr>
        </w:div>
        <w:div w:id="1545829213">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127118448">
      <w:marLeft w:val="0"/>
      <w:marRight w:val="0"/>
      <w:marTop w:val="0"/>
      <w:marBottom w:val="450"/>
      <w:divBdr>
        <w:top w:val="none" w:sz="0" w:space="0" w:color="auto"/>
        <w:left w:val="none" w:sz="0" w:space="0" w:color="auto"/>
        <w:bottom w:val="none" w:sz="0" w:space="0" w:color="auto"/>
        <w:right w:val="none" w:sz="0" w:space="0" w:color="auto"/>
      </w:divBdr>
      <w:divsChild>
        <w:div w:id="825631870">
          <w:marLeft w:val="0"/>
          <w:marRight w:val="0"/>
          <w:marTop w:val="300"/>
          <w:marBottom w:val="120"/>
          <w:divBdr>
            <w:top w:val="none" w:sz="0" w:space="0" w:color="auto"/>
            <w:left w:val="none" w:sz="0" w:space="0" w:color="auto"/>
            <w:bottom w:val="none" w:sz="0" w:space="0" w:color="auto"/>
            <w:right w:val="none" w:sz="0" w:space="0" w:color="auto"/>
          </w:divBdr>
        </w:div>
        <w:div w:id="1975520482">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154222358">
      <w:marLeft w:val="0"/>
      <w:marRight w:val="0"/>
      <w:marTop w:val="0"/>
      <w:marBottom w:val="450"/>
      <w:divBdr>
        <w:top w:val="none" w:sz="0" w:space="0" w:color="auto"/>
        <w:left w:val="none" w:sz="0" w:space="0" w:color="auto"/>
        <w:bottom w:val="none" w:sz="0" w:space="0" w:color="auto"/>
        <w:right w:val="none" w:sz="0" w:space="0" w:color="auto"/>
      </w:divBdr>
      <w:divsChild>
        <w:div w:id="643855141">
          <w:marLeft w:val="0"/>
          <w:marRight w:val="0"/>
          <w:marTop w:val="300"/>
          <w:marBottom w:val="120"/>
          <w:divBdr>
            <w:top w:val="none" w:sz="0" w:space="0" w:color="auto"/>
            <w:left w:val="none" w:sz="0" w:space="0" w:color="auto"/>
            <w:bottom w:val="none" w:sz="0" w:space="0" w:color="auto"/>
            <w:right w:val="none" w:sz="0" w:space="0" w:color="auto"/>
          </w:divBdr>
        </w:div>
        <w:div w:id="1446731871">
          <w:marLeft w:val="0"/>
          <w:marRight w:val="0"/>
          <w:marTop w:val="180"/>
          <w:marBottom w:val="210"/>
          <w:divBdr>
            <w:top w:val="none" w:sz="0" w:space="0" w:color="auto"/>
            <w:left w:val="single" w:sz="24" w:space="12" w:color="2563EB"/>
            <w:bottom w:val="none" w:sz="0" w:space="0" w:color="auto"/>
            <w:right w:val="none" w:sz="0" w:space="0" w:color="auto"/>
          </w:divBdr>
          <w:divsChild>
            <w:div w:id="183995371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199778393">
      <w:marLeft w:val="0"/>
      <w:marRight w:val="0"/>
      <w:marTop w:val="0"/>
      <w:marBottom w:val="450"/>
      <w:divBdr>
        <w:top w:val="none" w:sz="0" w:space="0" w:color="auto"/>
        <w:left w:val="none" w:sz="0" w:space="0" w:color="auto"/>
        <w:bottom w:val="none" w:sz="0" w:space="0" w:color="auto"/>
        <w:right w:val="none" w:sz="0" w:space="0" w:color="auto"/>
      </w:divBdr>
      <w:divsChild>
        <w:div w:id="1183402757">
          <w:marLeft w:val="0"/>
          <w:marRight w:val="0"/>
          <w:marTop w:val="300"/>
          <w:marBottom w:val="120"/>
          <w:divBdr>
            <w:top w:val="none" w:sz="0" w:space="0" w:color="auto"/>
            <w:left w:val="none" w:sz="0" w:space="0" w:color="auto"/>
            <w:bottom w:val="none" w:sz="0" w:space="0" w:color="auto"/>
            <w:right w:val="none" w:sz="0" w:space="0" w:color="auto"/>
          </w:divBdr>
        </w:div>
      </w:divsChild>
    </w:div>
    <w:div w:id="1202355727">
      <w:marLeft w:val="0"/>
      <w:marRight w:val="0"/>
      <w:marTop w:val="0"/>
      <w:marBottom w:val="600"/>
      <w:divBdr>
        <w:top w:val="none" w:sz="0" w:space="0" w:color="auto"/>
        <w:left w:val="none" w:sz="0" w:space="0" w:color="auto"/>
        <w:bottom w:val="none" w:sz="0" w:space="0" w:color="auto"/>
        <w:right w:val="none" w:sz="0" w:space="0" w:color="auto"/>
      </w:divBdr>
    </w:div>
    <w:div w:id="1229806640">
      <w:marLeft w:val="0"/>
      <w:marRight w:val="0"/>
      <w:marTop w:val="525"/>
      <w:marBottom w:val="375"/>
      <w:divBdr>
        <w:top w:val="none" w:sz="0" w:space="0" w:color="auto"/>
        <w:left w:val="none" w:sz="0" w:space="0" w:color="auto"/>
        <w:bottom w:val="none" w:sz="0" w:space="0" w:color="auto"/>
        <w:right w:val="none" w:sz="0" w:space="0" w:color="auto"/>
      </w:divBdr>
      <w:divsChild>
        <w:div w:id="1032730694">
          <w:marLeft w:val="0"/>
          <w:marRight w:val="0"/>
          <w:marTop w:val="0"/>
          <w:marBottom w:val="0"/>
          <w:divBdr>
            <w:top w:val="none" w:sz="0" w:space="0" w:color="auto"/>
            <w:left w:val="none" w:sz="0" w:space="0" w:color="auto"/>
            <w:bottom w:val="none" w:sz="0" w:space="0" w:color="auto"/>
            <w:right w:val="none" w:sz="0" w:space="0" w:color="auto"/>
          </w:divBdr>
        </w:div>
        <w:div w:id="1726447453">
          <w:marLeft w:val="0"/>
          <w:marRight w:val="0"/>
          <w:marTop w:val="0"/>
          <w:marBottom w:val="0"/>
          <w:divBdr>
            <w:top w:val="none" w:sz="0" w:space="0" w:color="auto"/>
            <w:left w:val="none" w:sz="0" w:space="0" w:color="auto"/>
            <w:bottom w:val="none" w:sz="0" w:space="0" w:color="auto"/>
            <w:right w:val="none" w:sz="0" w:space="0" w:color="auto"/>
          </w:divBdr>
        </w:div>
      </w:divsChild>
    </w:div>
    <w:div w:id="1300914340">
      <w:marLeft w:val="0"/>
      <w:marRight w:val="0"/>
      <w:marTop w:val="0"/>
      <w:marBottom w:val="450"/>
      <w:divBdr>
        <w:top w:val="none" w:sz="0" w:space="0" w:color="auto"/>
        <w:left w:val="none" w:sz="0" w:space="0" w:color="auto"/>
        <w:bottom w:val="none" w:sz="0" w:space="0" w:color="auto"/>
        <w:right w:val="none" w:sz="0" w:space="0" w:color="auto"/>
      </w:divBdr>
      <w:divsChild>
        <w:div w:id="2121992205">
          <w:marLeft w:val="0"/>
          <w:marRight w:val="0"/>
          <w:marTop w:val="300"/>
          <w:marBottom w:val="120"/>
          <w:divBdr>
            <w:top w:val="none" w:sz="0" w:space="0" w:color="auto"/>
            <w:left w:val="none" w:sz="0" w:space="0" w:color="auto"/>
            <w:bottom w:val="none" w:sz="0" w:space="0" w:color="auto"/>
            <w:right w:val="none" w:sz="0" w:space="0" w:color="auto"/>
          </w:divBdr>
        </w:div>
        <w:div w:id="1466701076">
          <w:marLeft w:val="0"/>
          <w:marRight w:val="0"/>
          <w:marTop w:val="180"/>
          <w:marBottom w:val="210"/>
          <w:divBdr>
            <w:top w:val="none" w:sz="0" w:space="0" w:color="auto"/>
            <w:left w:val="single" w:sz="24" w:space="12" w:color="D97706"/>
            <w:bottom w:val="none" w:sz="0" w:space="0" w:color="auto"/>
            <w:right w:val="none" w:sz="0" w:space="0" w:color="auto"/>
          </w:divBdr>
          <w:divsChild>
            <w:div w:id="1869486327">
              <w:marLeft w:val="0"/>
              <w:marRight w:val="0"/>
              <w:marTop w:val="0"/>
              <w:marBottom w:val="60"/>
              <w:divBdr>
                <w:top w:val="none" w:sz="0" w:space="0" w:color="auto"/>
                <w:left w:val="none" w:sz="0" w:space="0" w:color="auto"/>
                <w:bottom w:val="none" w:sz="0" w:space="0" w:color="auto"/>
                <w:right w:val="none" w:sz="0" w:space="0" w:color="auto"/>
              </w:divBdr>
            </w:div>
          </w:divsChild>
        </w:div>
        <w:div w:id="608661127">
          <w:marLeft w:val="0"/>
          <w:marRight w:val="0"/>
          <w:marTop w:val="180"/>
          <w:marBottom w:val="240"/>
          <w:divBdr>
            <w:top w:val="single" w:sz="6" w:space="9" w:color="CBD5E1"/>
            <w:left w:val="single" w:sz="24" w:space="12" w:color="16A34A"/>
            <w:bottom w:val="single" w:sz="6" w:space="9" w:color="CBD5E1"/>
            <w:right w:val="single" w:sz="6" w:space="12" w:color="CBD5E1"/>
          </w:divBdr>
        </w:div>
      </w:divsChild>
    </w:div>
    <w:div w:id="1309168634">
      <w:marLeft w:val="0"/>
      <w:marRight w:val="0"/>
      <w:marTop w:val="0"/>
      <w:marBottom w:val="450"/>
      <w:divBdr>
        <w:top w:val="none" w:sz="0" w:space="0" w:color="auto"/>
        <w:left w:val="none" w:sz="0" w:space="0" w:color="auto"/>
        <w:bottom w:val="none" w:sz="0" w:space="0" w:color="auto"/>
        <w:right w:val="none" w:sz="0" w:space="0" w:color="auto"/>
      </w:divBdr>
      <w:divsChild>
        <w:div w:id="544022904">
          <w:marLeft w:val="0"/>
          <w:marRight w:val="0"/>
          <w:marTop w:val="300"/>
          <w:marBottom w:val="120"/>
          <w:divBdr>
            <w:top w:val="none" w:sz="0" w:space="0" w:color="auto"/>
            <w:left w:val="none" w:sz="0" w:space="0" w:color="auto"/>
            <w:bottom w:val="none" w:sz="0" w:space="0" w:color="auto"/>
            <w:right w:val="none" w:sz="0" w:space="0" w:color="auto"/>
          </w:divBdr>
        </w:div>
        <w:div w:id="1132940705">
          <w:marLeft w:val="0"/>
          <w:marRight w:val="0"/>
          <w:marTop w:val="180"/>
          <w:marBottom w:val="210"/>
          <w:divBdr>
            <w:top w:val="none" w:sz="0" w:space="0" w:color="auto"/>
            <w:left w:val="single" w:sz="24" w:space="12" w:color="2563EB"/>
            <w:bottom w:val="none" w:sz="0" w:space="0" w:color="auto"/>
            <w:right w:val="none" w:sz="0" w:space="0" w:color="auto"/>
          </w:divBdr>
          <w:divsChild>
            <w:div w:id="472256425">
              <w:marLeft w:val="0"/>
              <w:marRight w:val="0"/>
              <w:marTop w:val="0"/>
              <w:marBottom w:val="60"/>
              <w:divBdr>
                <w:top w:val="none" w:sz="0" w:space="0" w:color="auto"/>
                <w:left w:val="none" w:sz="0" w:space="0" w:color="auto"/>
                <w:bottom w:val="none" w:sz="0" w:space="0" w:color="auto"/>
                <w:right w:val="none" w:sz="0" w:space="0" w:color="auto"/>
              </w:divBdr>
            </w:div>
          </w:divsChild>
        </w:div>
        <w:div w:id="119693645">
          <w:marLeft w:val="0"/>
          <w:marRight w:val="0"/>
          <w:marTop w:val="180"/>
          <w:marBottom w:val="240"/>
          <w:divBdr>
            <w:top w:val="single" w:sz="6" w:space="9" w:color="CBD5E1"/>
            <w:left w:val="single" w:sz="24" w:space="12" w:color="0284C7"/>
            <w:bottom w:val="single" w:sz="6" w:space="9" w:color="CBD5E1"/>
            <w:right w:val="single" w:sz="6" w:space="12" w:color="CBD5E1"/>
          </w:divBdr>
        </w:div>
        <w:div w:id="1804805788">
          <w:marLeft w:val="0"/>
          <w:marRight w:val="0"/>
          <w:marTop w:val="180"/>
          <w:marBottom w:val="210"/>
          <w:divBdr>
            <w:top w:val="none" w:sz="0" w:space="0" w:color="auto"/>
            <w:left w:val="single" w:sz="24" w:space="12" w:color="D97706"/>
            <w:bottom w:val="none" w:sz="0" w:space="0" w:color="auto"/>
            <w:right w:val="none" w:sz="0" w:space="0" w:color="auto"/>
          </w:divBdr>
          <w:divsChild>
            <w:div w:id="163375479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316104441">
      <w:marLeft w:val="0"/>
      <w:marRight w:val="0"/>
      <w:marTop w:val="0"/>
      <w:marBottom w:val="450"/>
      <w:divBdr>
        <w:top w:val="none" w:sz="0" w:space="0" w:color="auto"/>
        <w:left w:val="none" w:sz="0" w:space="0" w:color="auto"/>
        <w:bottom w:val="none" w:sz="0" w:space="0" w:color="auto"/>
        <w:right w:val="none" w:sz="0" w:space="0" w:color="auto"/>
      </w:divBdr>
      <w:divsChild>
        <w:div w:id="1382094368">
          <w:marLeft w:val="0"/>
          <w:marRight w:val="0"/>
          <w:marTop w:val="300"/>
          <w:marBottom w:val="120"/>
          <w:divBdr>
            <w:top w:val="none" w:sz="0" w:space="0" w:color="auto"/>
            <w:left w:val="none" w:sz="0" w:space="0" w:color="auto"/>
            <w:bottom w:val="none" w:sz="0" w:space="0" w:color="auto"/>
            <w:right w:val="none" w:sz="0" w:space="0" w:color="auto"/>
          </w:divBdr>
        </w:div>
      </w:divsChild>
    </w:div>
    <w:div w:id="1385979609">
      <w:marLeft w:val="0"/>
      <w:marRight w:val="0"/>
      <w:marTop w:val="0"/>
      <w:marBottom w:val="450"/>
      <w:divBdr>
        <w:top w:val="none" w:sz="0" w:space="0" w:color="auto"/>
        <w:left w:val="none" w:sz="0" w:space="0" w:color="auto"/>
        <w:bottom w:val="none" w:sz="0" w:space="0" w:color="auto"/>
        <w:right w:val="none" w:sz="0" w:space="0" w:color="auto"/>
      </w:divBdr>
      <w:divsChild>
        <w:div w:id="663242747">
          <w:marLeft w:val="0"/>
          <w:marRight w:val="0"/>
          <w:marTop w:val="300"/>
          <w:marBottom w:val="120"/>
          <w:divBdr>
            <w:top w:val="none" w:sz="0" w:space="0" w:color="auto"/>
            <w:left w:val="none" w:sz="0" w:space="0" w:color="auto"/>
            <w:bottom w:val="none" w:sz="0" w:space="0" w:color="auto"/>
            <w:right w:val="none" w:sz="0" w:space="0" w:color="auto"/>
          </w:divBdr>
        </w:div>
        <w:div w:id="2002195666">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413501825">
      <w:marLeft w:val="0"/>
      <w:marRight w:val="0"/>
      <w:marTop w:val="0"/>
      <w:marBottom w:val="450"/>
      <w:divBdr>
        <w:top w:val="none" w:sz="0" w:space="0" w:color="auto"/>
        <w:left w:val="none" w:sz="0" w:space="0" w:color="auto"/>
        <w:bottom w:val="none" w:sz="0" w:space="0" w:color="auto"/>
        <w:right w:val="none" w:sz="0" w:space="0" w:color="auto"/>
      </w:divBdr>
      <w:divsChild>
        <w:div w:id="1277174650">
          <w:marLeft w:val="0"/>
          <w:marRight w:val="0"/>
          <w:marTop w:val="300"/>
          <w:marBottom w:val="120"/>
          <w:divBdr>
            <w:top w:val="none" w:sz="0" w:space="0" w:color="auto"/>
            <w:left w:val="none" w:sz="0" w:space="0" w:color="auto"/>
            <w:bottom w:val="none" w:sz="0" w:space="0" w:color="auto"/>
            <w:right w:val="none" w:sz="0" w:space="0" w:color="auto"/>
          </w:divBdr>
        </w:div>
      </w:divsChild>
    </w:div>
    <w:div w:id="1426337961">
      <w:marLeft w:val="0"/>
      <w:marRight w:val="0"/>
      <w:marTop w:val="0"/>
      <w:marBottom w:val="450"/>
      <w:divBdr>
        <w:top w:val="none" w:sz="0" w:space="0" w:color="auto"/>
        <w:left w:val="none" w:sz="0" w:space="0" w:color="auto"/>
        <w:bottom w:val="none" w:sz="0" w:space="0" w:color="auto"/>
        <w:right w:val="none" w:sz="0" w:space="0" w:color="auto"/>
      </w:divBdr>
      <w:divsChild>
        <w:div w:id="1741515189">
          <w:marLeft w:val="0"/>
          <w:marRight w:val="0"/>
          <w:marTop w:val="300"/>
          <w:marBottom w:val="120"/>
          <w:divBdr>
            <w:top w:val="none" w:sz="0" w:space="0" w:color="auto"/>
            <w:left w:val="none" w:sz="0" w:space="0" w:color="auto"/>
            <w:bottom w:val="none" w:sz="0" w:space="0" w:color="auto"/>
            <w:right w:val="none" w:sz="0" w:space="0" w:color="auto"/>
          </w:divBdr>
        </w:div>
        <w:div w:id="1972128742">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457677929">
      <w:marLeft w:val="0"/>
      <w:marRight w:val="0"/>
      <w:marTop w:val="0"/>
      <w:marBottom w:val="450"/>
      <w:divBdr>
        <w:top w:val="none" w:sz="0" w:space="0" w:color="auto"/>
        <w:left w:val="none" w:sz="0" w:space="0" w:color="auto"/>
        <w:bottom w:val="none" w:sz="0" w:space="0" w:color="auto"/>
        <w:right w:val="none" w:sz="0" w:space="0" w:color="auto"/>
      </w:divBdr>
      <w:divsChild>
        <w:div w:id="778985657">
          <w:marLeft w:val="0"/>
          <w:marRight w:val="0"/>
          <w:marTop w:val="300"/>
          <w:marBottom w:val="120"/>
          <w:divBdr>
            <w:top w:val="none" w:sz="0" w:space="0" w:color="auto"/>
            <w:left w:val="none" w:sz="0" w:space="0" w:color="auto"/>
            <w:bottom w:val="none" w:sz="0" w:space="0" w:color="auto"/>
            <w:right w:val="none" w:sz="0" w:space="0" w:color="auto"/>
          </w:divBdr>
        </w:div>
      </w:divsChild>
    </w:div>
    <w:div w:id="1465545469">
      <w:marLeft w:val="0"/>
      <w:marRight w:val="0"/>
      <w:marTop w:val="0"/>
      <w:marBottom w:val="450"/>
      <w:divBdr>
        <w:top w:val="none" w:sz="0" w:space="0" w:color="auto"/>
        <w:left w:val="none" w:sz="0" w:space="0" w:color="auto"/>
        <w:bottom w:val="none" w:sz="0" w:space="0" w:color="auto"/>
        <w:right w:val="none" w:sz="0" w:space="0" w:color="auto"/>
      </w:divBdr>
      <w:divsChild>
        <w:div w:id="795756076">
          <w:marLeft w:val="0"/>
          <w:marRight w:val="0"/>
          <w:marTop w:val="300"/>
          <w:marBottom w:val="120"/>
          <w:divBdr>
            <w:top w:val="none" w:sz="0" w:space="0" w:color="auto"/>
            <w:left w:val="none" w:sz="0" w:space="0" w:color="auto"/>
            <w:bottom w:val="none" w:sz="0" w:space="0" w:color="auto"/>
            <w:right w:val="none" w:sz="0" w:space="0" w:color="auto"/>
          </w:divBdr>
        </w:div>
        <w:div w:id="599341059">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468549765">
      <w:marLeft w:val="0"/>
      <w:marRight w:val="0"/>
      <w:marTop w:val="0"/>
      <w:marBottom w:val="450"/>
      <w:divBdr>
        <w:top w:val="none" w:sz="0" w:space="0" w:color="auto"/>
        <w:left w:val="none" w:sz="0" w:space="0" w:color="auto"/>
        <w:bottom w:val="none" w:sz="0" w:space="0" w:color="auto"/>
        <w:right w:val="none" w:sz="0" w:space="0" w:color="auto"/>
      </w:divBdr>
      <w:divsChild>
        <w:div w:id="1314218984">
          <w:marLeft w:val="0"/>
          <w:marRight w:val="0"/>
          <w:marTop w:val="300"/>
          <w:marBottom w:val="120"/>
          <w:divBdr>
            <w:top w:val="none" w:sz="0" w:space="0" w:color="auto"/>
            <w:left w:val="none" w:sz="0" w:space="0" w:color="auto"/>
            <w:bottom w:val="none" w:sz="0" w:space="0" w:color="auto"/>
            <w:right w:val="none" w:sz="0" w:space="0" w:color="auto"/>
          </w:divBdr>
        </w:div>
      </w:divsChild>
    </w:div>
    <w:div w:id="1472136174">
      <w:marLeft w:val="0"/>
      <w:marRight w:val="0"/>
      <w:marTop w:val="0"/>
      <w:marBottom w:val="450"/>
      <w:divBdr>
        <w:top w:val="none" w:sz="0" w:space="0" w:color="auto"/>
        <w:left w:val="none" w:sz="0" w:space="0" w:color="auto"/>
        <w:bottom w:val="none" w:sz="0" w:space="0" w:color="auto"/>
        <w:right w:val="none" w:sz="0" w:space="0" w:color="auto"/>
      </w:divBdr>
      <w:divsChild>
        <w:div w:id="1378092798">
          <w:marLeft w:val="0"/>
          <w:marRight w:val="0"/>
          <w:marTop w:val="300"/>
          <w:marBottom w:val="120"/>
          <w:divBdr>
            <w:top w:val="none" w:sz="0" w:space="0" w:color="auto"/>
            <w:left w:val="none" w:sz="0" w:space="0" w:color="auto"/>
            <w:bottom w:val="none" w:sz="0" w:space="0" w:color="auto"/>
            <w:right w:val="none" w:sz="0" w:space="0" w:color="auto"/>
          </w:divBdr>
        </w:div>
        <w:div w:id="1757243985">
          <w:marLeft w:val="0"/>
          <w:marRight w:val="0"/>
          <w:marTop w:val="180"/>
          <w:marBottom w:val="210"/>
          <w:divBdr>
            <w:top w:val="none" w:sz="0" w:space="0" w:color="auto"/>
            <w:left w:val="single" w:sz="24" w:space="12" w:color="2563EB"/>
            <w:bottom w:val="none" w:sz="0" w:space="0" w:color="auto"/>
            <w:right w:val="none" w:sz="0" w:space="0" w:color="auto"/>
          </w:divBdr>
          <w:divsChild>
            <w:div w:id="17325774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527716970">
      <w:marLeft w:val="0"/>
      <w:marRight w:val="0"/>
      <w:marTop w:val="0"/>
      <w:marBottom w:val="450"/>
      <w:divBdr>
        <w:top w:val="none" w:sz="0" w:space="0" w:color="auto"/>
        <w:left w:val="none" w:sz="0" w:space="0" w:color="auto"/>
        <w:bottom w:val="none" w:sz="0" w:space="0" w:color="auto"/>
        <w:right w:val="none" w:sz="0" w:space="0" w:color="auto"/>
      </w:divBdr>
      <w:divsChild>
        <w:div w:id="527378321">
          <w:marLeft w:val="0"/>
          <w:marRight w:val="0"/>
          <w:marTop w:val="300"/>
          <w:marBottom w:val="120"/>
          <w:divBdr>
            <w:top w:val="none" w:sz="0" w:space="0" w:color="auto"/>
            <w:left w:val="none" w:sz="0" w:space="0" w:color="auto"/>
            <w:bottom w:val="none" w:sz="0" w:space="0" w:color="auto"/>
            <w:right w:val="none" w:sz="0" w:space="0" w:color="auto"/>
          </w:divBdr>
        </w:div>
      </w:divsChild>
    </w:div>
    <w:div w:id="1528644287">
      <w:marLeft w:val="0"/>
      <w:marRight w:val="0"/>
      <w:marTop w:val="0"/>
      <w:marBottom w:val="450"/>
      <w:divBdr>
        <w:top w:val="none" w:sz="0" w:space="0" w:color="auto"/>
        <w:left w:val="none" w:sz="0" w:space="0" w:color="auto"/>
        <w:bottom w:val="none" w:sz="0" w:space="0" w:color="auto"/>
        <w:right w:val="none" w:sz="0" w:space="0" w:color="auto"/>
      </w:divBdr>
      <w:divsChild>
        <w:div w:id="1596942088">
          <w:marLeft w:val="0"/>
          <w:marRight w:val="0"/>
          <w:marTop w:val="300"/>
          <w:marBottom w:val="120"/>
          <w:divBdr>
            <w:top w:val="none" w:sz="0" w:space="0" w:color="auto"/>
            <w:left w:val="none" w:sz="0" w:space="0" w:color="auto"/>
            <w:bottom w:val="none" w:sz="0" w:space="0" w:color="auto"/>
            <w:right w:val="none" w:sz="0" w:space="0" w:color="auto"/>
          </w:divBdr>
        </w:div>
      </w:divsChild>
    </w:div>
    <w:div w:id="1529103726">
      <w:marLeft w:val="0"/>
      <w:marRight w:val="0"/>
      <w:marTop w:val="1200"/>
      <w:marBottom w:val="0"/>
      <w:divBdr>
        <w:top w:val="single" w:sz="6" w:space="15" w:color="E2E8F0"/>
        <w:left w:val="single" w:sz="6" w:space="15" w:color="E2E8F0"/>
        <w:bottom w:val="single" w:sz="6" w:space="15" w:color="E2E8F0"/>
        <w:right w:val="single" w:sz="6" w:space="15" w:color="E2E8F0"/>
      </w:divBdr>
      <w:divsChild>
        <w:div w:id="1141507232">
          <w:marLeft w:val="0"/>
          <w:marRight w:val="0"/>
          <w:marTop w:val="0"/>
          <w:marBottom w:val="0"/>
          <w:divBdr>
            <w:top w:val="none" w:sz="0" w:space="0" w:color="auto"/>
            <w:left w:val="none" w:sz="0" w:space="0" w:color="auto"/>
            <w:bottom w:val="none" w:sz="0" w:space="0" w:color="auto"/>
            <w:right w:val="none" w:sz="0" w:space="0" w:color="auto"/>
          </w:divBdr>
        </w:div>
        <w:div w:id="1790515197">
          <w:marLeft w:val="0"/>
          <w:marRight w:val="0"/>
          <w:marTop w:val="90"/>
          <w:marBottom w:val="0"/>
          <w:divBdr>
            <w:top w:val="none" w:sz="0" w:space="0" w:color="auto"/>
            <w:left w:val="none" w:sz="0" w:space="0" w:color="auto"/>
            <w:bottom w:val="none" w:sz="0" w:space="0" w:color="auto"/>
            <w:right w:val="none" w:sz="0" w:space="0" w:color="auto"/>
          </w:divBdr>
        </w:div>
        <w:div w:id="1700079499">
          <w:marLeft w:val="0"/>
          <w:marRight w:val="0"/>
          <w:marTop w:val="90"/>
          <w:marBottom w:val="0"/>
          <w:divBdr>
            <w:top w:val="none" w:sz="0" w:space="0" w:color="auto"/>
            <w:left w:val="none" w:sz="0" w:space="0" w:color="auto"/>
            <w:bottom w:val="none" w:sz="0" w:space="0" w:color="auto"/>
            <w:right w:val="none" w:sz="0" w:space="0" w:color="auto"/>
          </w:divBdr>
        </w:div>
        <w:div w:id="38018049">
          <w:marLeft w:val="0"/>
          <w:marRight w:val="0"/>
          <w:marTop w:val="90"/>
          <w:marBottom w:val="0"/>
          <w:divBdr>
            <w:top w:val="none" w:sz="0" w:space="0" w:color="auto"/>
            <w:left w:val="none" w:sz="0" w:space="0" w:color="auto"/>
            <w:bottom w:val="none" w:sz="0" w:space="0" w:color="auto"/>
            <w:right w:val="none" w:sz="0" w:space="0" w:color="auto"/>
          </w:divBdr>
        </w:div>
      </w:divsChild>
    </w:div>
    <w:div w:id="1529752491">
      <w:marLeft w:val="0"/>
      <w:marRight w:val="0"/>
      <w:marTop w:val="525"/>
      <w:marBottom w:val="375"/>
      <w:divBdr>
        <w:top w:val="none" w:sz="0" w:space="0" w:color="auto"/>
        <w:left w:val="none" w:sz="0" w:space="0" w:color="auto"/>
        <w:bottom w:val="none" w:sz="0" w:space="0" w:color="auto"/>
        <w:right w:val="none" w:sz="0" w:space="0" w:color="auto"/>
      </w:divBdr>
      <w:divsChild>
        <w:div w:id="371075771">
          <w:marLeft w:val="0"/>
          <w:marRight w:val="0"/>
          <w:marTop w:val="0"/>
          <w:marBottom w:val="0"/>
          <w:divBdr>
            <w:top w:val="none" w:sz="0" w:space="0" w:color="auto"/>
            <w:left w:val="none" w:sz="0" w:space="0" w:color="auto"/>
            <w:bottom w:val="none" w:sz="0" w:space="0" w:color="auto"/>
            <w:right w:val="none" w:sz="0" w:space="0" w:color="auto"/>
          </w:divBdr>
        </w:div>
      </w:divsChild>
    </w:div>
    <w:div w:id="1551578404">
      <w:marLeft w:val="0"/>
      <w:marRight w:val="0"/>
      <w:marTop w:val="0"/>
      <w:marBottom w:val="450"/>
      <w:divBdr>
        <w:top w:val="none" w:sz="0" w:space="0" w:color="auto"/>
        <w:left w:val="none" w:sz="0" w:space="0" w:color="auto"/>
        <w:bottom w:val="none" w:sz="0" w:space="0" w:color="auto"/>
        <w:right w:val="none" w:sz="0" w:space="0" w:color="auto"/>
      </w:divBdr>
      <w:divsChild>
        <w:div w:id="747925550">
          <w:marLeft w:val="0"/>
          <w:marRight w:val="0"/>
          <w:marTop w:val="300"/>
          <w:marBottom w:val="120"/>
          <w:divBdr>
            <w:top w:val="none" w:sz="0" w:space="0" w:color="auto"/>
            <w:left w:val="none" w:sz="0" w:space="0" w:color="auto"/>
            <w:bottom w:val="none" w:sz="0" w:space="0" w:color="auto"/>
            <w:right w:val="none" w:sz="0" w:space="0" w:color="auto"/>
          </w:divBdr>
        </w:div>
        <w:div w:id="878006125">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558011806">
      <w:marLeft w:val="0"/>
      <w:marRight w:val="0"/>
      <w:marTop w:val="0"/>
      <w:marBottom w:val="450"/>
      <w:divBdr>
        <w:top w:val="none" w:sz="0" w:space="0" w:color="auto"/>
        <w:left w:val="none" w:sz="0" w:space="0" w:color="auto"/>
        <w:bottom w:val="none" w:sz="0" w:space="0" w:color="auto"/>
        <w:right w:val="none" w:sz="0" w:space="0" w:color="auto"/>
      </w:divBdr>
      <w:divsChild>
        <w:div w:id="814682265">
          <w:marLeft w:val="0"/>
          <w:marRight w:val="0"/>
          <w:marTop w:val="300"/>
          <w:marBottom w:val="120"/>
          <w:divBdr>
            <w:top w:val="none" w:sz="0" w:space="0" w:color="auto"/>
            <w:left w:val="none" w:sz="0" w:space="0" w:color="auto"/>
            <w:bottom w:val="none" w:sz="0" w:space="0" w:color="auto"/>
            <w:right w:val="none" w:sz="0" w:space="0" w:color="auto"/>
          </w:divBdr>
        </w:div>
        <w:div w:id="1276329371">
          <w:marLeft w:val="0"/>
          <w:marRight w:val="0"/>
          <w:marTop w:val="180"/>
          <w:marBottom w:val="240"/>
          <w:divBdr>
            <w:top w:val="single" w:sz="6" w:space="9" w:color="CBD5E1"/>
            <w:left w:val="single" w:sz="24" w:space="12" w:color="0284C7"/>
            <w:bottom w:val="single" w:sz="6" w:space="9" w:color="CBD5E1"/>
            <w:right w:val="single" w:sz="6" w:space="12" w:color="CBD5E1"/>
          </w:divBdr>
        </w:div>
        <w:div w:id="1628005082">
          <w:marLeft w:val="0"/>
          <w:marRight w:val="0"/>
          <w:marTop w:val="180"/>
          <w:marBottom w:val="210"/>
          <w:divBdr>
            <w:top w:val="none" w:sz="0" w:space="0" w:color="auto"/>
            <w:left w:val="single" w:sz="24" w:space="12" w:color="2563EB"/>
            <w:bottom w:val="none" w:sz="0" w:space="0" w:color="auto"/>
            <w:right w:val="none" w:sz="0" w:space="0" w:color="auto"/>
          </w:divBdr>
          <w:divsChild>
            <w:div w:id="212561178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631013037">
      <w:marLeft w:val="0"/>
      <w:marRight w:val="0"/>
      <w:marTop w:val="0"/>
      <w:marBottom w:val="0"/>
      <w:divBdr>
        <w:top w:val="none" w:sz="0" w:space="0" w:color="auto"/>
        <w:left w:val="none" w:sz="0" w:space="0" w:color="auto"/>
        <w:bottom w:val="none" w:sz="0" w:space="0" w:color="auto"/>
        <w:right w:val="none" w:sz="0" w:space="0" w:color="auto"/>
      </w:divBdr>
    </w:div>
    <w:div w:id="1672020842">
      <w:marLeft w:val="0"/>
      <w:marRight w:val="0"/>
      <w:marTop w:val="525"/>
      <w:marBottom w:val="375"/>
      <w:divBdr>
        <w:top w:val="none" w:sz="0" w:space="0" w:color="auto"/>
        <w:left w:val="none" w:sz="0" w:space="0" w:color="auto"/>
        <w:bottom w:val="none" w:sz="0" w:space="0" w:color="auto"/>
        <w:right w:val="none" w:sz="0" w:space="0" w:color="auto"/>
      </w:divBdr>
      <w:divsChild>
        <w:div w:id="1815558758">
          <w:marLeft w:val="0"/>
          <w:marRight w:val="0"/>
          <w:marTop w:val="0"/>
          <w:marBottom w:val="0"/>
          <w:divBdr>
            <w:top w:val="none" w:sz="0" w:space="0" w:color="auto"/>
            <w:left w:val="none" w:sz="0" w:space="0" w:color="auto"/>
            <w:bottom w:val="none" w:sz="0" w:space="0" w:color="auto"/>
            <w:right w:val="none" w:sz="0" w:space="0" w:color="auto"/>
          </w:divBdr>
        </w:div>
        <w:div w:id="2058233858">
          <w:marLeft w:val="0"/>
          <w:marRight w:val="0"/>
          <w:marTop w:val="0"/>
          <w:marBottom w:val="0"/>
          <w:divBdr>
            <w:top w:val="none" w:sz="0" w:space="0" w:color="auto"/>
            <w:left w:val="none" w:sz="0" w:space="0" w:color="auto"/>
            <w:bottom w:val="none" w:sz="0" w:space="0" w:color="auto"/>
            <w:right w:val="none" w:sz="0" w:space="0" w:color="auto"/>
          </w:divBdr>
        </w:div>
      </w:divsChild>
    </w:div>
    <w:div w:id="1688171012">
      <w:marLeft w:val="0"/>
      <w:marRight w:val="0"/>
      <w:marTop w:val="525"/>
      <w:marBottom w:val="375"/>
      <w:divBdr>
        <w:top w:val="none" w:sz="0" w:space="0" w:color="auto"/>
        <w:left w:val="none" w:sz="0" w:space="0" w:color="auto"/>
        <w:bottom w:val="none" w:sz="0" w:space="0" w:color="auto"/>
        <w:right w:val="none" w:sz="0" w:space="0" w:color="auto"/>
      </w:divBdr>
      <w:divsChild>
        <w:div w:id="916478269">
          <w:marLeft w:val="0"/>
          <w:marRight w:val="0"/>
          <w:marTop w:val="0"/>
          <w:marBottom w:val="0"/>
          <w:divBdr>
            <w:top w:val="none" w:sz="0" w:space="0" w:color="auto"/>
            <w:left w:val="none" w:sz="0" w:space="0" w:color="auto"/>
            <w:bottom w:val="none" w:sz="0" w:space="0" w:color="auto"/>
            <w:right w:val="none" w:sz="0" w:space="0" w:color="auto"/>
          </w:divBdr>
        </w:div>
        <w:div w:id="174002150">
          <w:marLeft w:val="0"/>
          <w:marRight w:val="0"/>
          <w:marTop w:val="0"/>
          <w:marBottom w:val="0"/>
          <w:divBdr>
            <w:top w:val="none" w:sz="0" w:space="0" w:color="auto"/>
            <w:left w:val="none" w:sz="0" w:space="0" w:color="auto"/>
            <w:bottom w:val="none" w:sz="0" w:space="0" w:color="auto"/>
            <w:right w:val="none" w:sz="0" w:space="0" w:color="auto"/>
          </w:divBdr>
        </w:div>
      </w:divsChild>
    </w:div>
    <w:div w:id="1689064698">
      <w:marLeft w:val="0"/>
      <w:marRight w:val="0"/>
      <w:marTop w:val="0"/>
      <w:marBottom w:val="450"/>
      <w:divBdr>
        <w:top w:val="none" w:sz="0" w:space="0" w:color="auto"/>
        <w:left w:val="none" w:sz="0" w:space="0" w:color="auto"/>
        <w:bottom w:val="none" w:sz="0" w:space="0" w:color="auto"/>
        <w:right w:val="none" w:sz="0" w:space="0" w:color="auto"/>
      </w:divBdr>
      <w:divsChild>
        <w:div w:id="1254631884">
          <w:marLeft w:val="0"/>
          <w:marRight w:val="0"/>
          <w:marTop w:val="300"/>
          <w:marBottom w:val="120"/>
          <w:divBdr>
            <w:top w:val="none" w:sz="0" w:space="0" w:color="auto"/>
            <w:left w:val="none" w:sz="0" w:space="0" w:color="auto"/>
            <w:bottom w:val="none" w:sz="0" w:space="0" w:color="auto"/>
            <w:right w:val="none" w:sz="0" w:space="0" w:color="auto"/>
          </w:divBdr>
        </w:div>
        <w:div w:id="2021463204">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696077269">
      <w:marLeft w:val="0"/>
      <w:marRight w:val="0"/>
      <w:marTop w:val="0"/>
      <w:marBottom w:val="450"/>
      <w:divBdr>
        <w:top w:val="none" w:sz="0" w:space="0" w:color="auto"/>
        <w:left w:val="none" w:sz="0" w:space="0" w:color="auto"/>
        <w:bottom w:val="none" w:sz="0" w:space="0" w:color="auto"/>
        <w:right w:val="none" w:sz="0" w:space="0" w:color="auto"/>
      </w:divBdr>
      <w:divsChild>
        <w:div w:id="1581061438">
          <w:marLeft w:val="0"/>
          <w:marRight w:val="0"/>
          <w:marTop w:val="300"/>
          <w:marBottom w:val="120"/>
          <w:divBdr>
            <w:top w:val="none" w:sz="0" w:space="0" w:color="auto"/>
            <w:left w:val="none" w:sz="0" w:space="0" w:color="auto"/>
            <w:bottom w:val="none" w:sz="0" w:space="0" w:color="auto"/>
            <w:right w:val="none" w:sz="0" w:space="0" w:color="auto"/>
          </w:divBdr>
        </w:div>
      </w:divsChild>
    </w:div>
    <w:div w:id="1709648711">
      <w:marLeft w:val="0"/>
      <w:marRight w:val="0"/>
      <w:marTop w:val="450"/>
      <w:marBottom w:val="450"/>
      <w:divBdr>
        <w:top w:val="single" w:sz="6" w:space="23" w:color="E2E8F0"/>
        <w:left w:val="single" w:sz="6" w:space="23" w:color="E2E8F0"/>
        <w:bottom w:val="single" w:sz="6" w:space="23" w:color="E2E8F0"/>
        <w:right w:val="single" w:sz="6" w:space="23" w:color="E2E8F0"/>
      </w:divBdr>
      <w:divsChild>
        <w:div w:id="890574917">
          <w:marLeft w:val="0"/>
          <w:marRight w:val="0"/>
          <w:marTop w:val="0"/>
          <w:marBottom w:val="300"/>
          <w:divBdr>
            <w:top w:val="none" w:sz="0" w:space="0" w:color="auto"/>
            <w:left w:val="none" w:sz="0" w:space="0" w:color="auto"/>
            <w:bottom w:val="single" w:sz="12" w:space="6" w:color="0284C7"/>
            <w:right w:val="none" w:sz="0" w:space="0" w:color="auto"/>
          </w:divBdr>
        </w:div>
        <w:div w:id="599220059">
          <w:marLeft w:val="0"/>
          <w:marRight w:val="0"/>
          <w:marTop w:val="0"/>
          <w:marBottom w:val="150"/>
          <w:divBdr>
            <w:top w:val="none" w:sz="0" w:space="0" w:color="auto"/>
            <w:left w:val="none" w:sz="0" w:space="0" w:color="auto"/>
            <w:bottom w:val="none" w:sz="0" w:space="0" w:color="auto"/>
            <w:right w:val="none" w:sz="0" w:space="0" w:color="auto"/>
          </w:divBdr>
        </w:div>
        <w:div w:id="1064984160">
          <w:marLeft w:val="0"/>
          <w:marRight w:val="0"/>
          <w:marTop w:val="0"/>
          <w:marBottom w:val="150"/>
          <w:divBdr>
            <w:top w:val="none" w:sz="0" w:space="0" w:color="auto"/>
            <w:left w:val="none" w:sz="0" w:space="0" w:color="auto"/>
            <w:bottom w:val="none" w:sz="0" w:space="0" w:color="auto"/>
            <w:right w:val="none" w:sz="0" w:space="0" w:color="auto"/>
          </w:divBdr>
        </w:div>
        <w:div w:id="46955507">
          <w:marLeft w:val="0"/>
          <w:marRight w:val="0"/>
          <w:marTop w:val="0"/>
          <w:marBottom w:val="150"/>
          <w:divBdr>
            <w:top w:val="none" w:sz="0" w:space="0" w:color="auto"/>
            <w:left w:val="none" w:sz="0" w:space="0" w:color="auto"/>
            <w:bottom w:val="none" w:sz="0" w:space="0" w:color="auto"/>
            <w:right w:val="none" w:sz="0" w:space="0" w:color="auto"/>
          </w:divBdr>
        </w:div>
        <w:div w:id="1725761916">
          <w:marLeft w:val="0"/>
          <w:marRight w:val="0"/>
          <w:marTop w:val="0"/>
          <w:marBottom w:val="150"/>
          <w:divBdr>
            <w:top w:val="none" w:sz="0" w:space="0" w:color="auto"/>
            <w:left w:val="none" w:sz="0" w:space="0" w:color="auto"/>
            <w:bottom w:val="none" w:sz="0" w:space="0" w:color="auto"/>
            <w:right w:val="none" w:sz="0" w:space="0" w:color="auto"/>
          </w:divBdr>
        </w:div>
        <w:div w:id="2146506425">
          <w:marLeft w:val="0"/>
          <w:marRight w:val="0"/>
          <w:marTop w:val="0"/>
          <w:marBottom w:val="150"/>
          <w:divBdr>
            <w:top w:val="none" w:sz="0" w:space="0" w:color="auto"/>
            <w:left w:val="none" w:sz="0" w:space="0" w:color="auto"/>
            <w:bottom w:val="none" w:sz="0" w:space="0" w:color="auto"/>
            <w:right w:val="none" w:sz="0" w:space="0" w:color="auto"/>
          </w:divBdr>
        </w:div>
        <w:div w:id="993879603">
          <w:marLeft w:val="0"/>
          <w:marRight w:val="0"/>
          <w:marTop w:val="0"/>
          <w:marBottom w:val="150"/>
          <w:divBdr>
            <w:top w:val="none" w:sz="0" w:space="0" w:color="auto"/>
            <w:left w:val="none" w:sz="0" w:space="0" w:color="auto"/>
            <w:bottom w:val="none" w:sz="0" w:space="0" w:color="auto"/>
            <w:right w:val="none" w:sz="0" w:space="0" w:color="auto"/>
          </w:divBdr>
        </w:div>
      </w:divsChild>
    </w:div>
    <w:div w:id="1725787494">
      <w:marLeft w:val="0"/>
      <w:marRight w:val="0"/>
      <w:marTop w:val="0"/>
      <w:marBottom w:val="450"/>
      <w:divBdr>
        <w:top w:val="none" w:sz="0" w:space="0" w:color="auto"/>
        <w:left w:val="none" w:sz="0" w:space="0" w:color="auto"/>
        <w:bottom w:val="none" w:sz="0" w:space="0" w:color="auto"/>
        <w:right w:val="none" w:sz="0" w:space="0" w:color="auto"/>
      </w:divBdr>
      <w:divsChild>
        <w:div w:id="454913269">
          <w:marLeft w:val="0"/>
          <w:marRight w:val="0"/>
          <w:marTop w:val="300"/>
          <w:marBottom w:val="120"/>
          <w:divBdr>
            <w:top w:val="none" w:sz="0" w:space="0" w:color="auto"/>
            <w:left w:val="none" w:sz="0" w:space="0" w:color="auto"/>
            <w:bottom w:val="none" w:sz="0" w:space="0" w:color="auto"/>
            <w:right w:val="none" w:sz="0" w:space="0" w:color="auto"/>
          </w:divBdr>
        </w:div>
      </w:divsChild>
    </w:div>
    <w:div w:id="1753358269">
      <w:marLeft w:val="0"/>
      <w:marRight w:val="0"/>
      <w:marTop w:val="0"/>
      <w:marBottom w:val="450"/>
      <w:divBdr>
        <w:top w:val="none" w:sz="0" w:space="0" w:color="auto"/>
        <w:left w:val="none" w:sz="0" w:space="0" w:color="auto"/>
        <w:bottom w:val="none" w:sz="0" w:space="0" w:color="auto"/>
        <w:right w:val="none" w:sz="0" w:space="0" w:color="auto"/>
      </w:divBdr>
      <w:divsChild>
        <w:div w:id="1310329479">
          <w:marLeft w:val="0"/>
          <w:marRight w:val="0"/>
          <w:marTop w:val="300"/>
          <w:marBottom w:val="120"/>
          <w:divBdr>
            <w:top w:val="none" w:sz="0" w:space="0" w:color="auto"/>
            <w:left w:val="none" w:sz="0" w:space="0" w:color="auto"/>
            <w:bottom w:val="none" w:sz="0" w:space="0" w:color="auto"/>
            <w:right w:val="none" w:sz="0" w:space="0" w:color="auto"/>
          </w:divBdr>
        </w:div>
        <w:div w:id="1658151202">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772698959">
      <w:marLeft w:val="0"/>
      <w:marRight w:val="0"/>
      <w:marTop w:val="0"/>
      <w:marBottom w:val="450"/>
      <w:divBdr>
        <w:top w:val="none" w:sz="0" w:space="0" w:color="auto"/>
        <w:left w:val="none" w:sz="0" w:space="0" w:color="auto"/>
        <w:bottom w:val="none" w:sz="0" w:space="0" w:color="auto"/>
        <w:right w:val="none" w:sz="0" w:space="0" w:color="auto"/>
      </w:divBdr>
      <w:divsChild>
        <w:div w:id="1231159412">
          <w:marLeft w:val="0"/>
          <w:marRight w:val="0"/>
          <w:marTop w:val="300"/>
          <w:marBottom w:val="120"/>
          <w:divBdr>
            <w:top w:val="none" w:sz="0" w:space="0" w:color="auto"/>
            <w:left w:val="none" w:sz="0" w:space="0" w:color="auto"/>
            <w:bottom w:val="none" w:sz="0" w:space="0" w:color="auto"/>
            <w:right w:val="none" w:sz="0" w:space="0" w:color="auto"/>
          </w:divBdr>
        </w:div>
      </w:divsChild>
    </w:div>
    <w:div w:id="1823932698">
      <w:marLeft w:val="0"/>
      <w:marRight w:val="0"/>
      <w:marTop w:val="0"/>
      <w:marBottom w:val="450"/>
      <w:divBdr>
        <w:top w:val="none" w:sz="0" w:space="0" w:color="auto"/>
        <w:left w:val="none" w:sz="0" w:space="0" w:color="auto"/>
        <w:bottom w:val="none" w:sz="0" w:space="0" w:color="auto"/>
        <w:right w:val="none" w:sz="0" w:space="0" w:color="auto"/>
      </w:divBdr>
      <w:divsChild>
        <w:div w:id="1737363274">
          <w:marLeft w:val="0"/>
          <w:marRight w:val="0"/>
          <w:marTop w:val="300"/>
          <w:marBottom w:val="120"/>
          <w:divBdr>
            <w:top w:val="none" w:sz="0" w:space="0" w:color="auto"/>
            <w:left w:val="none" w:sz="0" w:space="0" w:color="auto"/>
            <w:bottom w:val="none" w:sz="0" w:space="0" w:color="auto"/>
            <w:right w:val="none" w:sz="0" w:space="0" w:color="auto"/>
          </w:divBdr>
        </w:div>
        <w:div w:id="507063502">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866210694">
      <w:marLeft w:val="0"/>
      <w:marRight w:val="0"/>
      <w:marTop w:val="0"/>
      <w:marBottom w:val="450"/>
      <w:divBdr>
        <w:top w:val="none" w:sz="0" w:space="0" w:color="auto"/>
        <w:left w:val="none" w:sz="0" w:space="0" w:color="auto"/>
        <w:bottom w:val="none" w:sz="0" w:space="0" w:color="auto"/>
        <w:right w:val="none" w:sz="0" w:space="0" w:color="auto"/>
      </w:divBdr>
      <w:divsChild>
        <w:div w:id="1929729933">
          <w:marLeft w:val="0"/>
          <w:marRight w:val="0"/>
          <w:marTop w:val="300"/>
          <w:marBottom w:val="120"/>
          <w:divBdr>
            <w:top w:val="none" w:sz="0" w:space="0" w:color="auto"/>
            <w:left w:val="none" w:sz="0" w:space="0" w:color="auto"/>
            <w:bottom w:val="none" w:sz="0" w:space="0" w:color="auto"/>
            <w:right w:val="none" w:sz="0" w:space="0" w:color="auto"/>
          </w:divBdr>
        </w:div>
        <w:div w:id="1472551515">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926263963">
      <w:marLeft w:val="0"/>
      <w:marRight w:val="0"/>
      <w:marTop w:val="0"/>
      <w:marBottom w:val="450"/>
      <w:divBdr>
        <w:top w:val="none" w:sz="0" w:space="0" w:color="auto"/>
        <w:left w:val="none" w:sz="0" w:space="0" w:color="auto"/>
        <w:bottom w:val="none" w:sz="0" w:space="0" w:color="auto"/>
        <w:right w:val="none" w:sz="0" w:space="0" w:color="auto"/>
      </w:divBdr>
      <w:divsChild>
        <w:div w:id="410009753">
          <w:marLeft w:val="0"/>
          <w:marRight w:val="0"/>
          <w:marTop w:val="300"/>
          <w:marBottom w:val="120"/>
          <w:divBdr>
            <w:top w:val="none" w:sz="0" w:space="0" w:color="auto"/>
            <w:left w:val="none" w:sz="0" w:space="0" w:color="auto"/>
            <w:bottom w:val="none" w:sz="0" w:space="0" w:color="auto"/>
            <w:right w:val="none" w:sz="0" w:space="0" w:color="auto"/>
          </w:divBdr>
        </w:div>
        <w:div w:id="1180270577">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1979215619">
      <w:marLeft w:val="0"/>
      <w:marRight w:val="0"/>
      <w:marTop w:val="0"/>
      <w:marBottom w:val="450"/>
      <w:divBdr>
        <w:top w:val="none" w:sz="0" w:space="0" w:color="auto"/>
        <w:left w:val="none" w:sz="0" w:space="0" w:color="auto"/>
        <w:bottom w:val="none" w:sz="0" w:space="0" w:color="auto"/>
        <w:right w:val="none" w:sz="0" w:space="0" w:color="auto"/>
      </w:divBdr>
      <w:divsChild>
        <w:div w:id="10841197">
          <w:marLeft w:val="0"/>
          <w:marRight w:val="0"/>
          <w:marTop w:val="300"/>
          <w:marBottom w:val="120"/>
          <w:divBdr>
            <w:top w:val="none" w:sz="0" w:space="0" w:color="auto"/>
            <w:left w:val="none" w:sz="0" w:space="0" w:color="auto"/>
            <w:bottom w:val="none" w:sz="0" w:space="0" w:color="auto"/>
            <w:right w:val="none" w:sz="0" w:space="0" w:color="auto"/>
          </w:divBdr>
        </w:div>
        <w:div w:id="1047946767">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 w:id="2071801025">
      <w:marLeft w:val="0"/>
      <w:marRight w:val="0"/>
      <w:marTop w:val="0"/>
      <w:marBottom w:val="450"/>
      <w:divBdr>
        <w:top w:val="none" w:sz="0" w:space="0" w:color="auto"/>
        <w:left w:val="none" w:sz="0" w:space="0" w:color="auto"/>
        <w:bottom w:val="none" w:sz="0" w:space="0" w:color="auto"/>
        <w:right w:val="none" w:sz="0" w:space="0" w:color="auto"/>
      </w:divBdr>
      <w:divsChild>
        <w:div w:id="748891500">
          <w:marLeft w:val="0"/>
          <w:marRight w:val="0"/>
          <w:marTop w:val="300"/>
          <w:marBottom w:val="120"/>
          <w:divBdr>
            <w:top w:val="none" w:sz="0" w:space="0" w:color="auto"/>
            <w:left w:val="none" w:sz="0" w:space="0" w:color="auto"/>
            <w:bottom w:val="none" w:sz="0" w:space="0" w:color="auto"/>
            <w:right w:val="none" w:sz="0" w:space="0" w:color="auto"/>
          </w:divBdr>
        </w:div>
      </w:divsChild>
    </w:div>
    <w:div w:id="2081363334">
      <w:marLeft w:val="0"/>
      <w:marRight w:val="0"/>
      <w:marTop w:val="0"/>
      <w:marBottom w:val="450"/>
      <w:divBdr>
        <w:top w:val="none" w:sz="0" w:space="0" w:color="auto"/>
        <w:left w:val="none" w:sz="0" w:space="0" w:color="auto"/>
        <w:bottom w:val="none" w:sz="0" w:space="0" w:color="auto"/>
        <w:right w:val="none" w:sz="0" w:space="0" w:color="auto"/>
      </w:divBdr>
      <w:divsChild>
        <w:div w:id="1799178912">
          <w:marLeft w:val="0"/>
          <w:marRight w:val="0"/>
          <w:marTop w:val="300"/>
          <w:marBottom w:val="120"/>
          <w:divBdr>
            <w:top w:val="none" w:sz="0" w:space="0" w:color="auto"/>
            <w:left w:val="none" w:sz="0" w:space="0" w:color="auto"/>
            <w:bottom w:val="none" w:sz="0" w:space="0" w:color="auto"/>
            <w:right w:val="none" w:sz="0" w:space="0" w:color="auto"/>
          </w:divBdr>
        </w:div>
        <w:div w:id="917640623">
          <w:marLeft w:val="0"/>
          <w:marRight w:val="0"/>
          <w:marTop w:val="180"/>
          <w:marBottom w:val="210"/>
          <w:divBdr>
            <w:top w:val="none" w:sz="0" w:space="0" w:color="auto"/>
            <w:left w:val="single" w:sz="24" w:space="12" w:color="2563EB"/>
            <w:bottom w:val="none" w:sz="0" w:space="0" w:color="auto"/>
            <w:right w:val="none" w:sz="0" w:space="0" w:color="auto"/>
          </w:divBdr>
          <w:divsChild>
            <w:div w:id="1796100368">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2110850254">
      <w:marLeft w:val="0"/>
      <w:marRight w:val="0"/>
      <w:marTop w:val="0"/>
      <w:marBottom w:val="450"/>
      <w:divBdr>
        <w:top w:val="none" w:sz="0" w:space="0" w:color="auto"/>
        <w:left w:val="none" w:sz="0" w:space="0" w:color="auto"/>
        <w:bottom w:val="none" w:sz="0" w:space="0" w:color="auto"/>
        <w:right w:val="none" w:sz="0" w:space="0" w:color="auto"/>
      </w:divBdr>
      <w:divsChild>
        <w:div w:id="637611554">
          <w:marLeft w:val="0"/>
          <w:marRight w:val="0"/>
          <w:marTop w:val="300"/>
          <w:marBottom w:val="120"/>
          <w:divBdr>
            <w:top w:val="none" w:sz="0" w:space="0" w:color="auto"/>
            <w:left w:val="none" w:sz="0" w:space="0" w:color="auto"/>
            <w:bottom w:val="none" w:sz="0" w:space="0" w:color="auto"/>
            <w:right w:val="none" w:sz="0" w:space="0" w:color="auto"/>
          </w:divBdr>
        </w:div>
        <w:div w:id="855966123">
          <w:marLeft w:val="0"/>
          <w:marRight w:val="0"/>
          <w:marTop w:val="180"/>
          <w:marBottom w:val="240"/>
          <w:divBdr>
            <w:top w:val="single" w:sz="6" w:space="9" w:color="CBD5E1"/>
            <w:left w:val="single" w:sz="24" w:space="12" w:color="0284C7"/>
            <w:bottom w:val="single" w:sz="6" w:space="9" w:color="CBD5E1"/>
            <w:right w:val="single" w:sz="6" w:space="12" w:color="CBD5E1"/>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10387</Words>
  <Characters>59210</Characters>
  <Application>Microsoft Office Word</Application>
  <DocSecurity>0</DocSecurity>
  <Lines>493</Lines>
  <Paragraphs>138</Paragraphs>
  <ScaleCrop>false</ScaleCrop>
  <Company/>
  <LinksUpToDate>false</LinksUpToDate>
  <CharactersWithSpaces>69459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.NET Full-Stack Developer Interview Mastery Guide (3+ YOE)</dc:title>
  <dc:subject/>
  <dc:creator>Mahesh Gupta</dc:creator>
  <cp:keywords/>
  <dc:description/>
  <cp:lastModifiedBy>Mahesh Gupta</cp:lastModifiedBy>
  <cp:revision>2</cp:revision>
  <dcterms:created xsi:type="dcterms:W3CDTF">2026-10-12T16:34:00Z</dcterms:created>
  <dcterms:modified xsi:type="dcterms:W3CDTF">2026-10-12T16:34:00Z</dcterms:modified>
</cp:coreProperties>
</file>