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Kshitija Nalawade</w:t>
      </w:r>
    </w:p>
    <w:p w:rsidR="00000000" w:rsidDel="00000000" w:rsidP="00000000" w:rsidRDefault="00000000" w:rsidRPr="00000000" w14:paraId="00000002">
      <w:pPr>
        <w:rPr/>
      </w:pPr>
      <w:r w:rsidDel="00000000" w:rsidR="00000000" w:rsidRPr="00000000">
        <w:rPr>
          <w:rtl w:val="0"/>
        </w:rPr>
        <w:t xml:space="preserve">ROLL NO: 4202041</w:t>
      </w:r>
    </w:p>
    <w:p w:rsidR="00000000" w:rsidDel="00000000" w:rsidP="00000000" w:rsidRDefault="00000000" w:rsidRPr="00000000" w14:paraId="00000003">
      <w:pPr>
        <w:rPr/>
      </w:pPr>
      <w:r w:rsidDel="00000000" w:rsidR="00000000" w:rsidRPr="00000000">
        <w:rPr>
          <w:rtl w:val="0"/>
        </w:rPr>
        <w:t xml:space="preserve">BATCH: BB2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9"/>
          <w:sz w:val="23"/>
          <w:szCs w:val="23"/>
          <w:u w:val="none"/>
          <w:shd w:fill="auto" w:val="clear"/>
          <w:vertAlign w:val="baseline"/>
        </w:rPr>
      </w:pPr>
      <w:r w:rsidDel="00000000" w:rsidR="00000000" w:rsidRPr="00000000">
        <w:rPr>
          <w:rFonts w:ascii="Roboto" w:cs="Roboto" w:eastAsia="Roboto" w:hAnsi="Roboto"/>
          <w:b w:val="1"/>
          <w:i w:val="0"/>
          <w:smallCaps w:val="0"/>
          <w:strike w:val="0"/>
          <w:color w:val="3c4043"/>
          <w:sz w:val="21"/>
          <w:szCs w:val="21"/>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 The following table shows the results of a recently conducted study on the correlation of the number of hours spent driving with the risk of developing acute backache. Find the equation of the best fit line for this data. </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Pr>
        <w:drawing>
          <wp:inline distB="0" distT="0" distL="0" distR="0">
            <wp:extent cx="1546860" cy="1729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686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CODE:</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color w:val="303f9f"/>
          <w:sz w:val="21"/>
          <w:szCs w:val="21"/>
          <w:rtl w:val="0"/>
        </w:rPr>
        <w:t xml:space="preserve">In [1]:</w:t>
      </w: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numpy</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np</w:t>
      </w:r>
      <w:r w:rsidDel="00000000" w:rsidR="00000000" w:rsidRPr="00000000">
        <w:rPr>
          <w:rtl w:val="0"/>
        </w:rPr>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matplotlib.pyplot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plt</w:t>
      </w:r>
      <w:r w:rsidDel="00000000" w:rsidR="00000000" w:rsidRPr="00000000">
        <w:rPr>
          <w:rtl w:val="0"/>
        </w:rPr>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pandas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pd</w:t>
      </w:r>
      <w:r w:rsidDel="00000000" w:rsidR="00000000" w:rsidRPr="00000000">
        <w:rPr>
          <w:rtl w:val="0"/>
        </w:rPr>
      </w:r>
    </w:p>
    <w:p w:rsidR="00000000" w:rsidDel="00000000" w:rsidP="00000000" w:rsidRDefault="00000000" w:rsidRPr="00000000" w14:paraId="0000000D">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i w:val="1"/>
          <w:color w:val="408080"/>
          <w:sz w:val="20"/>
          <w:szCs w:val="20"/>
          <w:rtl w:val="0"/>
        </w:rPr>
        <w:t xml:space="preserve">#input data</w:t>
      </w:r>
      <w:r w:rsidDel="00000000" w:rsidR="00000000" w:rsidRPr="00000000">
        <w:rPr>
          <w:rtl w:val="0"/>
        </w:rPr>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x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array([</w:t>
      </w:r>
      <w:r w:rsidDel="00000000" w:rsidR="00000000" w:rsidRPr="00000000">
        <w:rPr>
          <w:rFonts w:ascii="Courier New" w:cs="Courier New" w:eastAsia="Courier New" w:hAnsi="Courier New"/>
          <w:color w:val="666666"/>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9</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16</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16</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array([</w:t>
      </w:r>
      <w:r w:rsidDel="00000000" w:rsidR="00000000" w:rsidRPr="00000000">
        <w:rPr>
          <w:rFonts w:ascii="Courier New" w:cs="Courier New" w:eastAsia="Courier New" w:hAnsi="Courier New"/>
          <w:color w:val="666666"/>
          <w:sz w:val="20"/>
          <w:szCs w:val="20"/>
          <w:rtl w:val="0"/>
        </w:rPr>
        <w:t xml:space="preserve">95</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80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50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45</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98</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38</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93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scatter(x,y)</w:t>
      </w:r>
    </w:p>
    <w:p w:rsidR="00000000" w:rsidDel="00000000" w:rsidP="00000000" w:rsidRDefault="00000000" w:rsidRPr="00000000" w14:paraId="00000012">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&lt;matplotlib.collections.PathCollection at 0x27845f93ee0&gt;</w:t>
      </w:r>
    </w:p>
    <w:p w:rsidR="00000000" w:rsidDel="00000000" w:rsidP="00000000" w:rsidRDefault="00000000" w:rsidRPr="00000000" w14:paraId="00000014">
      <w:pPr>
        <w:spacing w:after="0" w:line="240" w:lineRule="auto"/>
        <w:rPr>
          <w:rFonts w:ascii="Helvetica Neue" w:cs="Helvetica Neue" w:eastAsia="Helvetica Neue" w:hAnsi="Helvetica Neue"/>
          <w:color w:val="000000"/>
          <w:sz w:val="21"/>
          <w:szCs w:val="21"/>
        </w:rPr>
      </w:pPr>
      <w:r w:rsidDel="00000000" w:rsidR="00000000" w:rsidRPr="00000000">
        <w:rPr/>
        <w:drawing>
          <wp:inline distB="0" distT="0" distL="0" distR="0">
            <wp:extent cx="4762500" cy="31470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31470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estimate_coefficient</w:t>
      </w:r>
      <w:r w:rsidDel="00000000" w:rsidR="00000000" w:rsidRPr="00000000">
        <w:rPr>
          <w:rFonts w:ascii="Courier New" w:cs="Courier New" w:eastAsia="Courier New" w:hAnsi="Courier New"/>
          <w:color w:val="333333"/>
          <w:sz w:val="20"/>
          <w:szCs w:val="20"/>
          <w:rtl w:val="0"/>
        </w:rPr>
        <w:t xml:space="preserve">(x,y):</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#Number of oberservations</w:t>
      </w: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N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size(x)</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#calculate mean of x and y</w:t>
      </w:r>
      <w:r w:rsidDel="00000000" w:rsidR="00000000" w:rsidRPr="00000000">
        <w:rPr>
          <w:rtl w:val="0"/>
        </w:rPr>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x_mean,y_mean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mean(x),np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mean(y);</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calculating cross-deviation and deviation about x </w:t>
      </w:r>
      <w:r w:rsidDel="00000000" w:rsidR="00000000" w:rsidRPr="00000000">
        <w:rPr>
          <w:rtl w:val="0"/>
        </w:rPr>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ss_xy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sum(y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x_mean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y_mean;</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ss_xx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sum(x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x_mean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x_mean;</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#calculating regression coefficients</w:t>
      </w: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b1</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ss_xy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ss_xx;</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b0</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y_mean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b1</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x_mean;</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(b0,b1);</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27">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plot_regression_line</w:t>
      </w:r>
      <w:r w:rsidDel="00000000" w:rsidR="00000000" w:rsidRPr="00000000">
        <w:rPr>
          <w:rFonts w:ascii="Courier New" w:cs="Courier New" w:eastAsia="Courier New" w:hAnsi="Courier New"/>
          <w:color w:val="333333"/>
          <w:sz w:val="20"/>
          <w:szCs w:val="20"/>
          <w:rtl w:val="0"/>
        </w:rPr>
        <w:t xml:space="preserve">(x,y,b):</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#plotting actual points as scatter points</w:t>
      </w:r>
      <w:r w:rsidDel="00000000" w:rsidR="00000000" w:rsidRPr="00000000">
        <w:rPr>
          <w:rtl w:val="0"/>
        </w:rPr>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scatter(x,y, color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"m"</w:t>
      </w:r>
      <w:r w:rsidDel="00000000" w:rsidR="00000000" w:rsidRPr="00000000">
        <w:rPr>
          <w:rFonts w:ascii="Courier New" w:cs="Courier New" w:eastAsia="Courier New" w:hAnsi="Courier New"/>
          <w:color w:val="333333"/>
          <w:sz w:val="20"/>
          <w:szCs w:val="20"/>
          <w:rtl w:val="0"/>
        </w:rPr>
        <w:t xml:space="preserve">, marker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"o"</w:t>
      </w:r>
      <w:r w:rsidDel="00000000" w:rsidR="00000000" w:rsidRPr="00000000">
        <w:rPr>
          <w:rFonts w:ascii="Courier New" w:cs="Courier New" w:eastAsia="Courier New" w:hAnsi="Courier New"/>
          <w:color w:val="333333"/>
          <w:sz w:val="20"/>
          <w:szCs w:val="20"/>
          <w:rtl w:val="0"/>
        </w:rPr>
        <w:t xml:space="preserve">,s</w:t>
      </w:r>
      <w:r w:rsidDel="00000000" w:rsidR="00000000" w:rsidRPr="00000000">
        <w:rPr>
          <w:rFonts w:ascii="Courier New" w:cs="Courier New" w:eastAsia="Courier New" w:hAnsi="Courier New"/>
          <w:color w:val="666666"/>
          <w:sz w:val="20"/>
          <w:szCs w:val="20"/>
          <w:rtl w:val="0"/>
        </w:rPr>
        <w:t xml:space="preserve">=30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#predicted response vector</w:t>
      </w: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y_pred</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b[</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b[</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plot(x,y_pred, color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"g"</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#putting labels</w:t>
      </w:r>
      <w:r w:rsidDel="00000000" w:rsidR="00000000" w:rsidRPr="00000000">
        <w:rPr>
          <w:rtl w:val="0"/>
        </w:rPr>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xlabel(</w:t>
      </w:r>
      <w:r w:rsidDel="00000000" w:rsidR="00000000" w:rsidRPr="00000000">
        <w:rPr>
          <w:rFonts w:ascii="Courier New" w:cs="Courier New" w:eastAsia="Courier New" w:hAnsi="Courier New"/>
          <w:color w:val="ba2121"/>
          <w:sz w:val="20"/>
          <w:szCs w:val="20"/>
          <w:rtl w:val="0"/>
        </w:rPr>
        <w:t xml:space="preserve">"X"</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ylabel(</w:t>
      </w:r>
      <w:r w:rsidDel="00000000" w:rsidR="00000000" w:rsidRPr="00000000">
        <w:rPr>
          <w:rFonts w:ascii="Courier New" w:cs="Courier New" w:eastAsia="Courier New" w:hAnsi="Courier New"/>
          <w:color w:val="ba2121"/>
          <w:sz w:val="20"/>
          <w:szCs w:val="20"/>
          <w:rtl w:val="0"/>
        </w:rPr>
        <w:t xml:space="preserve">"Y"</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#function to show plot </w:t>
      </w:r>
      <w:r w:rsidDel="00000000" w:rsidR="00000000" w:rsidRPr="00000000">
        <w:rPr>
          <w:rtl w:val="0"/>
        </w:rPr>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show() </w:t>
      </w:r>
    </w:p>
    <w:p w:rsidR="00000000" w:rsidDel="00000000" w:rsidP="00000000" w:rsidRDefault="00000000" w:rsidRPr="00000000" w14:paraId="00000037">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b</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estimate_coefficient(x,y)</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"Estimated coefficients:</w:t>
      </w:r>
      <w:r w:rsidDel="00000000" w:rsidR="00000000" w:rsidRPr="00000000">
        <w:rPr>
          <w:rFonts w:ascii="Courier New" w:cs="Courier New" w:eastAsia="Courier New" w:hAnsi="Courier New"/>
          <w:b w:val="1"/>
          <w:color w:val="bb6622"/>
          <w:sz w:val="20"/>
          <w:szCs w:val="20"/>
          <w:rtl w:val="0"/>
        </w:rPr>
        <w:t xml:space="preserve">\n</w:t>
      </w:r>
      <w:r w:rsidDel="00000000" w:rsidR="00000000" w:rsidRPr="00000000">
        <w:rPr>
          <w:rFonts w:ascii="Courier New" w:cs="Courier New" w:eastAsia="Courier New" w:hAnsi="Courier New"/>
          <w:color w:val="ba2121"/>
          <w:sz w:val="20"/>
          <w:szCs w:val="20"/>
          <w:rtl w:val="0"/>
        </w:rPr>
        <w:t xml:space="preserve"> b0 = </w:t>
      </w:r>
      <w:r w:rsidDel="00000000" w:rsidR="00000000" w:rsidRPr="00000000">
        <w:rPr>
          <w:rFonts w:ascii="Courier New" w:cs="Courier New" w:eastAsia="Courier New" w:hAnsi="Courier New"/>
          <w:b w:val="1"/>
          <w:color w:val="bb6688"/>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 </w:t>
      </w:r>
      <w:r w:rsidDel="00000000" w:rsidR="00000000" w:rsidRPr="00000000">
        <w:rPr>
          <w:rFonts w:ascii="Courier New" w:cs="Courier New" w:eastAsia="Courier New" w:hAnsi="Courier New"/>
          <w:b w:val="1"/>
          <w:color w:val="bb6622"/>
          <w:sz w:val="20"/>
          <w:szCs w:val="20"/>
          <w:rtl w:val="0"/>
        </w:rPr>
        <w:t xml:space="preserve">\n</w:t>
      </w:r>
      <w:r w:rsidDel="00000000" w:rsidR="00000000" w:rsidRPr="00000000">
        <w:rPr>
          <w:rFonts w:ascii="Courier New" w:cs="Courier New" w:eastAsia="Courier New" w:hAnsi="Courier New"/>
          <w:color w:val="ba2121"/>
          <w:sz w:val="20"/>
          <w:szCs w:val="20"/>
          <w:rtl w:val="0"/>
        </w:rPr>
        <w:t xml:space="preserve"> b1 = </w:t>
      </w:r>
      <w:r w:rsidDel="00000000" w:rsidR="00000000" w:rsidRPr="00000000">
        <w:rPr>
          <w:rFonts w:ascii="Courier New" w:cs="Courier New" w:eastAsia="Courier New" w:hAnsi="Courier New"/>
          <w:b w:val="1"/>
          <w:color w:val="bb6688"/>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format(b[</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],b[</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Estimated coefficients:</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b0 = 12.584627964022893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b1 = 4.58789860997547</w:t>
      </w:r>
    </w:p>
    <w:p w:rsidR="00000000" w:rsidDel="00000000" w:rsidP="00000000" w:rsidRDefault="00000000" w:rsidRPr="00000000" w14:paraId="0000003D">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i w:val="1"/>
          <w:color w:val="408080"/>
          <w:sz w:val="20"/>
          <w:szCs w:val="20"/>
          <w:rtl w:val="0"/>
        </w:rPr>
        <w:t xml:space="preserve"># plotting regression line </w:t>
      </w:r>
      <w:r w:rsidDel="00000000" w:rsidR="00000000" w:rsidRPr="00000000">
        <w:rPr>
          <w:rtl w:val="0"/>
        </w:rPr>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plot_regression_line(x,y,b)</w:t>
      </w:r>
    </w:p>
    <w:p w:rsidR="00000000" w:rsidDel="00000000" w:rsidP="00000000" w:rsidRDefault="00000000" w:rsidRPr="00000000" w14:paraId="00000040">
      <w:pPr>
        <w:spacing w:after="0" w:line="240" w:lineRule="auto"/>
        <w:rPr>
          <w:rFonts w:ascii="Helvetica Neue" w:cs="Helvetica Neue" w:eastAsia="Helvetica Neue" w:hAnsi="Helvetica Neue"/>
          <w:color w:val="000000"/>
          <w:sz w:val="21"/>
          <w:szCs w:val="21"/>
        </w:rPr>
      </w:pPr>
      <w:r w:rsidDel="00000000" w:rsidR="00000000" w:rsidRPr="00000000">
        <w:rPr/>
        <w:drawing>
          <wp:inline distB="0" distT="0" distL="0" distR="0">
            <wp:extent cx="4945380" cy="33299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4538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i w:val="1"/>
          <w:color w:val="408080"/>
          <w:sz w:val="20"/>
          <w:szCs w:val="20"/>
          <w:rtl w:val="0"/>
        </w:rPr>
        <w:t xml:space="preserve">#END OF PROGRAM</w:t>
      </w:r>
      <w:r w:rsidDel="00000000" w:rsidR="00000000" w:rsidRPr="00000000">
        <w:rPr>
          <w:rtl w:val="0"/>
        </w:rPr>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i w:val="1"/>
          <w:color w:val="408080"/>
          <w:sz w:val="20"/>
          <w:szCs w:val="20"/>
          <w:rtl w:val="0"/>
        </w:rPr>
        <w:t xml:space="preserve">#Below code for checking sklearns model</w:t>
      </w: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sklearn.linear_model</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LinearRegression</w:t>
      </w:r>
    </w:p>
    <w:p w:rsidR="00000000" w:rsidDel="00000000" w:rsidP="00000000" w:rsidRDefault="00000000" w:rsidRPr="00000000" w14:paraId="00000045">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model</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LinearRegression()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fit(np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reshape(x,(</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reshape(y,(</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model</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coef_</w:t>
      </w:r>
    </w:p>
    <w:p w:rsidR="00000000" w:rsidDel="00000000" w:rsidP="00000000" w:rsidRDefault="00000000" w:rsidRPr="00000000" w14:paraId="00000048">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Out[8]:</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array([[ 4.5314367 , -7.99445235],</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[ 5.03755334,  1.83015647]])</w:t>
      </w:r>
    </w:p>
    <w:p w:rsidR="00000000" w:rsidDel="00000000" w:rsidP="00000000" w:rsidRDefault="00000000" w:rsidRPr="00000000" w14:paraId="0000004B">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model</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intercept_</w:t>
      </w:r>
    </w:p>
    <w:p w:rsidR="00000000" w:rsidDel="00000000" w:rsidP="00000000" w:rsidRDefault="00000000" w:rsidRPr="00000000" w14:paraId="0000004D">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Out[9]:</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array([121.53798009,  13.06799431])</w:t>
      </w:r>
    </w:p>
    <w:p w:rsidR="00000000" w:rsidDel="00000000" w:rsidP="00000000" w:rsidRDefault="00000000" w:rsidRPr="00000000" w14:paraId="0000004F">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model</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score(np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reshape(x,(</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reshape(y,(</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1">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Out[10]:</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0.9728057213483525</w:t>
      </w:r>
    </w:p>
    <w:p w:rsidR="00000000" w:rsidDel="00000000" w:rsidP="00000000" w:rsidRDefault="00000000" w:rsidRPr="00000000" w14:paraId="00000053">
      <w:pPr>
        <w:spacing w:after="0" w:lineRule="auto"/>
        <w:jc w:val="righ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font w:name="Times New Roman"/>
  <w:font w:name="Courier New"/>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