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BI User Guide / SOP</w:t>
      </w:r>
    </w:p>
    <w:p>
      <w:pPr>
        <w:pStyle w:val="Heading2"/>
      </w:pPr>
      <w:r>
        <w:t>1. Introduction</w:t>
      </w:r>
    </w:p>
    <w:p>
      <w:r>
        <w:t>This User Guide / SOP explains how to use, manage, and maintain the Power BI Ecommerce Analytics Dashboard.</w:t>
      </w:r>
    </w:p>
    <w:p>
      <w:pPr>
        <w:pStyle w:val="Heading2"/>
      </w:pPr>
      <w:r>
        <w:t>2. Purpose</w:t>
      </w:r>
    </w:p>
    <w:p>
      <w:r>
        <w:t>To help business users, analysts, and managers use the dashboard effectively for decision-making.</w:t>
      </w:r>
    </w:p>
    <w:p>
      <w:pPr>
        <w:pStyle w:val="Heading2"/>
      </w:pPr>
      <w:r>
        <w:t>3. Scope</w:t>
      </w:r>
    </w:p>
    <w:p>
      <w:r>
        <w:t>This SOP covers dashboard navigation, filters, refresh procedures, access control, exporting data, and troubleshooting.</w:t>
      </w:r>
    </w:p>
    <w:p>
      <w:pPr>
        <w:pStyle w:val="Heading2"/>
      </w:pPr>
      <w:r>
        <w:t>4. Dashboard Components</w:t>
      </w:r>
    </w:p>
    <w:p>
      <w:r>
        <w:t>- Sales Overview</w:t>
      </w:r>
    </w:p>
    <w:p>
      <w:r>
        <w:t>- Product Performance</w:t>
      </w:r>
    </w:p>
    <w:p>
      <w:r>
        <w:t>- Customer Insights</w:t>
      </w:r>
    </w:p>
    <w:p>
      <w:r>
        <w:t>- Seller Analytics</w:t>
      </w:r>
    </w:p>
    <w:p>
      <w:r>
        <w:t>- Payment &amp; Finance KPIs</w:t>
      </w:r>
    </w:p>
    <w:p>
      <w:r>
        <w:t>- Operations &amp; Orders</w:t>
      </w:r>
    </w:p>
    <w:p>
      <w:pPr>
        <w:pStyle w:val="Heading2"/>
      </w:pPr>
      <w:r>
        <w:t>5. How to Use the Dashboard</w:t>
      </w:r>
    </w:p>
    <w:p>
      <w:r>
        <w:t>Step 1: Open Power BI Service or Desktop.</w:t>
      </w:r>
    </w:p>
    <w:p>
      <w:r>
        <w:t>Step 2: Navigate using tabs at the bottom.</w:t>
      </w:r>
    </w:p>
    <w:p>
      <w:r>
        <w:t>Step 3: Hover over charts for details.</w:t>
      </w:r>
    </w:p>
    <w:p>
      <w:r>
        <w:t>Step 4: Use slicers (date, category, location, seller) to filter visuals.</w:t>
      </w:r>
    </w:p>
    <w:p>
      <w:pPr>
        <w:pStyle w:val="Heading2"/>
      </w:pPr>
      <w:r>
        <w:t>6. Filters &amp; Slicers SOP</w:t>
      </w:r>
    </w:p>
    <w:p>
      <w:r>
        <w:t>- Use Date Filter for time-based analysis.</w:t>
      </w:r>
    </w:p>
    <w:p>
      <w:r>
        <w:t>- Use Category Filter to compare product types.</w:t>
      </w:r>
    </w:p>
    <w:p>
      <w:r>
        <w:t>- Use Seller Filter to drill into seller performance.</w:t>
      </w:r>
    </w:p>
    <w:p>
      <w:r>
        <w:t>- Use Customer Segment filters for behavior analysis.</w:t>
      </w:r>
    </w:p>
    <w:p>
      <w:pPr>
        <w:pStyle w:val="Heading2"/>
      </w:pPr>
      <w:r>
        <w:t>7. Drill-Down / Drill-Through SOP</w:t>
      </w:r>
    </w:p>
    <w:p>
      <w:r>
        <w:t>- Click a bar/point → Right-click → Drill-through → View detailed page.</w:t>
      </w:r>
    </w:p>
    <w:p>
      <w:r>
        <w:t>- Use drill-down arrow in charts to go deeper into hierarchy (Year → Month → Day).</w:t>
      </w:r>
    </w:p>
    <w:p>
      <w:pPr>
        <w:pStyle w:val="Heading2"/>
      </w:pPr>
      <w:r>
        <w:t>8. Refresh SOP</w:t>
      </w:r>
    </w:p>
    <w:p>
      <w:r>
        <w:t>Automatic Refresh:</w:t>
      </w:r>
    </w:p>
    <w:p>
      <w:r>
        <w:t>- Data refreshes daily/weekly via Power BI Service.</w:t>
      </w:r>
    </w:p>
    <w:p>
      <w:r>
        <w:t>Manual Refresh:</w:t>
      </w:r>
    </w:p>
    <w:p>
      <w:r>
        <w:t>- In Power BI Desktop → Click 'Refresh'.</w:t>
      </w:r>
    </w:p>
    <w:p>
      <w:pPr>
        <w:pStyle w:val="Heading2"/>
      </w:pPr>
      <w:r>
        <w:t>9. Exporting Data SOP</w:t>
      </w:r>
    </w:p>
    <w:p>
      <w:r>
        <w:t>- Click three dots (…) on any visual.</w:t>
      </w:r>
    </w:p>
    <w:p>
      <w:r>
        <w:t>- Select 'Export data'.</w:t>
      </w:r>
    </w:p>
    <w:p>
      <w:r>
        <w:t>- Choose CSV or Excel.</w:t>
      </w:r>
    </w:p>
    <w:p>
      <w:pPr>
        <w:pStyle w:val="Heading2"/>
      </w:pPr>
      <w:r>
        <w:t>10. Sharing &amp; Access SOP</w:t>
      </w:r>
    </w:p>
    <w:p>
      <w:r>
        <w:t>- Click 'Share' in Power BI Service.</w:t>
      </w:r>
    </w:p>
    <w:p>
      <w:r>
        <w:t>- Assign Viewer/Admin roles.</w:t>
      </w:r>
    </w:p>
    <w:p>
      <w:r>
        <w:t>- Do NOT share dataset access with unauthorized users.</w:t>
      </w:r>
    </w:p>
    <w:p>
      <w:pPr>
        <w:pStyle w:val="Heading2"/>
      </w:pPr>
      <w:r>
        <w:t>11. Troubleshooting</w:t>
      </w:r>
    </w:p>
    <w:p>
      <w:r>
        <w:t>- Dashboard not loading → Clear filters.</w:t>
      </w:r>
    </w:p>
    <w:p>
      <w:r>
        <w:t>- Data outdated → Trigger manual refresh.</w:t>
      </w:r>
    </w:p>
    <w:p>
      <w:r>
        <w:t>- Visuals blank → Check slicers or access permissions.</w:t>
      </w:r>
    </w:p>
    <w:p>
      <w:pPr>
        <w:pStyle w:val="Heading2"/>
      </w:pPr>
      <w:r>
        <w:t>12. Support &amp; Maintenance</w:t>
      </w:r>
    </w:p>
    <w:p>
      <w:r>
        <w:t>- Data Team: Responsible for ETL, data quality.</w:t>
      </w:r>
    </w:p>
    <w:p>
      <w:r>
        <w:t>- BI Team: Responsible for dashboard updates.</w:t>
      </w:r>
    </w:p>
    <w:p>
      <w:r>
        <w:t>- Business Teams: Provide feedback and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