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DE03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Q. 1. Create a ASP.NET MVC project using C# and .NET Framework in Visual Studio 2019 Community Edition. Complete the build structure in the following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MSBuild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Process. Copy the following targets at the end of the .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csproj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file before &lt;/Project&gt;. Run the targets Build and Clean separately and attach the screen shots of the output in PDF format.</w:t>
      </w:r>
    </w:p>
    <w:p w14:paraId="12BFD93B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&lt;Target Name="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CustomAfterBuild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"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AfterTargets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="Build"&gt;</w:t>
      </w:r>
    </w:p>
    <w:p w14:paraId="64FD727D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&lt;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PropertyGroup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6A1E1F3E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 &lt;_OutputCopyLocation&gt;$(OutputPath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)..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\..\CustomOutput\&lt;/_OutputCopyLocation&gt;</w:t>
      </w:r>
    </w:p>
    <w:p w14:paraId="20A174B4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&lt;/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PropertyGroup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6D06D56F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  &lt;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ItemGroup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3A36FE6F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 &lt;_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FilesToCopy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Include="$(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OutputPath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)**\*"/&gt;</w:t>
      </w:r>
    </w:p>
    <w:p w14:paraId="6ACBAC95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ItemGroup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22A8BC2D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&lt;Message Text="_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FilesToCopy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: @(_FilesToCopy)" Importance="high"/&gt;</w:t>
      </w:r>
    </w:p>
    <w:p w14:paraId="3E47E17D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&lt;Message Text="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DestFiles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:</w:t>
      </w:r>
    </w:p>
    <w:p w14:paraId="66A25BC3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 @(_FilesToCopy-&gt;'$(_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OutputCopyLocation)%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(RecursiveDir)%(Filename)%(Extension)')"/&gt;</w:t>
      </w:r>
    </w:p>
    <w:p w14:paraId="7DA7427E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a.      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&lt;!—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Write a build statement which will copy all the output files to a new folder </w:t>
      </w:r>
      <w:proofErr w:type="spellStart"/>
      <w:r>
        <w:rPr>
          <w:rFonts w:ascii="Open Sans" w:hAnsi="Open Sans" w:cs="Open Sans"/>
          <w:b/>
          <w:bCs/>
          <w:color w:val="6F7074"/>
          <w:sz w:val="23"/>
          <w:szCs w:val="23"/>
        </w:rPr>
        <w:t>CustomOutput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--&gt;</w:t>
      </w:r>
    </w:p>
    <w:p w14:paraId="14AEE93E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&lt;/Target&gt;</w:t>
      </w:r>
    </w:p>
    <w:p w14:paraId="1536A09B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&lt;Target Name="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CustomClean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"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BeforeTargets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="Clean"&gt;</w:t>
      </w:r>
    </w:p>
    <w:p w14:paraId="6BBC0CCF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&lt;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PropertyGroup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28444B60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 &lt;_OutputCopyLocation&gt;$(OutputPath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)..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\..\CustomOutput\&lt;/_OutputCopyLocation&gt;</w:t>
      </w:r>
    </w:p>
    <w:p w14:paraId="5F0C642F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&lt;/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PropertyGroup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796C55C2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&lt;Message Text="Inside Custom Clean" Importance="high"/&gt;</w:t>
      </w:r>
    </w:p>
    <w:p w14:paraId="4C22E8E4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ItemGroup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724D3E94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 &lt;_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CustomFilesToDelete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Include="$(_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OutputCopyLocation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)*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*\*"/&gt;</w:t>
      </w:r>
    </w:p>
    <w:p w14:paraId="1866A61C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ItemGroup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34FF3AD7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b.      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&lt;!—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Write a build statement to clean up the files created by the custom build operation with a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CustomClean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target by using a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BeforeTargets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attribute and specifying that the custom clean operation runs before the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CoreClean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target--&gt;</w:t>
      </w:r>
    </w:p>
    <w:p w14:paraId="3E812C90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lastRenderedPageBreak/>
        <w:t>  &lt;/Target&gt;</w:t>
      </w:r>
    </w:p>
    <w:p w14:paraId="7C975DB6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&lt;/Project&gt;</w:t>
      </w:r>
    </w:p>
    <w:p w14:paraId="55F3014F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</w:t>
      </w:r>
    </w:p>
    <w:p w14:paraId="668606A5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Q. 2. Create a Maven enabled Java project in Eclipse. Create a sample java file in the 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src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/main/java folder. Complete the POM structure in the following Maven Build Process: Copy the code into pom.xml file. Build the project and attach the screen shots of the output in PDF format.</w:t>
      </w:r>
    </w:p>
    <w:p w14:paraId="3EB9C4B4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&lt;project&gt;</w:t>
      </w:r>
    </w:p>
    <w:p w14:paraId="77BC0248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&lt;build&gt;</w:t>
      </w:r>
    </w:p>
    <w:p w14:paraId="02B07CA5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&lt;!—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Specify the TARGET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Dirctory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--&gt;</w:t>
      </w:r>
    </w:p>
    <w:p w14:paraId="47AA7C6A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&lt;!—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Specify the OUTPUT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Dirctory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--&gt;</w:t>
      </w:r>
    </w:p>
    <w:p w14:paraId="7273CA5F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finalName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&gt;${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project.artifactId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>}-${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project.version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}&lt;/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finalName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5F278383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&lt;testOutputDirectory&gt;${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project.build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.directory}/test-classes&lt;/testOutputDirectory&gt;</w:t>
      </w:r>
    </w:p>
    <w:p w14:paraId="09ED331A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&lt;!—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Specify the SOURCE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Dirctory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--&gt;</w:t>
      </w:r>
    </w:p>
    <w:p w14:paraId="6BCE1F3F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&lt;scriptSourceDirectory&gt;${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project.basedir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}/src/main/scripts&lt;/scriptSourceDirectory&gt;</w:t>
      </w:r>
    </w:p>
    <w:p w14:paraId="5D919392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&lt;testSourceDirectory&gt;${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project.basedir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}/src/test/java&lt;/testSourceDirectory&gt;</w:t>
      </w:r>
    </w:p>
    <w:p w14:paraId="34D7203B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&lt;resources&gt;</w:t>
      </w:r>
    </w:p>
    <w:p w14:paraId="3BFC4942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 &lt;resource&gt;</w:t>
      </w:r>
    </w:p>
    <w:p w14:paraId="589329F0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 &lt;directory&gt;${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project.basedir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>}/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src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/main/resources&lt;/directory&gt;</w:t>
      </w:r>
    </w:p>
    <w:p w14:paraId="20BCC889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 &lt;/resource&gt;</w:t>
      </w:r>
    </w:p>
    <w:p w14:paraId="0565FC46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&lt;/resources&gt;</w:t>
      </w:r>
    </w:p>
    <w:p w14:paraId="348BCE5D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testResources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7278A3D1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 &lt;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testResource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1931878F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 &lt;directory&gt;${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project.basedir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>}/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src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/test/resources&lt;/directory&gt;</w:t>
      </w:r>
    </w:p>
    <w:p w14:paraId="1C2A2B87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 &lt;/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testResource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18D4A4D3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&lt;/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testResources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&gt;</w:t>
      </w:r>
    </w:p>
    <w:p w14:paraId="30C3F0C5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&lt;/build&gt;</w:t>
      </w:r>
    </w:p>
    <w:p w14:paraId="67F87F4B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&lt;/project&gt;</w:t>
      </w:r>
    </w:p>
    <w:p w14:paraId="43385642" w14:textId="77777777" w:rsidR="000F670C" w:rsidRDefault="000F670C" w:rsidP="000F670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lastRenderedPageBreak/>
        <w:t xml:space="preserve">Q. 3. Write the steps to create a repository named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MySourceHub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in GitHub and clone the repository using </w:t>
      </w:r>
      <w:hyperlink r:id="rId4" w:tooltip="git" w:history="1">
        <w:r>
          <w:rPr>
            <w:rStyle w:val="Hyperlink"/>
            <w:rFonts w:ascii="Open Sans" w:hAnsi="Open Sans" w:cs="Open Sans"/>
            <w:color w:val="2441E7"/>
            <w:sz w:val="23"/>
            <w:szCs w:val="23"/>
          </w:rPr>
          <w:t>Git</w:t>
        </w:r>
      </w:hyperlink>
      <w:r>
        <w:rPr>
          <w:rFonts w:ascii="Open Sans" w:hAnsi="Open Sans" w:cs="Open Sans"/>
          <w:color w:val="6F7074"/>
          <w:sz w:val="23"/>
          <w:szCs w:val="23"/>
        </w:rPr>
        <w:t> Commands. Push a sample application using </w:t>
      </w:r>
      <w:hyperlink r:id="rId5" w:tooltip="git" w:history="1">
        <w:r>
          <w:rPr>
            <w:rStyle w:val="Hyperlink"/>
            <w:rFonts w:ascii="Open Sans" w:hAnsi="Open Sans" w:cs="Open Sans"/>
            <w:color w:val="2441E7"/>
            <w:sz w:val="23"/>
            <w:szCs w:val="23"/>
          </w:rPr>
          <w:t>Git</w:t>
        </w:r>
      </w:hyperlink>
      <w:r>
        <w:rPr>
          <w:rFonts w:ascii="Open Sans" w:hAnsi="Open Sans" w:cs="Open Sans"/>
          <w:color w:val="6F7074"/>
          <w:sz w:val="23"/>
          <w:szCs w:val="23"/>
        </w:rPr>
        <w:t xml:space="preserve"> Commands to GitHub Repository named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MySourceHub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and attach the screen shots in PDF format.</w:t>
      </w:r>
    </w:p>
    <w:p w14:paraId="55A16B91" w14:textId="77777777" w:rsidR="00987690" w:rsidRDefault="00987690"/>
    <w:sectPr w:rsidR="0098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0C"/>
    <w:rsid w:val="000F670C"/>
    <w:rsid w:val="00221069"/>
    <w:rsid w:val="0098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32D"/>
  <w15:chartTrackingRefBased/>
  <w15:docId w15:val="{DB448608-50FF-4FBA-AE75-DA7C2197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6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zenet-tms.com/mod/lesson/view.php?id=1218" TargetMode="External"/><Relationship Id="rId4" Type="http://schemas.openxmlformats.org/officeDocument/2006/relationships/hyperlink" Target="https://mazenet-tms.com/mod/lesson/view.php?id=1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1</cp:revision>
  <dcterms:created xsi:type="dcterms:W3CDTF">2022-07-29T10:05:00Z</dcterms:created>
  <dcterms:modified xsi:type="dcterms:W3CDTF">2022-07-29T10:06:00Z</dcterms:modified>
</cp:coreProperties>
</file>