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u w:val="single"/>
          <w:sz w:val="36.0"/>
          <w:szCs w:val="36.0"/>
        </w:rPr>
      </w:pPr>
      <w:r>
        <w:rPr>
          <w:b w:val="1"/>
          <w:u w:val="single"/>
          <w:sz w:val="36.0"/>
          <w:szCs w:val="36.0"/>
          <w:rFonts w:ascii="Times New Roman"/>
          <w:lang w:bidi="ar-sa"/>
        </w:rPr>
        <w:t>SHIVENDER SINGH</w:t>
      </w:r>
    </w:p>
    <w:p>
      <w:pPr>
        <w:tabs>
          <w:tab w:val="right" w:pos="9026"/>
        </w:tabs>
      </w:pPr>
      <w:r>
        <w:rPr>
          <w:rFonts w:ascii="Times New Roman"/>
          <w:lang w:bidi="ar-sa"/>
        </w:rPr>
        <w:tab/>
      </w:r>
    </w:p>
    <w:p>
      <w:pPr>
        <w:jc w:val="both"/>
        <w:tabs>
          <w:tab w:val="right" w:pos="9026"/>
        </w:tabs>
        <w:ind w:hanging="142"/>
        <w:rPr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OBJECTIVE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jc w:val="both"/>
        <w:rPr>
          <w:color w:val="333333"/>
          <w:highlight w:val="white"/>
        </w:rPr>
      </w:pPr>
    </w:p>
    <w:p>
      <w:pPr>
        <w:jc w:val="both"/>
      </w:pPr>
      <w:r>
        <w:rPr>
          <w:rFonts w:ascii="Times New Roman"/>
          <w:lang w:bidi="ar-sa"/>
        </w:rPr>
        <w:t>Seeking a challenging and rewarding position in the industry as an Application developer / Software Tester where my skills and knowledge can be best utilized.</w:t>
      </w:r>
    </w:p>
    <w:p>
      <w:pPr>
        <w:jc w:val="both"/>
        <w:rPr>
          <w:color w:val="333333"/>
          <w:highlight w:val="white"/>
        </w:rPr>
      </w:pPr>
    </w:p>
    <w:p>
      <w:pPr>
        <w:jc w:val="both"/>
        <w:rPr>
          <w:color w:val="333333"/>
          <w:highlight w:val="white"/>
        </w:rPr>
      </w:pPr>
    </w:p>
    <w:p>
      <w:pPr>
        <w:tabs>
          <w:tab w:val="right" w:pos="9026"/>
        </w:tabs>
        <w:ind w:hanging="142"/>
        <w:rPr>
          <w:b w:val="1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PERSONAL DETAILS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tabs>
          <w:tab w:val="right" w:pos="9026"/>
        </w:tabs>
        <w:ind w:hanging="142"/>
        <w:rPr>
          <w:b w:val="1"/>
          <w:sz w:val="26.0"/>
          <w:szCs w:val="26.0"/>
        </w:rPr>
      </w:pPr>
    </w:p>
    <w:p>
      <w:pPr>
        <w:tabs>
          <w:tab w:val="left" w:pos="2898"/>
          <w:tab w:val="left" w:pos="8838"/>
        </w:tabs>
        <w:rPr>
          <w:rFonts w:ascii="Book Antiqua" w:hAnsi="Book Antiqua"/>
        </w:rPr>
      </w:pPr>
      <w:r>
        <w:rPr>
          <w:b w:val="1"/>
          <w:rFonts w:ascii="Book Antiqua" w:hAnsi="Book Antiqua"/>
          <w:lang w:bidi="ar-sa"/>
        </w:rPr>
        <w:t>Email</w:t>
        <w:tab/>
        <w:t xml:space="preserve"> :</w:t>
      </w:r>
      <w:r>
        <w:rPr>
          <w:rFonts w:ascii="Book Antiqua" w:hAnsi="Book Antiqua"/>
          <w:lang w:bidi="ar-sa"/>
        </w:rPr>
        <w:t xml:space="preserve"> shivendersinghlucky@gmail.com  </w:t>
      </w:r>
    </w:p>
    <w:p>
      <w:pPr>
        <w:tabs>
          <w:tab w:val="left" w:pos="2898"/>
          <w:tab w:val="left" w:pos="8838"/>
        </w:tabs>
        <w:rPr>
          <w:rFonts w:ascii="Book Antiqua" w:hAnsi="Book Antiqua"/>
        </w:rPr>
      </w:pPr>
      <w:r>
        <w:rPr>
          <w:b w:val="1"/>
          <w:rFonts w:ascii="Book Antiqua" w:hAnsi="Book Antiqua"/>
          <w:lang w:bidi="ar-sa"/>
        </w:rPr>
        <w:t>Contact number</w:t>
        <w:tab/>
        <w:t xml:space="preserve"> :</w:t>
      </w:r>
      <w:r>
        <w:rPr>
          <w:rFonts w:ascii="Book Antiqua" w:hAnsi="Book Antiqua"/>
          <w:lang w:bidi="ar-sa"/>
        </w:rPr>
        <w:t xml:space="preserve"> +91 9545285209</w:t>
      </w:r>
    </w:p>
    <w:p>
      <w:pPr>
        <w:tabs>
          <w:tab w:val="left" w:pos="2898"/>
          <w:tab w:val="left" w:pos="8838"/>
        </w:tabs>
        <w:rPr>
          <w:rFonts w:ascii="Book Antiqua" w:hAnsi="Book Antiqua"/>
        </w:rPr>
      </w:pPr>
      <w:r>
        <w:rPr>
          <w:b w:val="1"/>
          <w:rFonts w:ascii="Book Antiqua" w:hAnsi="Book Antiqua"/>
          <w:lang w:bidi="ar-sa"/>
        </w:rPr>
        <w:t>Current Address</w:t>
      </w:r>
      <w:r>
        <w:rPr>
          <w:rFonts w:ascii="Book Antiqua" w:hAnsi="Book Antiqua"/>
          <w:lang w:bidi="ar-sa"/>
        </w:rPr>
        <w:tab/>
      </w:r>
      <w:r>
        <w:rPr>
          <w:b w:val="1"/>
          <w:rFonts w:ascii="Book Antiqua" w:hAnsi="Book Antiqua"/>
          <w:lang w:bidi="ar-sa"/>
        </w:rPr>
        <w:t xml:space="preserve"> :</w:t>
      </w:r>
      <w:r>
        <w:rPr>
          <w:rFonts w:ascii="Book Antiqua" w:hAnsi="Book Antiqua"/>
          <w:lang w:bidi="ar-sa"/>
        </w:rPr>
        <w:t xml:space="preserve">  830/3 New Project, AFS Lohegaon,</w:t>
      </w:r>
    </w:p>
    <w:p>
      <w:pPr>
        <w:tabs>
          <w:tab w:val="left" w:pos="2898"/>
          <w:tab w:val="left" w:pos="8838"/>
        </w:tabs>
        <w:rPr>
          <w:rFonts w:ascii="Book Antiqua" w:hAnsi="Book Antiqua"/>
        </w:rPr>
      </w:pPr>
      <w:r>
        <w:rPr>
          <w:rFonts w:ascii="Book Antiqua" w:hAnsi="Book Antiqua"/>
          <w:lang w:bidi="ar-sa"/>
        </w:rPr>
        <w:tab/>
        <w:t xml:space="preserve">    Pune, Maharashtra, India - 411032</w:t>
      </w:r>
    </w:p>
    <w:p>
      <w:pPr>
        <w:jc w:val="both"/>
        <w:rPr>
          <w:b w:val="1"/>
          <w:rFonts w:ascii="Book Antiqua" w:hAnsi="Book Antiqua"/>
          <w:kern w:val="1"/>
        </w:rPr>
      </w:pPr>
    </w:p>
    <w:p>
      <w:pPr>
        <w:jc w:val="both"/>
        <w:rPr>
          <w:sz w:val="28.0"/>
          <w:szCs w:val="28.0"/>
        </w:rPr>
      </w:pPr>
    </w:p>
    <w:p>
      <w:pPr>
        <w:tabs>
          <w:tab w:val="right" w:pos="8222"/>
        </w:tabs>
      </w:pPr>
    </w:p>
    <w:p>
      <w:pPr>
        <w:tabs>
          <w:tab w:val="right" w:pos="8222"/>
        </w:tabs>
        <w:ind w:hanging="142"/>
        <w:rPr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EDUCATIONAL DETAILS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tabs>
          <w:tab w:val="right" w:pos="9026"/>
        </w:tabs>
        <w:ind w:left="-142"/>
        <w:rPr>
          <w:b w:val="1"/>
          <w:sz w:val="26.0"/>
          <w:szCs w:val="26.0"/>
        </w:rPr>
      </w:pPr>
    </w:p>
    <w:p>
      <w:pPr>
        <w:jc w:val="center"/>
        <w:tabs>
          <w:tab w:val="right" w:pos="9026"/>
        </w:tabs>
        <w:ind w:left="-142"/>
        <w:rPr>
          <w:b w:val="1"/>
          <w:u w:val="single"/>
          <w:sz w:val="26.0"/>
          <w:szCs w:val="26.0"/>
        </w:rPr>
      </w:pPr>
      <w:r>
        <w:rPr>
          <w:b w:val="1"/>
          <w:u w:val="single"/>
          <w:sz w:val="26.0"/>
          <w:szCs w:val="26.0"/>
          <w:rFonts w:ascii="Times New Roman"/>
          <w:lang w:bidi="ar-sa"/>
        </w:rPr>
        <w:t>DEPARTMENT: COMPUTER ENGINEERING</w:t>
      </w:r>
    </w:p>
    <w:p/>
    <w:tbl>
      <w:tblPr>
        <w:tblW w:w="9990" w:type="dxa"/>
        <w:tblInd w:w="324" w:type="dxa"/>
        <w:tblBorders/>
        <w:tblCellMar/>
      </w:tblPr>
      <w:tblGrid>
        <w:gridCol w:w="635"/>
        <w:gridCol w:w="1984"/>
        <w:gridCol w:w="2410"/>
        <w:gridCol w:w="1418"/>
        <w:gridCol w:w="1842"/>
        <w:gridCol w:w="1701"/>
      </w:tblGrid>
      <w:tr>
        <w:trPr>
          <w:trHeight w:val="517"/>
        </w:trPr>
        <w:tc>
          <w:tcPr>
            <w:tcW w:w="635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b w:val="1"/>
                <w:rFonts w:ascii="Times New Roman"/>
                <w:lang w:bidi="ar-sa"/>
              </w:rPr>
              <w:t>Sr. No.</w:t>
            </w:r>
          </w:p>
        </w:tc>
        <w:tc>
          <w:tcPr>
            <w:tcW w:w="1984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b w:val="1"/>
                <w:rFonts w:ascii="Times New Roman"/>
                <w:lang w:bidi="ar-sa"/>
              </w:rPr>
              <w:t>EXAMINATION</w:t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b w:val="1"/>
                <w:rFonts w:ascii="Times New Roman"/>
                <w:lang w:bidi="ar-sa"/>
              </w:rPr>
              <w:t>INSTITUTE</w:t>
            </w:r>
          </w:p>
        </w:tc>
        <w:tc>
          <w:tcPr>
            <w:tcW w:w="141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b w:val="1"/>
                <w:rFonts w:ascii="Times New Roman"/>
                <w:lang w:bidi="ar-sa"/>
              </w:rPr>
              <w:t>Year</w:t>
            </w:r>
          </w:p>
        </w:tc>
        <w:tc>
          <w:tcPr>
            <w:tcW w:w="184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b w:val="1"/>
                <w:rFonts w:ascii="Times New Roman"/>
                <w:lang w:bidi="ar-sa"/>
              </w:rPr>
              <w:t>PERCENTAGE</w:t>
            </w:r>
          </w:p>
        </w:tc>
        <w:tc>
          <w:tcPr>
            <w:tcW w:w="1701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b w:val="1"/>
                <w:rFonts w:ascii="Times New Roman"/>
                <w:lang w:bidi="ar-sa"/>
              </w:rPr>
              <w:t>GRADE</w:t>
            </w:r>
          </w:p>
        </w:tc>
      </w:tr>
      <w:tr>
        <w:trPr>
          <w:trHeight w:val="1350"/>
        </w:trPr>
        <w:tc>
          <w:tcPr>
            <w:tcW w:w="635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1</w:t>
            </w:r>
          </w:p>
        </w:tc>
        <w:tc>
          <w:tcPr>
            <w:tcW w:w="1984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BE</w:t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JSPM’s Imperial College of Engineering &amp; Research, Pune.</w:t>
            </w:r>
          </w:p>
        </w:tc>
        <w:tc>
          <w:tcPr>
            <w:tcW w:w="141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Up to  6</w:t>
            </w:r>
            <w:r>
              <w:rPr>
                <w:vertAlign w:val="superscript"/>
                <w:rFonts w:ascii="Times New Roman"/>
                <w:lang w:bidi="ar-sa"/>
              </w:rPr>
              <w:t>th</w:t>
            </w:r>
            <w:r>
              <w:rPr>
                <w:rFonts w:ascii="Times New Roman"/>
                <w:lang w:bidi="ar-sa"/>
              </w:rPr>
              <w:t>Semister</w:t>
            </w:r>
          </w:p>
        </w:tc>
        <w:tc>
          <w:tcPr>
            <w:tcW w:w="184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53.6</w:t>
            </w:r>
          </w:p>
        </w:tc>
        <w:tc>
          <w:tcPr>
            <w:tcW w:w="1701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SECOND CLASS</w:t>
            </w:r>
          </w:p>
        </w:tc>
      </w:tr>
      <w:tr>
        <w:trPr>
          <w:trHeight w:val="885"/>
        </w:trPr>
        <w:tc>
          <w:tcPr>
            <w:tcW w:w="635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2</w:t>
            </w:r>
          </w:p>
        </w:tc>
        <w:tc>
          <w:tcPr>
            <w:tcW w:w="1984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12</w:t>
            </w:r>
            <w:r>
              <w:rPr>
                <w:vertAlign w:val="superscript"/>
                <w:rFonts w:ascii="Times New Roman"/>
                <w:lang w:bidi="ar-sa"/>
              </w:rPr>
              <w:t xml:space="preserve">th </w:t>
            </w:r>
            <w:r>
              <w:rPr>
                <w:rFonts w:ascii="Times New Roman"/>
                <w:lang w:bidi="ar-sa"/>
              </w:rPr>
              <w:t>(HSC)</w:t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Kendriya Vidyalaya</w:t>
            </w:r>
          </w:p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 xml:space="preserve"> Air Force Station. Barrackpore, Kolkata</w:t>
            </w:r>
          </w:p>
        </w:tc>
        <w:tc>
          <w:tcPr>
            <w:tcW w:w="141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Feb-2011</w:t>
            </w:r>
          </w:p>
        </w:tc>
        <w:tc>
          <w:tcPr>
            <w:tcW w:w="184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56</w:t>
            </w:r>
          </w:p>
        </w:tc>
        <w:tc>
          <w:tcPr>
            <w:tcW w:w="1701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 xml:space="preserve">PASS </w:t>
            </w:r>
          </w:p>
        </w:tc>
      </w:tr>
      <w:tr>
        <w:trPr>
          <w:trHeight w:val="1021"/>
        </w:trPr>
        <w:tc>
          <w:tcPr>
            <w:tcW w:w="635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3</w:t>
            </w:r>
          </w:p>
        </w:tc>
        <w:tc>
          <w:tcPr>
            <w:tcW w:w="1984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10</w:t>
            </w:r>
            <w:r>
              <w:rPr>
                <w:vertAlign w:val="superscript"/>
                <w:rFonts w:ascii="Times New Roman"/>
                <w:lang w:bidi="ar-sa"/>
              </w:rPr>
              <w:t xml:space="preserve">th </w:t>
            </w:r>
            <w:r>
              <w:rPr>
                <w:rFonts w:ascii="Times New Roman"/>
                <w:lang w:bidi="ar-sa"/>
              </w:rPr>
              <w:t>(SSC)</w:t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Kendriya Vidyalaya</w:t>
            </w:r>
          </w:p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 xml:space="preserve"> Air Force Station. Barrackpore,Kolkata </w:t>
            </w:r>
          </w:p>
        </w:tc>
        <w:tc>
          <w:tcPr>
            <w:tcW w:w="141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March-2009</w:t>
            </w:r>
          </w:p>
        </w:tc>
        <w:tc>
          <w:tcPr>
            <w:tcW w:w="184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63</w:t>
            </w:r>
          </w:p>
        </w:tc>
        <w:tc>
          <w:tcPr>
            <w:tcW w:w="1701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tabs>
                <w:tab w:val="right" w:pos="9026"/>
              </w:tabs>
            </w:pPr>
            <w:r>
              <w:rPr>
                <w:rFonts w:ascii="Times New Roman"/>
                <w:lang w:bidi="ar-sa"/>
              </w:rPr>
              <w:t>FIRST  CLASS</w:t>
            </w:r>
          </w:p>
        </w:tc>
      </w:tr>
    </w:tbl>
    <w:p>
      <w:pPr>
        <w:tabs>
          <w:tab w:val="right" w:pos="9026"/>
        </w:tabs>
        <w:rPr>
          <w:b w:val="1"/>
          <w:u w:val="single"/>
          <w:sz w:val="28.0"/>
          <w:szCs w:val="28.0"/>
        </w:rPr>
      </w:pPr>
    </w:p>
    <w:p>
      <w:pPr>
        <w:tabs>
          <w:tab w:val="right" w:pos="9026"/>
        </w:tabs>
        <w:rPr>
          <w:b w:val="1"/>
          <w:u w:val="single"/>
          <w:sz w:val="28.0"/>
          <w:szCs w:val="28.0"/>
        </w:rPr>
      </w:pPr>
    </w:p>
    <w:p>
      <w:pPr>
        <w:tabs>
          <w:tab w:val="right" w:pos="9026"/>
        </w:tabs>
        <w:ind w:hanging="142"/>
        <w:rPr>
          <w:b w:val="1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TECHNICAL SKILLS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tabs>
          <w:tab w:val="right" w:pos="9026"/>
        </w:tabs>
        <w:rPr>
          <w:b w:val="1"/>
          <w:u w:val="single"/>
          <w:sz w:val="28.0"/>
          <w:szCs w:val="28.0"/>
        </w:rPr>
      </w:pPr>
    </w:p>
    <w:p>
      <w:pPr>
        <w:numPr>
          <w:ilvl w:val="0"/>
          <w:numId w:val="5"/>
        </w:numPr>
        <w:jc w:val="both"/>
        <w:tabs>
          <w:tab w:val="right" w:pos="9026"/>
        </w:tabs>
        <w:ind w:left="720" w:hanging="360"/>
      </w:pPr>
      <w:r>
        <w:rPr>
          <w:rFonts w:ascii="Times New Roman"/>
          <w:lang w:bidi="ar-sa"/>
        </w:rPr>
        <w:t>Languages : Basic Knowledge of C and JAVA.</w:t>
      </w:r>
    </w:p>
    <w:p>
      <w:pPr>
        <w:numPr>
          <w:ilvl w:val="0"/>
          <w:numId w:val="5"/>
        </w:numPr>
        <w:jc w:val="both"/>
        <w:tabs>
          <w:tab w:val="right" w:pos="9026"/>
        </w:tabs>
        <w:ind w:left="720" w:hanging="360"/>
      </w:pPr>
      <w:r>
        <w:rPr>
          <w:rFonts w:ascii="Times New Roman"/>
          <w:lang w:bidi="ar-sa"/>
        </w:rPr>
        <w:t>Database : SQL .</w:t>
      </w:r>
    </w:p>
    <w:p>
      <w:pPr>
        <w:numPr>
          <w:ilvl w:val="0"/>
          <w:numId w:val="5"/>
        </w:numPr>
        <w:jc w:val="both"/>
        <w:tabs>
          <w:tab w:val="right" w:pos="9026"/>
        </w:tabs>
        <w:ind w:left="720" w:hanging="360"/>
        <w:rPr>
          <w:b w:val="1"/>
        </w:rPr>
      </w:pPr>
      <w:r>
        <w:rPr>
          <w:rFonts w:ascii="Times New Roman"/>
          <w:lang w:bidi="ar-sa"/>
        </w:rPr>
        <w:t>Software Testing (Manual &amp; Automation).</w:t>
      </w:r>
    </w:p>
    <w:p>
      <w:pPr>
        <w:jc w:val="both"/>
        <w:tabs>
          <w:tab w:val="right" w:pos="9026"/>
        </w:tabs>
        <w:ind w:left="720"/>
        <w:rPr>
          <w:b w:val="1"/>
        </w:rPr>
      </w:pPr>
      <w:r>
        <w:rPr>
          <w:rFonts w:ascii="Times New Roman"/>
          <w:lang w:bidi="ar-sa"/>
        </w:rPr>
        <w:t>.</w:t>
      </w:r>
    </w:p>
    <w:p>
      <w:pPr>
        <w:jc w:val="both"/>
        <w:tabs>
          <w:tab w:val="right" w:pos="9026"/>
        </w:tabs>
        <w:ind w:left="720"/>
        <w:rPr>
          <w:b w:val="1"/>
        </w:rPr>
      </w:pPr>
    </w:p>
    <w:p>
      <w:pPr>
        <w:tabs>
          <w:tab w:val="right" w:pos="9026"/>
        </w:tabs>
        <w:ind w:hanging="142"/>
        <w:rPr>
          <w:b w:val="1"/>
          <w:sz w:val="28.0"/>
          <w:szCs w:val="28.0"/>
          <w:rFonts w:ascii="Arial" w:cs="Arial" w:hAnsi="Arial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lastRenderedPageBreak/>
      </w:r>
      <w:r>
        <w:rPr>
          <w:b w:val="1"/>
          <w:u w:val="single"/>
          <w:sz w:val="28.0"/>
          <w:szCs w:val="28.0"/>
          <w:rFonts w:ascii="Times New Roman"/>
          <w:lang w:bidi="ar-sa"/>
        </w:rPr>
        <w:t>INTERPERSONAL SKILLS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tabs>
          <w:tab w:val="right" w:pos="9026"/>
        </w:tabs>
        <w:rPr>
          <w:b w:val="1"/>
        </w:rPr>
      </w:pPr>
    </w:p>
    <w:p>
      <w:pPr>
        <w:numPr>
          <w:ilvl w:val="0"/>
          <w:numId w:val="5"/>
        </w:numPr>
        <w:tabs>
          <w:tab w:val="right" w:pos="9026"/>
        </w:tabs>
        <w:ind w:left="720" w:hanging="360"/>
        <w:rPr>
          <w:b w:val="1"/>
        </w:rPr>
      </w:pPr>
      <w:r>
        <w:rPr>
          <w:rFonts w:ascii="Times New Roman"/>
          <w:lang w:bidi="ar-sa"/>
        </w:rPr>
        <w:t>Look at every challenge as an opportunity to learn and improve my skills and knowledge.</w:t>
      </w:r>
    </w:p>
    <w:p>
      <w:pPr>
        <w:numPr>
          <w:ilvl w:val="0"/>
          <w:numId w:val="5"/>
        </w:numPr>
        <w:tabs>
          <w:tab w:val="right" w:pos="9026"/>
        </w:tabs>
        <w:ind w:left="720" w:hanging="360"/>
        <w:rPr>
          <w:b w:val="1"/>
        </w:rPr>
      </w:pPr>
      <w:r>
        <w:rPr>
          <w:rFonts w:ascii="Times New Roman"/>
          <w:lang w:bidi="ar-sa"/>
        </w:rPr>
        <w:t>Confident and determined with positive attitude.</w:t>
      </w:r>
    </w:p>
    <w:p>
      <w:pPr>
        <w:numPr>
          <w:ilvl w:val="0"/>
          <w:numId w:val="5"/>
        </w:numPr>
        <w:tabs>
          <w:tab w:val="right" w:pos="9026"/>
        </w:tabs>
        <w:ind w:left="720" w:hanging="360"/>
        <w:rPr>
          <w:b w:val="1"/>
        </w:rPr>
      </w:pPr>
      <w:r>
        <w:rPr>
          <w:rFonts w:ascii="Times New Roman"/>
          <w:lang w:bidi="ar-sa"/>
        </w:rPr>
        <w:t>Ability to cope up with different situations.</w:t>
      </w:r>
    </w:p>
    <w:p>
      <w:pPr>
        <w:tabs>
          <w:tab w:val="left" w:pos="1920"/>
        </w:tabs>
        <w:rPr>
          <w:b w:val="1"/>
          <w:u w:val="single"/>
          <w:sz w:val="28.0"/>
          <w:szCs w:val="28.0"/>
        </w:rPr>
      </w:pPr>
    </w:p>
    <w:p>
      <w:pPr>
        <w:tabs>
          <w:tab w:val="left" w:pos="1920"/>
        </w:tabs>
        <w:rPr>
          <w:b w:val="1"/>
          <w:u w:val="single"/>
          <w:sz w:val="28.0"/>
          <w:szCs w:val="28.0"/>
        </w:rPr>
      </w:pPr>
    </w:p>
    <w:p>
      <w:pPr>
        <w:tabs>
          <w:tab w:val="left" w:pos="1920"/>
        </w:tabs>
        <w:ind w:hanging="142"/>
        <w:rPr>
          <w:b w:val="1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PROJECTS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tabs>
          <w:tab w:val="right" w:pos="9026"/>
        </w:tabs>
        <w:ind w:left="720"/>
        <w:rPr>
          <w:b w:val="1"/>
        </w:rPr>
      </w:pPr>
    </w:p>
    <w:tbl>
      <w:tblPr>
        <w:tblW w:w="0" w:type="auto"/>
        <w:tblInd w:w="324" w:type="dxa"/>
        <w:tblBorders/>
        <w:tblCellMar/>
      </w:tblPr>
      <w:tblGrid>
        <w:gridCol w:w="993"/>
        <w:gridCol w:w="8866"/>
      </w:tblGrid>
      <w:tr>
        <w:trPr>
          <w:trHeight w:val="452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  <w:rPr>
                <w:b w:val="1"/>
                <w:sz w:val="26.0"/>
                <w:szCs w:val="26.0"/>
              </w:rPr>
            </w:pPr>
            <w:r>
              <w:rPr>
                <w:b w:val="1"/>
                <w:sz w:val="26.0"/>
                <w:szCs w:val="26.0"/>
                <w:rFonts w:ascii="Times New Roman"/>
                <w:lang w:bidi="ar-sa"/>
              </w:rPr>
              <w:t>Sr. No.</w:t>
            </w:r>
          </w:p>
          <w:p>
            <w:pPr>
              <w:jc w:val="center"/>
              <w:tabs>
                <w:tab w:val="right" w:pos="9026"/>
              </w:tabs>
              <w:rPr>
                <w:sz w:val="26.0"/>
                <w:szCs w:val="26.0"/>
              </w:rPr>
            </w:pPr>
          </w:p>
        </w:tc>
        <w:tc>
          <w:tcPr>
            <w:tcW w:w="886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tabs>
                <w:tab w:val="right" w:pos="9026"/>
              </w:tabs>
              <w:ind w:firstLine="142"/>
              <w:rPr>
                <w:b w:val="1"/>
                <w:sz w:val="26.0"/>
                <w:szCs w:val="26.0"/>
              </w:rPr>
            </w:pPr>
            <w:r>
              <w:rPr>
                <w:b w:val="1"/>
                <w:sz w:val="26.0"/>
                <w:szCs w:val="26.0"/>
                <w:rFonts w:ascii="Times New Roman"/>
                <w:lang w:bidi="ar-sa"/>
              </w:rPr>
              <w:t>ABOUT THE PROJECT</w:t>
            </w:r>
          </w:p>
          <w:p>
            <w:pPr>
              <w:jc w:val="center"/>
              <w:tabs>
                <w:tab w:val="right" w:pos="9026"/>
              </w:tabs>
              <w:ind w:firstLine="142"/>
              <w:rPr>
                <w:sz w:val="26.0"/>
                <w:szCs w:val="26.0"/>
              </w:rPr>
            </w:pPr>
          </w:p>
        </w:tc>
      </w:tr>
      <w:tr>
        <w:trPr>
          <w:trHeight w:val="899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top"/>
            <w:shd w:val="clear" w:color="000000" w:fill="FFFFFF"/>
          </w:tcPr>
          <w:p>
            <w:pPr>
              <w:jc w:val="center"/>
              <w:tabs>
                <w:tab w:val="right" w:pos="9026"/>
              </w:tabs>
              <w:ind w:firstLine="142"/>
              <w:rPr>
                <w:b w:val="1"/>
              </w:rPr>
            </w:pPr>
          </w:p>
          <w:p>
            <w:pPr>
              <w:jc w:val="center"/>
              <w:tabs>
                <w:tab w:val="right" w:pos="9026"/>
              </w:tabs>
              <w:ind w:firstLine="142"/>
            </w:pPr>
            <w:r>
              <w:rPr>
                <w:b w:val="1"/>
                <w:rFonts w:ascii="Times New Roman"/>
                <w:lang w:bidi="ar-sa"/>
              </w:rPr>
              <w:t>1.</w:t>
            </w:r>
          </w:p>
        </w:tc>
        <w:tc>
          <w:tcPr>
            <w:tcW w:w="886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top"/>
            <w:shd w:val="clear" w:color="000000" w:fill="FFFFFF"/>
          </w:tcPr>
          <w:p>
            <w:pPr>
              <w:jc w:val="center"/>
              <w:tabs>
                <w:tab w:val="right" w:pos="9026"/>
              </w:tabs>
              <w:ind w:left="720"/>
              <w:rPr>
                <w:b w:val="1"/>
              </w:rPr>
            </w:pPr>
            <w:r>
              <w:rPr>
                <w:b w:val="1"/>
                <w:rFonts w:ascii="Times New Roman"/>
                <w:lang w:bidi="ar-sa"/>
              </w:rPr>
              <w:t>BE Project</w:t>
            </w:r>
            <w:r>
              <w:rPr>
                <w:rFonts w:ascii="Times New Roman"/>
                <w:lang w:bidi="ar-sa"/>
              </w:rPr>
              <w:t xml:space="preserve"> </w:t>
            </w:r>
            <w:r>
              <w:rPr>
                <w:b w:val="1"/>
                <w:rFonts w:ascii="Times New Roman"/>
                <w:lang w:bidi="ar-sa"/>
              </w:rPr>
              <w:t xml:space="preserve">: </w:t>
            </w:r>
            <w:r>
              <w:rPr>
                <w:b w:val="1"/>
                <w:sz w:val="22.0"/>
                <w:szCs w:val="22.0"/>
                <w:rFonts w:ascii="Times New Roman"/>
                <w:lang w:bidi="ar-sa"/>
              </w:rPr>
              <w:t>Fine-Grained Knowledge Sharing in Collaborative Environments</w:t>
            </w:r>
          </w:p>
          <w:p>
            <w:pPr>
              <w:jc w:val="both"/>
              <w:tabs>
                <w:tab w:val="right" w:pos="9026"/>
              </w:tabs>
            </w:pPr>
            <w:r>
              <w:rPr>
                <w:b w:val="1"/>
                <w:rFonts w:ascii="Times New Roman"/>
                <w:lang w:bidi="ar-sa"/>
              </w:rPr>
              <w:t>Description:</w:t>
            </w:r>
            <w:r>
              <w:rPr>
                <w:rFonts w:ascii="Times New Roman"/>
                <w:lang w:bidi="ar-sa"/>
              </w:rPr>
              <w:t xml:space="preserve"> In </w:t>
            </w:r>
            <w:r>
              <w:rPr>
                <w:sz w:val="23.0"/>
                <w:szCs w:val="23.0"/>
                <w:color w:val="333333"/>
                <w:rFonts w:ascii="Arial" w:cs="Arial" w:hAnsi="Arial"/>
                <w:lang w:bidi="ar-sa"/>
                <w:shd w:val="clear" w:color="auto" w:fill="FFFFFF"/>
              </w:rPr>
              <w:t>collaborative environments, members may try to acquire similar information on the web in order to gain knowledge in one domain. Investigation of fine-grained knowledge sharing in collaborative environments. It propose to analyze members web surfing data to summarize the fine-grained knowledge acquired by them.</w:t>
            </w:r>
          </w:p>
        </w:tc>
      </w:tr>
      <w:tr>
        <w:trPr>
          <w:trHeight w:val="932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top"/>
            <w:shd w:val="clear" w:color="000000" w:fill="FFFFFF"/>
          </w:tcPr>
          <w:p>
            <w:pPr>
              <w:tabs>
                <w:tab w:val="right" w:pos="9026"/>
              </w:tabs>
              <w:ind w:firstLine="142"/>
              <w:rPr>
                <w:b w:val="1"/>
              </w:rPr>
            </w:pPr>
          </w:p>
          <w:p>
            <w:pPr>
              <w:jc w:val="center"/>
              <w:tabs>
                <w:tab w:val="right" w:pos="9026"/>
              </w:tabs>
              <w:ind w:firstLine="142"/>
            </w:pPr>
            <w:r>
              <w:rPr>
                <w:b w:val="1"/>
                <w:rFonts w:ascii="Times New Roman"/>
                <w:lang w:bidi="ar-sa"/>
              </w:rPr>
              <w:t>2.</w:t>
            </w:r>
          </w:p>
        </w:tc>
        <w:tc>
          <w:tcPr>
            <w:tcW w:w="886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top"/>
            <w:shd w:val="clear" w:color="000000" w:fill="FFFFFF"/>
          </w:tcPr>
          <w:p>
            <w:pPr>
              <w:jc w:val="center"/>
              <w:tabs>
                <w:tab w:val="right" w:pos="9026"/>
              </w:tabs>
              <w:ind w:left="720"/>
              <w:rPr>
                <w:b w:val="1"/>
              </w:rPr>
            </w:pPr>
            <w:r>
              <w:rPr>
                <w:b w:val="1"/>
                <w:rFonts w:ascii="Times New Roman"/>
                <w:lang w:bidi="ar-sa"/>
              </w:rPr>
              <w:t>Java Project :Problem Shared, Problem Solved Project</w:t>
            </w:r>
          </w:p>
          <w:p>
            <w:pPr>
              <w:jc w:val="both"/>
              <w:tabs>
                <w:tab w:val="left" w:pos="3030"/>
              </w:tabs>
            </w:pPr>
            <w:r>
              <w:rPr>
                <w:b w:val="1"/>
                <w:rFonts w:ascii="Times New Roman"/>
                <w:lang w:bidi="ar-sa"/>
              </w:rPr>
              <w:t xml:space="preserve">Description: </w:t>
            </w:r>
            <w:r>
              <w:rPr>
                <w:color w:val="0D0D0D"/>
                <w:rFonts w:ascii="Times New Roman"/>
                <w:lang w:bidi="ar-sa"/>
              </w:rPr>
              <w:t>The purpose of this document is to define scope and requirements of a Simple problem sharing and answer to solve using-Q&amp;A for the customer community of telecom giant. the proposed system will allow the customers to post their problems and review responses from the community to find a solution</w:t>
            </w:r>
          </w:p>
        </w:tc>
      </w:tr>
      <w:tr>
        <w:trPr>
          <w:trHeight w:val="788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top"/>
            <w:shd w:val="clear" w:color="000000" w:fill="FFFFFF"/>
          </w:tcPr>
          <w:p>
            <w:pPr>
              <w:tabs>
                <w:tab w:val="right" w:pos="9026"/>
              </w:tabs>
              <w:ind w:firstLine="142"/>
              <w:rPr>
                <w:b w:val="1"/>
              </w:rPr>
            </w:pPr>
          </w:p>
          <w:p>
            <w:pPr>
              <w:jc w:val="center"/>
              <w:tabs>
                <w:tab w:val="right" w:pos="9026"/>
              </w:tabs>
              <w:ind w:firstLine="142"/>
              <w:rPr>
                <w:b w:val="1"/>
              </w:rPr>
            </w:pPr>
            <w:r>
              <w:rPr>
                <w:b w:val="1"/>
                <w:rFonts w:ascii="Times New Roman"/>
                <w:lang w:bidi="ar-sa"/>
              </w:rPr>
              <w:t>3.</w:t>
            </w:r>
          </w:p>
          <w:p/>
        </w:tc>
        <w:tc>
          <w:tcPr>
            <w:tcW w:w="886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top"/>
            <w:shd w:val="clear" w:color="000000" w:fill="FFFFFF"/>
          </w:tcPr>
          <w:p>
            <w:pPr>
              <w:jc w:val="center"/>
              <w:tabs>
                <w:tab w:val="right" w:pos="9026"/>
              </w:tabs>
              <w:ind w:left="720"/>
              <w:rPr>
                <w:b w:val="1"/>
              </w:rPr>
            </w:pPr>
            <w:r>
              <w:rPr>
                <w:b w:val="1"/>
                <w:rFonts w:ascii="Times New Roman"/>
                <w:lang w:bidi="ar-sa"/>
              </w:rPr>
              <w:t>Testing Project : Inflow Inventory Project</w:t>
            </w:r>
          </w:p>
          <w:p>
            <w:pPr>
              <w:jc w:val="both"/>
              <w:ind w:right="567"/>
              <w:rPr>
                <w:color w:val="0D0D0D"/>
              </w:rPr>
            </w:pPr>
            <w:r>
              <w:rPr>
                <w:b w:val="1"/>
                <w:rFonts w:ascii="Times New Roman"/>
                <w:lang w:bidi="ar-sa"/>
              </w:rPr>
              <w:t xml:space="preserve">Description: </w:t>
            </w:r>
            <w:r>
              <w:rPr>
                <w:color w:val="0D0D0D"/>
                <w:rFonts w:ascii="Times New Roman"/>
                <w:lang w:bidi="ar-sa"/>
              </w:rPr>
              <w:t>Inflow Inventory Management System is primarily used for specifying and identifying stocked goods, replenishing depleted stocks and tracking movement of stocked goods.</w:t>
            </w:r>
          </w:p>
          <w:p/>
        </w:tc>
      </w:tr>
    </w:tbl>
    <w:p>
      <w:pPr>
        <w:tabs>
          <w:tab w:val="right" w:pos="9026"/>
        </w:tabs>
        <w:rPr>
          <w:b w:val="1"/>
          <w:u w:val="single"/>
          <w:sz w:val="28.0"/>
          <w:szCs w:val="28.0"/>
        </w:rPr>
      </w:pPr>
    </w:p>
    <w:p>
      <w:pPr>
        <w:tabs>
          <w:tab w:val="right" w:pos="9026"/>
        </w:tabs>
        <w:rPr>
          <w:b w:val="1"/>
          <w:u w:val="single"/>
          <w:sz w:val="28.0"/>
          <w:szCs w:val="28.0"/>
        </w:rPr>
      </w:pPr>
    </w:p>
    <w:p>
      <w:pPr>
        <w:tabs>
          <w:tab w:val="right" w:pos="9026"/>
        </w:tabs>
        <w:ind w:hanging="142"/>
        <w:rPr>
          <w:b w:val="1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HOBBIES AND INTERESTS</w:t>
      </w:r>
      <w:r>
        <w:rPr>
          <w:b w:val="1"/>
          <w:sz w:val="28.0"/>
          <w:szCs w:val="28.0"/>
          <w:rFonts w:ascii="Times New Roman"/>
          <w:lang w:bidi="ar-sa"/>
        </w:rPr>
        <w:t xml:space="preserve"> :   </w:t>
      </w:r>
    </w:p>
    <w:p>
      <w:pPr>
        <w:tabs>
          <w:tab w:val="right" w:pos="9026"/>
        </w:tabs>
        <w:ind w:left="720"/>
      </w:pPr>
    </w:p>
    <w:p>
      <w:pPr>
        <w:numPr>
          <w:ilvl w:val="0"/>
          <w:numId w:val="5"/>
        </w:numPr>
        <w:tabs>
          <w:tab w:val="right" w:pos="9026"/>
        </w:tabs>
        <w:ind w:left="720" w:hanging="360"/>
      </w:pPr>
      <w:r>
        <w:rPr>
          <w:rFonts w:ascii="Times New Roman"/>
          <w:lang w:bidi="ar-sa"/>
        </w:rPr>
        <w:t>Reading and listening music.</w:t>
      </w:r>
    </w:p>
    <w:p>
      <w:pPr>
        <w:numPr>
          <w:ilvl w:val="0"/>
          <w:numId w:val="5"/>
        </w:numPr>
        <w:tabs>
          <w:tab w:val="right" w:pos="9026"/>
        </w:tabs>
        <w:ind w:left="720" w:hanging="360"/>
      </w:pPr>
      <w:r>
        <w:rPr>
          <w:rFonts w:ascii="Times New Roman"/>
          <w:lang w:bidi="ar-sa"/>
        </w:rPr>
        <w:t>Net Surfing</w:t>
      </w:r>
    </w:p>
    <w:p>
      <w:pPr>
        <w:numPr>
          <w:ilvl w:val="0"/>
          <w:numId w:val="5"/>
        </w:numPr>
        <w:tabs>
          <w:tab w:val="right" w:pos="9026"/>
        </w:tabs>
        <w:ind w:left="720" w:hanging="360"/>
      </w:pPr>
      <w:r>
        <w:rPr>
          <w:rFonts w:ascii="Times New Roman"/>
          <w:lang w:bidi="ar-sa"/>
        </w:rPr>
        <w:t>Playing Cricket, Basket Ball, Foot Ball.</w:t>
      </w:r>
    </w:p>
    <w:p>
      <w:pPr>
        <w:tabs>
          <w:tab w:val="right" w:pos="9026"/>
        </w:tabs>
        <w:ind w:left="-142"/>
        <w:rPr>
          <w:b w:val="1"/>
        </w:rPr>
      </w:pPr>
    </w:p>
    <w:p>
      <w:pPr>
        <w:tabs>
          <w:tab w:val="right" w:pos="9026"/>
        </w:tabs>
        <w:ind w:left="-142"/>
        <w:rPr>
          <w:b w:val="1"/>
        </w:rPr>
      </w:pPr>
    </w:p>
    <w:p>
      <w:pPr>
        <w:tabs>
          <w:tab w:val="right" w:pos="9026"/>
        </w:tabs>
        <w:ind w:left="-142"/>
        <w:rPr>
          <w:b w:val="1"/>
        </w:rPr>
      </w:pPr>
    </w:p>
    <w:p>
      <w:pPr>
        <w:tabs>
          <w:tab w:val="right" w:pos="9026"/>
        </w:tabs>
        <w:ind w:left="-142"/>
        <w:rPr>
          <w:b w:val="1"/>
        </w:rPr>
      </w:pPr>
    </w:p>
    <w:p>
      <w:pPr>
        <w:tabs>
          <w:tab w:val="right" w:pos="9026"/>
        </w:tabs>
        <w:ind w:left="-142"/>
        <w:rPr>
          <w:b w:val="1"/>
        </w:rPr>
      </w:pPr>
    </w:p>
    <w:p>
      <w:pPr>
        <w:tabs>
          <w:tab w:val="right" w:pos="9026"/>
        </w:tabs>
        <w:ind w:left="-142"/>
        <w:rPr>
          <w:b w:val="1"/>
        </w:rPr>
      </w:pPr>
    </w:p>
    <w:p>
      <w:pPr>
        <w:tabs>
          <w:tab w:val="right" w:pos="9026"/>
        </w:tabs>
        <w:ind w:left="-142"/>
        <w:rPr>
          <w:b w:val="1"/>
        </w:rPr>
      </w:pPr>
    </w:p>
    <w:p>
      <w:pPr>
        <w:tabs>
          <w:tab w:val="right" w:pos="9026"/>
        </w:tabs>
        <w:ind w:left="-142"/>
        <w:rPr>
          <w:b w:val="1"/>
        </w:rPr>
      </w:pPr>
    </w:p>
    <w:p>
      <w:pPr>
        <w:jc w:val="both"/>
        <w:tabs>
          <w:tab w:val="right" w:pos="9026"/>
        </w:tabs>
        <w:rPr>
          <w:b w:val="1"/>
        </w:rPr>
      </w:pPr>
    </w:p>
    <w:p>
      <w:pPr>
        <w:jc w:val="both"/>
        <w:tabs>
          <w:tab w:val="right" w:pos="9026"/>
        </w:tabs>
        <w:rPr>
          <w:b w:val="1"/>
          <w:u w:val="single"/>
        </w:rPr>
      </w:pPr>
    </w:p>
    <w:p>
      <w:pPr>
        <w:jc w:val="both"/>
        <w:tabs>
          <w:tab w:val="right" w:pos="9026"/>
        </w:tabs>
        <w:ind w:hanging="142"/>
        <w:rPr>
          <w:b w:val="1"/>
          <w:u w:val="single"/>
          <w:sz w:val="28.0"/>
          <w:szCs w:val="28.0"/>
        </w:rPr>
      </w:pPr>
    </w:p>
    <w:p>
      <w:pPr>
        <w:jc w:val="both"/>
        <w:tabs>
          <w:tab w:val="right" w:pos="9026"/>
        </w:tabs>
        <w:ind w:hanging="142"/>
        <w:rPr>
          <w:b w:val="1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lastRenderedPageBreak/>
      </w:r>
      <w:r>
        <w:rPr>
          <w:b w:val="1"/>
          <w:u w:val="single"/>
          <w:sz w:val="28.0"/>
          <w:szCs w:val="28.0"/>
          <w:rFonts w:ascii="Times New Roman"/>
          <w:lang w:bidi="ar-sa"/>
        </w:rPr>
        <w:t>EXTRA-CURRICULAR ACTIVITIES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jc w:val="both"/>
        <w:tabs>
          <w:tab w:val="right" w:pos="9026"/>
        </w:tabs>
      </w:pPr>
    </w:p>
    <w:p>
      <w:pPr>
        <w:jc w:val="both"/>
        <w:tabs>
          <w:tab w:val="right" w:pos="9026"/>
        </w:tabs>
        <w:ind w:left="714" w:hanging="357"/>
      </w:pPr>
    </w:p>
    <w:p>
      <w:pPr>
        <w:numPr>
          <w:ilvl w:val="0"/>
          <w:numId w:val="5"/>
        </w:numPr>
        <w:jc w:val="both"/>
        <w:tabs>
          <w:tab w:val="right" w:pos="9026"/>
        </w:tabs>
        <w:ind w:left="714" w:hanging="357"/>
      </w:pPr>
      <w:r>
        <w:rPr>
          <w:color w:val="333333"/>
          <w:rFonts w:ascii="Arial" w:cs="Arial" w:hAnsi="Arial"/>
          <w:lang w:bidi="ar-sa"/>
          <w:shd w:val="clear" w:color="auto" w:fill="FFFFFF"/>
        </w:rPr>
        <w:t>Participated in Basket Ball up to Regional and Cluster level in</w:t>
      </w:r>
      <w:r>
        <w:rPr>
          <w:rStyle w:val="apple-converted-space"/>
          <w:color w:val="333333"/>
          <w:rFonts w:ascii="Arial" w:cs="Arial" w:hAnsi="Arial"/>
          <w:lang w:bidi="ar-sa"/>
          <w:shd w:val="clear" w:color="auto" w:fill="FFFFFF"/>
        </w:rPr>
        <w:t xml:space="preserve"> Kendriya Vidyalaya Sangathan at Kolkata Region.</w:t>
      </w:r>
    </w:p>
    <w:p>
      <w:pPr>
        <w:jc w:val="both"/>
        <w:tabs>
          <w:tab w:val="right" w:pos="9026"/>
        </w:tabs>
        <w:ind w:left="357"/>
      </w:pPr>
    </w:p>
    <w:p>
      <w:pPr>
        <w:numPr>
          <w:ilvl w:val="0"/>
          <w:numId w:val="5"/>
        </w:numPr>
        <w:jc w:val="both"/>
        <w:tabs>
          <w:tab w:val="right" w:pos="9026"/>
        </w:tabs>
        <w:ind w:left="714" w:hanging="357"/>
      </w:pPr>
      <w:r>
        <w:rPr>
          <w:color w:val="333333"/>
          <w:rFonts w:ascii="Arial" w:cs="Arial" w:hAnsi="Arial"/>
          <w:lang w:bidi="ar-sa"/>
          <w:shd w:val="clear" w:color="auto" w:fill="FFFFFF"/>
        </w:rPr>
        <w:t>Participated Cricket up to Cluster level in</w:t>
      </w:r>
      <w:r>
        <w:rPr>
          <w:rStyle w:val="apple-converted-space"/>
          <w:color w:val="333333"/>
          <w:rFonts w:ascii="Arial" w:cs="Arial" w:hAnsi="Arial"/>
          <w:lang w:bidi="ar-sa"/>
          <w:shd w:val="clear" w:color="auto" w:fill="FFFFFF"/>
        </w:rPr>
        <w:t xml:space="preserve"> Kendriya Vidyalaya Sangathan at Kolkata Region.</w:t>
      </w:r>
    </w:p>
    <w:p>
      <w:pPr>
        <w:jc w:val="both"/>
        <w:tabs>
          <w:tab w:val="right" w:pos="9026"/>
        </w:tabs>
        <w:ind w:left="720"/>
      </w:pPr>
    </w:p>
    <w:p>
      <w:pPr>
        <w:jc w:val="both"/>
        <w:tabs>
          <w:tab w:val="right" w:pos="9026"/>
        </w:tabs>
        <w:ind w:left="720"/>
      </w:pPr>
    </w:p>
    <w:p>
      <w:pPr>
        <w:jc w:val="both"/>
        <w:tabs>
          <w:tab w:val="right" w:pos="9026"/>
        </w:tabs>
        <w:ind w:left="720"/>
      </w:pPr>
    </w:p>
    <w:p>
      <w:pPr>
        <w:jc w:val="both"/>
        <w:tabs>
          <w:tab w:val="right" w:pos="9026"/>
        </w:tabs>
        <w:ind w:hanging="142"/>
        <w:rPr>
          <w:b w:val="1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ACHIEVEMENTS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jc w:val="both"/>
        <w:tabs>
          <w:tab w:val="right" w:pos="9026"/>
        </w:tabs>
        <w:ind w:left="720"/>
      </w:pPr>
    </w:p>
    <w:p>
      <w:pPr>
        <w:numPr>
          <w:ilvl w:val="0"/>
          <w:numId w:val="5"/>
        </w:numPr>
        <w:jc w:val="both"/>
        <w:tabs>
          <w:tab w:val="right" w:pos="9026"/>
        </w:tabs>
        <w:ind w:left="714" w:hanging="357"/>
      </w:pPr>
      <w:r>
        <w:rPr>
          <w:b w:val="1"/>
          <w:rFonts w:ascii="Times New Roman"/>
          <w:lang w:bidi="ar-sa"/>
        </w:rPr>
        <w:t>IBM Certified Software Tester</w:t>
      </w:r>
      <w:r>
        <w:rPr>
          <w:rFonts w:ascii="Times New Roman"/>
          <w:lang w:bidi="ar-sa"/>
        </w:rPr>
        <w:t xml:space="preserve"> under Career Education Program.</w:t>
      </w:r>
    </w:p>
    <w:p>
      <w:pPr>
        <w:jc w:val="both"/>
        <w:tabs>
          <w:tab w:val="right" w:pos="9026"/>
        </w:tabs>
        <w:ind w:left="714" w:hanging="357"/>
      </w:pPr>
    </w:p>
    <w:p>
      <w:pPr>
        <w:numPr>
          <w:ilvl w:val="0"/>
          <w:numId w:val="5"/>
        </w:numPr>
        <w:jc w:val="both"/>
        <w:tabs>
          <w:tab w:val="right" w:pos="9026"/>
        </w:tabs>
        <w:ind w:left="714" w:hanging="357"/>
      </w:pPr>
      <w:r>
        <w:rPr>
          <w:b w:val="1"/>
          <w:rFonts w:ascii="Times New Roman"/>
          <w:lang w:bidi="ar-sa"/>
        </w:rPr>
        <w:t>Diploma in Software Testing</w:t>
      </w:r>
      <w:r>
        <w:rPr>
          <w:rFonts w:ascii="Times New Roman"/>
          <w:lang w:bidi="ar-sa"/>
        </w:rPr>
        <w:t xml:space="preserve"> Affiliated to Indian Testing Board (ITB).</w:t>
      </w:r>
    </w:p>
    <w:p>
      <w:pPr>
        <w:jc w:val="both"/>
        <w:tabs>
          <w:tab w:val="right" w:pos="9026"/>
        </w:tabs>
        <w:ind w:left="714"/>
      </w:pPr>
    </w:p>
    <w:p>
      <w:pPr>
        <w:numPr>
          <w:ilvl w:val="0"/>
          <w:numId w:val="5"/>
        </w:numPr>
        <w:jc w:val="both"/>
        <w:tabs>
          <w:tab w:val="right" w:pos="9026"/>
        </w:tabs>
        <w:ind w:left="714" w:hanging="357"/>
      </w:pPr>
      <w:r>
        <w:rPr>
          <w:b w:val="1"/>
          <w:rFonts w:ascii="Times New Roman"/>
          <w:lang w:bidi="ar-sa"/>
        </w:rPr>
        <w:t>IBM Certified Java</w:t>
      </w:r>
      <w:r>
        <w:rPr>
          <w:rFonts w:ascii="Times New Roman"/>
          <w:lang w:bidi="ar-sa"/>
        </w:rPr>
        <w:t xml:space="preserve"> under Career Education Program.</w:t>
      </w:r>
    </w:p>
    <w:p>
      <w:pPr>
        <w:jc w:val="both"/>
        <w:tabs>
          <w:tab w:val="right" w:pos="9026"/>
        </w:tabs>
        <w:ind w:left="714" w:hanging="357"/>
      </w:pPr>
    </w:p>
    <w:p>
      <w:pPr>
        <w:numPr>
          <w:ilvl w:val="0"/>
          <w:numId w:val="5"/>
        </w:numPr>
        <w:jc w:val="both"/>
        <w:tabs>
          <w:tab w:val="right" w:pos="9026"/>
        </w:tabs>
        <w:ind w:left="714" w:hanging="357"/>
      </w:pPr>
      <w:r>
        <w:rPr>
          <w:b w:val="1"/>
          <w:rFonts w:ascii="Times New Roman"/>
          <w:lang w:bidi="ar-sa"/>
        </w:rPr>
        <w:t xml:space="preserve">Diploma in Java  </w:t>
      </w:r>
    </w:p>
    <w:p>
      <w:pPr>
        <w:jc w:val="both"/>
        <w:tabs>
          <w:tab w:val="right" w:pos="9026"/>
        </w:tabs>
        <w:ind w:left="714"/>
      </w:pPr>
    </w:p>
    <w:p>
      <w:pPr>
        <w:jc w:val="both"/>
        <w:tabs>
          <w:tab w:val="right" w:pos="9026"/>
        </w:tabs>
        <w:ind w:left="714"/>
      </w:pPr>
    </w:p>
    <w:p>
      <w:pPr>
        <w:jc w:val="both"/>
        <w:tabs>
          <w:tab w:val="right" w:pos="9026"/>
        </w:tabs>
        <w:ind w:left="714"/>
      </w:pPr>
    </w:p>
    <w:p>
      <w:pPr>
        <w:jc w:val="both"/>
        <w:tabs>
          <w:tab w:val="right" w:pos="9026"/>
        </w:tabs>
        <w:ind w:left="714"/>
      </w:pPr>
    </w:p>
    <w:p>
      <w:pPr>
        <w:jc w:val="both"/>
        <w:tabs>
          <w:tab w:val="right" w:pos="9026"/>
        </w:tabs>
        <w:ind w:left="714"/>
      </w:pPr>
    </w:p>
    <w:p>
      <w:pPr>
        <w:jc w:val="both"/>
        <w:tabs>
          <w:tab w:val="right" w:pos="9026"/>
        </w:tabs>
        <w:ind w:left="714"/>
      </w:pPr>
    </w:p>
    <w:p>
      <w:pPr>
        <w:jc w:val="both"/>
        <w:tabs>
          <w:tab w:val="right" w:pos="9026"/>
        </w:tabs>
        <w:ind w:left="714"/>
      </w:pPr>
    </w:p>
    <w:p>
      <w:pPr>
        <w:tabs>
          <w:tab w:val="right" w:pos="9026"/>
        </w:tabs>
        <w:ind w:hanging="142"/>
        <w:rPr>
          <w:b w:val="1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>DECLARATION</w:t>
      </w:r>
      <w:r>
        <w:rPr>
          <w:b w:val="1"/>
          <w:sz w:val="28.0"/>
          <w:szCs w:val="28.0"/>
          <w:rFonts w:ascii="Times New Roman"/>
          <w:lang w:bidi="ar-sa"/>
        </w:rPr>
        <w:t xml:space="preserve"> :</w:t>
      </w:r>
    </w:p>
    <w:p>
      <w:pPr>
        <w:jc w:val="both"/>
        <w:ind w:left="-1260" w:right="-1735"/>
      </w:pPr>
      <w:r>
        <w:rPr>
          <w:rFonts w:ascii="Times New Roman"/>
          <w:lang w:bidi="ar-sa"/>
        </w:rPr>
        <w:t xml:space="preserve">       </w:t>
        <w:tab/>
        <w:tab/>
        <w:tab/>
      </w:r>
    </w:p>
    <w:p>
      <w:pPr>
        <w:jc w:val="both"/>
        <w:ind w:right="-1735" w:firstLine="720"/>
      </w:pPr>
      <w:r>
        <w:rPr>
          <w:rFonts w:ascii="Times New Roman"/>
          <w:lang w:bidi="ar-sa"/>
        </w:rPr>
        <w:t>I hereby declare that the information furnished above is true to the best of my knowledge.</w:t>
      </w:r>
    </w:p>
    <w:p>
      <w:pPr>
        <w:ind w:left="-1260"/>
      </w:pPr>
      <w:r>
        <w:rPr>
          <w:rFonts w:ascii="Times New Roman"/>
          <w:lang w:bidi="ar-sa"/>
        </w:rPr>
        <w:t xml:space="preserve">                       </w:t>
        <w:tab/>
      </w:r>
    </w:p>
    <w:p>
      <w:pPr>
        <w:ind w:left="-1260"/>
      </w:pPr>
      <w:r>
        <w:rPr>
          <w:rFonts w:ascii="Times New Roman"/>
          <w:lang w:bidi="ar-sa"/>
        </w:rPr>
        <w:tab/>
        <w:tab/>
        <w:tab/>
        <w:t>Place: - Pune</w:t>
      </w:r>
    </w:p>
    <w:p>
      <w:pPr>
        <w:jc w:val="right"/>
        <w:ind w:left="6480"/>
      </w:pPr>
    </w:p>
    <w:p>
      <w:pPr>
        <w:jc w:val="right"/>
        <w:ind w:left="6480"/>
      </w:pPr>
    </w:p>
    <w:p>
      <w:pPr>
        <w:jc w:val="right"/>
        <w:ind w:left="6480"/>
      </w:pPr>
    </w:p>
    <w:p>
      <w:pPr>
        <w:jc w:val="right"/>
        <w:ind w:left="6480"/>
      </w:pPr>
      <w:r>
        <w:rPr>
          <w:rFonts w:ascii="Times New Roman"/>
          <w:lang w:bidi="ar-sa"/>
        </w:rPr>
        <w:t>(Shivender Singh)</w:t>
      </w: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OpenSymbol">
    <w:charset w:val="00"/>
    <w:family w:val="auto"/>
    <w:pitch w:val="variable"/>
    <w:notTrueType w:val="tru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/>
      </w:rPr>
    </w:lvl>
  </w:abstractNum>
  <w:abstractNum w:abstractNumId="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/>
      </w:rPr>
    </w:lvl>
  </w:abstractNum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/>
      </w:rPr>
    </w:lvl>
    <w:lvl w:ilvl="1">
      <w:numFmt w:val="bullet"/>
      <w:lvlText w:val="◦"/>
      <w:lvlJc w:val="left"/>
      <w:start w:val="1"/>
      <w:pPr>
        <w:tabs>
          <w:tab w:val="null" w:pos="0"/>
        </w:tabs>
        <w:ind w:left="1080" w:hanging="360"/>
      </w:pPr>
      <w:rPr>
        <w:rFonts w:ascii="OpenSymbol" w:cs="Courier New" w:hAnsi="OpenSymbol"/>
      </w:rPr>
    </w:lvl>
    <w:lvl w:ilvl="2">
      <w:numFmt w:val="bullet"/>
      <w:lvlText w:val="▪"/>
      <w:lvlJc w:val="left"/>
      <w:start w:val="1"/>
      <w:pPr>
        <w:tabs>
          <w:tab w:val="null" w:pos="0"/>
        </w:tabs>
        <w:ind w:left="1440" w:hanging="360"/>
      </w:pPr>
      <w:rPr>
        <w:rFonts w:ascii="OpenSymbol" w:cs="Courier New" w:hAnsi="OpenSymbol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/>
      </w:rPr>
    </w:lvl>
    <w:lvl w:ilvl="4">
      <w:numFmt w:val="bullet"/>
      <w:lvlText w:val="◦"/>
      <w:lvlJc w:val="left"/>
      <w:start w:val="1"/>
      <w:pPr>
        <w:tabs>
          <w:tab w:val="null" w:pos="0"/>
        </w:tabs>
        <w:ind w:left="2160" w:hanging="360"/>
      </w:pPr>
      <w:rPr>
        <w:rFonts w:ascii="OpenSymbol" w:cs="Courier New" w:hAnsi="OpenSymbol"/>
      </w:rPr>
    </w:lvl>
    <w:lvl w:ilvl="5">
      <w:numFmt w:val="bullet"/>
      <w:lvlText w:val="▪"/>
      <w:lvlJc w:val="left"/>
      <w:start w:val="1"/>
      <w:pPr>
        <w:tabs>
          <w:tab w:val="null" w:pos="0"/>
        </w:tabs>
        <w:ind w:left="2520" w:hanging="360"/>
      </w:pPr>
      <w:rPr>
        <w:rFonts w:ascii="OpenSymbol" w:cs="Courier New" w:hAnsi="OpenSymbol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/>
      </w:rPr>
    </w:lvl>
    <w:lvl w:ilvl="7">
      <w:numFmt w:val="bullet"/>
      <w:lvlText w:val="◦"/>
      <w:lvlJc w:val="left"/>
      <w:start w:val="1"/>
      <w:pPr>
        <w:tabs>
          <w:tab w:val="null" w:pos="0"/>
        </w:tabs>
        <w:ind w:left="3240" w:hanging="360"/>
      </w:pPr>
      <w:rPr>
        <w:rFonts w:ascii="OpenSymbol" w:cs="Courier New" w:hAnsi="OpenSymbol"/>
      </w:rPr>
    </w:lvl>
    <w:lvl w:ilvl="8">
      <w:numFmt w:val="bullet"/>
      <w:lvlText w:val="▪"/>
      <w:lvlJc w:val="left"/>
      <w:start w:val="1"/>
      <w:pPr>
        <w:tabs>
          <w:tab w:val="null" w:pos="0"/>
        </w:tabs>
        <w:ind w:left="3600" w:hanging="360"/>
      </w:pPr>
      <w:rPr>
        <w:rFonts w:ascii="OpenSymbol" w:cs="Courier New" w:hAnsi="OpenSymbol"/>
      </w:rPr>
    </w:lvl>
  </w:abstractNum>
  <w:abstractNum w:abstractNumId="4">
    <w:multiLevelType w:val="single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hAnsi="Courier New"/>
      </w:rPr>
    </w:lvl>
  </w:abstractNum>
  <w:abstractNum w:abstractNumId="0">
    <w:multiLevelType w:val="singleLevel"/>
    <w:lvl w:ilvl="0">
      <w:numFmt w:val="bullet"/>
      <w:lvlText w:val="*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8BC"/>
    <w:rsid w:val="00043C45"/>
    <w:rsid w:val="00065952"/>
    <w:rsid w:val="000B5492"/>
    <w:rsid w:val="000D5F03"/>
    <w:rsid w:val="001310F1"/>
    <w:rsid w:val="0015362A"/>
    <w:rsid w:val="00172DF5"/>
    <w:rsid w:val="00197ABF"/>
    <w:rsid w:val="002021E8"/>
    <w:rsid w:val="002E2F7D"/>
    <w:rsid w:val="002F4A59"/>
    <w:rsid w:val="002F7662"/>
    <w:rsid w:val="003761AB"/>
    <w:rsid w:val="003E64DB"/>
    <w:rsid w:val="00412017"/>
    <w:rsid w:val="00483A7E"/>
    <w:rsid w:val="00503DF3"/>
    <w:rsid w:val="00563EC3"/>
    <w:rsid w:val="005A360F"/>
    <w:rsid w:val="005D1496"/>
    <w:rsid w:val="005D7B33"/>
    <w:rsid w:val="005F4B31"/>
    <w:rsid w:val="0068336A"/>
    <w:rsid w:val="006A1ED3"/>
    <w:rsid w:val="00745EBC"/>
    <w:rsid w:val="007D607F"/>
    <w:rsid w:val="00B438BC"/>
    <w:rsid w:val="00BD3730"/>
    <w:rsid w:val="00D07C50"/>
    <w:rsid w:val="00D17331"/>
    <w:rsid w:val="00D44DB8"/>
    <w:rsid w:val="00D80985"/>
    <w:rsid w:val="00E84361"/>
    <w:rsid w:val="00E93BF0"/>
    <w:rsid w:val="00EA06E0"/>
    <w:rsid w:val="00FB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val="en-us" w:eastAsia="ar-sa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  <w:lang w:val="en-us" w:eastAsia="ar-sa"/>
      </w:rPr>
    </w:pPr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before="480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before="200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outlineLvl w:val="2"/>
      <w:spacing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outlineLvl w:val="3"/>
      <w:spacing w:before="200"/>
    </w:pPr>
  </w:style>
  <w:style w:type="paragraph" w:styleId="Heading5">
    <w:name w:val="heading 5"/>
    <w:link w:val="Heading5Char"/>
    <w:basedOn w:val="Normal"/>
    <w:uiPriority w:val="9"/>
    <w:qFormat/>
    <w:rPr>
      <w:color w:val="243F60"/>
      <w:rFonts w:ascii="Cambria"/>
    </w:rPr>
    <w:pPr>
      <w:keepNext w:val="true"/>
      <w:keepLines w:val="true"/>
      <w:outlineLvl w:val="4"/>
      <w:spacing w:before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Spacing">
    <w:name w:val="No Spacing"/>
    <w:uiPriority w:val="1"/>
    <w:qFormat/>
    <w:rPr>
      <w:sz w:val="24.0"/>
      <w:szCs w:val="24.0"/>
      <w:rFonts w:ascii="Times New Roman" w:cs="Times New Roman" w:eastAsia="Times New Roman" w:hAnsi="Times New Roman"/>
      <w:lang w:val="en-us" w:eastAsia="ar-sa"/>
    </w:rPr>
    <w:pPr>
      <w:spacing w:after="0" w:line="240" w:lineRule="auto"/>
    </w:p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szCs w:val="26.0"/>
      <w:color w:val="4F81BD"/>
      <w:rFonts w:ascii="Cambria"/>
      <w:lang w:val="en-us" w:eastAsia="ar-sa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sz w:val="24.0"/>
      <w:szCs w:val="24.0"/>
      <w:color w:val="4F81BD"/>
      <w:rFonts w:ascii="Cambria"/>
      <w:lang w:val="en-us" w:eastAsia="ar-sa"/>
    </w:rPr>
  </w:style>
  <w:style w:type="character" w:customStyle="1" w:styleId="Heading4Char">
    <w:name w:val="Heading 4 Char"/>
    <w:link w:val="Heading4"/>
    <w:basedOn w:val="DefaultParagraphFont"/>
    <w:uiPriority w:val="9"/>
    <w:rPr>
      <w:b w:val="1"/>
      <w:i w:val="1"/>
      <w:sz w:val="24.0"/>
      <w:szCs w:val="24.0"/>
      <w:color w:val="4F81BD"/>
      <w:rFonts w:ascii="Cambria"/>
      <w:lang w:val="en-us" w:eastAsia="ar-sa"/>
    </w:rPr>
  </w:style>
  <w:style w:type="character" w:customStyle="1" w:styleId="Heading5Char">
    <w:name w:val="Heading 5 Char"/>
    <w:link w:val="Heading5"/>
    <w:basedOn w:val="DefaultParagraphFont"/>
    <w:uiPriority w:val="9"/>
    <w:rPr>
      <w:sz w:val="24.0"/>
      <w:szCs w:val="24.0"/>
      <w:color w:val="243F60"/>
      <w:rFonts w:ascii="Cambria"/>
      <w:lang w:val="en-us" w:eastAsia="ar-sa"/>
    </w:rPr>
  </w:style>
  <w:style w:type="character" w:customStyle="1" w:styleId="Book">
    <w:name w:val="Book"/>
    <w:rPr>
      <w:vertAlign w:val="baseline"/>
      <w:sz w:val="20.0"/>
      <w:rFonts w:ascii="Book Antiqua" w:hAnsi="Book Antiqua"/>
      <w:lang w:val="en-gb"/>
      <w:position w:val="0"/>
    </w:rPr>
  </w:style>
  <w:style w:type="paragraph" w:styleId="BodyText">
    <w:name w:val="Body Text"/>
    <w:link w:val="BodyTextChar"/>
    <w:basedOn w:val="Normal"/>
    <w:rPr>
      <w:sz w:val="20.0"/>
      <w:szCs w:val="20.0"/>
      <w:rFonts w:ascii="Verdana" w:hAnsi="Verdana"/>
    </w:rPr>
  </w:style>
  <w:style w:type="character" w:customStyle="1" w:styleId="BodyTextChar">
    <w:name w:val="Body Text Char"/>
    <w:link w:val="BodyText"/>
    <w:basedOn w:val="DefaultParagraphFont"/>
    <w:rPr>
      <w:sz w:val="20.0"/>
      <w:szCs w:val="20.0"/>
      <w:rFonts w:ascii="Verdana" w:cs="Times New Roman" w:eastAsia="Times New Roman" w:hAnsi="Verdana"/>
      <w:lang w:val="en-us" w:eastAsia="ar-sa"/>
    </w:rPr>
  </w:style>
  <w:style w:type="paragraph" w:styleId="Header">
    <w:name w:val="header"/>
    <w:link w:val="HeaderChar"/>
    <w:basedOn w:val="Normal"/>
  </w:style>
  <w:style w:type="character" w:customStyle="1" w:styleId="HeaderChar">
    <w:name w:val="Header Char"/>
    <w:link w:val="Header"/>
    <w:basedOn w:val="DefaultParagraphFont"/>
    <w:rPr>
      <w:sz w:val="24.0"/>
      <w:szCs w:val="24.0"/>
      <w:rFonts w:ascii="Times New Roman" w:cs="Times New Roman" w:eastAsia="Times New Roman" w:hAnsi="Times New Roman"/>
      <w:lang w:val="en-us" w:eastAsia="ar-sa"/>
    </w:rPr>
  </w:style>
  <w:style w:type="paragraph" w:styleId="BodyTextIndent">
    <w:name w:val="Body Text Indent"/>
    <w:link w:val="BodyTextIndentChar"/>
    <w:basedOn w:val="Normal"/>
    <w:rPr>
      <w:sz w:val="18.0"/>
      <w:szCs w:val="20.0"/>
      <w:rFonts w:ascii="Arial" w:hAnsi="Arial"/>
      <w:lang w:val="en-gb"/>
    </w:rPr>
    <w:pPr>
      <w:spacing w:after="120" w:before="40"/>
      <w:ind w:left="360"/>
    </w:pPr>
  </w:style>
  <w:style w:type="character" w:customStyle="1" w:styleId="BodyTextIndentChar">
    <w:name w:val="Body Text Indent Char"/>
    <w:link w:val="BodyTextIndent"/>
    <w:basedOn w:val="DefaultParagraphFont"/>
    <w:rPr>
      <w:sz w:val="18.0"/>
      <w:szCs w:val="20.0"/>
      <w:rFonts w:ascii="Arial" w:cs="Times New Roman" w:eastAsia="Times New Roman" w:hAnsi="Arial"/>
      <w:lang w:val="en-gb" w:eastAsia="ar-sa"/>
    </w:rPr>
  </w:style>
  <w:style w:type="paragraph" w:styleId="ListParagraph">
    <w:name w:val="List Paragraph"/>
    <w:basedOn w:val="Normal"/>
    <w:qFormat/>
    <w:rPr>
      <w:sz w:val="22.0"/>
      <w:szCs w:val="22.0"/>
      <w:rFonts w:ascii="Calibri" w:hAnsi="Calibri"/>
    </w:rPr>
    <w:pPr>
      <w:spacing w:after="200" w:line="276" w:lineRule="auto"/>
      <w:ind w:left="720"/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szCs w:val="28.0"/>
      <w:color w:val="365F91"/>
      <w:rFonts w:ascii="Cambria"/>
      <w:lang w:val="en-us" w:eastAsia="ar-sa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13</cp:revision>
  <dcterms:created xsi:type="dcterms:W3CDTF">2015-09-06T13:40:00Z</dcterms:created>
  <dcterms:modified xsi:type="dcterms:W3CDTF">2015-09-06T15:26:00Z</dcterms:modified>
</cp:coreProperties>
</file>