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4B14D" w14:textId="1FF257C6" w:rsidR="000B292D" w:rsidRDefault="005E2F79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5E2F79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105. Why would you Need Services?</w:t>
      </w:r>
      <w:r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</w:t>
      </w:r>
    </w:p>
    <w:p w14:paraId="7920A979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>-: Here's an example app which you can find attached to this lecture.</w:t>
      </w:r>
    </w:p>
    <w:p w14:paraId="75128AC1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Here we can create some accounts.</w:t>
      </w:r>
    </w:p>
    <w:p w14:paraId="6361FB6F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You'll see we start with free accounts here at the bottom.</w:t>
      </w:r>
    </w:p>
    <w:p w14:paraId="40F7ABC3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We can switch the status of these accounts and you can see that whenever I switch it, I lock something to the console.</w:t>
      </w:r>
    </w:p>
    <w:p w14:paraId="78853AE4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You can also see that this gets locked, locked if I create a new account here.</w:t>
      </w:r>
    </w:p>
    <w:p w14:paraId="2A3141FA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And overall what we got here is the </w:t>
      </w:r>
      <w:r w:rsidRPr="00D876CD">
        <w:rPr>
          <w:b/>
          <w:bCs/>
          <w:i/>
          <w:iCs/>
        </w:rPr>
        <w:t>logging and the data storage.</w:t>
      </w:r>
    </w:p>
    <w:p w14:paraId="3EBCE51E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So in general tasks which might be centralized.</w:t>
      </w:r>
    </w:p>
    <w:p w14:paraId="6FAE8CCF" w14:textId="77777777" w:rsidR="005B4A0D" w:rsidRPr="009F6897" w:rsidRDefault="005B4A0D" w:rsidP="005B4A0D">
      <w:pPr>
        <w:pStyle w:val="ListParagraph"/>
        <w:numPr>
          <w:ilvl w:val="0"/>
          <w:numId w:val="1"/>
        </w:numPr>
        <w:rPr>
          <w:i/>
          <w:iCs/>
        </w:rPr>
      </w:pPr>
      <w:r w:rsidRPr="009F6897">
        <w:rPr>
          <w:i/>
          <w:iCs/>
        </w:rPr>
        <w:t xml:space="preserve"> We also communicate between these components.</w:t>
      </w:r>
    </w:p>
    <w:p w14:paraId="165CC408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That's another area where services can be really helpful.</w:t>
      </w:r>
    </w:p>
    <w:p w14:paraId="7FD930DB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Cause let's have a look at our code.</w:t>
      </w:r>
    </w:p>
    <w:p w14:paraId="4A344C7A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I got free components, </w:t>
      </w:r>
      <w:r w:rsidRPr="009F6897">
        <w:rPr>
          <w:i/>
          <w:iCs/>
        </w:rPr>
        <w:t>the app component, then the account and the new account component.</w:t>
      </w:r>
    </w:p>
    <w:p w14:paraId="5366B52B" w14:textId="6B8B6CB5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The app component is where all comes together.</w:t>
      </w:r>
    </w:p>
    <w:p w14:paraId="5ED655E3" w14:textId="745EB578" w:rsidR="004A0982" w:rsidRDefault="004A0982" w:rsidP="005B4A0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64A02C" wp14:editId="3FE7204E">
            <wp:extent cx="594360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C16" w14:textId="29C05539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There in the template I embed the app new account, and the app account component.</w:t>
      </w:r>
    </w:p>
    <w:p w14:paraId="529244F2" w14:textId="0499D521" w:rsidR="00F376CB" w:rsidRDefault="00F376CB" w:rsidP="005B4A0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920E8F" wp14:editId="21FC7350">
            <wp:extent cx="5943600" cy="252412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D30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And I use property and event binding to pass data around.</w:t>
      </w:r>
    </w:p>
    <w:p w14:paraId="57C46211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For example, I loop through all accounts which are right now stored in the app account in the app component here.</w:t>
      </w:r>
    </w:p>
    <w:p w14:paraId="23F318E5" w14:textId="3CA0B8BE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And I passed them via property binding to the app account component here.</w:t>
      </w:r>
    </w:p>
    <w:p w14:paraId="7CDC22C4" w14:textId="182CC51B" w:rsidR="00C33B22" w:rsidRDefault="00C33B22" w:rsidP="00C33B22">
      <w:r>
        <w:rPr>
          <w:noProof/>
        </w:rPr>
        <w:drawing>
          <wp:inline distT="0" distB="0" distL="0" distR="0" wp14:anchorId="089260FF" wp14:editId="414F1C81">
            <wp:extent cx="5943600" cy="252412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C030" w14:textId="4684B51A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And there on the other hand, I have an event which gets fired when I click one of the free change the status buttons which is submitted here, which will be catched by my app component where I then handle it again.</w:t>
      </w:r>
    </w:p>
    <w:p w14:paraId="6C246E56" w14:textId="50482F4B" w:rsidR="00CD5E35" w:rsidRDefault="00CD5E35" w:rsidP="00CD5E35">
      <w:r>
        <w:rPr>
          <w:noProof/>
        </w:rPr>
        <w:lastRenderedPageBreak/>
        <w:drawing>
          <wp:inline distT="0" distB="0" distL="0" distR="0" wp14:anchorId="7C4B3612" wp14:editId="635B895C">
            <wp:extent cx="5943600" cy="271335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B57" w14:textId="77777777" w:rsidR="00DA6928" w:rsidRDefault="00DA6928" w:rsidP="005B4A0D">
      <w:pPr>
        <w:pStyle w:val="ListParagraph"/>
        <w:numPr>
          <w:ilvl w:val="0"/>
          <w:numId w:val="1"/>
        </w:numPr>
      </w:pPr>
    </w:p>
    <w:p w14:paraId="1910430C" w14:textId="69C357C7" w:rsidR="00DA6928" w:rsidRDefault="00DA6928" w:rsidP="005B4A0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0B68C7" wp14:editId="6D273362">
            <wp:extent cx="5943600" cy="271970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D7B8" w14:textId="4F3AAD1E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So I do have event binding to be informed in my app component whenever something changes in the account component.</w:t>
      </w:r>
    </w:p>
    <w:p w14:paraId="5C335EFF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Pretty much the same happens in the new account component.</w:t>
      </w:r>
    </w:p>
    <w:p w14:paraId="39D03C79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There I can also listen to a click when I create a new account.</w:t>
      </w:r>
    </w:p>
    <w:p w14:paraId="04ACADA6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And on such a click I emit some data, to the app component.</w:t>
      </w:r>
    </w:p>
    <w:p w14:paraId="6F8E7BEA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So this is all fine but we already get quite a complex setup here to pass data around, and that even though that it's still relatively simple it's not a complex app here after all.</w:t>
      </w:r>
    </w:p>
    <w:p w14:paraId="4834AC34" w14:textId="77777777" w:rsidR="005B4A0D" w:rsidRDefault="005B4A0D" w:rsidP="005B4A0D">
      <w:pPr>
        <w:pStyle w:val="ListParagraph"/>
        <w:numPr>
          <w:ilvl w:val="0"/>
          <w:numId w:val="1"/>
        </w:numPr>
      </w:pPr>
      <w:r>
        <w:t xml:space="preserve"> Now in this lecture, we're going to see how services can help us with that and what we have to watch out for.</w:t>
      </w:r>
    </w:p>
    <w:p w14:paraId="2F1E141B" w14:textId="27BF2BD2" w:rsidR="005E2F79" w:rsidRPr="005E2F79" w:rsidRDefault="005B4A0D" w:rsidP="005B4A0D">
      <w:pPr>
        <w:pStyle w:val="ListParagraph"/>
        <w:numPr>
          <w:ilvl w:val="0"/>
          <w:numId w:val="1"/>
        </w:numPr>
      </w:pPr>
      <w:r>
        <w:t xml:space="preserve"> So let's dive into it, and build our first service in the next lecture.</w:t>
      </w:r>
    </w:p>
    <w:sectPr w:rsidR="005E2F79" w:rsidRPr="005E2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5339E"/>
    <w:multiLevelType w:val="hybridMultilevel"/>
    <w:tmpl w:val="C0BA1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715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47D"/>
    <w:rsid w:val="000B292D"/>
    <w:rsid w:val="004A0982"/>
    <w:rsid w:val="0052647D"/>
    <w:rsid w:val="005B4A0D"/>
    <w:rsid w:val="005E2F79"/>
    <w:rsid w:val="006A07A5"/>
    <w:rsid w:val="007E0715"/>
    <w:rsid w:val="009F6897"/>
    <w:rsid w:val="00C33B22"/>
    <w:rsid w:val="00CD5E35"/>
    <w:rsid w:val="00D876CD"/>
    <w:rsid w:val="00DA6928"/>
    <w:rsid w:val="00F376CB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1414F"/>
  <w15:chartTrackingRefBased/>
  <w15:docId w15:val="{3A4B8643-2711-4D88-9B38-3ACC47DA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11</cp:revision>
  <dcterms:created xsi:type="dcterms:W3CDTF">2023-02-21T08:05:00Z</dcterms:created>
  <dcterms:modified xsi:type="dcterms:W3CDTF">2023-02-21T08:14:00Z</dcterms:modified>
</cp:coreProperties>
</file>