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9AA1A" w14:textId="77777777" w:rsidR="004552D6" w:rsidRDefault="004552D6" w:rsidP="004552D6">
      <w:r>
        <w:t>-: Well, we really covered a lot in this section.</w:t>
      </w:r>
    </w:p>
    <w:p w14:paraId="3CADAD9F" w14:textId="77777777" w:rsidR="00317D51" w:rsidRDefault="004552D6" w:rsidP="004552D6">
      <w:r>
        <w:t xml:space="preserve"> We learned a lot about </w:t>
      </w:r>
    </w:p>
    <w:p w14:paraId="398539ED" w14:textId="77777777" w:rsidR="00317D51" w:rsidRDefault="004552D6" w:rsidP="00317D51">
      <w:pPr>
        <w:pStyle w:val="ListParagraph"/>
        <w:numPr>
          <w:ilvl w:val="0"/>
          <w:numId w:val="1"/>
        </w:numPr>
      </w:pPr>
      <w:r>
        <w:t xml:space="preserve">routing, </w:t>
      </w:r>
    </w:p>
    <w:p w14:paraId="35E60B5C" w14:textId="77777777" w:rsidR="00317D51" w:rsidRDefault="004552D6" w:rsidP="00317D51">
      <w:pPr>
        <w:pStyle w:val="ListParagraph"/>
        <w:numPr>
          <w:ilvl w:val="0"/>
          <w:numId w:val="1"/>
        </w:numPr>
      </w:pPr>
      <w:r>
        <w:t>setting up routes,</w:t>
      </w:r>
    </w:p>
    <w:p w14:paraId="434F460C" w14:textId="77777777" w:rsidR="00317D51" w:rsidRDefault="004552D6" w:rsidP="00317D51">
      <w:pPr>
        <w:pStyle w:val="ListParagraph"/>
        <w:numPr>
          <w:ilvl w:val="0"/>
          <w:numId w:val="1"/>
        </w:numPr>
      </w:pPr>
      <w:r>
        <w:t xml:space="preserve"> setting up child routes, </w:t>
      </w:r>
    </w:p>
    <w:p w14:paraId="37BCE5C4" w14:textId="77777777" w:rsidR="00317D51" w:rsidRDefault="004552D6" w:rsidP="00317D51">
      <w:pPr>
        <w:pStyle w:val="ListParagraph"/>
        <w:numPr>
          <w:ilvl w:val="0"/>
          <w:numId w:val="1"/>
        </w:numPr>
      </w:pPr>
      <w:r>
        <w:t xml:space="preserve">navigating there, </w:t>
      </w:r>
    </w:p>
    <w:p w14:paraId="5152F8A2" w14:textId="77777777" w:rsidR="00317D51" w:rsidRDefault="004552D6" w:rsidP="00317D51">
      <w:pPr>
        <w:pStyle w:val="ListParagraph"/>
        <w:numPr>
          <w:ilvl w:val="0"/>
          <w:numId w:val="1"/>
        </w:numPr>
      </w:pPr>
      <w:r>
        <w:t xml:space="preserve">navigating there in code, </w:t>
      </w:r>
    </w:p>
    <w:p w14:paraId="1E5E6771" w14:textId="77777777" w:rsidR="00317D51" w:rsidRDefault="004552D6" w:rsidP="00317D51">
      <w:pPr>
        <w:pStyle w:val="ListParagraph"/>
        <w:numPr>
          <w:ilvl w:val="0"/>
          <w:numId w:val="1"/>
        </w:numPr>
      </w:pPr>
      <w:r>
        <w:t xml:space="preserve">passing parameters, </w:t>
      </w:r>
    </w:p>
    <w:p w14:paraId="3D854C71" w14:textId="77777777" w:rsidR="00317D51" w:rsidRDefault="004552D6" w:rsidP="00317D51">
      <w:pPr>
        <w:pStyle w:val="ListParagraph"/>
        <w:numPr>
          <w:ilvl w:val="0"/>
          <w:numId w:val="1"/>
        </w:numPr>
      </w:pPr>
      <w:r>
        <w:t xml:space="preserve">passing query parameters, </w:t>
      </w:r>
    </w:p>
    <w:p w14:paraId="4902ACB1" w14:textId="77777777" w:rsidR="00317D51" w:rsidRDefault="004552D6" w:rsidP="00317D51">
      <w:pPr>
        <w:pStyle w:val="ListParagraph"/>
        <w:numPr>
          <w:ilvl w:val="0"/>
          <w:numId w:val="1"/>
        </w:numPr>
      </w:pPr>
      <w:r>
        <w:t>extracting parameters,</w:t>
      </w:r>
    </w:p>
    <w:p w14:paraId="730B07D9" w14:textId="77777777" w:rsidR="00317D51" w:rsidRDefault="004552D6" w:rsidP="00317D51">
      <w:pPr>
        <w:pStyle w:val="ListParagraph"/>
        <w:numPr>
          <w:ilvl w:val="0"/>
          <w:numId w:val="1"/>
        </w:numPr>
      </w:pPr>
      <w:r>
        <w:t xml:space="preserve"> extracting parameters dynamically, </w:t>
      </w:r>
    </w:p>
    <w:p w14:paraId="6B1DD28D" w14:textId="77777777" w:rsidR="00317D51" w:rsidRDefault="004552D6" w:rsidP="00317D51">
      <w:pPr>
        <w:pStyle w:val="ListParagraph"/>
        <w:numPr>
          <w:ilvl w:val="0"/>
          <w:numId w:val="1"/>
        </w:numPr>
      </w:pPr>
      <w:r>
        <w:t xml:space="preserve">using guards, </w:t>
      </w:r>
    </w:p>
    <w:p w14:paraId="5241F8C3" w14:textId="77777777" w:rsidR="00317D51" w:rsidRDefault="004552D6" w:rsidP="00317D51">
      <w:pPr>
        <w:pStyle w:val="ListParagraph"/>
        <w:numPr>
          <w:ilvl w:val="0"/>
          <w:numId w:val="1"/>
        </w:numPr>
      </w:pPr>
      <w:r>
        <w:t xml:space="preserve">using different types of guards, </w:t>
      </w:r>
    </w:p>
    <w:p w14:paraId="0C048F9C" w14:textId="77777777" w:rsidR="00317D51" w:rsidRDefault="004552D6" w:rsidP="00317D51">
      <w:pPr>
        <w:pStyle w:val="ListParagraph"/>
        <w:numPr>
          <w:ilvl w:val="0"/>
          <w:numId w:val="1"/>
        </w:numPr>
      </w:pPr>
      <w:r>
        <w:t xml:space="preserve">preventing the user from accidentally navigating away, </w:t>
      </w:r>
    </w:p>
    <w:p w14:paraId="4E4D657F" w14:textId="77777777" w:rsidR="00317D51" w:rsidRDefault="004552D6" w:rsidP="00317D51">
      <w:pPr>
        <w:pStyle w:val="ListParagraph"/>
        <w:numPr>
          <w:ilvl w:val="0"/>
          <w:numId w:val="1"/>
        </w:numPr>
      </w:pPr>
      <w:r>
        <w:t xml:space="preserve">resolving data, </w:t>
      </w:r>
    </w:p>
    <w:p w14:paraId="2B234B40" w14:textId="77777777" w:rsidR="00317D51" w:rsidRDefault="004552D6" w:rsidP="00317D51">
      <w:pPr>
        <w:pStyle w:val="ListParagraph"/>
        <w:numPr>
          <w:ilvl w:val="0"/>
          <w:numId w:val="1"/>
        </w:numPr>
      </w:pPr>
      <w:r>
        <w:t xml:space="preserve">passing static data, </w:t>
      </w:r>
    </w:p>
    <w:p w14:paraId="12EF512F" w14:textId="0A3B972D" w:rsidR="004552D6" w:rsidRDefault="004552D6" w:rsidP="00317D51">
      <w:pPr>
        <w:pStyle w:val="ListParagraph"/>
        <w:numPr>
          <w:ilvl w:val="0"/>
          <w:numId w:val="1"/>
        </w:numPr>
      </w:pPr>
      <w:r>
        <w:t>styling the links which are active and so much more.</w:t>
      </w:r>
    </w:p>
    <w:p w14:paraId="020A3239" w14:textId="77777777" w:rsidR="004552D6" w:rsidRDefault="004552D6" w:rsidP="004552D6">
      <w:r>
        <w:t xml:space="preserve"> This is how you may use the Angular router.</w:t>
      </w:r>
    </w:p>
    <w:p w14:paraId="5C356662" w14:textId="77777777" w:rsidR="004552D6" w:rsidRDefault="004552D6" w:rsidP="004552D6">
      <w:r>
        <w:t xml:space="preserve"> We're going to use in our course project soon but I can only encourage you to play around with it to really get a feeling for it.</w:t>
      </w:r>
    </w:p>
    <w:p w14:paraId="07A5A7DB" w14:textId="77777777" w:rsidR="004552D6" w:rsidRDefault="004552D6" w:rsidP="004552D6">
      <w:r>
        <w:t xml:space="preserve"> And I will also to take a closer look at these observables we used in the section so that you feel more comfortable using them too.</w:t>
      </w:r>
    </w:p>
    <w:p w14:paraId="7D985D23" w14:textId="79253666" w:rsidR="00B95854" w:rsidRDefault="004552D6" w:rsidP="004552D6">
      <w:r>
        <w:t xml:space="preserve"> Let's move on.</w:t>
      </w:r>
    </w:p>
    <w:sectPr w:rsidR="00B95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F6BCE"/>
    <w:multiLevelType w:val="hybridMultilevel"/>
    <w:tmpl w:val="0B2CDA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145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04"/>
    <w:rsid w:val="00317D51"/>
    <w:rsid w:val="00391F04"/>
    <w:rsid w:val="004552D6"/>
    <w:rsid w:val="006A07A5"/>
    <w:rsid w:val="00B95854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FCC57"/>
  <w15:chartTrackingRefBased/>
  <w15:docId w15:val="{8E3C1B96-9615-4C88-897F-F6EA2C42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3</cp:revision>
  <dcterms:created xsi:type="dcterms:W3CDTF">2023-02-28T09:13:00Z</dcterms:created>
  <dcterms:modified xsi:type="dcterms:W3CDTF">2023-02-28T09:14:00Z</dcterms:modified>
</cp:coreProperties>
</file>