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25462" w14:textId="448E1643" w:rsidR="001624A7" w:rsidRDefault="00FC31C9">
      <w:pPr>
        <w:rPr>
          <w:b/>
          <w:bCs/>
        </w:rPr>
      </w:pPr>
      <w:r w:rsidRPr="00FC31C9">
        <w:rPr>
          <w:b/>
          <w:bCs/>
        </w:rPr>
        <w:t>163. Styling Active Recipe Items</w:t>
      </w:r>
    </w:p>
    <w:p w14:paraId="7DF8BFEB" w14:textId="77777777" w:rsidR="001B613F" w:rsidRDefault="001B613F" w:rsidP="001B613F">
      <w:pPr>
        <w:pStyle w:val="ListParagraph"/>
        <w:numPr>
          <w:ilvl w:val="0"/>
          <w:numId w:val="1"/>
        </w:numPr>
      </w:pPr>
      <w:r>
        <w:t>Instructor: In the last lecture, we made our child route's links here work again.</w:t>
      </w:r>
    </w:p>
    <w:p w14:paraId="4AE794E1" w14:textId="77777777" w:rsidR="001B613F" w:rsidRDefault="001B613F" w:rsidP="001B613F">
      <w:pPr>
        <w:pStyle w:val="ListParagraph"/>
        <w:numPr>
          <w:ilvl w:val="0"/>
          <w:numId w:val="1"/>
        </w:numPr>
      </w:pPr>
      <w:r>
        <w:t xml:space="preserve"> Now let's make clear which one is selected by marking it.</w:t>
      </w:r>
    </w:p>
    <w:p w14:paraId="314754FB" w14:textId="77777777" w:rsidR="001B613F" w:rsidRDefault="001B613F" w:rsidP="001B613F">
      <w:pPr>
        <w:pStyle w:val="ListParagraph"/>
        <w:numPr>
          <w:ilvl w:val="0"/>
          <w:numId w:val="1"/>
        </w:numPr>
      </w:pPr>
      <w:r>
        <w:t xml:space="preserve"> We can mark the active link by adding, manually, the active class to it.</w:t>
      </w:r>
    </w:p>
    <w:p w14:paraId="1893E17A" w14:textId="77777777" w:rsidR="001B613F" w:rsidRDefault="001B613F" w:rsidP="001B613F">
      <w:pPr>
        <w:pStyle w:val="ListParagraph"/>
        <w:numPr>
          <w:ilvl w:val="0"/>
          <w:numId w:val="1"/>
        </w:numPr>
      </w:pPr>
      <w:r>
        <w:t xml:space="preserve"> If we do this, all are marked as active because, of course, it's added to every instance of this component because I hard-coded it in there.</w:t>
      </w:r>
    </w:p>
    <w:p w14:paraId="7C3DB2F3" w14:textId="77777777" w:rsidR="001B613F" w:rsidRPr="00646236" w:rsidRDefault="001B613F" w:rsidP="001B613F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646236">
        <w:rPr>
          <w:b/>
          <w:bCs/>
          <w:i/>
          <w:iCs/>
        </w:rPr>
        <w:t xml:space="preserve"> So that's the right class, but of course we should add it dynamically with good old routerLinkActive directive.</w:t>
      </w:r>
    </w:p>
    <w:p w14:paraId="660705DE" w14:textId="77777777" w:rsidR="001B613F" w:rsidRDefault="001B613F" w:rsidP="001B613F">
      <w:pPr>
        <w:pStyle w:val="ListParagraph"/>
        <w:numPr>
          <w:ilvl w:val="0"/>
          <w:numId w:val="1"/>
        </w:numPr>
      </w:pPr>
      <w:r>
        <w:t xml:space="preserve"> And here, I simply want to pass "active" as the class name because we just saw this is the CSS class we need to add.</w:t>
      </w:r>
    </w:p>
    <w:p w14:paraId="3678FD93" w14:textId="65A1A60A" w:rsidR="001B613F" w:rsidRDefault="001B613F" w:rsidP="001B613F">
      <w:pPr>
        <w:pStyle w:val="ListParagraph"/>
        <w:numPr>
          <w:ilvl w:val="0"/>
          <w:numId w:val="1"/>
        </w:numPr>
      </w:pPr>
      <w:r>
        <w:t xml:space="preserve"> And with that, it's working as expected.</w:t>
      </w:r>
    </w:p>
    <w:p w14:paraId="056BC692" w14:textId="70CC8EC1" w:rsidR="0010505A" w:rsidRDefault="0010505A" w:rsidP="0010505A">
      <w:r>
        <w:rPr>
          <w:noProof/>
        </w:rPr>
        <w:drawing>
          <wp:inline distT="0" distB="0" distL="0" distR="0" wp14:anchorId="728D7008" wp14:editId="74A16477">
            <wp:extent cx="5943600" cy="3344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C7C4" w14:textId="77777777" w:rsidR="001B613F" w:rsidRDefault="001B613F" w:rsidP="001B613F">
      <w:pPr>
        <w:pStyle w:val="ListParagraph"/>
        <w:numPr>
          <w:ilvl w:val="0"/>
          <w:numId w:val="1"/>
        </w:numPr>
      </w:pPr>
      <w:r>
        <w:t xml:space="preserve"> And this is all we needed here.</w:t>
      </w:r>
    </w:p>
    <w:p w14:paraId="7E90A276" w14:textId="77777777" w:rsidR="001B613F" w:rsidRDefault="001B613F" w:rsidP="001B613F">
      <w:pPr>
        <w:pStyle w:val="ListParagraph"/>
        <w:numPr>
          <w:ilvl w:val="0"/>
          <w:numId w:val="1"/>
        </w:numPr>
      </w:pPr>
      <w:r>
        <w:t xml:space="preserve"> You also see that Recipes is still marked as active at the top because we still are at /recipes and then at a child route.</w:t>
      </w:r>
    </w:p>
    <w:p w14:paraId="0DB5772A" w14:textId="77777777" w:rsidR="001B613F" w:rsidRDefault="001B613F" w:rsidP="001B613F">
      <w:pPr>
        <w:pStyle w:val="ListParagraph"/>
        <w:numPr>
          <w:ilvl w:val="0"/>
          <w:numId w:val="1"/>
        </w:numPr>
      </w:pPr>
      <w:r>
        <w:t xml:space="preserve"> But that doesn't matter for this to be marked as active because it's not set to exact matching.</w:t>
      </w:r>
    </w:p>
    <w:p w14:paraId="05A94820" w14:textId="77777777" w:rsidR="001B613F" w:rsidRDefault="001B613F" w:rsidP="001B613F">
      <w:pPr>
        <w:pStyle w:val="ListParagraph"/>
        <w:numPr>
          <w:ilvl w:val="0"/>
          <w:numId w:val="1"/>
        </w:numPr>
      </w:pPr>
      <w:r>
        <w:t xml:space="preserve"> And actually, we want the behavior we have right now.</w:t>
      </w:r>
    </w:p>
    <w:p w14:paraId="4A409A23" w14:textId="77777777" w:rsidR="001B613F" w:rsidRDefault="001B613F" w:rsidP="001B613F">
      <w:pPr>
        <w:pStyle w:val="ListParagraph"/>
        <w:numPr>
          <w:ilvl w:val="0"/>
          <w:numId w:val="1"/>
        </w:numPr>
      </w:pPr>
      <w:r>
        <w:t xml:space="preserve"> So that all looks pretty good.</w:t>
      </w:r>
    </w:p>
    <w:p w14:paraId="19F8EB06" w14:textId="2B66187E" w:rsidR="00FC31C9" w:rsidRPr="00FC31C9" w:rsidRDefault="001B613F" w:rsidP="001B613F">
      <w:pPr>
        <w:pStyle w:val="ListParagraph"/>
        <w:numPr>
          <w:ilvl w:val="0"/>
          <w:numId w:val="1"/>
        </w:numPr>
      </w:pPr>
      <w:r>
        <w:t xml:space="preserve"> Now we can move on to make sure that we can click this New Recipe button and this Edit Recipe button and actually do something once we do click them.</w:t>
      </w:r>
    </w:p>
    <w:sectPr w:rsidR="00FC31C9" w:rsidRPr="00FC3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E43EF"/>
    <w:multiLevelType w:val="hybridMultilevel"/>
    <w:tmpl w:val="C29A0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230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B9"/>
    <w:rsid w:val="0010505A"/>
    <w:rsid w:val="001624A7"/>
    <w:rsid w:val="001B613F"/>
    <w:rsid w:val="00646236"/>
    <w:rsid w:val="006A07A5"/>
    <w:rsid w:val="00A245D1"/>
    <w:rsid w:val="00DB30B9"/>
    <w:rsid w:val="00FB78C4"/>
    <w:rsid w:val="00FC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AC254"/>
  <w15:chartTrackingRefBased/>
  <w15:docId w15:val="{B637FF63-284C-4F55-9E26-4A5B9210C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6</cp:revision>
  <dcterms:created xsi:type="dcterms:W3CDTF">2023-02-28T10:39:00Z</dcterms:created>
  <dcterms:modified xsi:type="dcterms:W3CDTF">2023-02-28T10:42:00Z</dcterms:modified>
</cp:coreProperties>
</file>