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E39D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>-: Now that we're able to submit a form let's actually add some validation to it.</w:t>
      </w:r>
    </w:p>
    <w:p w14:paraId="7569A367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In the template driven approach, we would simply  add required here, for example, to make this field required.</w:t>
      </w:r>
    </w:p>
    <w:p w14:paraId="70AEA139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It doesn't work like this in the reactive approach  because keep in mind, and that's key.</w:t>
      </w:r>
    </w:p>
    <w:p w14:paraId="766BFCD1" w14:textId="77777777" w:rsidR="00DA20BA" w:rsidRPr="00B7327D" w:rsidRDefault="00DA20BA" w:rsidP="00DA20B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 </w:t>
      </w:r>
      <w:r w:rsidRPr="00B7327D">
        <w:rPr>
          <w:b/>
          <w:bCs/>
        </w:rPr>
        <w:t>You're not configuring the form in the template.</w:t>
      </w:r>
    </w:p>
    <w:p w14:paraId="27CEDA89" w14:textId="77777777" w:rsidR="00DA20BA" w:rsidRPr="00B7327D" w:rsidRDefault="00DA20BA" w:rsidP="00DA20BA">
      <w:pPr>
        <w:pStyle w:val="ListParagraph"/>
        <w:numPr>
          <w:ilvl w:val="0"/>
          <w:numId w:val="1"/>
        </w:numPr>
        <w:rPr>
          <w:b/>
          <w:bCs/>
        </w:rPr>
      </w:pPr>
      <w:r w:rsidRPr="00B7327D">
        <w:rPr>
          <w:b/>
          <w:bCs/>
        </w:rPr>
        <w:t xml:space="preserve">  You're only synchronizing it with the directives  form control name and form group.</w:t>
      </w:r>
    </w:p>
    <w:p w14:paraId="45A26FF1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but you're not configuring it here.</w:t>
      </w:r>
    </w:p>
    <w:p w14:paraId="03AD56E8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The TypeScript code  that is where you configure it.</w:t>
      </w:r>
    </w:p>
    <w:p w14:paraId="2BEBBA67" w14:textId="77777777" w:rsidR="00DA20BA" w:rsidRPr="00C272C5" w:rsidRDefault="00DA20BA" w:rsidP="00DA20B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 </w:t>
      </w:r>
      <w:r w:rsidRPr="00C272C5">
        <w:rPr>
          <w:i/>
          <w:iCs/>
        </w:rPr>
        <w:t>That is why form control takes more than one argument.</w:t>
      </w:r>
    </w:p>
    <w:p w14:paraId="0D5ADD22" w14:textId="77777777" w:rsidR="00DA20BA" w:rsidRPr="000B371E" w:rsidRDefault="00DA20BA" w:rsidP="00DA20BA">
      <w:pPr>
        <w:pStyle w:val="ListParagraph"/>
        <w:numPr>
          <w:ilvl w:val="0"/>
          <w:numId w:val="1"/>
        </w:numPr>
        <w:rPr>
          <w:i/>
          <w:iCs/>
        </w:rPr>
      </w:pPr>
      <w:r w:rsidRPr="000B371E">
        <w:rPr>
          <w:i/>
          <w:iCs/>
        </w:rPr>
        <w:t xml:space="preserve">  This constructor here  you cannot only set the default value.</w:t>
      </w:r>
    </w:p>
    <w:p w14:paraId="71E2216A" w14:textId="77777777" w:rsidR="00DA20BA" w:rsidRPr="000B371E" w:rsidRDefault="00DA20BA" w:rsidP="00DA20B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0B371E">
        <w:rPr>
          <w:i/>
          <w:iCs/>
        </w:rPr>
        <w:t xml:space="preserve">  </w:t>
      </w:r>
      <w:r w:rsidRPr="000B371E">
        <w:rPr>
          <w:b/>
          <w:bCs/>
          <w:i/>
          <w:iCs/>
        </w:rPr>
        <w:t>The second argument allows you to specify some validators.</w:t>
      </w:r>
    </w:p>
    <w:p w14:paraId="0B28C4F7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So you can either only pass one validator here.</w:t>
      </w:r>
    </w:p>
    <w:p w14:paraId="3618E91C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Like for username,  where I only want to make sure that it is required.</w:t>
      </w:r>
    </w:p>
    <w:p w14:paraId="74B3A58B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And you do this by adding the validators object.</w:t>
      </w:r>
    </w:p>
    <w:p w14:paraId="2AE2C58D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Make sure to import it from at angle of forms.</w:t>
      </w:r>
    </w:p>
    <w:p w14:paraId="58C17608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And there you get a couple of built in validators  you can use.</w:t>
      </w:r>
    </w:p>
    <w:p w14:paraId="10D9F982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For example, required.</w:t>
      </w:r>
    </w:p>
    <w:p w14:paraId="1545B996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Now make sure to not call it, to not execute it  so don't have parenthesis after it  because you don't want to execute this method.</w:t>
      </w:r>
    </w:p>
    <w:p w14:paraId="2EED5C4D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It is a static method made available by validators here.</w:t>
      </w:r>
    </w:p>
    <w:p w14:paraId="62FAC146" w14:textId="52D4BC52" w:rsidR="00DA20BA" w:rsidRDefault="00DA20BA" w:rsidP="00DA20B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 Instead, you only want to </w:t>
      </w:r>
      <w:r w:rsidRPr="00C37C82">
        <w:rPr>
          <w:b/>
          <w:bCs/>
          <w:i/>
          <w:iCs/>
        </w:rPr>
        <w:t>pass the reference to this method.</w:t>
      </w:r>
    </w:p>
    <w:p w14:paraId="46497553" w14:textId="716B3863" w:rsidR="003B4939" w:rsidRPr="003B4939" w:rsidRDefault="003B4939" w:rsidP="003B4939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95F2AB9" wp14:editId="034AB130">
            <wp:extent cx="394335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8953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Angular will execute the method whenever it detects  that the input of this form control changed.</w:t>
      </w:r>
    </w:p>
    <w:p w14:paraId="43020866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lastRenderedPageBreak/>
        <w:t xml:space="preserve">  So it just needs to have a reference  on what it should execute at this point of time.</w:t>
      </w:r>
    </w:p>
    <w:p w14:paraId="40090354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So this is the  required validator.</w:t>
      </w:r>
    </w:p>
    <w:p w14:paraId="34D171ED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But as I said this is only one option.</w:t>
      </w:r>
    </w:p>
    <w:p w14:paraId="620C64B7" w14:textId="77777777" w:rsidR="00DA20BA" w:rsidRPr="007838A7" w:rsidRDefault="00DA20BA" w:rsidP="00DA20B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 </w:t>
      </w:r>
      <w:r w:rsidRPr="007838A7">
        <w:rPr>
          <w:i/>
          <w:iCs/>
        </w:rPr>
        <w:t>You can also add multiple validators  by simply passing an array of validators.</w:t>
      </w:r>
    </w:p>
    <w:p w14:paraId="1080B599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So here to email, I'm going to pass an array of validators  because I want to have the  required validator just like on the username.</w:t>
      </w:r>
    </w:p>
    <w:p w14:paraId="34C35E63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But I'll add another validator to here.</w:t>
      </w:r>
    </w:p>
    <w:p w14:paraId="4608D175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I'll add the  email validator.</w:t>
      </w:r>
    </w:p>
    <w:p w14:paraId="5B585902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And this again all doesn't need to get executed.</w:t>
      </w:r>
    </w:p>
    <w:p w14:paraId="675B83F5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We just need to reference.</w:t>
      </w:r>
    </w:p>
    <w:p w14:paraId="3CE22CDD" w14:textId="5A5A26CF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So here I now also passed my validator  and now we do have validation in place.</w:t>
      </w:r>
    </w:p>
    <w:p w14:paraId="4F8FCBD5" w14:textId="59250AB5" w:rsidR="006E4B95" w:rsidRDefault="006E4B95" w:rsidP="006E4B95">
      <w:r>
        <w:rPr>
          <w:noProof/>
        </w:rPr>
        <w:drawing>
          <wp:inline distT="0" distB="0" distL="0" distR="0" wp14:anchorId="7D18A6C1" wp14:editId="7E5746F0">
            <wp:extent cx="3943350" cy="1978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27A" w14:textId="760DB216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If we now go back to our form  and we inspect  and let it reload, and we inspect the email field here  for example, it's invalid.</w:t>
      </w:r>
    </w:p>
    <w:p w14:paraId="0675F5E6" w14:textId="07D4174D" w:rsidR="003B6BC7" w:rsidRDefault="003B6BC7" w:rsidP="003B6BC7">
      <w:r>
        <w:rPr>
          <w:noProof/>
        </w:rPr>
        <w:drawing>
          <wp:inline distT="0" distB="0" distL="0" distR="0" wp14:anchorId="6E8E99B8" wp14:editId="2F07C01A">
            <wp:extent cx="3943350" cy="20491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424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If I enter something here  it's still invalid.</w:t>
      </w:r>
    </w:p>
    <w:p w14:paraId="09B9C068" w14:textId="5FEF411F" w:rsidR="00DA20BA" w:rsidRDefault="00DA20BA" w:rsidP="00DA20BA">
      <w:pPr>
        <w:pStyle w:val="ListParagraph"/>
        <w:numPr>
          <w:ilvl w:val="0"/>
          <w:numId w:val="1"/>
        </w:numPr>
      </w:pPr>
      <w:r>
        <w:lastRenderedPageBreak/>
        <w:t xml:space="preserve">  If I enter email address though,  it becomes valid.</w:t>
      </w:r>
    </w:p>
    <w:p w14:paraId="78A22E01" w14:textId="3DA3F6F0" w:rsidR="00664B20" w:rsidRDefault="00664B20" w:rsidP="00664B20">
      <w:r>
        <w:rPr>
          <w:noProof/>
        </w:rPr>
        <w:drawing>
          <wp:inline distT="0" distB="0" distL="0" distR="0" wp14:anchorId="56452F53" wp14:editId="749C9DBB">
            <wp:extent cx="3943350" cy="1985645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1BC4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when the same of course for username,  it's invalid right now.</w:t>
      </w:r>
    </w:p>
    <w:p w14:paraId="2F90FAB5" w14:textId="77777777" w:rsidR="00DA20BA" w:rsidRDefault="00DA20BA" w:rsidP="00DA20BA">
      <w:pPr>
        <w:pStyle w:val="ListParagraph"/>
        <w:numPr>
          <w:ilvl w:val="0"/>
          <w:numId w:val="1"/>
        </w:numPr>
      </w:pPr>
      <w:r>
        <w:t xml:space="preserve">  As soon as I enter something  it becomes well because it's now not empty anymore.</w:t>
      </w:r>
    </w:p>
    <w:p w14:paraId="1DBDC28E" w14:textId="67EEB6B0" w:rsidR="003C209A" w:rsidRDefault="00DA20BA" w:rsidP="00DA20BA">
      <w:pPr>
        <w:pStyle w:val="ListParagraph"/>
        <w:numPr>
          <w:ilvl w:val="0"/>
          <w:numId w:val="1"/>
        </w:numPr>
      </w:pPr>
      <w:r>
        <w:t xml:space="preserve">  So this is how you can add validation to this approach.</w:t>
      </w:r>
    </w:p>
    <w:p w14:paraId="4D37C5F4" w14:textId="7FC8DD90" w:rsidR="003C209A" w:rsidRDefault="003C209A" w:rsidP="003C209A">
      <w:pPr>
        <w:pStyle w:val="ListParagraph"/>
        <w:numPr>
          <w:ilvl w:val="0"/>
          <w:numId w:val="1"/>
        </w:numPr>
      </w:pPr>
    </w:p>
    <w:sectPr w:rsidR="003C209A" w:rsidSect="00B55953">
      <w:pgSz w:w="12240" w:h="15840"/>
      <w:pgMar w:top="1440" w:right="59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CEF"/>
    <w:multiLevelType w:val="hybridMultilevel"/>
    <w:tmpl w:val="6BACFF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6747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C"/>
    <w:rsid w:val="000028B0"/>
    <w:rsid w:val="0005523D"/>
    <w:rsid w:val="000900F9"/>
    <w:rsid w:val="000B371E"/>
    <w:rsid w:val="000C7292"/>
    <w:rsid w:val="001557DB"/>
    <w:rsid w:val="0018647F"/>
    <w:rsid w:val="001951A6"/>
    <w:rsid w:val="00213AD8"/>
    <w:rsid w:val="002A313E"/>
    <w:rsid w:val="002B7C56"/>
    <w:rsid w:val="00324F72"/>
    <w:rsid w:val="00335F18"/>
    <w:rsid w:val="0036112A"/>
    <w:rsid w:val="003B4939"/>
    <w:rsid w:val="003B6BC7"/>
    <w:rsid w:val="003C209A"/>
    <w:rsid w:val="0042483B"/>
    <w:rsid w:val="004605A0"/>
    <w:rsid w:val="004B58AF"/>
    <w:rsid w:val="005456AC"/>
    <w:rsid w:val="005A4DA5"/>
    <w:rsid w:val="00664B20"/>
    <w:rsid w:val="006A07A5"/>
    <w:rsid w:val="006E4B95"/>
    <w:rsid w:val="00782594"/>
    <w:rsid w:val="007838A7"/>
    <w:rsid w:val="0090703A"/>
    <w:rsid w:val="00931EA8"/>
    <w:rsid w:val="009E136D"/>
    <w:rsid w:val="00A30AAF"/>
    <w:rsid w:val="00AC3910"/>
    <w:rsid w:val="00B55953"/>
    <w:rsid w:val="00B7327D"/>
    <w:rsid w:val="00C272C5"/>
    <w:rsid w:val="00C37C82"/>
    <w:rsid w:val="00CA0EAD"/>
    <w:rsid w:val="00D10831"/>
    <w:rsid w:val="00DA20BA"/>
    <w:rsid w:val="00DD05C2"/>
    <w:rsid w:val="00EC6550"/>
    <w:rsid w:val="00F76CE9"/>
    <w:rsid w:val="00FB78C4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3696"/>
  <w15:chartTrackingRefBased/>
  <w15:docId w15:val="{EC119908-4F1A-45EA-98E1-3547FD1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42</cp:revision>
  <dcterms:created xsi:type="dcterms:W3CDTF">2023-03-14T13:00:00Z</dcterms:created>
  <dcterms:modified xsi:type="dcterms:W3CDTF">2023-03-14T14:22:00Z</dcterms:modified>
</cp:coreProperties>
</file>