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C99F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>- Now that we have an overview, let's dig a little bit deeper and really understand how an object fits together .</w:t>
      </w:r>
    </w:p>
    <w:p w14:paraId="73FB83EB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The object needs somewhere to live and it needs a name .</w:t>
      </w:r>
    </w:p>
    <w:p w14:paraId="1300C031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For this, we use a container called a variable .</w:t>
      </w:r>
    </w:p>
    <w:p w14:paraId="1ED9C7FB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And in this case, it's a constant variable .</w:t>
      </w:r>
    </w:p>
    <w:p w14:paraId="23D9BA28" w14:textId="08162083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The const keyword says, this is a constant .</w:t>
      </w:r>
    </w:p>
    <w:p w14:paraId="53E9EB2D" w14:textId="0AE1FC5C" w:rsidR="00BF527D" w:rsidRDefault="00BF527D" w:rsidP="00BF527D">
      <w:r>
        <w:rPr>
          <w:noProof/>
        </w:rPr>
        <w:drawing>
          <wp:inline distT="0" distB="0" distL="0" distR="0" wp14:anchorId="1A9B06F4" wp14:editId="2A51894B">
            <wp:extent cx="5943600" cy="3006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5F6E" w14:textId="54D30AE3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The name is the name we use to reference this particular container .</w:t>
      </w:r>
    </w:p>
    <w:p w14:paraId="3F559BBA" w14:textId="4A506909" w:rsidR="00AD7E37" w:rsidRDefault="00AD7E37" w:rsidP="00AD7E37">
      <w:r>
        <w:rPr>
          <w:noProof/>
        </w:rPr>
        <w:drawing>
          <wp:inline distT="0" distB="0" distL="0" distR="0" wp14:anchorId="09DA5E1B" wp14:editId="40CC2317">
            <wp:extent cx="5943600" cy="2908300"/>
            <wp:effectExtent l="0" t="0" r="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E310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lastRenderedPageBreak/>
        <w:t xml:space="preserve"> And whatever's on the right hand side of the equal symbol is what goes inside the container, what is assigned to that container or to that variable .</w:t>
      </w:r>
    </w:p>
    <w:p w14:paraId="01A7D06E" w14:textId="7814D732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In this case, an object .</w:t>
      </w:r>
    </w:p>
    <w:p w14:paraId="5290A312" w14:textId="4BF6B5C9" w:rsidR="001220ED" w:rsidRDefault="001220ED" w:rsidP="001220ED">
      <w:r>
        <w:rPr>
          <w:noProof/>
        </w:rPr>
        <w:drawing>
          <wp:inline distT="0" distB="0" distL="0" distR="0" wp14:anchorId="52A8ACAC" wp14:editId="0DB6E073">
            <wp:extent cx="4514850" cy="145732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C9DB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Now this is a constant, meaning while we can change the properties of the object inside the container, we can't remove or replace the object from the container .</w:t>
      </w:r>
    </w:p>
    <w:p w14:paraId="2C938B63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If we try to do so by calling the constant name and using the equal symbol to set the contents to something else, the browser will tell us you can't do that .</w:t>
      </w:r>
    </w:p>
    <w:p w14:paraId="3357161E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This is a constant .</w:t>
      </w:r>
    </w:p>
    <w:p w14:paraId="2EF8411F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Let me show you .</w:t>
      </w:r>
    </w:p>
    <w:p w14:paraId="04E717A5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In the exercise files for this movie 0303, we have the backpack object .</w:t>
      </w:r>
    </w:p>
    <w:p w14:paraId="32F8F6A2" w14:textId="0E034A4A" w:rsidR="002223BD" w:rsidRDefault="002223BD" w:rsidP="00E8591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F45BAE5" wp14:editId="211FBE02">
            <wp:extent cx="349567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4C96" w14:textId="77777777" w:rsidR="002223BD" w:rsidRDefault="002223BD" w:rsidP="00E8591A">
      <w:pPr>
        <w:pStyle w:val="ListParagraph"/>
        <w:numPr>
          <w:ilvl w:val="0"/>
          <w:numId w:val="1"/>
        </w:numPr>
      </w:pPr>
    </w:p>
    <w:p w14:paraId="3082DAD0" w14:textId="141A763A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If I go into my browser and go to the console, I can console log out the backpack by just typing out backpack .</w:t>
      </w:r>
    </w:p>
    <w:p w14:paraId="271132CC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Here, you see the full backpack object and we have access to all this data .</w:t>
      </w:r>
    </w:p>
    <w:p w14:paraId="59D6740B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Now we can try to assign something else to the backpack constant .</w:t>
      </w:r>
    </w:p>
    <w:p w14:paraId="132EA779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So I'll say backpack equals, whoops .</w:t>
      </w:r>
    </w:p>
    <w:p w14:paraId="7FDB841A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Backpack equals five .</w:t>
      </w:r>
    </w:p>
    <w:p w14:paraId="2367CDA9" w14:textId="549C4DEB" w:rsidR="00E8591A" w:rsidRDefault="00E8591A" w:rsidP="00E8591A">
      <w:pPr>
        <w:pStyle w:val="ListParagraph"/>
        <w:numPr>
          <w:ilvl w:val="0"/>
          <w:numId w:val="1"/>
        </w:numPr>
      </w:pPr>
      <w:r>
        <w:lastRenderedPageBreak/>
        <w:t xml:space="preserve"> Now this is a variable so technically I should now remove the object entirely and just put the number five in its place .</w:t>
      </w:r>
    </w:p>
    <w:p w14:paraId="0B660019" w14:textId="3113C1A9" w:rsidR="001A5CD0" w:rsidRDefault="001A5CD0" w:rsidP="001A5CD0">
      <w:r>
        <w:rPr>
          <w:noProof/>
        </w:rPr>
        <w:drawing>
          <wp:inline distT="0" distB="0" distL="0" distR="0" wp14:anchorId="5DF94836" wp14:editId="687C75DA">
            <wp:extent cx="4514850" cy="223202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9BBE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But if I run this, I get an uncaught type error, assignment to constant variables, saying this is a constant .</w:t>
      </w:r>
    </w:p>
    <w:p w14:paraId="02E8AF94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You can't do this .</w:t>
      </w:r>
    </w:p>
    <w:p w14:paraId="33A4754B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You can't change its contents .</w:t>
      </w:r>
    </w:p>
    <w:p w14:paraId="47347E63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And this is the reason why we use constants for objects .</w:t>
      </w:r>
    </w:p>
    <w:p w14:paraId="43E17907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Once we've created an object, we might want to change its properties, but we never want to change it to something entirely different .</w:t>
      </w:r>
    </w:p>
    <w:p w14:paraId="3BECCBF3" w14:textId="77EE1A40" w:rsidR="00E8591A" w:rsidRDefault="00E8591A" w:rsidP="00E8591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</w:t>
      </w:r>
      <w:r w:rsidRPr="000D67F5">
        <w:rPr>
          <w:b/>
          <w:bCs/>
          <w:i/>
          <w:iCs/>
        </w:rPr>
        <w:t>Speaking of properties, I can change its properties .</w:t>
      </w:r>
    </w:p>
    <w:p w14:paraId="04720D94" w14:textId="5E334667" w:rsidR="000D67F5" w:rsidRPr="000D67F5" w:rsidRDefault="000D67F5" w:rsidP="000D67F5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020B681" wp14:editId="5D30A0D8">
            <wp:extent cx="4514850" cy="2052955"/>
            <wp:effectExtent l="0" t="0" r="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EAEB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So for example, right now, the volume is at the 30 .</w:t>
      </w:r>
    </w:p>
    <w:p w14:paraId="1C38F158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I can then say backpack dot volume and then set it to 50 and then just call backpack again .</w:t>
      </w:r>
    </w:p>
    <w:p w14:paraId="4F8F8ABE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And you'll see now the volume is 50 instead .</w:t>
      </w:r>
    </w:p>
    <w:p w14:paraId="50CA89B1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So even though it's in the constant, the properties are not constant .</w:t>
      </w:r>
    </w:p>
    <w:p w14:paraId="05113002" w14:textId="77777777" w:rsidR="00E8591A" w:rsidRDefault="00E8591A" w:rsidP="00E8591A">
      <w:pPr>
        <w:pStyle w:val="ListParagraph"/>
        <w:numPr>
          <w:ilvl w:val="0"/>
          <w:numId w:val="1"/>
        </w:numPr>
      </w:pPr>
      <w:r>
        <w:t xml:space="preserve"> I just can't assign something altogether different to that constant .</w:t>
      </w:r>
    </w:p>
    <w:p w14:paraId="13636BF8" w14:textId="7F6B74FF" w:rsidR="00521A4B" w:rsidRDefault="00E8591A" w:rsidP="00E8591A">
      <w:pPr>
        <w:pStyle w:val="ListParagraph"/>
        <w:numPr>
          <w:ilvl w:val="0"/>
          <w:numId w:val="1"/>
        </w:numPr>
      </w:pPr>
      <w:r>
        <w:t xml:space="preserve"> That way I can't accidentally destroy my objects while working with them .</w:t>
      </w:r>
    </w:p>
    <w:sectPr w:rsidR="00521A4B" w:rsidSect="001220ED">
      <w:pgSz w:w="12240" w:h="15840"/>
      <w:pgMar w:top="1440" w:right="495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0793F"/>
    <w:multiLevelType w:val="hybridMultilevel"/>
    <w:tmpl w:val="8CAE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47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49"/>
    <w:rsid w:val="000403E6"/>
    <w:rsid w:val="000D67F5"/>
    <w:rsid w:val="001220ED"/>
    <w:rsid w:val="001A5CD0"/>
    <w:rsid w:val="002223BD"/>
    <w:rsid w:val="00305849"/>
    <w:rsid w:val="00521A4B"/>
    <w:rsid w:val="00695E73"/>
    <w:rsid w:val="00696232"/>
    <w:rsid w:val="006A07A5"/>
    <w:rsid w:val="00AD7E37"/>
    <w:rsid w:val="00BF527D"/>
    <w:rsid w:val="00E8591A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9B2F"/>
  <w15:chartTrackingRefBased/>
  <w15:docId w15:val="{BF67883E-1448-4C67-BCDA-A9572051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11</cp:revision>
  <dcterms:created xsi:type="dcterms:W3CDTF">2023-03-16T14:31:00Z</dcterms:created>
  <dcterms:modified xsi:type="dcterms:W3CDTF">2023-03-16T14:40:00Z</dcterms:modified>
</cp:coreProperties>
</file>