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427A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>- [Narrator] So far in the course, we've mainly looked at data and how to handle it through objects and variables and arrays.</w:t>
      </w:r>
    </w:p>
    <w:p w14:paraId="6F12188F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But the main use of JavaScript is as a scripting language, meaning we use it to write programs.</w:t>
      </w:r>
    </w:p>
    <w:p w14:paraId="244528C7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And that's what functions are for.</w:t>
      </w:r>
    </w:p>
    <w:p w14:paraId="0C3A1377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A word of note here.</w:t>
      </w:r>
    </w:p>
    <w:p w14:paraId="2B098669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The term function is </w:t>
      </w:r>
      <w:r w:rsidRPr="00A51F42">
        <w:rPr>
          <w:b/>
          <w:bCs/>
          <w:i/>
          <w:iCs/>
        </w:rPr>
        <w:t xml:space="preserve">typically used to refer to as a function that sits on itself </w:t>
      </w:r>
      <w:r>
        <w:t xml:space="preserve">whereas a </w:t>
      </w:r>
      <w:r w:rsidRPr="00A93706">
        <w:rPr>
          <w:b/>
          <w:bCs/>
        </w:rPr>
        <w:t>method is a function that sits inside an object and acts on that object.</w:t>
      </w:r>
    </w:p>
    <w:p w14:paraId="27763D3E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They're effectively the same thing, they just appear in different contexts.</w:t>
      </w:r>
    </w:p>
    <w:p w14:paraId="7E1837DB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Okay, a function can be created in a couple of different ways and how we create a function has an impact on how it can be used.</w:t>
      </w:r>
    </w:p>
    <w:p w14:paraId="0223BF94" w14:textId="7ED557B8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</w:t>
      </w:r>
      <w:r w:rsidRPr="003762C0">
        <w:rPr>
          <w:b/>
          <w:bCs/>
        </w:rPr>
        <w:t>The classic function is a function declaration</w:t>
      </w:r>
      <w:r>
        <w:t xml:space="preserve"> and it looks like what you see here.</w:t>
      </w:r>
    </w:p>
    <w:p w14:paraId="599326C7" w14:textId="4EE0E553" w:rsidR="00AA6BF7" w:rsidRDefault="00AA6BF7" w:rsidP="00AA6BF7">
      <w:r>
        <w:rPr>
          <w:noProof/>
        </w:rPr>
        <w:drawing>
          <wp:inline distT="0" distB="0" distL="0" distR="0" wp14:anchorId="24CA808A" wp14:editId="07B1EA61">
            <wp:extent cx="36385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3D59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We start with a </w:t>
      </w:r>
      <w:r w:rsidRPr="001B4945">
        <w:rPr>
          <w:i/>
          <w:iCs/>
        </w:rPr>
        <w:t>keyword function</w:t>
      </w:r>
      <w:r>
        <w:t xml:space="preserve">, then we </w:t>
      </w:r>
      <w:r w:rsidRPr="00C31922">
        <w:rPr>
          <w:i/>
          <w:iCs/>
        </w:rPr>
        <w:t>give the function a</w:t>
      </w:r>
      <w:r w:rsidRPr="00E549F3">
        <w:rPr>
          <w:b/>
          <w:bCs/>
        </w:rPr>
        <w:t xml:space="preserve"> </w:t>
      </w:r>
      <w:r w:rsidRPr="001B4945">
        <w:rPr>
          <w:i/>
          <w:iCs/>
        </w:rPr>
        <w:t>name, we pass parameters inside a parenthesis</w:t>
      </w:r>
      <w:r>
        <w:t xml:space="preserve"> and this can either be nothing.</w:t>
      </w:r>
    </w:p>
    <w:p w14:paraId="36335C19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it can be just the parenthesis or it can have parameters.</w:t>
      </w:r>
    </w:p>
    <w:p w14:paraId="6B60F09D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And then we have </w:t>
      </w:r>
      <w:r w:rsidRPr="001B4945">
        <w:rPr>
          <w:i/>
          <w:iCs/>
        </w:rPr>
        <w:t>curly brackets wrapping</w:t>
      </w:r>
      <w:r>
        <w:t xml:space="preserve"> around the function body.</w:t>
      </w:r>
    </w:p>
    <w:p w14:paraId="00FBA675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Inside the function body, we perform </w:t>
      </w:r>
      <w:r w:rsidRPr="001B4945">
        <w:rPr>
          <w:b/>
          <w:bCs/>
          <w:i/>
          <w:iCs/>
        </w:rPr>
        <w:t>actions on the data.</w:t>
      </w:r>
    </w:p>
    <w:p w14:paraId="512D8DE0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And then we can, if we want to return that data using the </w:t>
      </w:r>
      <w:r w:rsidRPr="001B4945">
        <w:rPr>
          <w:b/>
          <w:bCs/>
          <w:i/>
          <w:iCs/>
        </w:rPr>
        <w:t>return keyword</w:t>
      </w:r>
      <w:r w:rsidRPr="001B4945">
        <w:rPr>
          <w:i/>
          <w:iCs/>
        </w:rPr>
        <w:t>.</w:t>
      </w:r>
    </w:p>
    <w:p w14:paraId="5BA8AD21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That data gets then sent back to wherever we declared the function originally.</w:t>
      </w:r>
    </w:p>
    <w:p w14:paraId="7106BFB9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Now, we don't have to do that, we can also have the function just output data directly.</w:t>
      </w:r>
    </w:p>
    <w:p w14:paraId="2AF61C43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that depends on what you want to do with the function.</w:t>
      </w:r>
    </w:p>
    <w:p w14:paraId="3EA6FA26" w14:textId="77777777" w:rsidR="000B2DC5" w:rsidRPr="00EA4E19" w:rsidRDefault="000B2DC5" w:rsidP="000B2DC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If we use a function declaration like this, </w:t>
      </w:r>
      <w:r w:rsidRPr="00EA4E19">
        <w:rPr>
          <w:b/>
          <w:bCs/>
          <w:i/>
          <w:iCs/>
        </w:rPr>
        <w:t>the function is hoisted to the global scope, meaning it becomes available everywhere.</w:t>
      </w:r>
    </w:p>
    <w:p w14:paraId="26D76C68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even if we declare this function inside a local scope, it'll still be available everywhere else in the script.</w:t>
      </w:r>
    </w:p>
    <w:p w14:paraId="31669B23" w14:textId="77777777" w:rsidR="000B2DC5" w:rsidRPr="00D1434D" w:rsidRDefault="000B2DC5" w:rsidP="000B2DC5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This function is also </w:t>
      </w:r>
      <w:r w:rsidRPr="00D1434D">
        <w:rPr>
          <w:i/>
          <w:iCs/>
        </w:rPr>
        <w:t>really an advanced variable and it can be re-declared.</w:t>
      </w:r>
    </w:p>
    <w:p w14:paraId="485A60E3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lastRenderedPageBreak/>
        <w:t xml:space="preserve"> So just like a VAR, if you create a new function and use the same name, do some math, that new function will take precedence further down in the code.</w:t>
      </w:r>
    </w:p>
    <w:p w14:paraId="4E43AFC4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you can accidentally override an existing function if you're using function declarations.</w:t>
      </w:r>
    </w:p>
    <w:p w14:paraId="15BAE11A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Function declarations are easy to understand even at a glance because they quite literally say, I am a function and I have a name and these are my parameters.</w:t>
      </w:r>
    </w:p>
    <w:p w14:paraId="3D5A4F54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the clarity of intent is clear any time you're using a function declaration.</w:t>
      </w:r>
    </w:p>
    <w:p w14:paraId="4CA21BC9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And finally</w:t>
      </w:r>
      <w:r w:rsidRPr="00745D29">
        <w:rPr>
          <w:i/>
          <w:iCs/>
        </w:rPr>
        <w:t>, function declarations are parsed in the order they appear in the code.</w:t>
      </w:r>
    </w:p>
    <w:p w14:paraId="0210D8CC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if you have a function B that relies on function A, you have to make sure function A is declared before function B in the code.</w:t>
      </w:r>
    </w:p>
    <w:p w14:paraId="5B59B75D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Otherwise, when you get to function B, function A is not declared yet and the script cannot run.</w:t>
      </w:r>
    </w:p>
    <w:p w14:paraId="1BDC5FE7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the order in which these functions are declared matters for JavaScript to work properly.</w:t>
      </w:r>
    </w:p>
    <w:p w14:paraId="7057E7B9" w14:textId="77777777" w:rsidR="000B2DC5" w:rsidRDefault="000B2DC5" w:rsidP="000B2DC5">
      <w:pPr>
        <w:pStyle w:val="ListParagraph"/>
        <w:numPr>
          <w:ilvl w:val="0"/>
          <w:numId w:val="1"/>
        </w:numPr>
      </w:pPr>
      <w:r w:rsidRPr="00D17E50">
        <w:rPr>
          <w:b/>
          <w:bCs/>
        </w:rPr>
        <w:t xml:space="preserve"> Another way of declaring a function is through a function expression</w:t>
      </w:r>
      <w:r>
        <w:t>, and that's what you see here.</w:t>
      </w:r>
    </w:p>
    <w:p w14:paraId="776196FE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In a function expression, </w:t>
      </w:r>
      <w:r w:rsidRPr="005D1407">
        <w:rPr>
          <w:i/>
          <w:iCs/>
        </w:rPr>
        <w:t>we set up a variable.</w:t>
      </w:r>
    </w:p>
    <w:p w14:paraId="75EA98F6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In this case, </w:t>
      </w:r>
      <w:r w:rsidRPr="008E5267">
        <w:rPr>
          <w:i/>
          <w:iCs/>
        </w:rPr>
        <w:t>a constant</w:t>
      </w:r>
      <w:r>
        <w:t xml:space="preserve">, we give that constant a name and then </w:t>
      </w:r>
      <w:r w:rsidRPr="008E5267">
        <w:rPr>
          <w:b/>
          <w:bCs/>
          <w:i/>
          <w:iCs/>
        </w:rPr>
        <w:t>we set the value of that constant equal to an anonymous function.</w:t>
      </w:r>
    </w:p>
    <w:p w14:paraId="43FB1DF6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this is a function that </w:t>
      </w:r>
      <w:r w:rsidRPr="00EC0C23">
        <w:rPr>
          <w:b/>
          <w:bCs/>
          <w:i/>
          <w:iCs/>
        </w:rPr>
        <w:t>doesn't have its own name.</w:t>
      </w:r>
    </w:p>
    <w:p w14:paraId="13B9454E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This anonymous function, again, </w:t>
      </w:r>
      <w:r w:rsidRPr="00674FEE">
        <w:rPr>
          <w:b/>
          <w:bCs/>
          <w:i/>
          <w:iCs/>
        </w:rPr>
        <w:t>has parentheses and those parentheses may contain parameters.</w:t>
      </w:r>
    </w:p>
    <w:p w14:paraId="45A47A22" w14:textId="77777777" w:rsidR="000B2DC5" w:rsidRPr="00263365" w:rsidRDefault="000B2DC5" w:rsidP="000B2DC5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And then we have </w:t>
      </w:r>
      <w:r w:rsidRPr="00263365">
        <w:rPr>
          <w:i/>
          <w:iCs/>
        </w:rPr>
        <w:t>a curly bracket wrapping around the function body.</w:t>
      </w:r>
    </w:p>
    <w:p w14:paraId="51EE380D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the function functions the same way as the function declaration, except it doesn't in itself have a name.</w:t>
      </w:r>
    </w:p>
    <w:p w14:paraId="3AE9326D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Instead, we place it inside a variable and then we call the variable.</w:t>
      </w:r>
    </w:p>
    <w:p w14:paraId="1F404210" w14:textId="35601521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This pattern of using a function expression has become the </w:t>
      </w:r>
      <w:r w:rsidRPr="00FF7618">
        <w:rPr>
          <w:i/>
          <w:iCs/>
        </w:rPr>
        <w:t>preferred way of declaring functions</w:t>
      </w:r>
      <w:r>
        <w:t xml:space="preserve"> in JavaScript frameworks like react.</w:t>
      </w:r>
    </w:p>
    <w:p w14:paraId="421765B6" w14:textId="6001B138" w:rsidR="007D122B" w:rsidRDefault="007D122B" w:rsidP="007D122B">
      <w:r>
        <w:rPr>
          <w:noProof/>
        </w:rPr>
        <w:drawing>
          <wp:inline distT="0" distB="0" distL="0" distR="0" wp14:anchorId="3BF897C5" wp14:editId="4AE34605">
            <wp:extent cx="38957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17B5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lastRenderedPageBreak/>
        <w:t xml:space="preserve"> And the current best practice is to place function expressions inside a const.</w:t>
      </w:r>
    </w:p>
    <w:p w14:paraId="662167EC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That makes sense if you think about it because the function expression is sitting inside a variable and </w:t>
      </w:r>
      <w:r w:rsidRPr="00373EB8">
        <w:rPr>
          <w:b/>
          <w:bCs/>
          <w:i/>
          <w:iCs/>
        </w:rPr>
        <w:t>it will then have the same scope as that variable type.</w:t>
      </w:r>
    </w:p>
    <w:p w14:paraId="2A9CBB9A" w14:textId="77777777" w:rsidR="000B2DC5" w:rsidRPr="00CE7E1E" w:rsidRDefault="000B2DC5" w:rsidP="000B2DC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So if we're using a const, then it is </w:t>
      </w:r>
      <w:r w:rsidRPr="00CE7E1E">
        <w:rPr>
          <w:b/>
          <w:bCs/>
          <w:i/>
          <w:iCs/>
        </w:rPr>
        <w:t>locally scoped or block scoped automatically.</w:t>
      </w:r>
    </w:p>
    <w:p w14:paraId="59D5C7E1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if you </w:t>
      </w:r>
      <w:r w:rsidRPr="00024656">
        <w:rPr>
          <w:b/>
          <w:bCs/>
          <w:i/>
          <w:iCs/>
        </w:rPr>
        <w:t>place the function in a const, it also cannot be re-declared.</w:t>
      </w:r>
    </w:p>
    <w:p w14:paraId="7961E0C5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you're never in danger of accidentally overriding or destroying your function.</w:t>
      </w:r>
    </w:p>
    <w:p w14:paraId="3AF8E432" w14:textId="77777777" w:rsidR="000B2DC5" w:rsidRPr="00945C9B" w:rsidRDefault="000B2DC5" w:rsidP="000B2DC5">
      <w:pPr>
        <w:pStyle w:val="ListParagraph"/>
        <w:numPr>
          <w:ilvl w:val="0"/>
          <w:numId w:val="1"/>
        </w:numPr>
        <w:rPr>
          <w:i/>
          <w:iCs/>
        </w:rPr>
      </w:pPr>
      <w:r w:rsidRPr="00945C9B">
        <w:rPr>
          <w:i/>
          <w:iCs/>
        </w:rPr>
        <w:t xml:space="preserve"> Finally, function expressions are not hoisted.</w:t>
      </w:r>
    </w:p>
    <w:p w14:paraId="79572B1A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</w:t>
      </w:r>
      <w:r w:rsidRPr="00945C9B">
        <w:rPr>
          <w:i/>
          <w:iCs/>
        </w:rPr>
        <w:t>They exist only in the scope they were created</w:t>
      </w:r>
      <w:r>
        <w:t>, and this is also facilitated by the const being used.</w:t>
      </w:r>
    </w:p>
    <w:p w14:paraId="201D7597" w14:textId="77777777" w:rsidR="000B2DC5" w:rsidRPr="00362A7E" w:rsidRDefault="000B2DC5" w:rsidP="000B2DC5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So in a way</w:t>
      </w:r>
      <w:r w:rsidRPr="00362A7E">
        <w:rPr>
          <w:i/>
          <w:iCs/>
        </w:rPr>
        <w:t>, function expressions are a more advanced version of functions.</w:t>
      </w:r>
    </w:p>
    <w:p w14:paraId="2534E01F" w14:textId="77777777" w:rsidR="000B2DC5" w:rsidRPr="007A13EB" w:rsidRDefault="000B2DC5" w:rsidP="000B2DC5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</w:t>
      </w:r>
      <w:r w:rsidRPr="007A13EB">
        <w:rPr>
          <w:i/>
          <w:iCs/>
        </w:rPr>
        <w:t>To call and use either a function declaration or a function expression, we simply name it and add parentheses at the end.</w:t>
      </w:r>
    </w:p>
    <w:p w14:paraId="7886DCED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And then if there are parameters, we pass those parameters along.</w:t>
      </w:r>
    </w:p>
    <w:p w14:paraId="68D65DDE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You can see that down here.</w:t>
      </w:r>
    </w:p>
    <w:p w14:paraId="02DBEB8A" w14:textId="2EAEF25C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First I'm calling the do some math function.</w:t>
      </w:r>
    </w:p>
    <w:p w14:paraId="08948998" w14:textId="0C84FF16" w:rsidR="006D2305" w:rsidRDefault="00B52FF3" w:rsidP="006D2305">
      <w:r>
        <w:rPr>
          <w:noProof/>
        </w:rPr>
        <w:drawing>
          <wp:inline distT="0" distB="0" distL="0" distR="0" wp14:anchorId="653AB7F8" wp14:editId="3BB89ED2">
            <wp:extent cx="4114800" cy="1431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B119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That's the first one up here and I'm passing along my parameters, the number five and six.</w:t>
      </w:r>
    </w:p>
    <w:p w14:paraId="5881ED1E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They then get populated as A and B, and A and B is used inside the function.</w:t>
      </w:r>
    </w:p>
    <w:p w14:paraId="0B726AFF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Same thing below, here we call then do some math.</w:t>
      </w:r>
    </w:p>
    <w:p w14:paraId="3F7F7CF9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You can see the calling of the function is exactly the same whether it's a function declaration or an expression.</w:t>
      </w:r>
    </w:p>
    <w:p w14:paraId="18EA291D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And again, we pass in the values.</w:t>
      </w:r>
    </w:p>
    <w:p w14:paraId="6A37EA0A" w14:textId="2AA68326" w:rsidR="000B2DC5" w:rsidRDefault="000B2DC5" w:rsidP="000B2DC5">
      <w:pPr>
        <w:pStyle w:val="ListParagraph"/>
        <w:numPr>
          <w:ilvl w:val="0"/>
          <w:numId w:val="1"/>
        </w:numPr>
      </w:pPr>
      <w:r w:rsidRPr="006A4ED6">
        <w:rPr>
          <w:b/>
          <w:bCs/>
          <w:i/>
          <w:iCs/>
        </w:rPr>
        <w:t xml:space="preserve"> Interestingly, because we have a function expression, if we just say, do more math and save, what we get in return is the actual function instead,</w:t>
      </w:r>
      <w:r>
        <w:t xml:space="preserve"> which looks weird but can be useful in some edge cases.</w:t>
      </w:r>
    </w:p>
    <w:p w14:paraId="51022125" w14:textId="64288AF0" w:rsidR="001973E7" w:rsidRDefault="001973E7" w:rsidP="001973E7">
      <w:r>
        <w:rPr>
          <w:noProof/>
        </w:rPr>
        <w:lastRenderedPageBreak/>
        <w:drawing>
          <wp:inline distT="0" distB="0" distL="0" distR="0" wp14:anchorId="02671220" wp14:editId="64E7C6F5">
            <wp:extent cx="4114800" cy="15208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7DC9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using a function expression gives you some added functionality that can be useful.</w:t>
      </w:r>
    </w:p>
    <w:p w14:paraId="59588765" w14:textId="51C325D5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One more thing, </w:t>
      </w:r>
      <w:r w:rsidRPr="0070576F">
        <w:rPr>
          <w:b/>
          <w:bCs/>
          <w:i/>
          <w:iCs/>
        </w:rPr>
        <w:t>if we don't pass values to do more math</w:t>
      </w:r>
      <w:r>
        <w:t>, even though it's expecting it, we'll get some weird output.</w:t>
      </w:r>
    </w:p>
    <w:p w14:paraId="468F4C19" w14:textId="173522B1" w:rsidR="007D7500" w:rsidRDefault="007D7500" w:rsidP="007D7500">
      <w:r>
        <w:rPr>
          <w:noProof/>
        </w:rPr>
        <w:drawing>
          <wp:inline distT="0" distB="0" distL="0" distR="0" wp14:anchorId="6C80A0D0" wp14:editId="0DB44B88">
            <wp:extent cx="41148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25CD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Here we get NAN or not a number.</w:t>
      </w:r>
    </w:p>
    <w:p w14:paraId="5B6A09D4" w14:textId="77777777" w:rsidR="000B2DC5" w:rsidRPr="00634426" w:rsidRDefault="000B2DC5" w:rsidP="000B2DC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34426">
        <w:rPr>
          <w:b/>
          <w:bCs/>
          <w:i/>
          <w:iCs/>
        </w:rPr>
        <w:t xml:space="preserve"> We can solve that by setting default values for these parameters in the function expression itself.</w:t>
      </w:r>
    </w:p>
    <w:p w14:paraId="0E07FA7D" w14:textId="5E3089CE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we can say A equals three and B equals two.</w:t>
      </w:r>
    </w:p>
    <w:p w14:paraId="07239D13" w14:textId="6C3DE282" w:rsidR="00DE53A6" w:rsidRDefault="00FE54BF" w:rsidP="00DE53A6">
      <w:r>
        <w:rPr>
          <w:noProof/>
        </w:rPr>
        <w:drawing>
          <wp:inline distT="0" distB="0" distL="0" distR="0" wp14:anchorId="1D2793C8" wp14:editId="7E151450">
            <wp:extent cx="4114800" cy="12979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332C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then even if we don't pass values, we get an output and it will be the default output.</w:t>
      </w:r>
    </w:p>
    <w:p w14:paraId="0BB50DCF" w14:textId="37DE4E66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But if we pass in some values, five and six, then those values we're passing in take over and we get the correct output.</w:t>
      </w:r>
    </w:p>
    <w:p w14:paraId="667264A9" w14:textId="3ED6C0DF" w:rsidR="00E71762" w:rsidRDefault="00E71762" w:rsidP="00E71762">
      <w:r>
        <w:rPr>
          <w:noProof/>
        </w:rPr>
        <w:drawing>
          <wp:inline distT="0" distB="0" distL="0" distR="0" wp14:anchorId="4FB20C0B" wp14:editId="3EBB0FFA">
            <wp:extent cx="4114800" cy="94170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641D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lastRenderedPageBreak/>
        <w:t xml:space="preserve"> In addition to a function declaration, a function expression and the anonymous function that sits inside here, there is one more type of function worth mentioning.</w:t>
      </w:r>
    </w:p>
    <w:p w14:paraId="041082EE" w14:textId="166B65C6" w:rsidR="000B2DC5" w:rsidRDefault="000B2DC5" w:rsidP="000B2D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It is the </w:t>
      </w:r>
      <w:r w:rsidRPr="00464D5C">
        <w:rPr>
          <w:b/>
          <w:bCs/>
        </w:rPr>
        <w:t>immediately invoked function expression.</w:t>
      </w:r>
    </w:p>
    <w:p w14:paraId="312C1E0B" w14:textId="23F117E2" w:rsidR="008E4F22" w:rsidRPr="008E4F22" w:rsidRDefault="008E4F22" w:rsidP="008E4F22">
      <w:pPr>
        <w:rPr>
          <w:b/>
          <w:bCs/>
        </w:rPr>
      </w:pPr>
      <w:r>
        <w:rPr>
          <w:noProof/>
        </w:rPr>
        <w:drawing>
          <wp:inline distT="0" distB="0" distL="0" distR="0" wp14:anchorId="732DEF7F" wp14:editId="071944BB">
            <wp:extent cx="4114800" cy="1046480"/>
            <wp:effectExtent l="0" t="0" r="0" b="127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A880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And you see it down here at the bottom.</w:t>
      </w:r>
    </w:p>
    <w:p w14:paraId="0AFBE748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In an IIFE, </w:t>
      </w:r>
      <w:r w:rsidRPr="00D16A27">
        <w:rPr>
          <w:b/>
          <w:bCs/>
          <w:i/>
          <w:iCs/>
        </w:rPr>
        <w:t>we wrap an anonymous function or a name function inside parentheses.</w:t>
      </w:r>
    </w:p>
    <w:p w14:paraId="7CE47225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You can see here there's a starting parentheses and an end parentheses.</w:t>
      </w:r>
    </w:p>
    <w:p w14:paraId="62FBF019" w14:textId="77777777" w:rsidR="000B2DC5" w:rsidRPr="009A3D81" w:rsidRDefault="000B2DC5" w:rsidP="000B2DC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9A3D81">
        <w:rPr>
          <w:b/>
          <w:bCs/>
          <w:i/>
          <w:iCs/>
        </w:rPr>
        <w:t>And then we put place another set of parentheses outside.</w:t>
      </w:r>
    </w:p>
    <w:p w14:paraId="7636D641" w14:textId="77777777" w:rsidR="000B2DC5" w:rsidRPr="0064479E" w:rsidRDefault="000B2DC5" w:rsidP="000B2DC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64479E">
        <w:rPr>
          <w:b/>
          <w:bCs/>
          <w:i/>
          <w:iCs/>
        </w:rPr>
        <w:t>What happens now is this function is immediately invoked and run as soon as the browser encounters it.</w:t>
      </w:r>
    </w:p>
    <w:p w14:paraId="30C68063" w14:textId="77777777" w:rsidR="000B2DC5" w:rsidRPr="00DE7463" w:rsidRDefault="000B2DC5" w:rsidP="000B2DC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E7463">
        <w:rPr>
          <w:b/>
          <w:bCs/>
          <w:i/>
          <w:iCs/>
        </w:rPr>
        <w:t xml:space="preserve"> So we are running this function right away without calling it.</w:t>
      </w:r>
    </w:p>
    <w:p w14:paraId="4A382AB5" w14:textId="77777777" w:rsidR="000B2DC5" w:rsidRPr="005712F1" w:rsidRDefault="000B2DC5" w:rsidP="000B2DC5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</w:t>
      </w:r>
      <w:r w:rsidRPr="005712F1">
        <w:rPr>
          <w:i/>
          <w:iCs/>
        </w:rPr>
        <w:t>This particular pattern is a bit of an anti-pattern because you normally want to control when a function runs, but in some cases it can be handy because you want something to happen as soon as possible.</w:t>
      </w:r>
    </w:p>
    <w:p w14:paraId="67CB4C4D" w14:textId="131194C1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And you can see inside this function I'm actually using one of the other functions, do some math.</w:t>
      </w:r>
    </w:p>
    <w:p w14:paraId="2484646A" w14:textId="7E2A4BEE" w:rsidR="00683F53" w:rsidRDefault="00683F53" w:rsidP="00683F53">
      <w:r>
        <w:rPr>
          <w:noProof/>
        </w:rPr>
        <w:drawing>
          <wp:inline distT="0" distB="0" distL="0" distR="0" wp14:anchorId="37AFE6D1" wp14:editId="43C315CE">
            <wp:extent cx="4114800" cy="168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0B0C" w14:textId="77777777" w:rsidR="000B2DC5" w:rsidRDefault="000B2DC5" w:rsidP="000B2DC5">
      <w:pPr>
        <w:pStyle w:val="ListParagraph"/>
        <w:numPr>
          <w:ilvl w:val="0"/>
          <w:numId w:val="1"/>
        </w:numPr>
      </w:pPr>
      <w:r>
        <w:t xml:space="preserve"> So when I save this page now, you'll see we get an output here where we pass in values for A and B, and then we do some math and we get the output we want.</w:t>
      </w:r>
    </w:p>
    <w:p w14:paraId="4CC1BBE5" w14:textId="5D23CCD6" w:rsidR="00D50536" w:rsidRDefault="000B2DC5" w:rsidP="000B2DC5">
      <w:pPr>
        <w:pStyle w:val="ListParagraph"/>
        <w:numPr>
          <w:ilvl w:val="0"/>
          <w:numId w:val="1"/>
        </w:numPr>
      </w:pPr>
      <w:r>
        <w:t xml:space="preserve"> And then we can change these values here and get a different output.</w:t>
      </w:r>
    </w:p>
    <w:sectPr w:rsidR="00D50536" w:rsidSect="00A707E7">
      <w:pgSz w:w="12240" w:h="15840"/>
      <w:pgMar w:top="1440" w:right="567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12D1"/>
    <w:multiLevelType w:val="hybridMultilevel"/>
    <w:tmpl w:val="084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8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E7"/>
    <w:rsid w:val="00024656"/>
    <w:rsid w:val="000B2DC5"/>
    <w:rsid w:val="001973E7"/>
    <w:rsid w:val="001B4945"/>
    <w:rsid w:val="001D0CB3"/>
    <w:rsid w:val="00263365"/>
    <w:rsid w:val="00362A7E"/>
    <w:rsid w:val="00373EB8"/>
    <w:rsid w:val="003762C0"/>
    <w:rsid w:val="00464D5C"/>
    <w:rsid w:val="00514EE7"/>
    <w:rsid w:val="00537F28"/>
    <w:rsid w:val="005712F1"/>
    <w:rsid w:val="005D1407"/>
    <w:rsid w:val="00634426"/>
    <w:rsid w:val="0064479E"/>
    <w:rsid w:val="00674FEE"/>
    <w:rsid w:val="00681E88"/>
    <w:rsid w:val="00683F53"/>
    <w:rsid w:val="006A07A5"/>
    <w:rsid w:val="006A4ED6"/>
    <w:rsid w:val="006D2305"/>
    <w:rsid w:val="0070576F"/>
    <w:rsid w:val="00745D29"/>
    <w:rsid w:val="007A13EB"/>
    <w:rsid w:val="007D122B"/>
    <w:rsid w:val="007D7500"/>
    <w:rsid w:val="008E4F22"/>
    <w:rsid w:val="008E5267"/>
    <w:rsid w:val="00945C9B"/>
    <w:rsid w:val="009A3D81"/>
    <w:rsid w:val="00A51F42"/>
    <w:rsid w:val="00A707E7"/>
    <w:rsid w:val="00A93706"/>
    <w:rsid w:val="00AA6BF7"/>
    <w:rsid w:val="00B52FF3"/>
    <w:rsid w:val="00C31922"/>
    <w:rsid w:val="00CB4ACE"/>
    <w:rsid w:val="00CE7E1E"/>
    <w:rsid w:val="00D1434D"/>
    <w:rsid w:val="00D16A27"/>
    <w:rsid w:val="00D17E50"/>
    <w:rsid w:val="00D50536"/>
    <w:rsid w:val="00DE53A6"/>
    <w:rsid w:val="00DE7463"/>
    <w:rsid w:val="00E14B28"/>
    <w:rsid w:val="00E549F3"/>
    <w:rsid w:val="00E71762"/>
    <w:rsid w:val="00EA4E19"/>
    <w:rsid w:val="00EC0C23"/>
    <w:rsid w:val="00F03170"/>
    <w:rsid w:val="00FB78C4"/>
    <w:rsid w:val="00FE54BF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DE7E"/>
  <w15:chartTrackingRefBased/>
  <w15:docId w15:val="{421E1298-DECE-467B-AD99-E6A70437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54</cp:revision>
  <dcterms:created xsi:type="dcterms:W3CDTF">2023-03-19T07:42:00Z</dcterms:created>
  <dcterms:modified xsi:type="dcterms:W3CDTF">2023-03-19T08:11:00Z</dcterms:modified>
</cp:coreProperties>
</file>