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31690" w14:textId="521DC908" w:rsidR="00551481" w:rsidRDefault="009A245F" w:rsidP="009A245F">
      <w:pPr>
        <w:pStyle w:val="ListParagraph"/>
        <w:numPr>
          <w:ilvl w:val="0"/>
          <w:numId w:val="1"/>
        </w:numPr>
      </w:pPr>
      <w:r>
        <w:t xml:space="preserve">We will see a realistic way of hooking targets to Beef </w:t>
      </w:r>
      <w:r w:rsidR="002E2F07">
        <w:t>.</w:t>
      </w:r>
    </w:p>
    <w:p w14:paraId="767CB3E5" w14:textId="534FA683" w:rsidR="002E2F07" w:rsidRDefault="002E2F07" w:rsidP="002E2F07">
      <w:pPr>
        <w:pStyle w:val="ListParagraph"/>
      </w:pPr>
      <w:r>
        <w:t xml:space="preserve">Earlier way needs the user to have a webserver where the </w:t>
      </w:r>
      <w:proofErr w:type="spellStart"/>
      <w:r>
        <w:t>javascript</w:t>
      </w:r>
      <w:proofErr w:type="spellEnd"/>
      <w:r>
        <w:t xml:space="preserve"> code is hosted </w:t>
      </w:r>
    </w:p>
    <w:p w14:paraId="5A1DC8CE" w14:textId="6A42AACC" w:rsidR="002E2F07" w:rsidRDefault="002E2F07" w:rsidP="002E2F07">
      <w:pPr>
        <w:pStyle w:val="ListParagraph"/>
      </w:pPr>
      <w:r>
        <w:t>Hence it is not realist</w:t>
      </w:r>
      <w:r w:rsidR="00FD7389">
        <w:t>ic</w:t>
      </w:r>
      <w:r>
        <w:t xml:space="preserve"> way </w:t>
      </w:r>
    </w:p>
    <w:p w14:paraId="421AAE89" w14:textId="2C91B1EF" w:rsidR="002E2F07" w:rsidRDefault="00B05312" w:rsidP="002E2F07">
      <w:pPr>
        <w:pStyle w:val="ListParagraph"/>
        <w:numPr>
          <w:ilvl w:val="0"/>
          <w:numId w:val="1"/>
        </w:numPr>
      </w:pPr>
      <w:r>
        <w:t xml:space="preserve">We can inject the </w:t>
      </w:r>
      <w:proofErr w:type="spellStart"/>
      <w:r>
        <w:t>javascript</w:t>
      </w:r>
      <w:proofErr w:type="spellEnd"/>
      <w:r>
        <w:t xml:space="preserve"> code using the </w:t>
      </w:r>
      <w:proofErr w:type="spellStart"/>
      <w:r>
        <w:t>code_injector</w:t>
      </w:r>
      <w:proofErr w:type="spellEnd"/>
      <w:r>
        <w:t xml:space="preserve"> </w:t>
      </w:r>
      <w:r w:rsidR="00360348">
        <w:t xml:space="preserve">program which we wrote earlier </w:t>
      </w:r>
    </w:p>
    <w:sectPr w:rsidR="002E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92B5E"/>
    <w:multiLevelType w:val="hybridMultilevel"/>
    <w:tmpl w:val="46D49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72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1F"/>
    <w:rsid w:val="002E2F07"/>
    <w:rsid w:val="00360348"/>
    <w:rsid w:val="00420F98"/>
    <w:rsid w:val="004E4320"/>
    <w:rsid w:val="00551481"/>
    <w:rsid w:val="006A07A5"/>
    <w:rsid w:val="009A245F"/>
    <w:rsid w:val="00B05312"/>
    <w:rsid w:val="00C42F1F"/>
    <w:rsid w:val="00FB78C4"/>
    <w:rsid w:val="00FD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C6BC"/>
  <w15:chartTrackingRefBased/>
  <w15:docId w15:val="{F6B71B34-AB0A-4430-B4CE-02CC929C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</cp:revision>
  <dcterms:created xsi:type="dcterms:W3CDTF">2025-03-24T07:09:00Z</dcterms:created>
  <dcterms:modified xsi:type="dcterms:W3CDTF">2025-03-24T07:41:00Z</dcterms:modified>
</cp:coreProperties>
</file>