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Report</w:t>
      </w:r>
    </w:p>
    <w:p>
      <w:pPr>
        <w:spacing w:after="100"/>
        <w:jc w:val="center"/>
      </w:pPr>
      <w:r>
        <w:rPr>
          <w:rFonts w:ascii="Times New Roman" w:cs="Times New Roman" w:eastAsia="Times New Roman" w:hAnsi="Times New Roman"/>
          <w:b w:val="false"/>
          <w:bCs w:val="false"/>
          <w:sz w:val="24"/>
          <w:szCs w:val="24"/>
        </w:rPr>
        <w:t xml:space="preserve">Of</w:t>
      </w:r>
    </w:p>
    <w:p>
      <w:pPr>
        <w:spacing w:after="100"/>
        <w:jc w:val="center"/>
      </w:pPr>
      <w:r>
        <w:rPr>
          <w:rFonts w:ascii="Times New Roman" w:cs="Times New Roman" w:eastAsia="Times New Roman" w:hAnsi="Times New Roman"/>
          <w:b/>
          <w:bCs/>
          <w:sz w:val="24"/>
          <w:szCs w:val="24"/>
        </w:rPr>
        <w:t xml:space="preserve">CLOUD VIRTUAL INTERNSHIP</w:t>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Submitted</w:t>
      </w:r>
    </w:p>
    <w:p>
      <w:pPr>
        <w:spacing w:after="100"/>
        <w:jc w:val="center"/>
      </w:pPr>
      <w:r>
        <w:rPr>
          <w:rFonts w:ascii="Times New Roman" w:cs="Times New Roman" w:eastAsia="Times New Roman" w:hAnsi="Times New Roman"/>
          <w:b w:val="false"/>
          <w:bCs w:val="false"/>
          <w:sz w:val="24"/>
          <w:szCs w:val="24"/>
        </w:rPr>
        <w:t xml:space="preserve">To</w:t>
      </w:r>
    </w:p>
    <w:p>
      <w:pPr>
        <w:spacing w:after="100"/>
        <w:jc w:val="center"/>
      </w:pPr>
      <w:r>
        <w:rPr>
          <w:rFonts w:ascii="Times New Roman" w:cs="Times New Roman" w:eastAsia="Times New Roman" w:hAnsi="Times New Roman"/>
          <w:b w:val="false"/>
          <w:bCs w:val="false"/>
          <w:sz w:val="24"/>
          <w:szCs w:val="24"/>
        </w:rPr>
        <w:t xml:space="preserve">School of Computer Science and Engineering</w:t>
      </w:r>
    </w:p>
    <w:p>
      <w:pPr>
        <w:spacing w:after="100"/>
        <w:jc w:val="center"/>
      </w:pPr>
      <w:r>
        <w:rPr>
          <w:rFonts w:ascii="Times New Roman" w:cs="Times New Roman" w:eastAsia="Times New Roman" w:hAnsi="Times New Roman"/>
          <w:b w:val="false"/>
          <w:bCs w:val="false"/>
          <w:sz w:val="24"/>
          <w:szCs w:val="24"/>
        </w:rPr>
        <w:t xml:space="preserve">IILM University, Greater Noida, U.P.</w:t>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In partial fulfilment of the requirement of degree of</w:t>
      </w:r>
    </w:p>
    <w:p>
      <w:pPr>
        <w:spacing w:after="100"/>
        <w:jc w:val="center"/>
      </w:pPr>
      <w:r>
        <w:rPr>
          <w:rFonts w:ascii="Times New Roman" w:cs="Times New Roman" w:eastAsia="Times New Roman" w:hAnsi="Times New Roman"/>
          <w:b w:val="false"/>
          <w:bCs w:val="false"/>
          <w:sz w:val="24"/>
          <w:szCs w:val="24"/>
        </w:rPr>
        <w:t xml:space="preserve">B.Tech CSE</w:t>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
      </w:r>
    </w:p>
    <w:p>
      <w:pPr>
        <w:spacing w:after="200"/>
        <w:jc w:val="center"/>
      </w:pPr>
      <w:r>
        <w:drawing>
          <wp:inline distT="0" distB="0" distL="0" distR="0">
            <wp:extent cx="104775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1009650"/>
                    </a:xfrm>
                    <a:prstGeom prst="rect">
                      <a:avLst/>
                    </a:prstGeom>
                  </pic:spPr>
                </pic:pic>
              </a:graphicData>
            </a:graphic>
          </wp:inline>
        </w:drawing>
      </w:r>
    </w:p>
    <w:p>
      <w:pPr>
        <w:spacing w:after="100"/>
        <w:jc w:val="center"/>
      </w:pPr>
      <w:r>
        <w:rPr>
          <w:rFonts w:ascii="Times New Roman" w:cs="Times New Roman" w:eastAsia="Times New Roman" w:hAnsi="Times New Roman"/>
          <w:b w:val="false"/>
          <w:bCs w:val="false"/>
          <w:sz w:val="24"/>
          <w:szCs w:val="24"/>
        </w:rPr>
        <w:t xml:space="preserve">By</w:t>
      </w:r>
    </w:p>
    <w:p>
      <w:pPr>
        <w:spacing w:after="100"/>
        <w:jc w:val="center"/>
      </w:pPr>
      <w:r>
        <w:rPr>
          <w:rFonts w:ascii="Times New Roman" w:cs="Times New Roman" w:eastAsia="Times New Roman" w:hAnsi="Times New Roman"/>
          <w:b w:val="false"/>
          <w:bCs w:val="false"/>
          <w:sz w:val="24"/>
          <w:szCs w:val="24"/>
        </w:rPr>
        <w:t xml:space="preserve">Roll Number of Student: 2410030765</w:t>
      </w:r>
    </w:p>
    <w:p>
      <w:pPr>
        <w:spacing w:after="100"/>
        <w:jc w:val="center"/>
      </w:pPr>
      <w:r>
        <w:rPr>
          <w:rFonts w:ascii="Times New Roman" w:cs="Times New Roman" w:eastAsia="Times New Roman" w:hAnsi="Times New Roman"/>
          <w:b w:val="false"/>
          <w:bCs w:val="false"/>
          <w:sz w:val="24"/>
          <w:szCs w:val="24"/>
        </w:rPr>
        <w:t xml:space="preserve">Name of Student: MAHESH PATHLAVATH</w:t>
      </w:r>
    </w:p>
    <w:p>
      <w:pPr>
        <w:spacing w:after="100"/>
        <w:jc w:val="center"/>
      </w:pPr>
      <w:r>
        <w:rPr>
          <w:rFonts w:ascii="Times New Roman" w:cs="Times New Roman" w:eastAsia="Times New Roman" w:hAnsi="Times New Roman"/>
          <w:b w:val="false"/>
          <w:bCs w:val="false"/>
          <w:sz w:val="24"/>
          <w:szCs w:val="24"/>
        </w:rPr>
        <w:t xml:space="preserve">Section: 3CSE19</w:t>
      </w:r>
    </w:p>
    <w:p>
      <w:pPr>
        <w:spacing w:after="100"/>
        <w:jc w:val="center"/>
      </w:pPr>
      <w:r>
        <w:rPr>
          <w:rFonts w:ascii="Times New Roman" w:cs="Times New Roman" w:eastAsia="Times New Roman" w:hAnsi="Times New Roman"/>
          <w:b w:val="false"/>
          <w:bCs w:val="false"/>
          <w:sz w:val="24"/>
          <w:szCs w:val="24"/>
        </w:rPr>
        <w:t xml:space="preserve">Batch: 2026-27</w:t>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2026-27</w:t>
      </w:r>
    </w:p>
    <w:p>
      <w:pPr>
        <w:sectPr>
          <w:footerReference w:type="default" r:id="rId7"/>
          <w:footerReference w:type="first" r:id="rId8"/>
          <w:pgSz w:w="11906" w:h="16838" w:orient="portrait"/>
          <w:pgMar w:top="1080" w:right="1440" w:bottom="1440" w:left="2160" w:header="708" w:footer="708" w:gutter="0"/>
          <w:pgBorders w:display="allPages" w:offsetFrom="page" w:zOrder="front">
            <w:top w:val="single" w:color="000000" w:sz="24"/>
            <w:left w:val="single" w:color="000000" w:sz="24"/>
            <w:bottom w:val="single" w:color="000000" w:sz="24"/>
            <w:right w:val="single" w:color="000000" w:sz="24"/>
          </w:pgBorders>
          <w:pgNumType/>
          <w:titlePg/>
          <w:docGrid w:linePitch="360"/>
        </w:sectPr>
      </w:pPr>
    </w:p>
    <w:p>
      <w:pPr>
        <w:spacing w:after="300"/>
        <w:jc w:val="center"/>
      </w:pPr>
      <w:r>
        <w:rPr>
          <w:rFonts w:ascii="Times New Roman" w:cs="Times New Roman" w:eastAsia="Times New Roman" w:hAnsi="Times New Roman"/>
          <w:b/>
          <w:bCs/>
          <w:sz w:val="24"/>
          <w:szCs w:val="24"/>
        </w:rPr>
        <w:t xml:space="preserve">CANDIDATE'S DECLARATION</w:t>
      </w:r>
    </w:p>
    <w:p>
      <w:pPr>
        <w:spacing w:after="200" w:line="360"/>
        <w:jc w:val="both"/>
      </w:pPr>
      <w:r>
        <w:rPr>
          <w:rFonts w:ascii="Times New Roman" w:cs="Times New Roman" w:eastAsia="Times New Roman" w:hAnsi="Times New Roman"/>
          <w:b w:val="false"/>
          <w:bCs w:val="false"/>
          <w:i w:val="false"/>
          <w:iCs w:val="false"/>
          <w:sz w:val="24"/>
          <w:szCs w:val="24"/>
        </w:rPr>
        <w:t xml:space="preserve">I, Mahesh Pathlavath, do hereby declare that the internship report titled “Cloud Virtual Internship”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after="200" w:line="360"/>
        <w:jc w:val="both"/>
      </w:pPr>
      <w:r>
        <w:rPr>
          <w:rFonts w:ascii="Times New Roman" w:cs="Times New Roman" w:eastAsia="Times New Roman" w:hAnsi="Times New Roman"/>
          <w:b w:val="false"/>
          <w:bCs w:val="false"/>
          <w:i w:val="false"/>
          <w:iCs w:val="false"/>
          <w:sz w:val="24"/>
          <w:szCs w:val="24"/>
        </w:rPr>
        <w:t xml:space="preserve"/>
      </w:r>
    </w:p>
    <w:p>
      <w:pPr>
        <w:spacing w:after="0" w:line="360"/>
        <w:jc w:val="left"/>
      </w:pPr>
      <w:r>
        <w:rPr>
          <w:rFonts w:ascii="Times New Roman" w:cs="Times New Roman" w:eastAsia="Times New Roman" w:hAnsi="Times New Roman"/>
          <w:b w:val="false"/>
          <w:bCs w:val="false"/>
          <w:i w:val="false"/>
          <w:iCs w:val="false"/>
          <w:sz w:val="24"/>
          <w:szCs w:val="24"/>
        </w:rPr>
        <w:t xml:space="preserve">Signature</w:t>
      </w:r>
    </w:p>
    <w:p>
      <w:pPr>
        <w:spacing w:after="0" w:line="360"/>
        <w:jc w:val="left"/>
      </w:pPr>
      <w:r>
        <w:rPr>
          <w:rFonts w:ascii="Times New Roman" w:cs="Times New Roman" w:eastAsia="Times New Roman" w:hAnsi="Times New Roman"/>
          <w:b w:val="false"/>
          <w:bCs w:val="false"/>
          <w:i w:val="false"/>
          <w:iCs w:val="false"/>
          <w:sz w:val="24"/>
          <w:szCs w:val="24"/>
        </w:rPr>
        <w:t xml:space="preserve">Student Name: Mahesh Pathlavath</w:t>
      </w:r>
    </w:p>
    <w:p>
      <w:pPr>
        <w:spacing w:after="200" w:line="360"/>
        <w:jc w:val="left"/>
      </w:pPr>
      <w:r>
        <w:rPr>
          <w:rFonts w:ascii="Times New Roman" w:cs="Times New Roman" w:eastAsia="Times New Roman" w:hAnsi="Times New Roman"/>
          <w:b w:val="false"/>
          <w:bCs w:val="false"/>
          <w:i w:val="false"/>
          <w:iCs w:val="false"/>
          <w:sz w:val="24"/>
          <w:szCs w:val="24"/>
        </w:rPr>
        <w:t xml:space="preserve">Roll No.: 2410030765</w:t>
      </w:r>
    </w:p>
    <w:p>
      <w:pPr>
        <w:pageBreakBefore/>
      </w:pPr>
    </w:p>
    <w:p>
      <w:pPr>
        <w:spacing w:after="300"/>
        <w:jc w:val="center"/>
      </w:pPr>
      <w:r>
        <w:rPr>
          <w:rFonts w:ascii="Times New Roman" w:cs="Times New Roman" w:eastAsia="Times New Roman" w:hAnsi="Times New Roman"/>
          <w:b/>
          <w:bCs/>
          <w:sz w:val="24"/>
          <w:szCs w:val="24"/>
        </w:rPr>
        <w:t xml:space="preserve">ACKNOWLEDGEMENT</w:t>
      </w:r>
    </w:p>
    <w:p>
      <w:pPr>
        <w:spacing w:after="200" w:line="360"/>
        <w:jc w:val="both"/>
      </w:pPr>
      <w:r>
        <w:rPr>
          <w:rFonts w:ascii="Times New Roman" w:cs="Times New Roman" w:eastAsia="Times New Roman" w:hAnsi="Times New Roman"/>
          <w:b w:val="false"/>
          <w:bCs w:val="false"/>
          <w:i w:val="false"/>
          <w:iCs w:val="false"/>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jc w:val="both"/>
      </w:pPr>
      <w:r>
        <w:rPr>
          <w:rFonts w:ascii="Times New Roman" w:cs="Times New Roman" w:eastAsia="Times New Roman" w:hAnsi="Times New Roman"/>
          <w:b w:val="false"/>
          <w:bCs w:val="false"/>
          <w:i w:val="false"/>
          <w:iCs w:val="false"/>
          <w:sz w:val="24"/>
          <w:szCs w:val="24"/>
        </w:rPr>
        <w:t xml:space="preserve">I express my gratitude to my parents for their blessings.</w:t>
      </w:r>
    </w:p>
    <w:p>
      <w:pPr>
        <w:spacing w:after="200" w:line="360"/>
        <w:jc w:val="both"/>
      </w:pPr>
      <w:r>
        <w:rPr>
          <w:rFonts w:ascii="Times New Roman" w:cs="Times New Roman" w:eastAsia="Times New Roman" w:hAnsi="Times New Roman"/>
          <w:b w:val="false"/>
          <w:bCs w:val="false"/>
          <w:i w:val="false"/>
          <w:iCs w:val="false"/>
          <w:sz w:val="24"/>
          <w:szCs w:val="24"/>
        </w:rPr>
        <w:t xml:space="preserve"/>
      </w:r>
    </w:p>
    <w:p>
      <w:pPr>
        <w:spacing w:after="0" w:line="360"/>
        <w:jc w:val="left"/>
      </w:pPr>
      <w:r>
        <w:rPr>
          <w:rFonts w:ascii="Times New Roman" w:cs="Times New Roman" w:eastAsia="Times New Roman" w:hAnsi="Times New Roman"/>
          <w:b w:val="false"/>
          <w:bCs w:val="false"/>
          <w:i w:val="false"/>
          <w:iCs w:val="false"/>
          <w:sz w:val="24"/>
          <w:szCs w:val="24"/>
        </w:rPr>
        <w:t xml:space="preserve">Signature</w:t>
      </w:r>
    </w:p>
    <w:p>
      <w:pPr>
        <w:spacing w:after="0" w:line="360"/>
        <w:jc w:val="left"/>
      </w:pPr>
      <w:r>
        <w:rPr>
          <w:rFonts w:ascii="Times New Roman" w:cs="Times New Roman" w:eastAsia="Times New Roman" w:hAnsi="Times New Roman"/>
          <w:b w:val="false"/>
          <w:bCs w:val="false"/>
          <w:i w:val="false"/>
          <w:iCs w:val="false"/>
          <w:sz w:val="24"/>
          <w:szCs w:val="24"/>
        </w:rPr>
        <w:t xml:space="preserve">Student Name: Mahesh Pathlavath</w:t>
      </w:r>
    </w:p>
    <w:p>
      <w:pPr>
        <w:spacing w:after="200" w:line="360"/>
        <w:jc w:val="left"/>
      </w:pPr>
      <w:r>
        <w:rPr>
          <w:rFonts w:ascii="Times New Roman" w:cs="Times New Roman" w:eastAsia="Times New Roman" w:hAnsi="Times New Roman"/>
          <w:b w:val="false"/>
          <w:bCs w:val="false"/>
          <w:i w:val="false"/>
          <w:iCs w:val="false"/>
          <w:sz w:val="24"/>
          <w:szCs w:val="24"/>
        </w:rPr>
        <w:t xml:space="preserve">Roll No.: 2410030765</w:t>
      </w:r>
    </w:p>
    <w:p>
      <w:pPr>
        <w:pageBreakBefore/>
      </w:pPr>
    </w:p>
    <w:p>
      <w:pPr>
        <w:spacing w:after="300"/>
        <w:jc w:val="center"/>
      </w:pPr>
      <w:r>
        <w:rPr>
          <w:rFonts w:ascii="Times New Roman" w:cs="Times New Roman" w:eastAsia="Times New Roman" w:hAnsi="Times New Roman"/>
          <w:b/>
          <w:bCs/>
          <w:sz w:val="24"/>
          <w:szCs w:val="24"/>
        </w:rPr>
        <w:t xml:space="preserve">INTERNSHIP COMPLETION CERTIFICATE</w:t>
      </w:r>
    </w:p>
    <w:p>
      <w:pPr>
        <w:jc w:val="center"/>
      </w:pPr>
      <w:r>
        <w:drawing>
          <wp:inline distT="0" distB="0" distL="0" distR="0">
            <wp:extent cx="3749040" cy="5303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49040" cy="5303520"/>
                    </a:xfrm>
                    <a:prstGeom prst="rect">
                      <a:avLst/>
                    </a:prstGeom>
                  </pic:spPr>
                </pic:pic>
              </a:graphicData>
            </a:graphic>
          </wp:inline>
        </w:drawing>
      </w:r>
    </w:p>
    <w:p>
      <w:pPr>
        <w:pageBreakBefore/>
      </w:pPr>
    </w:p>
    <w:p>
      <w:pPr>
        <w:spacing w:after="300"/>
        <w:jc w:val="center"/>
      </w:pPr>
      <w:r>
        <w:rPr>
          <w:rFonts w:ascii="Times New Roman" w:cs="Times New Roman" w:eastAsia="Times New Roman" w:hAnsi="Times New Roman"/>
          <w:b/>
          <w:bCs/>
          <w:sz w:val="24"/>
          <w:szCs w:val="24"/>
        </w:rPr>
        <w:t xml:space="preserve">TABLE OF CONTENTS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500"/>
      </w:tblGrid>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Chapter No.</w:t>
            </w:r>
          </w:p>
        </w:tc>
        <w:tc>
          <w:tcPr>
            <w:tcW w:type="dxa" w:w="6600"/>
            <w:tcMar>
              <w:top w:type="dxa" w:w="80"/>
              <w:left w:type="dxa" w:w="100"/>
              <w:bottom w:type="dxa" w:w="80"/>
              <w:right w:type="dxa" w:w="100"/>
            </w:tcMar>
          </w:tcPr>
          <w:p>
            <w:r>
              <w:rPr>
                <w:rFonts w:ascii="Times New Roman" w:cs="Times New Roman" w:eastAsia="Times New Roman" w:hAnsi="Times New Roman"/>
                <w:b/>
                <w:bCs/>
                <w:sz w:val="24"/>
                <w:szCs w:val="24"/>
              </w:rPr>
              <w:t xml:space="preserve">Chapter Name</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Page Nos.</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
            </w:r>
          </w:p>
        </w:tc>
        <w:tc>
          <w:tcPr>
            <w:tcW w:type="dxa" w:w="6600"/>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Cover Page</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1.</w:t>
            </w:r>
          </w:p>
        </w:tc>
        <w:tc>
          <w:tcPr>
            <w:tcW w:type="dxa" w:w="6600"/>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Candidate's Declaration</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i</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2.</w:t>
            </w:r>
          </w:p>
        </w:tc>
        <w:tc>
          <w:tcPr>
            <w:tcW w:type="dxa" w:w="6600"/>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Acknowledgment</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ii</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3.</w:t>
            </w:r>
          </w:p>
        </w:tc>
        <w:tc>
          <w:tcPr>
            <w:tcW w:type="dxa" w:w="6600"/>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Internship Completion Certificate</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iii</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4.</w:t>
            </w:r>
          </w:p>
        </w:tc>
        <w:tc>
          <w:tcPr>
            <w:tcW w:type="dxa" w:w="6600"/>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Project Description</w:t>
            </w:r>
          </w:p>
          <w:p>
            <w:r>
              <w:rPr>
                <w:rFonts w:ascii="Times New Roman" w:cs="Times New Roman" w:eastAsia="Times New Roman" w:hAnsi="Times New Roman"/>
                <w:b w:val="false"/>
                <w:bCs w:val="false"/>
                <w:sz w:val="24"/>
                <w:szCs w:val="24"/>
              </w:rPr>
              <w:t xml:space="preserve">4.1 Introduction</w:t>
            </w:r>
          </w:p>
          <w:p>
            <w:r>
              <w:rPr>
                <w:rFonts w:ascii="Times New Roman" w:cs="Times New Roman" w:eastAsia="Times New Roman" w:hAnsi="Times New Roman"/>
                <w:b w:val="false"/>
                <w:bCs w:val="false"/>
                <w:sz w:val="24"/>
                <w:szCs w:val="24"/>
              </w:rPr>
              <w:t xml:space="preserve">4.2 Organization Profile</w:t>
            </w:r>
          </w:p>
          <w:p>
            <w:r>
              <w:rPr>
                <w:rFonts w:ascii="Times New Roman" w:cs="Times New Roman" w:eastAsia="Times New Roman" w:hAnsi="Times New Roman"/>
                <w:b w:val="false"/>
                <w:bCs w:val="false"/>
                <w:sz w:val="24"/>
                <w:szCs w:val="24"/>
              </w:rPr>
              <w:t xml:space="preserve">4.3 Problem Statement</w:t>
            </w:r>
          </w:p>
          <w:p>
            <w:r>
              <w:rPr>
                <w:rFonts w:ascii="Times New Roman" w:cs="Times New Roman" w:eastAsia="Times New Roman" w:hAnsi="Times New Roman"/>
                <w:b w:val="false"/>
                <w:bCs w:val="false"/>
                <w:sz w:val="24"/>
                <w:szCs w:val="24"/>
              </w:rPr>
              <w:t xml:space="preserve">4.4 Project Objectives</w:t>
            </w:r>
          </w:p>
          <w:p>
            <w:r>
              <w:rPr>
                <w:rFonts w:ascii="Times New Roman" w:cs="Times New Roman" w:eastAsia="Times New Roman" w:hAnsi="Times New Roman"/>
                <w:b w:val="false"/>
                <w:bCs w:val="false"/>
                <w:sz w:val="24"/>
                <w:szCs w:val="24"/>
              </w:rPr>
              <w:t xml:space="preserve">4.5 Scope of the Project</w:t>
            </w:r>
          </w:p>
          <w:p>
            <w:r>
              <w:rPr>
                <w:rFonts w:ascii="Times New Roman" w:cs="Times New Roman" w:eastAsia="Times New Roman" w:hAnsi="Times New Roman"/>
                <w:b w:val="false"/>
                <w:bCs w:val="false"/>
                <w:sz w:val="24"/>
                <w:szCs w:val="24"/>
              </w:rPr>
              <w:t xml:space="preserve">4.6 Technologies and Tools Used</w:t>
            </w:r>
          </w:p>
          <w:p>
            <w:r>
              <w:rPr>
                <w:rFonts w:ascii="Times New Roman" w:cs="Times New Roman" w:eastAsia="Times New Roman" w:hAnsi="Times New Roman"/>
                <w:b w:val="false"/>
                <w:bCs w:val="false"/>
                <w:sz w:val="24"/>
                <w:szCs w:val="24"/>
              </w:rPr>
              <w:t xml:space="preserve">4.7 System Architecture</w:t>
            </w:r>
          </w:p>
          <w:p>
            <w:r>
              <w:rPr>
                <w:rFonts w:ascii="Times New Roman" w:cs="Times New Roman" w:eastAsia="Times New Roman" w:hAnsi="Times New Roman"/>
                <w:b w:val="false"/>
                <w:bCs w:val="false"/>
                <w:sz w:val="24"/>
                <w:szCs w:val="24"/>
              </w:rPr>
              <w:t xml:space="preserve">4.8 Methodology</w:t>
            </w:r>
          </w:p>
          <w:p>
            <w:r>
              <w:rPr>
                <w:rFonts w:ascii="Times New Roman" w:cs="Times New Roman" w:eastAsia="Times New Roman" w:hAnsi="Times New Roman"/>
                <w:b w:val="false"/>
                <w:bCs w:val="false"/>
                <w:sz w:val="24"/>
                <w:szCs w:val="24"/>
              </w:rPr>
              <w:t xml:space="preserve">4.9 Expected Outcomes</w:t>
            </w:r>
          </w:p>
          <w:p>
            <w:r>
              <w:rPr>
                <w:rFonts w:ascii="Times New Roman" w:cs="Times New Roman" w:eastAsia="Times New Roman" w:hAnsi="Times New Roman"/>
                <w:b w:val="false"/>
                <w:bCs w:val="false"/>
                <w:sz w:val="24"/>
                <w:szCs w:val="24"/>
              </w:rPr>
              <w:t xml:space="preserve">4.10 Certificates of Completion</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1</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5.</w:t>
            </w:r>
          </w:p>
        </w:tc>
        <w:tc>
          <w:tcPr>
            <w:tcW w:type="dxa" w:w="6600"/>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Bibliography/References</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8</w:t>
            </w:r>
          </w:p>
        </w:tc>
      </w:tr>
    </w:tbl>
    <w:p>
      <w:pPr>
        <w:sectPr>
          <w:footerReference w:type="default" r:id="rId9"/>
          <w:pgSz w:w="11906" w:h="16838" w:orient="portrait"/>
          <w:pgMar w:top="1080" w:right="1440" w:bottom="1440" w:left="2160" w:header="708" w:footer="708" w:gutter="0"/>
          <w:pgNumType w:start="1" w:fmt="lowerRoman"/>
          <w:docGrid w:linePitch="360"/>
        </w:sectPr>
      </w:pPr>
    </w:p>
    <w:p>
      <w:pPr>
        <w:spacing w:after="200" w:before="300"/>
        <w:jc w:val="left"/>
      </w:pPr>
      <w:r>
        <w:rPr>
          <w:rFonts w:ascii="Times New Roman" w:cs="Times New Roman" w:eastAsia="Times New Roman" w:hAnsi="Times New Roman"/>
          <w:b/>
          <w:bCs/>
          <w:sz w:val="28"/>
          <w:szCs w:val="28"/>
        </w:rPr>
        <w:t xml:space="preserve">Chapter 4: Project Description</w:t>
      </w:r>
    </w:p>
    <w:p>
      <w:pPr>
        <w:spacing w:after="150" w:before="200"/>
        <w:jc w:val="left"/>
      </w:pPr>
      <w:r>
        <w:rPr>
          <w:rFonts w:ascii="Times New Roman" w:cs="Times New Roman" w:eastAsia="Times New Roman" w:hAnsi="Times New Roman"/>
          <w:b/>
          <w:bCs/>
          <w:sz w:val="24"/>
          <w:szCs w:val="24"/>
        </w:rPr>
        <w:t xml:space="preserve">4.1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This report presents a summary of the 8-week Cloud Virtual Internship undertaken during August - October 2026. The internship was offered by EduSkills in collaboration with AICTE, Ministry of Education, through the National Internship Portal, with curriculum provided by AWS Academy. It gave practical exposure to cloud computing fundamentals and Amazon Web Services (AWS), covering core concepts such as compute, storage, networking, security and cloud economics. The internship was completed successfully with an Outstanding (O) grade.</w:t>
      </w:r>
    </w:p>
    <w:p>
      <w:pPr>
        <w:spacing w:after="150" w:before="200"/>
        <w:jc w:val="left"/>
      </w:pPr>
      <w:r>
        <w:rPr>
          <w:rFonts w:ascii="Times New Roman" w:cs="Times New Roman" w:eastAsia="Times New Roman" w:hAnsi="Times New Roman"/>
          <w:b/>
          <w:bCs/>
          <w:sz w:val="24"/>
          <w:szCs w:val="24"/>
        </w:rPr>
        <w:t xml:space="preserve">4.2 Organization Profile</w:t>
      </w:r>
    </w:p>
    <w:p>
      <w:pPr>
        <w:spacing w:after="200" w:line="360"/>
        <w:jc w:val="both"/>
      </w:pPr>
      <w:r>
        <w:rPr>
          <w:rFonts w:ascii="Times New Roman" w:cs="Times New Roman" w:eastAsia="Times New Roman" w:hAnsi="Times New Roman"/>
          <w:b w:val="false"/>
          <w:bCs w:val="false"/>
          <w:i w:val="false"/>
          <w:iCs w:val="false"/>
          <w:sz w:val="24"/>
          <w:szCs w:val="24"/>
        </w:rPr>
        <w:t xml:space="preserve">EduSkills is a not-for-profit organization working with the All India Council for Technical Education (AICTE), Ministry of Education, Government of India, to build industry-ready skills among students under the vision "Nation Building Through Skills". It runs virtual internship programs in emerging technologies such as cloud computing, artificial intelligence and cybersecurity, delivered in partnership with industry leaders. The Cloud Virtual Internship uses the AWS Academy curriculum provided by Amazon Web Services.</w:t>
      </w:r>
    </w:p>
    <w:p>
      <w:pPr>
        <w:spacing w:after="150" w:before="200"/>
        <w:jc w:val="left"/>
      </w:pPr>
      <w:r>
        <w:rPr>
          <w:rFonts w:ascii="Times New Roman" w:cs="Times New Roman" w:eastAsia="Times New Roman" w:hAnsi="Times New Roman"/>
          <w:b/>
          <w:bCs/>
          <w:sz w:val="24"/>
          <w:szCs w:val="24"/>
        </w:rPr>
        <w:t xml:space="preserve">4.3 Problem Statement</w:t>
      </w:r>
    </w:p>
    <w:p>
      <w:pPr>
        <w:spacing w:after="200" w:line="360"/>
        <w:jc w:val="both"/>
      </w:pPr>
      <w:r>
        <w:rPr>
          <w:rFonts w:ascii="Times New Roman" w:cs="Times New Roman" w:eastAsia="Times New Roman" w:hAnsi="Times New Roman"/>
          <w:b w:val="false"/>
          <w:bCs w:val="false"/>
          <w:i w:val="false"/>
          <w:iCs w:val="false"/>
          <w:sz w:val="24"/>
          <w:szCs w:val="24"/>
        </w:rPr>
        <w:t xml:space="preserve">Many students have theoretical knowledge of computing but little practical exposure to cloud platforms, which are now central to modern software development and IT operations. There was a need for a structured, guided program in which cloud concepts and AWS services could be learned in an organized way, thereby bridging the gap between academic learning and industry expectations.</w:t>
      </w:r>
    </w:p>
    <w:p>
      <w:pPr>
        <w:spacing w:after="150" w:before="200"/>
        <w:jc w:val="left"/>
      </w:pPr>
      <w:r>
        <w:rPr>
          <w:rFonts w:ascii="Times New Roman" w:cs="Times New Roman" w:eastAsia="Times New Roman" w:hAnsi="Times New Roman"/>
          <w:b/>
          <w:bCs/>
          <w:sz w:val="24"/>
          <w:szCs w:val="24"/>
        </w:rPr>
        <w:t xml:space="preserve">4.4 Project Objectives</w:t>
      </w:r>
    </w:p>
    <w:p>
      <w:pPr>
        <w:pStyle w:val="ListParagraph"/>
        <w:numPr>
          <w:ilvl w:val="0"/>
          <w:numId w:val="2"/>
        </w:numPr>
        <w:spacing w:after="100" w:line="360"/>
      </w:pPr>
      <w:r>
        <w:rPr>
          <w:rFonts w:ascii="Times New Roman" w:cs="Times New Roman" w:eastAsia="Times New Roman" w:hAnsi="Times New Roman"/>
          <w:sz w:val="24"/>
          <w:szCs w:val="24"/>
        </w:rPr>
        <w:t xml:space="preserve">To understand the fundamental concepts, models and benefits of cloud computing.</w:t>
      </w:r>
    </w:p>
    <w:p>
      <w:pPr>
        <w:pStyle w:val="ListParagraph"/>
        <w:numPr>
          <w:ilvl w:val="0"/>
          <w:numId w:val="2"/>
        </w:numPr>
        <w:spacing w:after="100" w:line="360"/>
      </w:pPr>
      <w:r>
        <w:rPr>
          <w:rFonts w:ascii="Times New Roman" w:cs="Times New Roman" w:eastAsia="Times New Roman" w:hAnsi="Times New Roman"/>
          <w:sz w:val="24"/>
          <w:szCs w:val="24"/>
        </w:rPr>
        <w:t xml:space="preserve">To gain familiarity with core AWS services for compute, storage, database and networking.</w:t>
      </w:r>
    </w:p>
    <w:p>
      <w:pPr>
        <w:pStyle w:val="ListParagraph"/>
        <w:numPr>
          <w:ilvl w:val="0"/>
          <w:numId w:val="2"/>
        </w:numPr>
        <w:spacing w:after="100" w:line="360"/>
      </w:pPr>
      <w:r>
        <w:rPr>
          <w:rFonts w:ascii="Times New Roman" w:cs="Times New Roman" w:eastAsia="Times New Roman" w:hAnsi="Times New Roman"/>
          <w:sz w:val="24"/>
          <w:szCs w:val="24"/>
        </w:rPr>
        <w:t xml:space="preserve">To understand cloud security, identity management and the shared responsibility model.</w:t>
      </w:r>
    </w:p>
    <w:p>
      <w:pPr>
        <w:pStyle w:val="ListParagraph"/>
        <w:numPr>
          <w:ilvl w:val="0"/>
          <w:numId w:val="2"/>
        </w:numPr>
        <w:spacing w:after="100" w:line="360"/>
      </w:pPr>
      <w:r>
        <w:rPr>
          <w:rFonts w:ascii="Times New Roman" w:cs="Times New Roman" w:eastAsia="Times New Roman" w:hAnsi="Times New Roman"/>
          <w:sz w:val="24"/>
          <w:szCs w:val="24"/>
        </w:rPr>
        <w:t xml:space="preserve">To learn the basics of cloud architecture, scalability, availability and cost management.</w:t>
      </w:r>
    </w:p>
    <w:p>
      <w:pPr>
        <w:pStyle w:val="ListParagraph"/>
        <w:numPr>
          <w:ilvl w:val="0"/>
          <w:numId w:val="2"/>
        </w:numPr>
        <w:spacing w:after="100" w:line="360"/>
      </w:pPr>
      <w:r>
        <w:rPr>
          <w:rFonts w:ascii="Times New Roman" w:cs="Times New Roman" w:eastAsia="Times New Roman" w:hAnsi="Times New Roman"/>
          <w:sz w:val="24"/>
          <w:szCs w:val="24"/>
        </w:rPr>
        <w:t xml:space="preserve">To build a foundation for further learning and certification in cloud technologies.</w:t>
      </w:r>
    </w:p>
    <w:p>
      <w:pPr>
        <w:spacing w:after="150" w:before="200"/>
        <w:jc w:val="left"/>
      </w:pPr>
      <w:r>
        <w:rPr>
          <w:rFonts w:ascii="Times New Roman" w:cs="Times New Roman" w:eastAsia="Times New Roman" w:hAnsi="Times New Roman"/>
          <w:b/>
          <w:bCs/>
          <w:sz w:val="24"/>
          <w:szCs w:val="24"/>
        </w:rPr>
        <w:t xml:space="preserve">4.5 Scope of the Project</w:t>
      </w:r>
    </w:p>
    <w:p>
      <w:pPr>
        <w:spacing w:after="200" w:line="360"/>
        <w:jc w:val="both"/>
      </w:pPr>
      <w:r>
        <w:rPr>
          <w:rFonts w:ascii="Times New Roman" w:cs="Times New Roman" w:eastAsia="Times New Roman" w:hAnsi="Times New Roman"/>
          <w:b w:val="false"/>
          <w:bCs w:val="false"/>
          <w:i w:val="false"/>
          <w:iCs w:val="false"/>
          <w:sz w:val="24"/>
          <w:szCs w:val="24"/>
        </w:rPr>
        <w:t xml:space="preserve">The scope of the internship was limited to foundational cloud computing concepts and core AWS services as covered in the AWS Academy curriculum. It included cloud models, basic AWS architecture, security fundamentals and pricing. The scope did not extend to advanced production-grade architectures, large-scale deployments or specialised areas such as machine learning operations, as the focus was on building a strong conceptual base within the internship duration.</w:t>
      </w:r>
    </w:p>
    <w:p>
      <w:pPr>
        <w:spacing w:after="150" w:before="200"/>
        <w:jc w:val="left"/>
      </w:pPr>
      <w:r>
        <w:rPr>
          <w:rFonts w:ascii="Times New Roman" w:cs="Times New Roman" w:eastAsia="Times New Roman" w:hAnsi="Times New Roman"/>
          <w:b/>
          <w:bCs/>
          <w:sz w:val="24"/>
          <w:szCs w:val="24"/>
        </w:rPr>
        <w:t xml:space="preserve">4.6 Technologies and Tools Used</w:t>
      </w:r>
    </w:p>
    <w:p>
      <w:pPr>
        <w:pStyle w:val="ListParagraph"/>
        <w:numPr>
          <w:ilvl w:val="0"/>
          <w:numId w:val="2"/>
        </w:numPr>
        <w:spacing w:after="100" w:line="360"/>
      </w:pPr>
      <w:r>
        <w:rPr>
          <w:rFonts w:ascii="Times New Roman" w:cs="Times New Roman" w:eastAsia="Times New Roman" w:hAnsi="Times New Roman"/>
          <w:sz w:val="24"/>
          <w:szCs w:val="24"/>
        </w:rPr>
        <w:t xml:space="preserve">Cloud Platform: Amazon Web Services (AWS)</w:t>
      </w:r>
    </w:p>
    <w:p>
      <w:pPr>
        <w:pStyle w:val="ListParagraph"/>
        <w:numPr>
          <w:ilvl w:val="0"/>
          <w:numId w:val="2"/>
        </w:numPr>
        <w:spacing w:after="100" w:line="360"/>
      </w:pPr>
      <w:r>
        <w:rPr>
          <w:rFonts w:ascii="Times New Roman" w:cs="Times New Roman" w:eastAsia="Times New Roman" w:hAnsi="Times New Roman"/>
          <w:sz w:val="24"/>
          <w:szCs w:val="24"/>
        </w:rPr>
        <w:t xml:space="preserve">Curriculum: AWS Academy (Cloud Foundations)</w:t>
      </w:r>
    </w:p>
    <w:p>
      <w:pPr>
        <w:pStyle w:val="ListParagraph"/>
        <w:numPr>
          <w:ilvl w:val="0"/>
          <w:numId w:val="2"/>
        </w:numPr>
        <w:spacing w:after="100" w:line="360"/>
      </w:pPr>
      <w:r>
        <w:rPr>
          <w:rFonts w:ascii="Times New Roman" w:cs="Times New Roman" w:eastAsia="Times New Roman" w:hAnsi="Times New Roman"/>
          <w:sz w:val="24"/>
          <w:szCs w:val="24"/>
        </w:rPr>
        <w:t xml:space="preserve">Core Services Studied: Compute (EC2), Storage (S3), Databases (RDS), Networking (VPC), Identity and Access Management (IAM)</w:t>
      </w:r>
    </w:p>
    <w:p>
      <w:pPr>
        <w:pStyle w:val="ListParagraph"/>
        <w:numPr>
          <w:ilvl w:val="0"/>
          <w:numId w:val="2"/>
        </w:numPr>
        <w:spacing w:after="100" w:line="360"/>
      </w:pPr>
      <w:r>
        <w:rPr>
          <w:rFonts w:ascii="Times New Roman" w:cs="Times New Roman" w:eastAsia="Times New Roman" w:hAnsi="Times New Roman"/>
          <w:sz w:val="24"/>
          <w:szCs w:val="24"/>
        </w:rPr>
        <w:t xml:space="preserve">Program Delivery: AICTE-EduSkills Virtual Internship via the National Internship Portal</w:t>
      </w:r>
    </w:p>
    <w:p>
      <w:pPr>
        <w:pStyle w:val="ListParagraph"/>
        <w:numPr>
          <w:ilvl w:val="0"/>
          <w:numId w:val="2"/>
        </w:numPr>
        <w:spacing w:after="100" w:line="360"/>
      </w:pPr>
      <w:r>
        <w:rPr>
          <w:rFonts w:ascii="Times New Roman" w:cs="Times New Roman" w:eastAsia="Times New Roman" w:hAnsi="Times New Roman"/>
          <w:sz w:val="24"/>
          <w:szCs w:val="24"/>
        </w:rPr>
        <w:t xml:space="preserve">Access: Web browser and AWS Management Console on Windows</w:t>
      </w:r>
    </w:p>
    <w:p>
      <w:pPr>
        <w:spacing w:after="150" w:before="200"/>
        <w:jc w:val="left"/>
      </w:pPr>
      <w:r>
        <w:rPr>
          <w:rFonts w:ascii="Times New Roman" w:cs="Times New Roman" w:eastAsia="Times New Roman" w:hAnsi="Times New Roman"/>
          <w:b/>
          <w:bCs/>
          <w:sz w:val="24"/>
          <w:szCs w:val="24"/>
        </w:rPr>
        <w:t xml:space="preserve">4.7 System Architecture</w:t>
      </w:r>
    </w:p>
    <w:p>
      <w:pPr>
        <w:spacing w:after="200" w:line="360"/>
        <w:jc w:val="both"/>
      </w:pPr>
      <w:r>
        <w:rPr>
          <w:rFonts w:ascii="Times New Roman" w:cs="Times New Roman" w:eastAsia="Times New Roman" w:hAnsi="Times New Roman"/>
          <w:b w:val="false"/>
          <w:bCs w:val="false"/>
          <w:i w:val="false"/>
          <w:iCs w:val="false"/>
          <w:sz w:val="24"/>
          <w:szCs w:val="24"/>
        </w:rPr>
        <w:t xml:space="preserve">The cloud architecture studied during the internship follows a layered AWS model consisting of the following components:</w:t>
      </w:r>
    </w:p>
    <w:p>
      <w:pPr>
        <w:pStyle w:val="ListParagraph"/>
        <w:numPr>
          <w:ilvl w:val="0"/>
          <w:numId w:val="2"/>
        </w:numPr>
        <w:spacing w:after="100" w:line="360"/>
      </w:pPr>
      <w:r>
        <w:rPr>
          <w:rFonts w:ascii="Times New Roman" w:cs="Times New Roman" w:eastAsia="Times New Roman" w:hAnsi="Times New Roman"/>
          <w:sz w:val="24"/>
          <w:szCs w:val="24"/>
        </w:rPr>
        <w:t xml:space="preserve">Compute Layer: Virtual servers and scalable compute resources used to run applications, such as Amazon EC2.</w:t>
      </w:r>
    </w:p>
    <w:p>
      <w:pPr>
        <w:pStyle w:val="ListParagraph"/>
        <w:numPr>
          <w:ilvl w:val="0"/>
          <w:numId w:val="2"/>
        </w:numPr>
        <w:spacing w:after="100" w:line="360"/>
      </w:pPr>
      <w:r>
        <w:rPr>
          <w:rFonts w:ascii="Times New Roman" w:cs="Times New Roman" w:eastAsia="Times New Roman" w:hAnsi="Times New Roman"/>
          <w:sz w:val="24"/>
          <w:szCs w:val="24"/>
        </w:rPr>
        <w:t xml:space="preserve">Storage and Database Layer: Object storage, block storage and managed databases used to store and manage data, such as Amazon S3 and Amazon RDS.</w:t>
      </w:r>
    </w:p>
    <w:p>
      <w:pPr>
        <w:pStyle w:val="ListParagraph"/>
        <w:numPr>
          <w:ilvl w:val="0"/>
          <w:numId w:val="2"/>
        </w:numPr>
        <w:spacing w:after="100" w:line="360"/>
      </w:pPr>
      <w:r>
        <w:rPr>
          <w:rFonts w:ascii="Times New Roman" w:cs="Times New Roman" w:eastAsia="Times New Roman" w:hAnsi="Times New Roman"/>
          <w:sz w:val="24"/>
          <w:szCs w:val="24"/>
        </w:rPr>
        <w:t xml:space="preserve">Networking and Security Layer: Virtual private networks, subnets, and identity and access controls that protect and connect resources, such as Amazon VPC and IAM.</w:t>
      </w:r>
    </w:p>
    <w:p>
      <w:pPr>
        <w:spacing w:after="200" w:line="360"/>
        <w:jc w:val="both"/>
      </w:pPr>
      <w:r>
        <w:rPr>
          <w:rFonts w:ascii="Times New Roman" w:cs="Times New Roman" w:eastAsia="Times New Roman" w:hAnsi="Times New Roman"/>
          <w:b w:val="false"/>
          <w:bCs w:val="false"/>
          <w:i w:val="false"/>
          <w:iCs w:val="false"/>
          <w:sz w:val="24"/>
          <w:szCs w:val="24"/>
        </w:rPr>
        <w:t xml:space="preserve">This layered structure separates compute, data and security concerns, making cloud solutions easier to understand, scale and secure.</w:t>
      </w:r>
    </w:p>
    <w:p>
      <w:pPr>
        <w:spacing w:after="150" w:before="200"/>
        <w:jc w:val="left"/>
      </w:pPr>
      <w:r>
        <w:rPr>
          <w:rFonts w:ascii="Times New Roman" w:cs="Times New Roman" w:eastAsia="Times New Roman" w:hAnsi="Times New Roman"/>
          <w:b/>
          <w:bCs/>
          <w:sz w:val="24"/>
          <w:szCs w:val="24"/>
        </w:rPr>
        <w:t xml:space="preserve">4.8 Methodology</w:t>
      </w:r>
    </w:p>
    <w:p>
      <w:pPr>
        <w:spacing w:after="200" w:line="360"/>
        <w:jc w:val="both"/>
      </w:pPr>
      <w:r>
        <w:rPr>
          <w:rFonts w:ascii="Times New Roman" w:cs="Times New Roman" w:eastAsia="Times New Roman" w:hAnsi="Times New Roman"/>
          <w:b w:val="false"/>
          <w:bCs w:val="false"/>
          <w:i w:val="false"/>
          <w:iCs w:val="false"/>
          <w:sz w:val="24"/>
          <w:szCs w:val="24"/>
        </w:rPr>
        <w:t xml:space="preserve">The 8-week internship followed a structured, progressive learning methodology:</w:t>
      </w:r>
    </w:p>
    <w:p>
      <w:pPr>
        <w:pStyle w:val="ListParagraph"/>
        <w:numPr>
          <w:ilvl w:val="0"/>
          <w:numId w:val="2"/>
        </w:numPr>
        <w:spacing w:after="100" w:line="360"/>
      </w:pPr>
      <w:r>
        <w:rPr>
          <w:rFonts w:ascii="Times New Roman" w:cs="Times New Roman" w:eastAsia="Times New Roman" w:hAnsi="Times New Roman"/>
          <w:sz w:val="24"/>
          <w:szCs w:val="24"/>
        </w:rPr>
        <w:t xml:space="preserve">Weeks 1-2: Introduction to cloud computing, cloud service and deployment models, and the AWS global infrastructure.</w:t>
      </w:r>
    </w:p>
    <w:p>
      <w:pPr>
        <w:pStyle w:val="ListParagraph"/>
        <w:numPr>
          <w:ilvl w:val="0"/>
          <w:numId w:val="2"/>
        </w:numPr>
        <w:spacing w:after="100" w:line="360"/>
      </w:pPr>
      <w:r>
        <w:rPr>
          <w:rFonts w:ascii="Times New Roman" w:cs="Times New Roman" w:eastAsia="Times New Roman" w:hAnsi="Times New Roman"/>
          <w:sz w:val="24"/>
          <w:szCs w:val="24"/>
        </w:rPr>
        <w:t xml:space="preserve">Weeks 3-4: Core AWS services - compute, storage and databases.</w:t>
      </w:r>
    </w:p>
    <w:p>
      <w:pPr>
        <w:pStyle w:val="ListParagraph"/>
        <w:numPr>
          <w:ilvl w:val="0"/>
          <w:numId w:val="2"/>
        </w:numPr>
        <w:spacing w:after="100" w:line="360"/>
      </w:pPr>
      <w:r>
        <w:rPr>
          <w:rFonts w:ascii="Times New Roman" w:cs="Times New Roman" w:eastAsia="Times New Roman" w:hAnsi="Times New Roman"/>
          <w:sz w:val="24"/>
          <w:szCs w:val="24"/>
        </w:rPr>
        <w:t xml:space="preserve">Weeks 5-6: Networking, security, identity management and the shared responsibility model.</w:t>
      </w:r>
    </w:p>
    <w:p>
      <w:pPr>
        <w:pStyle w:val="ListParagraph"/>
        <w:numPr>
          <w:ilvl w:val="0"/>
          <w:numId w:val="2"/>
        </w:numPr>
        <w:spacing w:after="100" w:line="360"/>
      </w:pPr>
      <w:r>
        <w:rPr>
          <w:rFonts w:ascii="Times New Roman" w:cs="Times New Roman" w:eastAsia="Times New Roman" w:hAnsi="Times New Roman"/>
          <w:sz w:val="24"/>
          <w:szCs w:val="24"/>
        </w:rPr>
        <w:t xml:space="preserve">Weeks 7-8: Cloud architecture, scalability, high availability, pricing and cost optimization, followed by assessment.</w:t>
      </w:r>
    </w:p>
    <w:p>
      <w:pPr>
        <w:spacing w:after="150" w:before="200"/>
        <w:jc w:val="left"/>
      </w:pPr>
      <w:r>
        <w:rPr>
          <w:rFonts w:ascii="Times New Roman" w:cs="Times New Roman" w:eastAsia="Times New Roman" w:hAnsi="Times New Roman"/>
          <w:b/>
          <w:bCs/>
          <w:sz w:val="24"/>
          <w:szCs w:val="24"/>
        </w:rPr>
        <w:t xml:space="preserve">4.9 Expected Outcomes</w:t>
      </w:r>
    </w:p>
    <w:p>
      <w:pPr>
        <w:pStyle w:val="ListParagraph"/>
        <w:numPr>
          <w:ilvl w:val="0"/>
          <w:numId w:val="2"/>
        </w:numPr>
        <w:spacing w:after="100" w:line="360"/>
      </w:pPr>
      <w:r>
        <w:rPr>
          <w:rFonts w:ascii="Times New Roman" w:cs="Times New Roman" w:eastAsia="Times New Roman" w:hAnsi="Times New Roman"/>
          <w:sz w:val="24"/>
          <w:szCs w:val="24"/>
        </w:rPr>
        <w:t xml:space="preserve">A clear understanding of cloud computing concepts and the AWS ecosystem.</w:t>
      </w:r>
    </w:p>
    <w:p>
      <w:pPr>
        <w:pStyle w:val="ListParagraph"/>
        <w:numPr>
          <w:ilvl w:val="0"/>
          <w:numId w:val="2"/>
        </w:numPr>
        <w:spacing w:after="100" w:line="360"/>
      </w:pPr>
      <w:r>
        <w:rPr>
          <w:rFonts w:ascii="Times New Roman" w:cs="Times New Roman" w:eastAsia="Times New Roman" w:hAnsi="Times New Roman"/>
          <w:sz w:val="24"/>
          <w:szCs w:val="24"/>
        </w:rPr>
        <w:t xml:space="preserve">Familiarity with core AWS services and their practical use cases.</w:t>
      </w:r>
    </w:p>
    <w:p>
      <w:pPr>
        <w:pStyle w:val="ListParagraph"/>
        <w:numPr>
          <w:ilvl w:val="0"/>
          <w:numId w:val="2"/>
        </w:numPr>
        <w:spacing w:after="100" w:line="360"/>
      </w:pPr>
      <w:r>
        <w:rPr>
          <w:rFonts w:ascii="Times New Roman" w:cs="Times New Roman" w:eastAsia="Times New Roman" w:hAnsi="Times New Roman"/>
          <w:sz w:val="24"/>
          <w:szCs w:val="24"/>
        </w:rPr>
        <w:t xml:space="preserve">Improved awareness of cloud security, scalability and cost management.</w:t>
      </w:r>
    </w:p>
    <w:p>
      <w:pPr>
        <w:pStyle w:val="ListParagraph"/>
        <w:numPr>
          <w:ilvl w:val="0"/>
          <w:numId w:val="2"/>
        </w:numPr>
        <w:spacing w:after="100" w:line="360"/>
      </w:pPr>
      <w:r>
        <w:rPr>
          <w:rFonts w:ascii="Times New Roman" w:cs="Times New Roman" w:eastAsia="Times New Roman" w:hAnsi="Times New Roman"/>
          <w:sz w:val="24"/>
          <w:szCs w:val="24"/>
        </w:rPr>
        <w:t xml:space="preserve">A stronger foundation for future cloud certifications, coursework and projects.</w:t>
      </w:r>
    </w:p>
    <w:p>
      <w:pPr>
        <w:spacing w:after="150" w:before="200"/>
        <w:jc w:val="left"/>
      </w:pPr>
      <w:r>
        <w:rPr>
          <w:rFonts w:ascii="Times New Roman" w:cs="Times New Roman" w:eastAsia="Times New Roman" w:hAnsi="Times New Roman"/>
          <w:b/>
          <w:bCs/>
          <w:sz w:val="24"/>
          <w:szCs w:val="24"/>
        </w:rPr>
        <w:t xml:space="preserve">4.10 Certificates of Completion and Other Communication Mail Proof</w:t>
      </w:r>
    </w:p>
    <w:p>
      <w:pPr>
        <w:spacing w:after="200" w:line="360"/>
        <w:jc w:val="both"/>
      </w:pPr>
      <w:r>
        <w:rPr>
          <w:rFonts w:ascii="Times New Roman" w:cs="Times New Roman" w:eastAsia="Times New Roman" w:hAnsi="Times New Roman"/>
          <w:b w:val="false"/>
          <w:bCs w:val="false"/>
          <w:i w:val="false"/>
          <w:iCs w:val="false"/>
          <w:sz w:val="24"/>
          <w:szCs w:val="24"/>
        </w:rPr>
        <w:t xml:space="preserve">The certificate of successful completion of the internship, issued by EduSkills in association with AICTE, Ministry of Education (Certificate ID: 488b87783449cbb69704; Student ID: STU699b316fe60f91771778415; Internship Grade: O - Outstanding; signed by Dr. Buddha Chandrasekhar, Chief Coordinating Officer, AICTE, and Shubhajit Jagadev, Chief Executive Officer, EduSkills), has been attached in Chapter 3 of this report.</w:t>
      </w:r>
    </w:p>
    <w:p>
      <w:pPr>
        <w:spacing w:after="200" w:before="300"/>
        <w:jc w:val="left"/>
      </w:pPr>
      <w:r>
        <w:rPr>
          <w:rFonts w:ascii="Times New Roman" w:cs="Times New Roman" w:eastAsia="Times New Roman" w:hAnsi="Times New Roman"/>
          <w:b/>
          <w:bCs/>
          <w:sz w:val="28"/>
          <w:szCs w:val="28"/>
        </w:rPr>
        <w:t xml:space="preserve">Chapter 5: Bibliography/References</w:t>
      </w:r>
    </w:p>
    <w:p>
      <w:pPr>
        <w:spacing w:after="150" w:line="240"/>
        <w:ind w:left="431" w:hanging="431"/>
      </w:pPr>
      <w:r>
        <w:rPr>
          <w:rFonts w:ascii="Times New Roman" w:cs="Times New Roman" w:eastAsia="Times New Roman" w:hAnsi="Times New Roman"/>
          <w:sz w:val="24"/>
          <w:szCs w:val="24"/>
        </w:rPr>
        <w:t xml:space="preserve">1. Amazon Web Services. (2026). AWS Academy Cloud Foundations Curriculum. Amazon Web Services, Inc.</w:t>
      </w:r>
    </w:p>
    <w:p>
      <w:pPr>
        <w:spacing w:after="150" w:line="240"/>
        <w:ind w:left="431" w:hanging="431"/>
      </w:pPr>
      <w:r>
        <w:rPr>
          <w:rFonts w:ascii="Times New Roman" w:cs="Times New Roman" w:eastAsia="Times New Roman" w:hAnsi="Times New Roman"/>
          <w:sz w:val="24"/>
          <w:szCs w:val="24"/>
        </w:rPr>
        <w:t xml:space="preserve">2. Amazon Web Services. AWS Documentation. Retrieved 2026, from https://docs.aws.amazon.com</w:t>
      </w:r>
    </w:p>
    <w:p>
      <w:pPr>
        <w:spacing w:after="150" w:line="240"/>
        <w:ind w:left="431" w:hanging="431"/>
      </w:pPr>
      <w:r>
        <w:rPr>
          <w:rFonts w:ascii="Times New Roman" w:cs="Times New Roman" w:eastAsia="Times New Roman" w:hAnsi="Times New Roman"/>
          <w:sz w:val="24"/>
          <w:szCs w:val="24"/>
        </w:rPr>
        <w:t xml:space="preserve">3. EduSkills Foundation. (2026). AICTE-EduSkills Virtual Internship Program.</w:t>
      </w:r>
    </w:p>
    <w:p>
      <w:pPr>
        <w:spacing w:after="150" w:line="240"/>
        <w:ind w:left="431" w:hanging="431"/>
      </w:pPr>
      <w:r>
        <w:rPr>
          <w:rFonts w:ascii="Times New Roman" w:cs="Times New Roman" w:eastAsia="Times New Roman" w:hAnsi="Times New Roman"/>
          <w:sz w:val="24"/>
          <w:szCs w:val="24"/>
        </w:rPr>
        <w:t xml:space="preserve">4. EduSkills. (2026). Cloud Virtual Internship Certificate, Certificate ID: 488b87783449cbb69704.</w:t>
      </w:r>
    </w:p>
    <w:sectPr>
      <w:footerReference w:type="default" r:id="rId10"/>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85e0c69f588ac5387122cb375b3d7dc9872c23e5.png"/><Relationship Id="rId12" Type="http://schemas.openxmlformats.org/officeDocument/2006/relationships/image" Target="media/4b00e6a289a3f65b24a9265fd6cc2894fadd6892.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2026-09-07T04:47:54.848Z</dcterms:created>
  <dcterms:modified xsi:type="dcterms:W3CDTF">2026-09-07T04:47:54.848Z</dcterms:modified>
</cp:coreProperties>
</file>

<file path=docProps/custom.xml><?xml version="1.0" encoding="utf-8"?>
<Properties xmlns="http://schemas.openxmlformats.org/officeDocument/2006/custom-properties" xmlns:vt="http://schemas.openxmlformats.org/officeDocument/2006/docPropsVTypes"/>
</file>