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CCCC65C" w:rsidR="0002066B" w:rsidRPr="0002066B" w:rsidRDefault="00AE48F3"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26 </w:t>
            </w:r>
            <w:r w:rsidR="00AA5790">
              <w:rPr>
                <w:rFonts w:ascii="Times New Roman" w:eastAsia="Times New Roman" w:hAnsi="Times New Roman" w:cs="Times New Roman"/>
                <w:kern w:val="0"/>
                <w:sz w:val="24"/>
                <w:szCs w:val="24"/>
                <w:lang w:eastAsia="en-IN"/>
                <w14:ligatures w14:val="none"/>
              </w:rPr>
              <w:t>JUNE 2025  to   2</w:t>
            </w:r>
            <w:r>
              <w:rPr>
                <w:rFonts w:ascii="Times New Roman" w:eastAsia="Times New Roman" w:hAnsi="Times New Roman" w:cs="Times New Roman"/>
                <w:kern w:val="0"/>
                <w:sz w:val="24"/>
                <w:szCs w:val="24"/>
                <w:lang w:eastAsia="en-IN"/>
                <w14:ligatures w14:val="none"/>
              </w:rPr>
              <w:t>8</w:t>
            </w:r>
            <w:r w:rsidR="00AA5790">
              <w:rPr>
                <w:rFonts w:ascii="Times New Roman" w:eastAsia="Times New Roman" w:hAnsi="Times New Roman" w:cs="Times New Roman"/>
                <w:kern w:val="0"/>
                <w:sz w:val="24"/>
                <w:szCs w:val="24"/>
                <w:lang w:eastAsia="en-IN"/>
                <w14:ligatures w14:val="none"/>
              </w:rPr>
              <w:t xml:space="preserve"> JUNE 2025  </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2481612C" w:rsidR="0002066B" w:rsidRPr="00AD57DC" w:rsidRDefault="00AD57DC" w:rsidP="00AD57DC">
            <w:pPr>
              <w:pStyle w:val="p1"/>
            </w:pPr>
            <w:r>
              <w:t>LTVIP2025TMID31510</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0F9233A8" w:rsidR="0002066B" w:rsidRPr="00AD57DC" w:rsidRDefault="00AD57DC" w:rsidP="00AD57DC">
            <w:pPr>
              <w:pStyle w:val="p1"/>
            </w:pPr>
            <w:r>
              <w:t>Airlines Management System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50D214D3" w14:textId="24F96CB5" w:rsidR="00AD57DC" w:rsidRPr="00AD57DC" w:rsidRDefault="00AD57DC" w:rsidP="00AD57DC">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AD57DC">
        <w:rPr>
          <w:rFonts w:ascii="Times New Roman" w:eastAsia="Times New Roman" w:hAnsi="Times New Roman" w:cs="Times New Roman"/>
          <w:b/>
          <w:bCs/>
          <w:kern w:val="0"/>
          <w:sz w:val="36"/>
          <w:szCs w:val="36"/>
          <w:lang w:val="en-US"/>
          <w14:ligatures w14:val="none"/>
        </w:rPr>
        <w:t>Project Overview</w:t>
      </w:r>
      <w:r>
        <w:rPr>
          <w:rFonts w:ascii="Times New Roman" w:eastAsia="Times New Roman" w:hAnsi="Times New Roman" w:cs="Times New Roman"/>
          <w:b/>
          <w:bCs/>
          <w:kern w:val="0"/>
          <w:sz w:val="36"/>
          <w:szCs w:val="36"/>
          <w:lang w:val="en-US"/>
          <w14:ligatures w14:val="none"/>
        </w:rPr>
        <w:t>:</w:t>
      </w:r>
    </w:p>
    <w:p w14:paraId="2675C2CA" w14:textId="77777777" w:rsidR="00AD57DC" w:rsidRPr="00AD57DC" w:rsidRDefault="00AD57DC" w:rsidP="00AD57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Project Name:</w:t>
      </w:r>
      <w:r w:rsidRPr="00AD57DC">
        <w:rPr>
          <w:rFonts w:ascii="Times New Roman" w:eastAsia="Times New Roman" w:hAnsi="Times New Roman" w:cs="Times New Roman"/>
          <w:kern w:val="0"/>
          <w:sz w:val="24"/>
          <w:szCs w:val="24"/>
          <w:lang w:val="en-US"/>
          <w14:ligatures w14:val="none"/>
        </w:rPr>
        <w:t xml:space="preserve"> Airlines Management System</w:t>
      </w:r>
    </w:p>
    <w:p w14:paraId="0EBE7496" w14:textId="77777777" w:rsidR="00AD57DC" w:rsidRPr="00AD57DC" w:rsidRDefault="00AD57DC" w:rsidP="00AD57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Project Version:</w:t>
      </w:r>
      <w:r w:rsidRPr="00AD57DC">
        <w:rPr>
          <w:rFonts w:ascii="Times New Roman" w:eastAsia="Times New Roman" w:hAnsi="Times New Roman" w:cs="Times New Roman"/>
          <w:kern w:val="0"/>
          <w:sz w:val="24"/>
          <w:szCs w:val="24"/>
          <w:lang w:val="en-US"/>
          <w14:ligatures w14:val="none"/>
        </w:rPr>
        <w:t xml:space="preserve"> 2.0.1</w:t>
      </w:r>
    </w:p>
    <w:p w14:paraId="3B8B509F" w14:textId="77777777" w:rsidR="00AD57DC" w:rsidRPr="00AD57DC" w:rsidRDefault="00AD57DC" w:rsidP="00AD57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Testing Period:</w:t>
      </w:r>
      <w:r w:rsidRPr="00AD57DC">
        <w:rPr>
          <w:rFonts w:ascii="Times New Roman" w:eastAsia="Times New Roman" w:hAnsi="Times New Roman" w:cs="Times New Roman"/>
          <w:kern w:val="0"/>
          <w:sz w:val="24"/>
          <w:szCs w:val="24"/>
          <w:lang w:val="en-US"/>
          <w14:ligatures w14:val="none"/>
        </w:rPr>
        <w:t xml:space="preserve"> 26 JUNE 2025 to 28 JUNE 2025</w:t>
      </w:r>
    </w:p>
    <w:p w14:paraId="6AA0AB17" w14:textId="77777777" w:rsidR="00AD57DC" w:rsidRPr="00AD57DC" w:rsidRDefault="00A5796A" w:rsidP="00AD57DC">
      <w:pPr>
        <w:spacing w:after="0" w:line="240" w:lineRule="auto"/>
        <w:rPr>
          <w:rFonts w:ascii="Times New Roman" w:eastAsia="Times New Roman" w:hAnsi="Times New Roman" w:cs="Times New Roman"/>
          <w:kern w:val="0"/>
          <w:sz w:val="24"/>
          <w:szCs w:val="24"/>
          <w:lang w:val="en-US"/>
          <w14:ligatures w14:val="none"/>
        </w:rPr>
      </w:pPr>
      <w:r w:rsidRPr="00A5796A">
        <w:rPr>
          <w:rFonts w:ascii="Times New Roman" w:eastAsia="Times New Roman" w:hAnsi="Times New Roman" w:cs="Times New Roman"/>
          <w:noProof/>
          <w:kern w:val="0"/>
          <w:sz w:val="24"/>
          <w:szCs w:val="24"/>
          <w:lang w:val="en-US"/>
        </w:rPr>
        <w:pict w14:anchorId="53C8573D">
          <v:rect id="_x0000_i1028" alt="" style="width:451.15pt;height:.05pt;mso-width-percent:0;mso-height-percent:0;mso-width-percent:0;mso-height-percent:0" o:hrpct="964" o:hralign="center" o:hrstd="t" o:hr="t" fillcolor="#a0a0a0" stroked="f"/>
        </w:pict>
      </w:r>
    </w:p>
    <w:p w14:paraId="30D08E90" w14:textId="22A4D9C8" w:rsidR="00AD57DC" w:rsidRPr="00AD57DC" w:rsidRDefault="00AD57DC" w:rsidP="00AD57D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57DC">
        <w:rPr>
          <w:rFonts w:ascii="Times New Roman" w:eastAsia="Times New Roman" w:hAnsi="Times New Roman" w:cs="Times New Roman"/>
          <w:b/>
          <w:bCs/>
          <w:kern w:val="0"/>
          <w:sz w:val="27"/>
          <w:szCs w:val="27"/>
          <w:lang w:val="en-US"/>
          <w14:ligatures w14:val="none"/>
        </w:rPr>
        <w:t>Project Description:</w:t>
      </w:r>
    </w:p>
    <w:p w14:paraId="4BF9F1CB"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EBDDD86"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 xml:space="preserve">The </w:t>
      </w:r>
      <w:r w:rsidRPr="00AD57DC">
        <w:rPr>
          <w:rFonts w:ascii="Times New Roman" w:eastAsia="Times New Roman" w:hAnsi="Times New Roman" w:cs="Times New Roman"/>
          <w:b/>
          <w:bCs/>
          <w:kern w:val="0"/>
          <w:sz w:val="24"/>
          <w:szCs w:val="24"/>
          <w:lang w:val="en-US"/>
          <w14:ligatures w14:val="none"/>
        </w:rPr>
        <w:t>Salesforce Airlines Management System</w:t>
      </w:r>
      <w:r w:rsidRPr="00AD57DC">
        <w:rPr>
          <w:rFonts w:ascii="Times New Roman" w:eastAsia="Times New Roman" w:hAnsi="Times New Roman" w:cs="Times New Roman"/>
          <w:kern w:val="0"/>
          <w:sz w:val="24"/>
          <w:szCs w:val="24"/>
          <w:lang w:val="en-US"/>
          <w14:ligatures w14:val="none"/>
        </w:rPr>
        <w:t xml:space="preserve"> is a comprehensive cloud-based solution designed to digitize and streamline flight operations, crew management, and passenger bookings for airline companies. Built on the Salesforce platform, it leverages custom objects, automation flows, dashboards, and role-based access controls to ensure efficient, real-time management of aviation processes.</w:t>
      </w:r>
    </w:p>
    <w:p w14:paraId="64E84348"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D6A06AF"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The application allows airline staff to schedule flights, assign crew, and manage bookings from a centralized interface. Crew managers can assign pilots and flight staff based on availability, while booking agents can add and manage passenger records with ease. Administrators benefit from real-time dashboards, crew utilization reports, and automated alerts for issues like crew conflicts or low passenger count. The system utilizes Salesforce tools such as Apex, Process Builder, Flows, and Lightning Dashboards to deliver a highly scalable and customizable experience aligned with airline operational needs.</w:t>
      </w:r>
    </w:p>
    <w:p w14:paraId="278F4623"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E826908"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By improving scheduling accuracy, reducing manual effort, and increasing visibility into operations, the system enhances overall service efficiency, safety, and passenger satisfaction.</w:t>
      </w:r>
    </w:p>
    <w:p w14:paraId="2C043A37" w14:textId="77777777" w:rsidR="00AD57DC" w:rsidRPr="00AD57DC" w:rsidRDefault="00A5796A" w:rsidP="00AD57DC">
      <w:pPr>
        <w:spacing w:after="0" w:line="240" w:lineRule="auto"/>
        <w:rPr>
          <w:rFonts w:ascii="Times New Roman" w:eastAsia="Times New Roman" w:hAnsi="Times New Roman" w:cs="Times New Roman"/>
          <w:kern w:val="0"/>
          <w:sz w:val="24"/>
          <w:szCs w:val="24"/>
          <w:lang w:val="en-US"/>
          <w14:ligatures w14:val="none"/>
        </w:rPr>
      </w:pPr>
      <w:r w:rsidRPr="00A5796A">
        <w:rPr>
          <w:rFonts w:ascii="Times New Roman" w:eastAsia="Times New Roman" w:hAnsi="Times New Roman" w:cs="Times New Roman"/>
          <w:noProof/>
          <w:kern w:val="0"/>
          <w:sz w:val="24"/>
          <w:szCs w:val="24"/>
          <w:lang w:val="en-US"/>
        </w:rPr>
        <w:pict w14:anchorId="47C7A357">
          <v:rect id="_x0000_i1027" alt="" style="width:451.15pt;height:.05pt;mso-width-percent:0;mso-height-percent:0;mso-width-percent:0;mso-height-percent:0" o:hrpct="964" o:hralign="center" o:hrstd="t" o:hr="t" fillcolor="#a0a0a0" stroked="f"/>
        </w:pict>
      </w:r>
    </w:p>
    <w:p w14:paraId="2E34D035" w14:textId="77777777" w:rsidR="00991CA2" w:rsidRDefault="00991CA2" w:rsidP="00AD57DC">
      <w:pPr>
        <w:spacing w:before="100" w:beforeAutospacing="1" w:after="100" w:afterAutospacing="1" w:line="240" w:lineRule="auto"/>
        <w:outlineLvl w:val="2"/>
        <w:rPr>
          <w:rFonts w:ascii="Apple Color Emoji" w:eastAsia="Times New Roman" w:hAnsi="Apple Color Emoji" w:cs="Apple Color Emoji"/>
          <w:b/>
          <w:bCs/>
          <w:kern w:val="0"/>
          <w:sz w:val="27"/>
          <w:szCs w:val="27"/>
          <w:lang w:val="en-US"/>
          <w14:ligatures w14:val="none"/>
        </w:rPr>
      </w:pPr>
    </w:p>
    <w:p w14:paraId="7BD32461" w14:textId="77777777" w:rsidR="00991CA2" w:rsidRDefault="00991CA2" w:rsidP="00AD57DC">
      <w:pPr>
        <w:spacing w:before="100" w:beforeAutospacing="1" w:after="100" w:afterAutospacing="1" w:line="240" w:lineRule="auto"/>
        <w:outlineLvl w:val="2"/>
        <w:rPr>
          <w:rFonts w:ascii="Apple Color Emoji" w:eastAsia="Times New Roman" w:hAnsi="Apple Color Emoji" w:cs="Apple Color Emoji"/>
          <w:b/>
          <w:bCs/>
          <w:kern w:val="0"/>
          <w:sz w:val="27"/>
          <w:szCs w:val="27"/>
          <w:lang w:val="en-US"/>
          <w14:ligatures w14:val="none"/>
        </w:rPr>
      </w:pPr>
    </w:p>
    <w:p w14:paraId="393A0F72" w14:textId="39D96FC5" w:rsidR="00AD57DC" w:rsidRPr="00AD57DC" w:rsidRDefault="00AD57DC" w:rsidP="00AD57D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57DC">
        <w:rPr>
          <w:rFonts w:ascii="Times New Roman" w:eastAsia="Times New Roman" w:hAnsi="Times New Roman" w:cs="Times New Roman"/>
          <w:b/>
          <w:bCs/>
          <w:kern w:val="0"/>
          <w:sz w:val="27"/>
          <w:szCs w:val="27"/>
          <w:lang w:val="en-US"/>
          <w14:ligatures w14:val="none"/>
        </w:rPr>
        <w:lastRenderedPageBreak/>
        <w:t>Testing Scope</w:t>
      </w:r>
      <w:r w:rsidR="00991CA2">
        <w:rPr>
          <w:rFonts w:ascii="Times New Roman" w:eastAsia="Times New Roman" w:hAnsi="Times New Roman" w:cs="Times New Roman"/>
          <w:b/>
          <w:bCs/>
          <w:kern w:val="0"/>
          <w:sz w:val="27"/>
          <w:szCs w:val="27"/>
          <w:lang w:val="en-US"/>
          <w14:ligatures w14:val="none"/>
        </w:rPr>
        <w:t>:</w:t>
      </w:r>
    </w:p>
    <w:p w14:paraId="036F5C7D"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23BD33E" w14:textId="77328914" w:rsidR="00AD57DC" w:rsidRPr="00AD57DC" w:rsidRDefault="00AD57DC" w:rsidP="00AD57D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List of Features and Functionalities to be Tested:</w:t>
      </w:r>
    </w:p>
    <w:p w14:paraId="2C23D554" w14:textId="77777777" w:rsidR="00AD57DC" w:rsidRPr="00AD57DC" w:rsidRDefault="00AD57DC" w:rsidP="00AD57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User Registration and Login</w:t>
      </w:r>
    </w:p>
    <w:p w14:paraId="75BBCF41" w14:textId="77777777" w:rsidR="00AD57DC" w:rsidRPr="00AD57DC" w:rsidRDefault="00AD57DC" w:rsidP="00AD57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Flight Creation and Booking Management (CRUD)</w:t>
      </w:r>
    </w:p>
    <w:p w14:paraId="410AE55A" w14:textId="77777777" w:rsidR="00AD57DC" w:rsidRPr="00AD57DC" w:rsidRDefault="00AD57DC" w:rsidP="00AD57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Crew Assignment and Conflict Alerts</w:t>
      </w:r>
    </w:p>
    <w:p w14:paraId="5A0D8762" w14:textId="77777777" w:rsidR="00AD57DC" w:rsidRPr="00AD57DC" w:rsidRDefault="00AD57DC" w:rsidP="00AD57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Dashboard and Operational Reporting</w:t>
      </w:r>
    </w:p>
    <w:p w14:paraId="540FA4B3" w14:textId="77777777" w:rsidR="00AD57DC" w:rsidRPr="00AD57DC" w:rsidRDefault="00AD57DC" w:rsidP="00AD57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kern w:val="0"/>
          <w:sz w:val="24"/>
          <w:szCs w:val="24"/>
          <w:lang w:val="en-US"/>
          <w14:ligatures w14:val="none"/>
        </w:rPr>
        <w:t>Role-based Access Control</w:t>
      </w:r>
    </w:p>
    <w:p w14:paraId="772E48A8" w14:textId="77777777" w:rsidR="00AD57DC" w:rsidRPr="00AD57DC" w:rsidRDefault="00AD57DC" w:rsidP="00AD57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5A648DF" w14:textId="502742A3" w:rsidR="00AD57DC" w:rsidRPr="00AD57DC" w:rsidRDefault="00AD57DC" w:rsidP="00AD57D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List of User Stories or Requirements to be Tested:</w:t>
      </w:r>
    </w:p>
    <w:p w14:paraId="174665CF" w14:textId="77777777" w:rsidR="00AD57DC" w:rsidRPr="00AD57DC" w:rsidRDefault="00AD57DC" w:rsidP="00AD57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USN-1 to USN-5:</w:t>
      </w:r>
      <w:r w:rsidRPr="00AD57DC">
        <w:rPr>
          <w:rFonts w:ascii="Times New Roman" w:eastAsia="Times New Roman" w:hAnsi="Times New Roman" w:cs="Times New Roman"/>
          <w:kern w:val="0"/>
          <w:sz w:val="24"/>
          <w:szCs w:val="24"/>
          <w:lang w:val="en-US"/>
          <w14:ligatures w14:val="none"/>
        </w:rPr>
        <w:t xml:space="preserve"> (User Registration, Login, Email Confirmation)</w:t>
      </w:r>
    </w:p>
    <w:p w14:paraId="02BC8507" w14:textId="77777777" w:rsidR="00AD57DC" w:rsidRPr="00AD57DC" w:rsidRDefault="00AD57DC" w:rsidP="00AD57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57DC">
        <w:rPr>
          <w:rFonts w:ascii="Times New Roman" w:eastAsia="Times New Roman" w:hAnsi="Times New Roman" w:cs="Times New Roman"/>
          <w:b/>
          <w:bCs/>
          <w:kern w:val="0"/>
          <w:sz w:val="24"/>
          <w:szCs w:val="24"/>
          <w:lang w:val="en-US"/>
          <w14:ligatures w14:val="none"/>
        </w:rPr>
        <w:t>Flight Management User Stories:</w:t>
      </w:r>
      <w:r w:rsidRPr="00AD57DC">
        <w:rPr>
          <w:rFonts w:ascii="Times New Roman" w:eastAsia="Times New Roman" w:hAnsi="Times New Roman" w:cs="Times New Roman"/>
          <w:kern w:val="0"/>
          <w:sz w:val="24"/>
          <w:szCs w:val="24"/>
          <w:lang w:val="en-US"/>
          <w14:ligatures w14:val="none"/>
        </w:rPr>
        <w:t xml:space="preserve"> (e.g., Add Flight, Assign Crew, Add Passenger, etc.)</w:t>
      </w:r>
    </w:p>
    <w:p w14:paraId="7E68F9EE" w14:textId="77777777" w:rsidR="008D29D7" w:rsidRPr="00991CA2" w:rsidRDefault="008D29D7" w:rsidP="008D29D7">
      <w:pPr>
        <w:rPr>
          <w:b/>
          <w:bCs/>
          <w:sz w:val="27"/>
          <w:szCs w:val="27"/>
        </w:rPr>
      </w:pPr>
    </w:p>
    <w:p w14:paraId="71BE9AA5" w14:textId="5B465842" w:rsidR="00AD57DC" w:rsidRPr="00991CA2" w:rsidRDefault="00AD57DC" w:rsidP="00AD57DC">
      <w:pPr>
        <w:pStyle w:val="Heading2"/>
        <w:rPr>
          <w:sz w:val="27"/>
          <w:szCs w:val="27"/>
        </w:rPr>
      </w:pPr>
      <w:r w:rsidRPr="00991CA2">
        <w:rPr>
          <w:sz w:val="27"/>
          <w:szCs w:val="27"/>
        </w:rPr>
        <w:t>Testing Environment</w:t>
      </w:r>
      <w:r w:rsidRPr="00991CA2">
        <w:rPr>
          <w:sz w:val="27"/>
          <w:szCs w:val="27"/>
        </w:rPr>
        <w:t>:</w:t>
      </w:r>
    </w:p>
    <w:p w14:paraId="383F95D1" w14:textId="77777777" w:rsidR="00AD57DC" w:rsidRDefault="00AD57DC" w:rsidP="00AD57DC">
      <w:pPr>
        <w:pStyle w:val="p1"/>
        <w:numPr>
          <w:ilvl w:val="0"/>
          <w:numId w:val="5"/>
        </w:numPr>
      </w:pPr>
      <w:r>
        <w:rPr>
          <w:rFonts w:ascii="Apple Color Emoji" w:hAnsi="Apple Color Emoji" w:cs="Apple Color Emoji"/>
          <w:b/>
          <w:bCs/>
        </w:rPr>
        <w:t>🔗</w:t>
      </w:r>
      <w:r>
        <w:rPr>
          <w:b/>
          <w:bCs/>
        </w:rPr>
        <w:t xml:space="preserve"> URL:</w:t>
      </w:r>
    </w:p>
    <w:p w14:paraId="7A633FB9" w14:textId="77777777" w:rsidR="00AD57DC" w:rsidRDefault="00AD57DC" w:rsidP="00AD57DC">
      <w:pPr>
        <w:pStyle w:val="p2"/>
        <w:ind w:left="720"/>
      </w:pPr>
      <w:r>
        <w:fldChar w:fldCharType="begin"/>
      </w:r>
      <w:r>
        <w:instrText>HYPERLINK "https://orgfarm-1977ca6a6d-dev-ed.develop.my.salesforce.com/"</w:instrText>
      </w:r>
      <w:r>
        <w:fldChar w:fldCharType="separate"/>
      </w:r>
      <w:r>
        <w:rPr>
          <w:rStyle w:val="Hyperlink"/>
        </w:rPr>
        <w:t>Salesforce Email Verific</w:t>
      </w:r>
      <w:r>
        <w:rPr>
          <w:rStyle w:val="Hyperlink"/>
        </w:rPr>
        <w:t>a</w:t>
      </w:r>
      <w:r>
        <w:rPr>
          <w:rStyle w:val="Hyperlink"/>
        </w:rPr>
        <w:t>tion Link</w:t>
      </w:r>
      <w:r>
        <w:fldChar w:fldCharType="end"/>
      </w:r>
    </w:p>
    <w:p w14:paraId="4C90A361" w14:textId="77777777" w:rsidR="00AD57DC" w:rsidRDefault="00AD57DC" w:rsidP="00AD57DC">
      <w:pPr>
        <w:pStyle w:val="p1"/>
        <w:numPr>
          <w:ilvl w:val="0"/>
          <w:numId w:val="5"/>
        </w:numPr>
      </w:pPr>
      <w:r>
        <w:rPr>
          <w:rFonts w:ascii="Apple Color Emoji" w:hAnsi="Apple Color Emoji" w:cs="Apple Color Emoji"/>
          <w:b/>
          <w:bCs/>
        </w:rPr>
        <w:t>🔐</w:t>
      </w:r>
      <w:r>
        <w:rPr>
          <w:b/>
          <w:bCs/>
        </w:rPr>
        <w:t xml:space="preserve"> Credentials for Testing:</w:t>
      </w:r>
    </w:p>
    <w:p w14:paraId="04961B99" w14:textId="119AB885" w:rsidR="00390117" w:rsidRDefault="00AD57DC" w:rsidP="00390117">
      <w:pPr>
        <w:pStyle w:val="p1"/>
        <w:numPr>
          <w:ilvl w:val="1"/>
          <w:numId w:val="5"/>
        </w:numPr>
      </w:pPr>
      <w:r>
        <w:rPr>
          <w:rStyle w:val="s1"/>
          <w:b/>
          <w:bCs/>
        </w:rPr>
        <w:t>Username:</w:t>
      </w:r>
      <w:r>
        <w:rPr>
          <w:rStyle w:val="s2"/>
        </w:rPr>
        <w:t xml:space="preserve"> </w:t>
      </w:r>
      <w:hyperlink r:id="rId5" w:history="1">
        <w:r w:rsidR="00390117" w:rsidRPr="0034743E">
          <w:rPr>
            <w:rStyle w:val="Hyperlink"/>
          </w:rPr>
          <w:t>maheshreddynaguluru276@agentforce.com</w:t>
        </w:r>
      </w:hyperlink>
    </w:p>
    <w:p w14:paraId="70D4F873" w14:textId="40FEA894" w:rsidR="00390117" w:rsidRPr="00390117" w:rsidRDefault="00AD57DC" w:rsidP="00390117">
      <w:pPr>
        <w:pStyle w:val="p1"/>
        <w:numPr>
          <w:ilvl w:val="1"/>
          <w:numId w:val="5"/>
        </w:numPr>
      </w:pPr>
      <w:r w:rsidRPr="00390117">
        <w:rPr>
          <w:rStyle w:val="s1"/>
          <w:b/>
          <w:bCs/>
        </w:rPr>
        <w:t>Password:</w:t>
      </w:r>
      <w:r w:rsidR="00390117" w:rsidRPr="00390117">
        <w:rPr>
          <w:rStyle w:val="s1"/>
          <w:b/>
          <w:bCs/>
        </w:rPr>
        <w:t xml:space="preserve"> </w:t>
      </w:r>
      <w:r w:rsidR="00390117" w:rsidRPr="00390117">
        <w:rPr>
          <w14:ligatures w14:val="none"/>
        </w:rPr>
        <w:t>TDg5IsMtw4ocorx</w:t>
      </w:r>
    </w:p>
    <w:p w14:paraId="05C45827" w14:textId="76640624" w:rsidR="00AD57DC" w:rsidRPr="00AD57DC" w:rsidRDefault="00AD57DC" w:rsidP="00390117">
      <w:pPr>
        <w:pStyle w:val="p1"/>
        <w:ind w:left="1080"/>
      </w:pPr>
    </w:p>
    <w:p w14:paraId="66F5A4D0" w14:textId="3472EA5E" w:rsidR="00AD57DC" w:rsidRDefault="00AD57DC" w:rsidP="00AD57DC">
      <w:pPr>
        <w:rPr>
          <w:rStyle w:val="s2"/>
        </w:rPr>
      </w:pPr>
    </w:p>
    <w:p w14:paraId="68CF0AB6" w14:textId="77777777" w:rsidR="00AD57DC" w:rsidRDefault="00AD57DC" w:rsidP="00AD57DC">
      <w:pPr>
        <w:pStyle w:val="Heading2"/>
      </w:pPr>
    </w:p>
    <w:p w14:paraId="0C4EF7A4" w14:textId="77777777" w:rsidR="00AD57DC" w:rsidRDefault="00AD57DC" w:rsidP="00AD57DC">
      <w:pPr>
        <w:pStyle w:val="Heading2"/>
      </w:pPr>
    </w:p>
    <w:p w14:paraId="3E08F592" w14:textId="77777777" w:rsidR="00AD57DC" w:rsidRDefault="00AD57DC" w:rsidP="00AD57DC">
      <w:pPr>
        <w:pStyle w:val="Heading2"/>
      </w:pPr>
    </w:p>
    <w:p w14:paraId="3B0C7B84" w14:textId="77777777" w:rsidR="00AD57DC" w:rsidRDefault="00AD57DC" w:rsidP="00AD57DC">
      <w:pPr>
        <w:pStyle w:val="Heading2"/>
      </w:pPr>
    </w:p>
    <w:p w14:paraId="24092A21" w14:textId="77777777" w:rsidR="00AD57DC" w:rsidRDefault="00AD57DC" w:rsidP="00AD57DC">
      <w:pPr>
        <w:pStyle w:val="Heading2"/>
      </w:pPr>
    </w:p>
    <w:p w14:paraId="7907DA8C" w14:textId="77777777" w:rsidR="00AD57DC" w:rsidRDefault="00AD57DC" w:rsidP="00AD57DC">
      <w:pPr>
        <w:pStyle w:val="Heading2"/>
      </w:pPr>
    </w:p>
    <w:p w14:paraId="7AD6CFC8" w14:textId="77777777" w:rsidR="00AD57DC" w:rsidRDefault="00AD57DC" w:rsidP="00AD57DC">
      <w:pPr>
        <w:pStyle w:val="Heading2"/>
      </w:pPr>
    </w:p>
    <w:p w14:paraId="525AE805" w14:textId="77777777" w:rsidR="00AD57DC" w:rsidRDefault="00AD57DC" w:rsidP="00AD57DC">
      <w:pPr>
        <w:pStyle w:val="Heading2"/>
      </w:pPr>
    </w:p>
    <w:p w14:paraId="78C0A490" w14:textId="1DEE19A7" w:rsidR="00AD57DC" w:rsidRPr="00991CA2" w:rsidRDefault="00AD57DC" w:rsidP="00AD57DC">
      <w:pPr>
        <w:pStyle w:val="Heading2"/>
        <w:rPr>
          <w:sz w:val="27"/>
          <w:szCs w:val="27"/>
        </w:rPr>
      </w:pPr>
      <w:r w:rsidRPr="00991CA2">
        <w:rPr>
          <w:sz w:val="27"/>
          <w:szCs w:val="27"/>
        </w:rPr>
        <w:t>Test Cases</w:t>
      </w:r>
      <w:r w:rsidRPr="00991CA2">
        <w:rPr>
          <w:sz w:val="27"/>
          <w:szCs w:val="27"/>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6"/>
        <w:gridCol w:w="1413"/>
        <w:gridCol w:w="2308"/>
        <w:gridCol w:w="1931"/>
        <w:gridCol w:w="1792"/>
        <w:gridCol w:w="1016"/>
      </w:tblGrid>
      <w:tr w:rsidR="00AD57DC" w14:paraId="5C19744D" w14:textId="77777777" w:rsidTr="00AD57DC">
        <w:trPr>
          <w:tblHeader/>
          <w:tblCellSpacing w:w="15" w:type="dxa"/>
          <w:jc w:val="center"/>
        </w:trPr>
        <w:tc>
          <w:tcPr>
            <w:tcW w:w="0" w:type="auto"/>
            <w:vAlign w:val="center"/>
            <w:hideMark/>
          </w:tcPr>
          <w:p w14:paraId="117622D3" w14:textId="77777777" w:rsidR="00AD57DC" w:rsidRDefault="00AD57DC">
            <w:pPr>
              <w:pStyle w:val="p1"/>
              <w:jc w:val="center"/>
              <w:rPr>
                <w:b/>
                <w:bCs/>
              </w:rPr>
            </w:pPr>
            <w:r>
              <w:rPr>
                <w:b/>
                <w:bCs/>
              </w:rPr>
              <w:t>Test Case ID</w:t>
            </w:r>
          </w:p>
        </w:tc>
        <w:tc>
          <w:tcPr>
            <w:tcW w:w="0" w:type="auto"/>
            <w:vAlign w:val="center"/>
            <w:hideMark/>
          </w:tcPr>
          <w:p w14:paraId="7C22AB86" w14:textId="77777777" w:rsidR="00AD57DC" w:rsidRDefault="00AD57DC">
            <w:pPr>
              <w:pStyle w:val="p1"/>
              <w:jc w:val="center"/>
              <w:rPr>
                <w:b/>
                <w:bCs/>
              </w:rPr>
            </w:pPr>
            <w:r>
              <w:rPr>
                <w:b/>
                <w:bCs/>
              </w:rPr>
              <w:t>Test Scenario</w:t>
            </w:r>
          </w:p>
        </w:tc>
        <w:tc>
          <w:tcPr>
            <w:tcW w:w="0" w:type="auto"/>
            <w:vAlign w:val="center"/>
            <w:hideMark/>
          </w:tcPr>
          <w:p w14:paraId="591B40B2" w14:textId="77777777" w:rsidR="00AD57DC" w:rsidRDefault="00AD57DC">
            <w:pPr>
              <w:pStyle w:val="p1"/>
              <w:jc w:val="center"/>
              <w:rPr>
                <w:b/>
                <w:bCs/>
              </w:rPr>
            </w:pPr>
            <w:r>
              <w:rPr>
                <w:b/>
                <w:bCs/>
              </w:rPr>
              <w:t>Test Steps</w:t>
            </w:r>
          </w:p>
        </w:tc>
        <w:tc>
          <w:tcPr>
            <w:tcW w:w="0" w:type="auto"/>
            <w:vAlign w:val="center"/>
            <w:hideMark/>
          </w:tcPr>
          <w:p w14:paraId="058DC0AA" w14:textId="77777777" w:rsidR="00AD57DC" w:rsidRDefault="00AD57DC">
            <w:pPr>
              <w:pStyle w:val="p1"/>
              <w:jc w:val="center"/>
              <w:rPr>
                <w:b/>
                <w:bCs/>
              </w:rPr>
            </w:pPr>
            <w:r>
              <w:rPr>
                <w:b/>
                <w:bCs/>
              </w:rPr>
              <w:t>Expected Result</w:t>
            </w:r>
          </w:p>
        </w:tc>
        <w:tc>
          <w:tcPr>
            <w:tcW w:w="0" w:type="auto"/>
            <w:vAlign w:val="center"/>
            <w:hideMark/>
          </w:tcPr>
          <w:p w14:paraId="2A24DEA0" w14:textId="77777777" w:rsidR="00AD57DC" w:rsidRDefault="00AD57DC">
            <w:pPr>
              <w:pStyle w:val="p1"/>
              <w:jc w:val="center"/>
              <w:rPr>
                <w:b/>
                <w:bCs/>
              </w:rPr>
            </w:pPr>
            <w:r>
              <w:rPr>
                <w:b/>
                <w:bCs/>
              </w:rPr>
              <w:t>Actual Result</w:t>
            </w:r>
          </w:p>
        </w:tc>
        <w:tc>
          <w:tcPr>
            <w:tcW w:w="0" w:type="auto"/>
            <w:vAlign w:val="center"/>
            <w:hideMark/>
          </w:tcPr>
          <w:p w14:paraId="637D61AF" w14:textId="77777777" w:rsidR="00AD57DC" w:rsidRDefault="00AD57DC">
            <w:pPr>
              <w:pStyle w:val="p1"/>
              <w:jc w:val="center"/>
              <w:rPr>
                <w:b/>
                <w:bCs/>
              </w:rPr>
            </w:pPr>
            <w:r>
              <w:rPr>
                <w:b/>
                <w:bCs/>
              </w:rPr>
              <w:t>Pass/Fail</w:t>
            </w:r>
          </w:p>
        </w:tc>
      </w:tr>
      <w:tr w:rsidR="00AD57DC" w14:paraId="59290A44" w14:textId="77777777" w:rsidTr="00AD57DC">
        <w:trPr>
          <w:tblCellSpacing w:w="15" w:type="dxa"/>
          <w:jc w:val="center"/>
        </w:trPr>
        <w:tc>
          <w:tcPr>
            <w:tcW w:w="0" w:type="auto"/>
            <w:vAlign w:val="center"/>
            <w:hideMark/>
          </w:tcPr>
          <w:p w14:paraId="578FA63B" w14:textId="77777777" w:rsidR="00AD57DC" w:rsidRDefault="00AD57DC">
            <w:pPr>
              <w:pStyle w:val="p1"/>
            </w:pPr>
            <w:r>
              <w:rPr>
                <w:b/>
                <w:bCs/>
              </w:rPr>
              <w:t>TC-001</w:t>
            </w:r>
          </w:p>
        </w:tc>
        <w:tc>
          <w:tcPr>
            <w:tcW w:w="0" w:type="auto"/>
            <w:vAlign w:val="center"/>
            <w:hideMark/>
          </w:tcPr>
          <w:p w14:paraId="3CE913BB" w14:textId="77777777" w:rsidR="00AD57DC" w:rsidRDefault="00AD57DC">
            <w:pPr>
              <w:pStyle w:val="p1"/>
            </w:pPr>
            <w:r>
              <w:t>User Registration via Email</w:t>
            </w:r>
          </w:p>
        </w:tc>
        <w:tc>
          <w:tcPr>
            <w:tcW w:w="0" w:type="auto"/>
            <w:vAlign w:val="center"/>
            <w:hideMark/>
          </w:tcPr>
          <w:p w14:paraId="54A6AECB" w14:textId="77777777" w:rsidR="00AD57DC" w:rsidRDefault="00AD57DC">
            <w:pPr>
              <w:pStyle w:val="p1"/>
            </w:pPr>
            <w:r>
              <w:t>1. Navigate to Registration Page2. Enter Email &amp; Password3. Submit Form</w:t>
            </w:r>
          </w:p>
        </w:tc>
        <w:tc>
          <w:tcPr>
            <w:tcW w:w="0" w:type="auto"/>
            <w:vAlign w:val="center"/>
            <w:hideMark/>
          </w:tcPr>
          <w:p w14:paraId="198C94FD" w14:textId="77777777" w:rsidR="00AD57DC" w:rsidRDefault="00AD57DC">
            <w:pPr>
              <w:pStyle w:val="p1"/>
            </w:pPr>
            <w:r>
              <w:t>User should receive confirmation email and account created successfully</w:t>
            </w:r>
          </w:p>
        </w:tc>
        <w:tc>
          <w:tcPr>
            <w:tcW w:w="0" w:type="auto"/>
            <w:vAlign w:val="center"/>
            <w:hideMark/>
          </w:tcPr>
          <w:p w14:paraId="413C6F53" w14:textId="77777777" w:rsidR="00AD57DC" w:rsidRDefault="00AD57DC">
            <w:pPr>
              <w:pStyle w:val="p1"/>
            </w:pPr>
            <w:r>
              <w:t>User received email and was redirected to dashboard</w:t>
            </w:r>
          </w:p>
        </w:tc>
        <w:tc>
          <w:tcPr>
            <w:tcW w:w="0" w:type="auto"/>
            <w:vAlign w:val="center"/>
            <w:hideMark/>
          </w:tcPr>
          <w:p w14:paraId="46878C95" w14:textId="77777777" w:rsidR="00AD57DC" w:rsidRDefault="00AD57DC">
            <w:pPr>
              <w:pStyle w:val="p1"/>
            </w:pPr>
            <w:r>
              <w:rPr>
                <w:b/>
                <w:bCs/>
              </w:rPr>
              <w:t>Pass</w:t>
            </w:r>
          </w:p>
        </w:tc>
      </w:tr>
      <w:tr w:rsidR="00AD57DC" w14:paraId="34A03A85" w14:textId="77777777" w:rsidTr="00AD57DC">
        <w:trPr>
          <w:tblCellSpacing w:w="15" w:type="dxa"/>
          <w:jc w:val="center"/>
        </w:trPr>
        <w:tc>
          <w:tcPr>
            <w:tcW w:w="0" w:type="auto"/>
            <w:vAlign w:val="center"/>
            <w:hideMark/>
          </w:tcPr>
          <w:p w14:paraId="167BC040" w14:textId="77777777" w:rsidR="00AD57DC" w:rsidRDefault="00AD57DC">
            <w:pPr>
              <w:pStyle w:val="p1"/>
            </w:pPr>
            <w:r>
              <w:rPr>
                <w:b/>
                <w:bCs/>
              </w:rPr>
              <w:t>TC-002</w:t>
            </w:r>
          </w:p>
        </w:tc>
        <w:tc>
          <w:tcPr>
            <w:tcW w:w="0" w:type="auto"/>
            <w:vAlign w:val="center"/>
            <w:hideMark/>
          </w:tcPr>
          <w:p w14:paraId="248B2028" w14:textId="77777777" w:rsidR="00AD57DC" w:rsidRDefault="00AD57DC">
            <w:pPr>
              <w:pStyle w:val="p1"/>
            </w:pPr>
            <w:r>
              <w:t>Add New Flight Record</w:t>
            </w:r>
          </w:p>
        </w:tc>
        <w:tc>
          <w:tcPr>
            <w:tcW w:w="0" w:type="auto"/>
            <w:vAlign w:val="center"/>
            <w:hideMark/>
          </w:tcPr>
          <w:p w14:paraId="085D6E42" w14:textId="77777777" w:rsidR="00AD57DC" w:rsidRDefault="00AD57DC">
            <w:pPr>
              <w:pStyle w:val="p1"/>
            </w:pPr>
            <w:r>
              <w:t>1. Login as Admin2. Go to Flight Management3. Click “Add Flight” and Fill Details4. Save</w:t>
            </w:r>
          </w:p>
        </w:tc>
        <w:tc>
          <w:tcPr>
            <w:tcW w:w="0" w:type="auto"/>
            <w:vAlign w:val="center"/>
            <w:hideMark/>
          </w:tcPr>
          <w:p w14:paraId="035B97A6" w14:textId="77777777" w:rsidR="00AD57DC" w:rsidRDefault="00AD57DC">
            <w:pPr>
              <w:pStyle w:val="p1"/>
            </w:pPr>
            <w:r>
              <w:t xml:space="preserve">New flight record created and visible </w:t>
            </w:r>
            <w:proofErr w:type="gramStart"/>
            <w:r>
              <w:t>in flight</w:t>
            </w:r>
            <w:proofErr w:type="gramEnd"/>
            <w:r>
              <w:t xml:space="preserve"> list</w:t>
            </w:r>
          </w:p>
        </w:tc>
        <w:tc>
          <w:tcPr>
            <w:tcW w:w="0" w:type="auto"/>
            <w:vAlign w:val="center"/>
            <w:hideMark/>
          </w:tcPr>
          <w:p w14:paraId="6BD55B39" w14:textId="77777777" w:rsidR="00AD57DC" w:rsidRDefault="00AD57DC">
            <w:pPr>
              <w:pStyle w:val="p1"/>
            </w:pPr>
            <w:r>
              <w:t>Flight successfully added and shown in flight dashboard</w:t>
            </w:r>
          </w:p>
        </w:tc>
        <w:tc>
          <w:tcPr>
            <w:tcW w:w="0" w:type="auto"/>
            <w:vAlign w:val="center"/>
            <w:hideMark/>
          </w:tcPr>
          <w:p w14:paraId="73198214" w14:textId="77777777" w:rsidR="00AD57DC" w:rsidRDefault="00AD57DC">
            <w:pPr>
              <w:pStyle w:val="p1"/>
            </w:pPr>
            <w:r>
              <w:rPr>
                <w:b/>
                <w:bCs/>
              </w:rPr>
              <w:t>Pass</w:t>
            </w:r>
          </w:p>
        </w:tc>
      </w:tr>
      <w:tr w:rsidR="00AD57DC" w14:paraId="1B454F94" w14:textId="77777777" w:rsidTr="00AD57DC">
        <w:trPr>
          <w:tblCellSpacing w:w="15" w:type="dxa"/>
          <w:jc w:val="center"/>
        </w:trPr>
        <w:tc>
          <w:tcPr>
            <w:tcW w:w="0" w:type="auto"/>
            <w:vAlign w:val="center"/>
            <w:hideMark/>
          </w:tcPr>
          <w:p w14:paraId="01F1C089" w14:textId="77777777" w:rsidR="00AD57DC" w:rsidRDefault="00AD57DC">
            <w:pPr>
              <w:pStyle w:val="p1"/>
            </w:pPr>
            <w:r>
              <w:rPr>
                <w:b/>
                <w:bCs/>
              </w:rPr>
              <w:t>TC-003</w:t>
            </w:r>
          </w:p>
        </w:tc>
        <w:tc>
          <w:tcPr>
            <w:tcW w:w="0" w:type="auto"/>
            <w:vAlign w:val="center"/>
            <w:hideMark/>
          </w:tcPr>
          <w:p w14:paraId="3273EE6F" w14:textId="77777777" w:rsidR="00AD57DC" w:rsidRDefault="00AD57DC">
            <w:pPr>
              <w:pStyle w:val="p1"/>
            </w:pPr>
            <w:r>
              <w:t>Crew Assignment</w:t>
            </w:r>
          </w:p>
        </w:tc>
        <w:tc>
          <w:tcPr>
            <w:tcW w:w="0" w:type="auto"/>
            <w:vAlign w:val="center"/>
            <w:hideMark/>
          </w:tcPr>
          <w:p w14:paraId="248EE7AD" w14:textId="77777777" w:rsidR="00AD57DC" w:rsidRDefault="00AD57DC">
            <w:pPr>
              <w:pStyle w:val="p1"/>
            </w:pPr>
            <w:r>
              <w:t>1. Login as Crew Manager2. Open a Flight3. Assign available crew4. Save</w:t>
            </w:r>
          </w:p>
        </w:tc>
        <w:tc>
          <w:tcPr>
            <w:tcW w:w="0" w:type="auto"/>
            <w:vAlign w:val="center"/>
            <w:hideMark/>
          </w:tcPr>
          <w:p w14:paraId="195AB00A" w14:textId="77777777" w:rsidR="00AD57DC" w:rsidRDefault="00AD57DC">
            <w:pPr>
              <w:pStyle w:val="p1"/>
            </w:pPr>
            <w:r>
              <w:t xml:space="preserve">Crew assigned and visible </w:t>
            </w:r>
            <w:proofErr w:type="gramStart"/>
            <w:r>
              <w:t>in flight</w:t>
            </w:r>
            <w:proofErr w:type="gramEnd"/>
            <w:r>
              <w:t xml:space="preserve"> details</w:t>
            </w:r>
          </w:p>
        </w:tc>
        <w:tc>
          <w:tcPr>
            <w:tcW w:w="0" w:type="auto"/>
            <w:vAlign w:val="center"/>
            <w:hideMark/>
          </w:tcPr>
          <w:p w14:paraId="47204174" w14:textId="77777777" w:rsidR="00AD57DC" w:rsidRDefault="00AD57DC">
            <w:pPr>
              <w:pStyle w:val="p1"/>
            </w:pPr>
            <w:r>
              <w:t>Crew members correctly assigned and reflected on record</w:t>
            </w:r>
          </w:p>
        </w:tc>
        <w:tc>
          <w:tcPr>
            <w:tcW w:w="0" w:type="auto"/>
            <w:vAlign w:val="center"/>
            <w:hideMark/>
          </w:tcPr>
          <w:p w14:paraId="3B7BE678" w14:textId="77777777" w:rsidR="00AD57DC" w:rsidRDefault="00AD57DC">
            <w:pPr>
              <w:pStyle w:val="p1"/>
            </w:pPr>
            <w:r>
              <w:rPr>
                <w:b/>
                <w:bCs/>
              </w:rPr>
              <w:t>Pass</w:t>
            </w:r>
          </w:p>
        </w:tc>
      </w:tr>
      <w:tr w:rsidR="00AD57DC" w14:paraId="4B9975C2" w14:textId="77777777" w:rsidTr="00AD57DC">
        <w:trPr>
          <w:tblCellSpacing w:w="15" w:type="dxa"/>
          <w:jc w:val="center"/>
        </w:trPr>
        <w:tc>
          <w:tcPr>
            <w:tcW w:w="0" w:type="auto"/>
            <w:vAlign w:val="center"/>
            <w:hideMark/>
          </w:tcPr>
          <w:p w14:paraId="4D0AAD44" w14:textId="77777777" w:rsidR="00AD57DC" w:rsidRDefault="00AD57DC">
            <w:pPr>
              <w:pStyle w:val="p1"/>
            </w:pPr>
            <w:r>
              <w:rPr>
                <w:b/>
                <w:bCs/>
              </w:rPr>
              <w:t>TC-004</w:t>
            </w:r>
          </w:p>
        </w:tc>
        <w:tc>
          <w:tcPr>
            <w:tcW w:w="0" w:type="auto"/>
            <w:vAlign w:val="center"/>
            <w:hideMark/>
          </w:tcPr>
          <w:p w14:paraId="2DA5F500" w14:textId="77777777" w:rsidR="00AD57DC" w:rsidRDefault="00AD57DC">
            <w:pPr>
              <w:pStyle w:val="p1"/>
            </w:pPr>
            <w:r>
              <w:t>Booking Passenger Ticket</w:t>
            </w:r>
          </w:p>
        </w:tc>
        <w:tc>
          <w:tcPr>
            <w:tcW w:w="0" w:type="auto"/>
            <w:vAlign w:val="center"/>
            <w:hideMark/>
          </w:tcPr>
          <w:p w14:paraId="52B4DF09" w14:textId="77777777" w:rsidR="00AD57DC" w:rsidRDefault="00AD57DC">
            <w:pPr>
              <w:pStyle w:val="p1"/>
            </w:pPr>
            <w:r>
              <w:t>1. Login as Booking Agent2. Navigate to Booking Module3. Fill Passenger Details4. Submit</w:t>
            </w:r>
          </w:p>
        </w:tc>
        <w:tc>
          <w:tcPr>
            <w:tcW w:w="0" w:type="auto"/>
            <w:vAlign w:val="center"/>
            <w:hideMark/>
          </w:tcPr>
          <w:p w14:paraId="7FDD3488" w14:textId="77777777" w:rsidR="00AD57DC" w:rsidRDefault="00AD57DC">
            <w:pPr>
              <w:pStyle w:val="p1"/>
            </w:pPr>
            <w:r>
              <w:t>Booking is saved and confirmation displayed</w:t>
            </w:r>
          </w:p>
        </w:tc>
        <w:tc>
          <w:tcPr>
            <w:tcW w:w="0" w:type="auto"/>
            <w:vAlign w:val="center"/>
            <w:hideMark/>
          </w:tcPr>
          <w:p w14:paraId="6435448F" w14:textId="77777777" w:rsidR="00AD57DC" w:rsidRDefault="00AD57DC">
            <w:pPr>
              <w:pStyle w:val="p1"/>
            </w:pPr>
            <w:r>
              <w:t>Passenger booking created and appears in related flight bookings</w:t>
            </w:r>
          </w:p>
        </w:tc>
        <w:tc>
          <w:tcPr>
            <w:tcW w:w="0" w:type="auto"/>
            <w:vAlign w:val="center"/>
            <w:hideMark/>
          </w:tcPr>
          <w:p w14:paraId="6A94053A" w14:textId="77777777" w:rsidR="00AD57DC" w:rsidRDefault="00AD57DC">
            <w:pPr>
              <w:pStyle w:val="p1"/>
            </w:pPr>
            <w:r>
              <w:rPr>
                <w:b/>
                <w:bCs/>
              </w:rPr>
              <w:t>Pass</w:t>
            </w:r>
          </w:p>
        </w:tc>
      </w:tr>
    </w:tbl>
    <w:p w14:paraId="59477EB3" w14:textId="77777777" w:rsidR="00AD57DC" w:rsidRDefault="00A5796A" w:rsidP="00AD57DC">
      <w:pPr>
        <w:rPr>
          <w:rStyle w:val="s1"/>
        </w:rPr>
      </w:pPr>
      <w:r>
        <w:rPr>
          <w:rStyle w:val="s1"/>
          <w:noProof/>
        </w:rPr>
        <w:pict w14:anchorId="4232B1A1">
          <v:rect id="_x0000_i1026" alt="" style="width:451.15pt;height:.05pt;mso-width-percent:0;mso-height-percent:0;mso-width-percent:0;mso-height-percent:0" o:hrpct="964" o:hralign="center" o:hrstd="t" o:hr="t" fillcolor="#a0a0a0" stroked="f"/>
        </w:pict>
      </w:r>
    </w:p>
    <w:p w14:paraId="26D47019" w14:textId="3F9412D2" w:rsidR="00AD57DC" w:rsidRPr="00991CA2" w:rsidRDefault="00AD57DC" w:rsidP="00AD57DC">
      <w:pPr>
        <w:pStyle w:val="Heading2"/>
        <w:rPr>
          <w:sz w:val="27"/>
          <w:szCs w:val="27"/>
        </w:rPr>
      </w:pPr>
      <w:r w:rsidRPr="00991CA2">
        <w:rPr>
          <w:sz w:val="27"/>
          <w:szCs w:val="27"/>
        </w:rPr>
        <w:t>Bug Tracking</w:t>
      </w:r>
      <w:r w:rsidRPr="00991CA2">
        <w:rPr>
          <w:sz w:val="27"/>
          <w:szCs w:val="27"/>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9"/>
        <w:gridCol w:w="2177"/>
        <w:gridCol w:w="2847"/>
        <w:gridCol w:w="920"/>
        <w:gridCol w:w="721"/>
        <w:gridCol w:w="1852"/>
      </w:tblGrid>
      <w:tr w:rsidR="00AD57DC" w14:paraId="3C8EFD55" w14:textId="77777777" w:rsidTr="00AD57DC">
        <w:trPr>
          <w:tblHeader/>
          <w:tblCellSpacing w:w="15" w:type="dxa"/>
        </w:trPr>
        <w:tc>
          <w:tcPr>
            <w:tcW w:w="0" w:type="auto"/>
            <w:vAlign w:val="center"/>
            <w:hideMark/>
          </w:tcPr>
          <w:p w14:paraId="3EDD251B" w14:textId="77777777" w:rsidR="00AD57DC" w:rsidRDefault="00AD57DC">
            <w:pPr>
              <w:pStyle w:val="p1"/>
              <w:jc w:val="center"/>
              <w:rPr>
                <w:b/>
                <w:bCs/>
              </w:rPr>
            </w:pPr>
            <w:r>
              <w:rPr>
                <w:b/>
                <w:bCs/>
              </w:rPr>
              <w:t>Bug ID</w:t>
            </w:r>
          </w:p>
        </w:tc>
        <w:tc>
          <w:tcPr>
            <w:tcW w:w="0" w:type="auto"/>
            <w:vAlign w:val="center"/>
            <w:hideMark/>
          </w:tcPr>
          <w:p w14:paraId="44E55539" w14:textId="77777777" w:rsidR="00AD57DC" w:rsidRDefault="00AD57DC">
            <w:pPr>
              <w:pStyle w:val="p1"/>
              <w:jc w:val="center"/>
              <w:rPr>
                <w:b/>
                <w:bCs/>
              </w:rPr>
            </w:pPr>
            <w:r>
              <w:rPr>
                <w:b/>
                <w:bCs/>
              </w:rPr>
              <w:t>Bug Description</w:t>
            </w:r>
          </w:p>
        </w:tc>
        <w:tc>
          <w:tcPr>
            <w:tcW w:w="0" w:type="auto"/>
            <w:vAlign w:val="center"/>
            <w:hideMark/>
          </w:tcPr>
          <w:p w14:paraId="2D03526F" w14:textId="77777777" w:rsidR="00AD57DC" w:rsidRDefault="00AD57DC">
            <w:pPr>
              <w:pStyle w:val="p1"/>
              <w:jc w:val="center"/>
              <w:rPr>
                <w:b/>
                <w:bCs/>
              </w:rPr>
            </w:pPr>
            <w:r>
              <w:rPr>
                <w:b/>
                <w:bCs/>
              </w:rPr>
              <w:t>Steps to Reproduce</w:t>
            </w:r>
          </w:p>
        </w:tc>
        <w:tc>
          <w:tcPr>
            <w:tcW w:w="0" w:type="auto"/>
            <w:vAlign w:val="center"/>
            <w:hideMark/>
          </w:tcPr>
          <w:p w14:paraId="737E4749" w14:textId="77777777" w:rsidR="00AD57DC" w:rsidRDefault="00AD57DC">
            <w:pPr>
              <w:pStyle w:val="p1"/>
              <w:jc w:val="center"/>
              <w:rPr>
                <w:b/>
                <w:bCs/>
              </w:rPr>
            </w:pPr>
            <w:r>
              <w:rPr>
                <w:b/>
                <w:bCs/>
              </w:rPr>
              <w:t>Severity</w:t>
            </w:r>
          </w:p>
        </w:tc>
        <w:tc>
          <w:tcPr>
            <w:tcW w:w="0" w:type="auto"/>
            <w:vAlign w:val="center"/>
            <w:hideMark/>
          </w:tcPr>
          <w:p w14:paraId="4E81A8FD" w14:textId="77777777" w:rsidR="00AD57DC" w:rsidRDefault="00AD57DC">
            <w:pPr>
              <w:pStyle w:val="p1"/>
              <w:jc w:val="center"/>
              <w:rPr>
                <w:b/>
                <w:bCs/>
              </w:rPr>
            </w:pPr>
            <w:r>
              <w:rPr>
                <w:b/>
                <w:bCs/>
              </w:rPr>
              <w:t>Status</w:t>
            </w:r>
          </w:p>
        </w:tc>
        <w:tc>
          <w:tcPr>
            <w:tcW w:w="0" w:type="auto"/>
            <w:vAlign w:val="center"/>
            <w:hideMark/>
          </w:tcPr>
          <w:p w14:paraId="5F3CDA49" w14:textId="77777777" w:rsidR="00AD57DC" w:rsidRDefault="00AD57DC">
            <w:pPr>
              <w:pStyle w:val="p1"/>
              <w:jc w:val="center"/>
              <w:rPr>
                <w:b/>
                <w:bCs/>
              </w:rPr>
            </w:pPr>
            <w:r>
              <w:rPr>
                <w:b/>
                <w:bCs/>
              </w:rPr>
              <w:t>Additional Feedback</w:t>
            </w:r>
          </w:p>
        </w:tc>
      </w:tr>
      <w:tr w:rsidR="00AD57DC" w14:paraId="2B570CF4" w14:textId="77777777" w:rsidTr="00AD57DC">
        <w:trPr>
          <w:tblCellSpacing w:w="15" w:type="dxa"/>
        </w:trPr>
        <w:tc>
          <w:tcPr>
            <w:tcW w:w="0" w:type="auto"/>
            <w:vAlign w:val="center"/>
            <w:hideMark/>
          </w:tcPr>
          <w:p w14:paraId="54998569" w14:textId="77777777" w:rsidR="00AD57DC" w:rsidRDefault="00AD57DC">
            <w:pPr>
              <w:pStyle w:val="p1"/>
            </w:pPr>
            <w:r>
              <w:rPr>
                <w:b/>
                <w:bCs/>
              </w:rPr>
              <w:t>BG-001</w:t>
            </w:r>
          </w:p>
        </w:tc>
        <w:tc>
          <w:tcPr>
            <w:tcW w:w="0" w:type="auto"/>
            <w:vAlign w:val="center"/>
            <w:hideMark/>
          </w:tcPr>
          <w:p w14:paraId="209FFDB0" w14:textId="77777777" w:rsidR="00AD57DC" w:rsidRDefault="00AD57DC">
            <w:pPr>
              <w:pStyle w:val="p1"/>
            </w:pPr>
            <w:r>
              <w:t>Error when saving flight without departure date</w:t>
            </w:r>
          </w:p>
        </w:tc>
        <w:tc>
          <w:tcPr>
            <w:tcW w:w="0" w:type="auto"/>
            <w:vAlign w:val="center"/>
            <w:hideMark/>
          </w:tcPr>
          <w:p w14:paraId="34D41C09" w14:textId="77777777" w:rsidR="00AD57DC" w:rsidRDefault="00AD57DC">
            <w:pPr>
              <w:pStyle w:val="p1"/>
            </w:pPr>
            <w:r>
              <w:t>1. Login2. Add Flight3. Leave “Departs From” or Date empty4. Click Save</w:t>
            </w:r>
          </w:p>
        </w:tc>
        <w:tc>
          <w:tcPr>
            <w:tcW w:w="0" w:type="auto"/>
            <w:vAlign w:val="center"/>
            <w:hideMark/>
          </w:tcPr>
          <w:p w14:paraId="4844499B" w14:textId="77777777" w:rsidR="00AD57DC" w:rsidRDefault="00AD57DC">
            <w:pPr>
              <w:pStyle w:val="p1"/>
            </w:pPr>
            <w:r>
              <w:rPr>
                <w:b/>
                <w:bCs/>
              </w:rPr>
              <w:t>High</w:t>
            </w:r>
          </w:p>
        </w:tc>
        <w:tc>
          <w:tcPr>
            <w:tcW w:w="0" w:type="auto"/>
            <w:vAlign w:val="center"/>
            <w:hideMark/>
          </w:tcPr>
          <w:p w14:paraId="7EC88BF5" w14:textId="77777777" w:rsidR="00AD57DC" w:rsidRDefault="00AD57DC">
            <w:pPr>
              <w:pStyle w:val="p1"/>
            </w:pPr>
            <w:r>
              <w:rPr>
                <w:b/>
                <w:bCs/>
              </w:rPr>
              <w:t>Open</w:t>
            </w:r>
          </w:p>
        </w:tc>
        <w:tc>
          <w:tcPr>
            <w:tcW w:w="0" w:type="auto"/>
            <w:vAlign w:val="center"/>
            <w:hideMark/>
          </w:tcPr>
          <w:p w14:paraId="6EAE2F3C" w14:textId="77777777" w:rsidR="00AD57DC" w:rsidRDefault="00AD57DC">
            <w:pPr>
              <w:pStyle w:val="p1"/>
            </w:pPr>
            <w:r>
              <w:t>Add frontend validation and warning</w:t>
            </w:r>
          </w:p>
        </w:tc>
      </w:tr>
    </w:tbl>
    <w:p w14:paraId="4598C5BB" w14:textId="77777777" w:rsidR="00AD57DC" w:rsidRDefault="00A5796A" w:rsidP="00AD57DC">
      <w:pPr>
        <w:rPr>
          <w:rStyle w:val="s1"/>
        </w:rPr>
      </w:pPr>
      <w:r>
        <w:rPr>
          <w:rStyle w:val="s1"/>
          <w:noProof/>
        </w:rPr>
        <w:pict w14:anchorId="2DD554D1">
          <v:rect id="_x0000_i1025" alt="" style="width:451.15pt;height:.05pt;mso-width-percent:0;mso-height-percent:0;mso-width-percent:0;mso-height-percent:0" o:hrpct="964" o:hralign="center" o:hrstd="t" o:hr="t" fillcolor="#a0a0a0" stroked="f"/>
        </w:pict>
      </w:r>
    </w:p>
    <w:p w14:paraId="10E66FA7" w14:textId="4B37C569" w:rsidR="00AD57DC" w:rsidRPr="00991CA2" w:rsidRDefault="00AD57DC" w:rsidP="00AD57DC">
      <w:pPr>
        <w:pStyle w:val="Heading2"/>
        <w:rPr>
          <w:sz w:val="27"/>
          <w:szCs w:val="27"/>
        </w:rPr>
      </w:pPr>
      <w:r w:rsidRPr="00991CA2">
        <w:rPr>
          <w:sz w:val="27"/>
          <w:szCs w:val="27"/>
        </w:rPr>
        <w:t>Sign-off</w:t>
      </w:r>
      <w:r w:rsidRPr="00991CA2">
        <w:rPr>
          <w:sz w:val="27"/>
          <w:szCs w:val="27"/>
        </w:rPr>
        <w:t>:</w:t>
      </w:r>
    </w:p>
    <w:p w14:paraId="73560F8A" w14:textId="77777777" w:rsidR="00AD57DC" w:rsidRDefault="00AD57DC" w:rsidP="00AD57DC">
      <w:pPr>
        <w:pStyle w:val="p1"/>
        <w:numPr>
          <w:ilvl w:val="0"/>
          <w:numId w:val="6"/>
        </w:numPr>
      </w:pPr>
      <w:r>
        <w:rPr>
          <w:rStyle w:val="s1"/>
          <w:b/>
          <w:bCs/>
        </w:rPr>
        <w:t>Tester Name:</w:t>
      </w:r>
      <w:r>
        <w:t xml:space="preserve"> Mahesh Reddy </w:t>
      </w:r>
      <w:proofErr w:type="spellStart"/>
      <w:r>
        <w:t>Naguluru</w:t>
      </w:r>
      <w:proofErr w:type="spellEnd"/>
    </w:p>
    <w:p w14:paraId="479F11FA" w14:textId="77777777" w:rsidR="00AD57DC" w:rsidRDefault="00AD57DC" w:rsidP="00AD57DC">
      <w:pPr>
        <w:pStyle w:val="p1"/>
        <w:numPr>
          <w:ilvl w:val="0"/>
          <w:numId w:val="6"/>
        </w:numPr>
      </w:pPr>
      <w:r>
        <w:rPr>
          <w:rStyle w:val="s1"/>
          <w:b/>
          <w:bCs/>
        </w:rPr>
        <w:lastRenderedPageBreak/>
        <w:t>Testing Duration:</w:t>
      </w:r>
      <w:r>
        <w:t xml:space="preserve"> 26 JUNE 2025 to 28 JUNE 2025</w:t>
      </w:r>
    </w:p>
    <w:p w14:paraId="6C19D8B6" w14:textId="0AD383C3" w:rsidR="00AD57DC" w:rsidRDefault="00AD57DC" w:rsidP="00AD57DC">
      <w:pPr>
        <w:pStyle w:val="p1"/>
        <w:numPr>
          <w:ilvl w:val="0"/>
          <w:numId w:val="6"/>
        </w:numPr>
      </w:pPr>
      <w:r>
        <w:rPr>
          <w:rStyle w:val="s1"/>
          <w:b/>
          <w:bCs/>
        </w:rPr>
        <w:t>Signature:</w:t>
      </w:r>
      <w:r>
        <w:t xml:space="preserve"> Mahesh Reddy </w:t>
      </w:r>
      <w:proofErr w:type="spellStart"/>
      <w:r>
        <w:t>Naguluru</w:t>
      </w:r>
      <w:proofErr w:type="spellEnd"/>
      <w:r>
        <w:t xml:space="preserve"> </w:t>
      </w:r>
    </w:p>
    <w:p w14:paraId="18E77299" w14:textId="77777777" w:rsidR="00AD57DC" w:rsidRDefault="00AD57DC" w:rsidP="00AD57DC">
      <w:pPr>
        <w:pStyle w:val="p1"/>
      </w:pPr>
    </w:p>
    <w:sectPr w:rsidR="00AD5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31FA"/>
    <w:multiLevelType w:val="multilevel"/>
    <w:tmpl w:val="DC7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CA5BD9"/>
    <w:multiLevelType w:val="multilevel"/>
    <w:tmpl w:val="E0AEF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554C5"/>
    <w:multiLevelType w:val="multilevel"/>
    <w:tmpl w:val="862C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77A74"/>
    <w:multiLevelType w:val="multilevel"/>
    <w:tmpl w:val="1FF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A0D64"/>
    <w:multiLevelType w:val="multilevel"/>
    <w:tmpl w:val="B81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1"/>
  </w:num>
  <w:num w:numId="2" w16cid:durableId="1517186266">
    <w:abstractNumId w:val="3"/>
  </w:num>
  <w:num w:numId="3" w16cid:durableId="1660570814">
    <w:abstractNumId w:val="4"/>
  </w:num>
  <w:num w:numId="4" w16cid:durableId="1524175624">
    <w:abstractNumId w:val="5"/>
  </w:num>
  <w:num w:numId="5" w16cid:durableId="1672364985">
    <w:abstractNumId w:val="2"/>
  </w:num>
  <w:num w:numId="6" w16cid:durableId="89596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367FFC"/>
    <w:rsid w:val="00390117"/>
    <w:rsid w:val="0045657E"/>
    <w:rsid w:val="005003D4"/>
    <w:rsid w:val="00685B71"/>
    <w:rsid w:val="008D29D7"/>
    <w:rsid w:val="00991CA2"/>
    <w:rsid w:val="00A34B35"/>
    <w:rsid w:val="00A53BA6"/>
    <w:rsid w:val="00A5796A"/>
    <w:rsid w:val="00AA5790"/>
    <w:rsid w:val="00AD57DC"/>
    <w:rsid w:val="00AE48F3"/>
    <w:rsid w:val="00B560A4"/>
    <w:rsid w:val="00C415A7"/>
    <w:rsid w:val="00E928E4"/>
    <w:rsid w:val="00F97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2">
    <w:name w:val="heading 2"/>
    <w:basedOn w:val="Normal"/>
    <w:link w:val="Heading2Char"/>
    <w:uiPriority w:val="9"/>
    <w:qFormat/>
    <w:rsid w:val="00AD57D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AD57DC"/>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AD57DC"/>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D29D7"/>
    <w:rPr>
      <w:color w:val="0563C1" w:themeColor="hyperlink"/>
      <w:u w:val="single"/>
    </w:rPr>
  </w:style>
  <w:style w:type="character" w:styleId="UnresolvedMention">
    <w:name w:val="Unresolved Mention"/>
    <w:basedOn w:val="DefaultParagraphFont"/>
    <w:uiPriority w:val="99"/>
    <w:semiHidden/>
    <w:unhideWhenUsed/>
    <w:rsid w:val="008D29D7"/>
    <w:rPr>
      <w:color w:val="605E5C"/>
      <w:shd w:val="clear" w:color="auto" w:fill="E1DFDD"/>
    </w:rPr>
  </w:style>
  <w:style w:type="paragraph" w:customStyle="1" w:styleId="p1">
    <w:name w:val="p1"/>
    <w:basedOn w:val="Normal"/>
    <w:rsid w:val="00AD57D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uiPriority w:val="9"/>
    <w:rsid w:val="00AD57DC"/>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rsid w:val="00AD57DC"/>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AD57DC"/>
    <w:rPr>
      <w:rFonts w:ascii="Times New Roman" w:eastAsia="Times New Roman" w:hAnsi="Times New Roman" w:cs="Times New Roman"/>
      <w:b/>
      <w:bCs/>
      <w:kern w:val="0"/>
      <w:sz w:val="24"/>
      <w:szCs w:val="24"/>
      <w:lang w:val="en-US"/>
    </w:rPr>
  </w:style>
  <w:style w:type="character" w:customStyle="1" w:styleId="s1">
    <w:name w:val="s1"/>
    <w:basedOn w:val="DefaultParagraphFont"/>
    <w:rsid w:val="00AD57DC"/>
  </w:style>
  <w:style w:type="paragraph" w:customStyle="1" w:styleId="p2">
    <w:name w:val="p2"/>
    <w:basedOn w:val="Normal"/>
    <w:rsid w:val="00AD57D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p3">
    <w:name w:val="p3"/>
    <w:basedOn w:val="Normal"/>
    <w:rsid w:val="00AD57D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s2">
    <w:name w:val="s2"/>
    <w:basedOn w:val="DefaultParagraphFont"/>
    <w:rsid w:val="00AD57DC"/>
  </w:style>
  <w:style w:type="character" w:styleId="FollowedHyperlink">
    <w:name w:val="FollowedHyperlink"/>
    <w:basedOn w:val="DefaultParagraphFont"/>
    <w:uiPriority w:val="99"/>
    <w:semiHidden/>
    <w:unhideWhenUsed/>
    <w:rsid w:val="00AD5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346">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829907869">
      <w:bodyDiv w:val="1"/>
      <w:marLeft w:val="0"/>
      <w:marRight w:val="0"/>
      <w:marTop w:val="0"/>
      <w:marBottom w:val="0"/>
      <w:divBdr>
        <w:top w:val="none" w:sz="0" w:space="0" w:color="auto"/>
        <w:left w:val="none" w:sz="0" w:space="0" w:color="auto"/>
        <w:bottom w:val="none" w:sz="0" w:space="0" w:color="auto"/>
        <w:right w:val="none" w:sz="0" w:space="0" w:color="auto"/>
      </w:divBdr>
    </w:div>
    <w:div w:id="855658573">
      <w:bodyDiv w:val="1"/>
      <w:marLeft w:val="0"/>
      <w:marRight w:val="0"/>
      <w:marTop w:val="0"/>
      <w:marBottom w:val="0"/>
      <w:divBdr>
        <w:top w:val="none" w:sz="0" w:space="0" w:color="auto"/>
        <w:left w:val="none" w:sz="0" w:space="0" w:color="auto"/>
        <w:bottom w:val="none" w:sz="0" w:space="0" w:color="auto"/>
        <w:right w:val="none" w:sz="0" w:space="0" w:color="auto"/>
      </w:divBdr>
    </w:div>
    <w:div w:id="904880238">
      <w:bodyDiv w:val="1"/>
      <w:marLeft w:val="0"/>
      <w:marRight w:val="0"/>
      <w:marTop w:val="0"/>
      <w:marBottom w:val="0"/>
      <w:divBdr>
        <w:top w:val="none" w:sz="0" w:space="0" w:color="auto"/>
        <w:left w:val="none" w:sz="0" w:space="0" w:color="auto"/>
        <w:bottom w:val="none" w:sz="0" w:space="0" w:color="auto"/>
        <w:right w:val="none" w:sz="0" w:space="0" w:color="auto"/>
      </w:divBdr>
    </w:div>
    <w:div w:id="939220097">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139884555">
      <w:bodyDiv w:val="1"/>
      <w:marLeft w:val="0"/>
      <w:marRight w:val="0"/>
      <w:marTop w:val="0"/>
      <w:marBottom w:val="0"/>
      <w:divBdr>
        <w:top w:val="none" w:sz="0" w:space="0" w:color="auto"/>
        <w:left w:val="none" w:sz="0" w:space="0" w:color="auto"/>
        <w:bottom w:val="none" w:sz="0" w:space="0" w:color="auto"/>
        <w:right w:val="none" w:sz="0" w:space="0" w:color="auto"/>
      </w:divBdr>
    </w:div>
    <w:div w:id="1187862295">
      <w:bodyDiv w:val="1"/>
      <w:marLeft w:val="0"/>
      <w:marRight w:val="0"/>
      <w:marTop w:val="0"/>
      <w:marBottom w:val="0"/>
      <w:divBdr>
        <w:top w:val="none" w:sz="0" w:space="0" w:color="auto"/>
        <w:left w:val="none" w:sz="0" w:space="0" w:color="auto"/>
        <w:bottom w:val="none" w:sz="0" w:space="0" w:color="auto"/>
        <w:right w:val="none" w:sz="0" w:space="0" w:color="auto"/>
      </w:divBdr>
    </w:div>
    <w:div w:id="1327245045">
      <w:bodyDiv w:val="1"/>
      <w:marLeft w:val="0"/>
      <w:marRight w:val="0"/>
      <w:marTop w:val="0"/>
      <w:marBottom w:val="0"/>
      <w:divBdr>
        <w:top w:val="none" w:sz="0" w:space="0" w:color="auto"/>
        <w:left w:val="none" w:sz="0" w:space="0" w:color="auto"/>
        <w:bottom w:val="none" w:sz="0" w:space="0" w:color="auto"/>
        <w:right w:val="none" w:sz="0" w:space="0" w:color="auto"/>
      </w:divBdr>
    </w:div>
    <w:div w:id="1408696813">
      <w:bodyDiv w:val="1"/>
      <w:marLeft w:val="0"/>
      <w:marRight w:val="0"/>
      <w:marTop w:val="0"/>
      <w:marBottom w:val="0"/>
      <w:divBdr>
        <w:top w:val="none" w:sz="0" w:space="0" w:color="auto"/>
        <w:left w:val="none" w:sz="0" w:space="0" w:color="auto"/>
        <w:bottom w:val="none" w:sz="0" w:space="0" w:color="auto"/>
        <w:right w:val="none" w:sz="0" w:space="0" w:color="auto"/>
      </w:divBdr>
    </w:div>
    <w:div w:id="193246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eshreddynaguluru276@agentfo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5948</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Tilak J</cp:lastModifiedBy>
  <cp:revision>7</cp:revision>
  <cp:lastPrinted>2025-06-26T18:25:00Z</cp:lastPrinted>
  <dcterms:created xsi:type="dcterms:W3CDTF">2024-01-27T08:24:00Z</dcterms:created>
  <dcterms:modified xsi:type="dcterms:W3CDTF">2025-06-30T08:55:00Z</dcterms:modified>
</cp:coreProperties>
</file>