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5D" w:rsidRDefault="00D1245D"/>
    <w:p w:rsidR="00653711" w:rsidRPr="00CD36A2" w:rsidRDefault="0011583D" w:rsidP="00653711">
      <w:pPr>
        <w:pStyle w:val="NormalWeb"/>
        <w:rPr>
          <w:b/>
          <w:bCs/>
          <w:sz w:val="32"/>
          <w:szCs w:val="32"/>
        </w:rPr>
      </w:pPr>
      <w:bookmarkStart w:id="0" w:name="_GoBack"/>
      <w:r w:rsidRPr="00CD36A2">
        <w:rPr>
          <w:b/>
          <w:bCs/>
          <w:sz w:val="32"/>
          <w:szCs w:val="32"/>
          <w:shd w:val="clear" w:color="auto" w:fill="FFFFFF"/>
        </w:rPr>
        <w:t xml:space="preserve">Module 5: </w:t>
      </w:r>
      <w:r w:rsidR="00CD36A2" w:rsidRPr="00CD36A2">
        <w:rPr>
          <w:b/>
          <w:bCs/>
          <w:sz w:val="32"/>
          <w:szCs w:val="32"/>
          <w:shd w:val="clear" w:color="auto" w:fill="FFFFFF"/>
        </w:rPr>
        <w:t>Assignment</w:t>
      </w:r>
      <w:r w:rsidR="00CD36A2" w:rsidRPr="00CD36A2">
        <w:rPr>
          <w:b/>
          <w:bCs/>
          <w:sz w:val="32"/>
          <w:szCs w:val="32"/>
          <w:shd w:val="clear" w:color="auto" w:fill="FFFFFF"/>
        </w:rPr>
        <w:t xml:space="preserve"> -</w:t>
      </w:r>
      <w:proofErr w:type="spellStart"/>
      <w:r w:rsidRPr="00CD36A2">
        <w:rPr>
          <w:b/>
          <w:bCs/>
          <w:sz w:val="32"/>
          <w:szCs w:val="32"/>
          <w:shd w:val="clear" w:color="auto" w:fill="FFFFFF"/>
        </w:rPr>
        <w:t>Microservices</w:t>
      </w:r>
      <w:proofErr w:type="spellEnd"/>
      <w:r w:rsidRPr="00CD36A2">
        <w:rPr>
          <w:b/>
          <w:bCs/>
          <w:sz w:val="32"/>
          <w:szCs w:val="32"/>
          <w:shd w:val="clear" w:color="auto" w:fill="FFFFFF"/>
        </w:rPr>
        <w:t xml:space="preserve"> with </w:t>
      </w:r>
      <w:proofErr w:type="spellStart"/>
      <w:r w:rsidRPr="00CD36A2">
        <w:rPr>
          <w:b/>
          <w:bCs/>
          <w:sz w:val="32"/>
          <w:szCs w:val="32"/>
          <w:shd w:val="clear" w:color="auto" w:fill="FFFFFF"/>
        </w:rPr>
        <w:t>Springboot</w:t>
      </w:r>
      <w:proofErr w:type="spellEnd"/>
      <w:r w:rsidRPr="00CD36A2">
        <w:rPr>
          <w:b/>
          <w:bCs/>
          <w:sz w:val="32"/>
          <w:szCs w:val="32"/>
          <w:shd w:val="clear" w:color="auto" w:fill="FFFFFF"/>
        </w:rPr>
        <w:t xml:space="preserve"> and Cloud</w:t>
      </w:r>
    </w:p>
    <w:bookmarkEnd w:id="0"/>
    <w:p w:rsidR="00653711" w:rsidRDefault="00E93513" w:rsidP="00653711">
      <w:r>
        <w:pict>
          <v:rect id="_x0000_i1025" style="width:0;height:1.5pt" o:hralign="center" o:hrstd="t" o:hr="t" fillcolor="#a0a0a0" stroked="f"/>
        </w:pict>
      </w:r>
    </w:p>
    <w:p w:rsidR="00653711" w:rsidRDefault="00653711" w:rsidP="00653711">
      <w:pPr>
        <w:pStyle w:val="Heading2"/>
      </w:pPr>
      <w:r>
        <w:rPr>
          <w:rStyle w:val="Strong"/>
          <w:b/>
          <w:bCs/>
        </w:rPr>
        <w:t>1. Introduction</w:t>
      </w:r>
    </w:p>
    <w:p w:rsidR="00653711" w:rsidRDefault="00483BF5" w:rsidP="00653711">
      <w:pPr>
        <w:pStyle w:val="NormalWeb"/>
      </w:pPr>
      <w:r>
        <w:t xml:space="preserve">To implement as per task, </w:t>
      </w:r>
      <w:proofErr w:type="spellStart"/>
      <w:r w:rsidR="00653711">
        <w:t>microservices</w:t>
      </w:r>
      <w:proofErr w:type="spellEnd"/>
      <w:r w:rsidR="00653711">
        <w:t xml:space="preserve"> design patterns using Spring Cloud:</w:t>
      </w:r>
    </w:p>
    <w:p w:rsidR="00653711" w:rsidRDefault="00653711" w:rsidP="006537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Service Registry and Discovery</w:t>
      </w:r>
      <w:r>
        <w:t xml:space="preserve"> using Eureka Server</w:t>
      </w:r>
    </w:p>
    <w:p w:rsidR="00653711" w:rsidRDefault="00653711" w:rsidP="006537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Client-Side Load Balancing</w:t>
      </w:r>
      <w:r>
        <w:t xml:space="preserve"> using Spring Cloud </w:t>
      </w:r>
      <w:proofErr w:type="spellStart"/>
      <w:r>
        <w:t>LoadBalancer</w:t>
      </w:r>
      <w:proofErr w:type="spellEnd"/>
    </w:p>
    <w:p w:rsidR="00653711" w:rsidRDefault="00653711" w:rsidP="006537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 using Spring Cloud Gateway</w:t>
      </w:r>
    </w:p>
    <w:p w:rsidR="00653711" w:rsidRDefault="00E93513" w:rsidP="00653711">
      <w:r>
        <w:pict>
          <v:rect id="_x0000_i1026" style="width:0;height:1.5pt" o:hralign="center" o:hrstd="t" o:hr="t" fillcolor="#a0a0a0" stroked="f"/>
        </w:pict>
      </w:r>
    </w:p>
    <w:p w:rsidR="00653711" w:rsidRDefault="00653711" w:rsidP="00653711">
      <w:pPr>
        <w:pStyle w:val="Heading2"/>
      </w:pPr>
      <w:r>
        <w:rPr>
          <w:rStyle w:val="Strong"/>
          <w:b/>
          <w:bCs/>
        </w:rPr>
        <w:t>2. Service Registry and Discovery (Eureka Server)</w:t>
      </w:r>
    </w:p>
    <w:p w:rsidR="00653711" w:rsidRDefault="00653711" w:rsidP="00653711">
      <w:pPr>
        <w:pStyle w:val="Heading3"/>
      </w:pPr>
      <w:r>
        <w:rPr>
          <w:rStyle w:val="Strong"/>
          <w:b/>
          <w:bCs/>
        </w:rPr>
        <w:t>Step 1: Create a Eureka Server</w:t>
      </w:r>
    </w:p>
    <w:p w:rsidR="00653711" w:rsidRDefault="00653711" w:rsidP="00653711">
      <w:pPr>
        <w:pStyle w:val="Heading4"/>
      </w:pPr>
      <w:r>
        <w:rPr>
          <w:rStyle w:val="Strong"/>
          <w:b/>
          <w:bCs/>
        </w:rPr>
        <w:t>1. Create a Spring Boot project</w:t>
      </w:r>
    </w:p>
    <w:p w:rsidR="00653711" w:rsidRDefault="00653711" w:rsidP="0065371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Spring </w:t>
      </w:r>
      <w:proofErr w:type="spellStart"/>
      <w:r>
        <w:t>Initializr</w:t>
      </w:r>
      <w:proofErr w:type="spellEnd"/>
      <w:r>
        <w:t xml:space="preserve"> and include </w:t>
      </w:r>
      <w:r>
        <w:rPr>
          <w:rStyle w:val="HTMLCode"/>
          <w:rFonts w:eastAsiaTheme="minorHAnsi"/>
        </w:rPr>
        <w:t>Eureka Server</w:t>
      </w:r>
      <w:r>
        <w:t xml:space="preserve"> dependency.</w:t>
      </w:r>
    </w:p>
    <w:p w:rsidR="00653711" w:rsidRDefault="00653711" w:rsidP="00653711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2. Configure Eureka Server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spring</w:t>
      </w:r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</w:t>
      </w:r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application</w:t>
      </w:r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name</w:t>
      </w:r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proofErr w:type="spellStart"/>
      <w:r w:rsidRPr="00EF13A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EduEurekaServer</w:t>
      </w:r>
      <w:proofErr w:type="spellEnd"/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server</w:t>
      </w:r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</w:t>
      </w:r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port</w:t>
      </w:r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EF13AF">
        <w:rPr>
          <w:rFonts w:ascii="Consolas" w:eastAsia="Times New Roman" w:hAnsi="Consolas" w:cs="Times New Roman"/>
          <w:color w:val="D33682"/>
          <w:sz w:val="20"/>
          <w:szCs w:val="20"/>
          <w:lang w:eastAsia="en-IN" w:bidi="te-IN"/>
        </w:rPr>
        <w:t>8761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eureka</w:t>
      </w:r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</w:t>
      </w:r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client</w:t>
      </w:r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</w:t>
      </w:r>
      <w:proofErr w:type="spellStart"/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registerWithEureka</w:t>
      </w:r>
      <w:proofErr w:type="spellEnd"/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EF13AF">
        <w:rPr>
          <w:rFonts w:ascii="Consolas" w:eastAsia="Times New Roman" w:hAnsi="Consolas" w:cs="Times New Roman"/>
          <w:color w:val="B58900"/>
          <w:sz w:val="20"/>
          <w:szCs w:val="20"/>
          <w:lang w:eastAsia="en-IN" w:bidi="te-IN"/>
        </w:rPr>
        <w:t>false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</w:t>
      </w:r>
      <w:proofErr w:type="spellStart"/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fetchRegistry</w:t>
      </w:r>
      <w:proofErr w:type="spellEnd"/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EF13AF">
        <w:rPr>
          <w:rFonts w:ascii="Consolas" w:eastAsia="Times New Roman" w:hAnsi="Consolas" w:cs="Times New Roman"/>
          <w:color w:val="B58900"/>
          <w:sz w:val="20"/>
          <w:szCs w:val="20"/>
          <w:lang w:eastAsia="en-IN" w:bidi="te-IN"/>
        </w:rPr>
        <w:t>false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</w:t>
      </w:r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server</w:t>
      </w:r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spellStart"/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waitTimeInMsWhenSyncEmpty</w:t>
      </w:r>
      <w:proofErr w:type="spellEnd"/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EF13AF">
        <w:rPr>
          <w:rFonts w:ascii="Consolas" w:eastAsia="Times New Roman" w:hAnsi="Consolas" w:cs="Times New Roman"/>
          <w:color w:val="D33682"/>
          <w:sz w:val="20"/>
          <w:szCs w:val="20"/>
          <w:lang w:eastAsia="en-IN" w:bidi="te-IN"/>
        </w:rPr>
        <w:t>0</w:t>
      </w:r>
    </w:p>
    <w:p w:rsidR="00EF13AF" w:rsidRPr="00EF13AF" w:rsidRDefault="00EF13AF" w:rsidP="00EF13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spellStart"/>
      <w:proofErr w:type="gramStart"/>
      <w:r w:rsidRPr="00EF13AF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enableSelfPreservation</w:t>
      </w:r>
      <w:proofErr w:type="spellEnd"/>
      <w:proofErr w:type="gramEnd"/>
      <w:r w:rsidRPr="00EF13A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EF13AF">
        <w:rPr>
          <w:rFonts w:ascii="Consolas" w:eastAsia="Times New Roman" w:hAnsi="Consolas" w:cs="Times New Roman"/>
          <w:color w:val="B58900"/>
          <w:sz w:val="20"/>
          <w:szCs w:val="20"/>
          <w:lang w:eastAsia="en-IN" w:bidi="te-IN"/>
        </w:rPr>
        <w:t>false</w:t>
      </w:r>
    </w:p>
    <w:p w:rsidR="00EF13AF" w:rsidRDefault="00EF13AF" w:rsidP="00653711">
      <w:pPr>
        <w:pStyle w:val="Heading4"/>
      </w:pPr>
    </w:p>
    <w:p w:rsidR="00653711" w:rsidRDefault="00653711" w:rsidP="00653711">
      <w:pPr>
        <w:pStyle w:val="Heading4"/>
      </w:pPr>
      <w:r>
        <w:rPr>
          <w:rStyle w:val="Strong"/>
          <w:b/>
          <w:bCs/>
        </w:rPr>
        <w:t>3. Enable Eureka Server</w:t>
      </w:r>
    </w:p>
    <w:p w:rsidR="00653711" w:rsidRDefault="00653711" w:rsidP="0065371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 the main class: </w:t>
      </w:r>
    </w:p>
    <w:p w:rsidR="002E2AFC" w:rsidRDefault="002E2AFC" w:rsidP="00387B6A">
      <w:pPr>
        <w:pStyle w:val="NoSpacing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com.eduexcelence.edueurekaserver</w:t>
      </w:r>
      <w:proofErr w:type="spellEnd"/>
      <w:r>
        <w:t>;</w:t>
      </w:r>
    </w:p>
    <w:p w:rsidR="002E2AFC" w:rsidRDefault="002E2AFC" w:rsidP="00387B6A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2E2AFC" w:rsidRDefault="002E2AFC" w:rsidP="00387B6A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2E2AFC" w:rsidRDefault="002E2AFC" w:rsidP="00387B6A">
      <w:pPr>
        <w:pStyle w:val="NoSpacing"/>
        <w:ind w:left="720"/>
      </w:pPr>
      <w:proofErr w:type="gramStart"/>
      <w:r>
        <w:t>import</w:t>
      </w:r>
      <w:proofErr w:type="gramEnd"/>
      <w:r>
        <w:t xml:space="preserve"> org.springframework.cloud.netflix.eureka.server.EnableEurekaServer;</w:t>
      </w:r>
    </w:p>
    <w:p w:rsidR="002E2AFC" w:rsidRDefault="002E2AFC" w:rsidP="00387B6A">
      <w:pPr>
        <w:pStyle w:val="NoSpacing"/>
        <w:ind w:left="720"/>
      </w:pPr>
      <w:r>
        <w:lastRenderedPageBreak/>
        <w:t>@</w:t>
      </w:r>
      <w:proofErr w:type="spellStart"/>
      <w:r>
        <w:t>SpringBootApplication</w:t>
      </w:r>
      <w:proofErr w:type="spellEnd"/>
    </w:p>
    <w:p w:rsidR="002E2AFC" w:rsidRDefault="002E2AFC" w:rsidP="00387B6A">
      <w:pPr>
        <w:pStyle w:val="NoSpacing"/>
        <w:ind w:left="720"/>
      </w:pPr>
      <w:r>
        <w:t>@</w:t>
      </w:r>
      <w:proofErr w:type="spellStart"/>
      <w:r>
        <w:t>EnableEurekaServer</w:t>
      </w:r>
      <w:proofErr w:type="spellEnd"/>
    </w:p>
    <w:p w:rsidR="002E2AFC" w:rsidRDefault="002E2AFC" w:rsidP="00387B6A">
      <w:pPr>
        <w:pStyle w:val="NoSpacing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EduEurekaServerApplication</w:t>
      </w:r>
      <w:proofErr w:type="spellEnd"/>
      <w:r>
        <w:t xml:space="preserve"> {</w:t>
      </w:r>
    </w:p>
    <w:p w:rsidR="002E2AFC" w:rsidRDefault="002E2AFC" w:rsidP="00D97790">
      <w:pPr>
        <w:pStyle w:val="NoSpacing"/>
        <w:ind w:left="14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E2AFC" w:rsidRDefault="002E2AFC" w:rsidP="00D97790">
      <w:pPr>
        <w:pStyle w:val="NoSpacing"/>
        <w:ind w:left="216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EduEurekaServerApplication.class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E2AFC" w:rsidRDefault="002E2AFC" w:rsidP="00D97790">
      <w:pPr>
        <w:pStyle w:val="NoSpacing"/>
        <w:ind w:left="1440"/>
      </w:pPr>
      <w:r>
        <w:t>}</w:t>
      </w:r>
    </w:p>
    <w:p w:rsidR="002E2AFC" w:rsidRDefault="002E2AFC" w:rsidP="00387B6A">
      <w:pPr>
        <w:pStyle w:val="NoSpacing"/>
        <w:ind w:left="720"/>
      </w:pPr>
      <w:r>
        <w:t>}</w:t>
      </w:r>
    </w:p>
    <w:p w:rsidR="00653711" w:rsidRDefault="00653711" w:rsidP="00653711">
      <w:pPr>
        <w:pStyle w:val="Heading4"/>
      </w:pPr>
      <w:r>
        <w:rPr>
          <w:rStyle w:val="Strong"/>
          <w:b/>
          <w:bCs/>
        </w:rPr>
        <w:t>4. Run Eureka Server</w:t>
      </w:r>
    </w:p>
    <w:p w:rsidR="00653711" w:rsidRDefault="00653711" w:rsidP="0065371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Start the application and access </w:t>
      </w:r>
      <w:r>
        <w:rPr>
          <w:rStyle w:val="HTMLCode"/>
          <w:rFonts w:eastAsiaTheme="minorHAnsi"/>
        </w:rPr>
        <w:t>http://localhost:8761</w:t>
      </w:r>
      <w:r>
        <w:t xml:space="preserve"> to see the Eureka Dashboard.</w:t>
      </w:r>
    </w:p>
    <w:p w:rsidR="00CD3758" w:rsidRDefault="00CD3758" w:rsidP="00CD3758">
      <w:pPr>
        <w:spacing w:before="100" w:beforeAutospacing="1" w:after="100" w:afterAutospacing="1" w:line="240" w:lineRule="auto"/>
        <w:ind w:left="720"/>
      </w:pPr>
      <w:r w:rsidRPr="00CD3758">
        <w:rPr>
          <w:noProof/>
          <w:lang w:eastAsia="en-IN" w:bidi="te-IN"/>
        </w:rPr>
        <w:drawing>
          <wp:inline distT="0" distB="0" distL="0" distR="0" wp14:anchorId="165D2DF2" wp14:editId="2C360668">
            <wp:extent cx="5731510" cy="19845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11" w:rsidRDefault="00E93513" w:rsidP="0065371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53711" w:rsidRDefault="00653711" w:rsidP="00653711">
      <w:pPr>
        <w:pStyle w:val="Heading2"/>
      </w:pPr>
      <w:r>
        <w:rPr>
          <w:rStyle w:val="Strong"/>
          <w:b/>
          <w:bCs/>
        </w:rPr>
        <w:t xml:space="preserve">3. Registering </w:t>
      </w:r>
      <w:proofErr w:type="spellStart"/>
      <w:r>
        <w:rPr>
          <w:rStyle w:val="Strong"/>
          <w:b/>
          <w:bCs/>
        </w:rPr>
        <w:t>Microservices</w:t>
      </w:r>
      <w:proofErr w:type="spellEnd"/>
      <w:r>
        <w:rPr>
          <w:rStyle w:val="Strong"/>
          <w:b/>
          <w:bCs/>
        </w:rPr>
        <w:t xml:space="preserve"> with Eureka</w:t>
      </w:r>
    </w:p>
    <w:p w:rsidR="00653711" w:rsidRDefault="00653711" w:rsidP="00653711">
      <w:pPr>
        <w:pStyle w:val="Heading3"/>
      </w:pPr>
      <w:r>
        <w:rPr>
          <w:rStyle w:val="Strong"/>
          <w:b/>
          <w:bCs/>
        </w:rPr>
        <w:t xml:space="preserve">Step 1: Create a </w:t>
      </w:r>
      <w:proofErr w:type="spellStart"/>
      <w:r>
        <w:rPr>
          <w:rStyle w:val="Strong"/>
          <w:b/>
          <w:bCs/>
        </w:rPr>
        <w:t>Microservice</w:t>
      </w:r>
      <w:proofErr w:type="spellEnd"/>
      <w:r>
        <w:rPr>
          <w:rStyle w:val="Strong"/>
          <w:b/>
          <w:bCs/>
        </w:rPr>
        <w:t xml:space="preserve"> (</w:t>
      </w:r>
      <w:proofErr w:type="spellStart"/>
      <w:r w:rsidR="00CF6C07">
        <w:rPr>
          <w:rStyle w:val="Strong"/>
          <w:b/>
          <w:bCs/>
        </w:rPr>
        <w:t>StudentMs</w:t>
      </w:r>
      <w:proofErr w:type="spellEnd"/>
      <w:r w:rsidR="00CF6C07">
        <w:rPr>
          <w:rStyle w:val="Strong"/>
          <w:b/>
          <w:bCs/>
        </w:rPr>
        <w:t xml:space="preserve"> </w:t>
      </w:r>
      <w:proofErr w:type="gramStart"/>
      <w:r w:rsidR="00CF6C07">
        <w:rPr>
          <w:rStyle w:val="Strong"/>
          <w:b/>
          <w:bCs/>
        </w:rPr>
        <w:t>service ,</w:t>
      </w:r>
      <w:proofErr w:type="gramEnd"/>
      <w:r w:rsidR="00CF6C07">
        <w:rPr>
          <w:rStyle w:val="Strong"/>
          <w:b/>
          <w:bCs/>
        </w:rPr>
        <w:t xml:space="preserve"> </w:t>
      </w:r>
      <w:proofErr w:type="spellStart"/>
      <w:r w:rsidR="00CF6C07">
        <w:rPr>
          <w:rStyle w:val="Strong"/>
          <w:b/>
          <w:bCs/>
        </w:rPr>
        <w:t>FeesMS</w:t>
      </w:r>
      <w:proofErr w:type="spellEnd"/>
      <w:r>
        <w:rPr>
          <w:rStyle w:val="Strong"/>
          <w:b/>
          <w:bCs/>
        </w:rPr>
        <w:t xml:space="preserve"> and </w:t>
      </w:r>
      <w:proofErr w:type="spellStart"/>
      <w:r w:rsidR="00CF6C07">
        <w:rPr>
          <w:rStyle w:val="Strong"/>
          <w:b/>
          <w:bCs/>
        </w:rPr>
        <w:t>Auth</w:t>
      </w:r>
      <w:proofErr w:type="spellEnd"/>
      <w:r w:rsidR="00CF6C07">
        <w:rPr>
          <w:rStyle w:val="Strong"/>
          <w:b/>
          <w:bCs/>
        </w:rPr>
        <w:t xml:space="preserve"> Server)</w:t>
      </w:r>
    </w:p>
    <w:p w:rsidR="00653711" w:rsidRPr="00D34F0C" w:rsidRDefault="00653711" w:rsidP="00D34F0C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Include dependencies: </w:t>
      </w:r>
      <w:r>
        <w:rPr>
          <w:rStyle w:val="HTMLCode"/>
          <w:rFonts w:eastAsiaTheme="minorHAnsi"/>
        </w:rPr>
        <w:t>Spring Boot Web</w:t>
      </w:r>
      <w:r>
        <w:t xml:space="preserve">, </w:t>
      </w:r>
      <w:r>
        <w:rPr>
          <w:rStyle w:val="HTMLCode"/>
          <w:rFonts w:eastAsiaTheme="minorHAnsi"/>
        </w:rPr>
        <w:t>Eureka Client</w:t>
      </w:r>
    </w:p>
    <w:p w:rsidR="00D34F0C" w:rsidRPr="00D34F0C" w:rsidRDefault="00D34F0C" w:rsidP="00D34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&lt;</w:t>
      </w:r>
      <w:proofErr w:type="gramStart"/>
      <w:r w:rsidRPr="00D34F0C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dependency</w:t>
      </w:r>
      <w:proofErr w:type="gramEnd"/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&gt;</w:t>
      </w:r>
    </w:p>
    <w:p w:rsidR="00D34F0C" w:rsidRPr="00D34F0C" w:rsidRDefault="00D34F0C" w:rsidP="00D34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&lt;</w:t>
      </w:r>
      <w:proofErr w:type="spellStart"/>
      <w:r w:rsidRPr="00D34F0C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groupId</w:t>
      </w:r>
      <w:proofErr w:type="spellEnd"/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&gt;</w:t>
      </w:r>
      <w:proofErr w:type="spellStart"/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org.springframework.cloud</w:t>
      </w:r>
      <w:proofErr w:type="spellEnd"/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&lt;/</w:t>
      </w:r>
      <w:proofErr w:type="spellStart"/>
      <w:r w:rsidRPr="00D34F0C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groupId</w:t>
      </w:r>
      <w:proofErr w:type="spellEnd"/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&gt;</w:t>
      </w:r>
    </w:p>
    <w:p w:rsidR="00D34F0C" w:rsidRPr="00D34F0C" w:rsidRDefault="00D34F0C" w:rsidP="00D34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&lt;</w:t>
      </w:r>
      <w:proofErr w:type="gramStart"/>
      <w:r w:rsidRPr="00D34F0C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artifactId</w:t>
      </w:r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&gt;</w:t>
      </w:r>
      <w:proofErr w:type="gramEnd"/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spring-cloud-starter-netflix-eureka-client&lt;/</w:t>
      </w:r>
      <w:r w:rsidRPr="00D34F0C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artifactId</w:t>
      </w:r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&gt;</w:t>
      </w:r>
    </w:p>
    <w:p w:rsidR="00D34F0C" w:rsidRPr="00D34F0C" w:rsidRDefault="00D34F0C" w:rsidP="00D34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&lt;/</w:t>
      </w:r>
      <w:r w:rsidRPr="00D34F0C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dependency</w:t>
      </w:r>
      <w:r w:rsidRPr="00D34F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&gt;</w:t>
      </w:r>
    </w:p>
    <w:p w:rsidR="00D34F0C" w:rsidRDefault="00D34F0C" w:rsidP="00D34F0C">
      <w:pPr>
        <w:spacing w:before="100" w:beforeAutospacing="1" w:after="100" w:afterAutospacing="1" w:line="240" w:lineRule="auto"/>
        <w:ind w:left="720"/>
      </w:pPr>
    </w:p>
    <w:p w:rsidR="00653711" w:rsidRDefault="00653711" w:rsidP="00653711">
      <w:pPr>
        <w:pStyle w:val="Heading3"/>
      </w:pPr>
      <w:r>
        <w:rPr>
          <w:rStyle w:val="Strong"/>
          <w:b/>
          <w:bCs/>
        </w:rPr>
        <w:t xml:space="preserve">Step 2: Configure </w:t>
      </w:r>
      <w:proofErr w:type="spellStart"/>
      <w:r>
        <w:rPr>
          <w:rStyle w:val="Strong"/>
          <w:b/>
          <w:bCs/>
        </w:rPr>
        <w:t>Microservices</w:t>
      </w:r>
      <w:proofErr w:type="spellEnd"/>
    </w:p>
    <w:p w:rsidR="00653711" w:rsidRDefault="00653711" w:rsidP="00653711">
      <w:pPr>
        <w:pStyle w:val="NormalWeb"/>
        <w:numPr>
          <w:ilvl w:val="0"/>
          <w:numId w:val="12"/>
        </w:numPr>
      </w:pPr>
      <w:r>
        <w:t xml:space="preserve">In </w:t>
      </w:r>
      <w:proofErr w:type="spellStart"/>
      <w:r w:rsidR="005C21FD">
        <w:rPr>
          <w:rStyle w:val="HTMLCode"/>
        </w:rPr>
        <w:t>application.properties</w:t>
      </w:r>
      <w:proofErr w:type="spellEnd"/>
      <w:r>
        <w:t xml:space="preserve"> of </w:t>
      </w:r>
      <w:proofErr w:type="spellStart"/>
      <w:r w:rsidR="0010175D">
        <w:t>StudentMS</w:t>
      </w:r>
      <w:proofErr w:type="spellEnd"/>
      <w:r>
        <w:t>:</w:t>
      </w:r>
    </w:p>
    <w:p w:rsidR="003F5C96" w:rsidRDefault="003F5C96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spring.application.name=</w:t>
      </w:r>
      <w:proofErr w:type="spellStart"/>
      <w:r>
        <w:rPr>
          <w:rFonts w:ascii="Consolas" w:hAnsi="Consolas"/>
          <w:color w:val="2AA198"/>
          <w:sz w:val="20"/>
          <w:szCs w:val="20"/>
          <w:shd w:val="clear" w:color="auto" w:fill="FFFFFF"/>
        </w:rPr>
        <w:t>studentms</w:t>
      </w:r>
      <w:proofErr w:type="spellEnd"/>
    </w:p>
    <w:p w:rsidR="00F809BF" w:rsidRPr="00F809BF" w:rsidRDefault="00F809BF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spring.cloud.discovery.enabled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=</w:t>
      </w:r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F809BF" w:rsidRPr="00F809BF" w:rsidRDefault="00F809BF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eureka.client.service-url.defaultZone=</w:t>
      </w:r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http://localhost:8761/eureka</w:t>
      </w:r>
    </w:p>
    <w:p w:rsidR="00F809BF" w:rsidRPr="00F809BF" w:rsidRDefault="00F809BF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eureka.client.register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-with-eureka=</w:t>
      </w:r>
      <w:proofErr w:type="gramEnd"/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F809BF" w:rsidRPr="00F809BF" w:rsidRDefault="00F809BF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eureka.client.fetch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-registry=</w:t>
      </w:r>
      <w:proofErr w:type="gramEnd"/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8C175D" w:rsidRDefault="008C175D" w:rsidP="008C175D">
      <w:pPr>
        <w:pStyle w:val="NormalWeb"/>
        <w:ind w:left="720"/>
      </w:pPr>
    </w:p>
    <w:p w:rsidR="00653711" w:rsidRDefault="00653711" w:rsidP="00653711">
      <w:pPr>
        <w:pStyle w:val="NormalWeb"/>
        <w:numPr>
          <w:ilvl w:val="0"/>
          <w:numId w:val="12"/>
        </w:numPr>
      </w:pPr>
      <w:r>
        <w:lastRenderedPageBreak/>
        <w:t xml:space="preserve">In </w:t>
      </w:r>
      <w:proofErr w:type="spellStart"/>
      <w:r>
        <w:rPr>
          <w:rStyle w:val="HTMLCode"/>
        </w:rPr>
        <w:t>application.</w:t>
      </w:r>
      <w:r w:rsidR="005C21FD">
        <w:rPr>
          <w:rStyle w:val="HTMLCode"/>
        </w:rPr>
        <w:t>properties</w:t>
      </w:r>
      <w:proofErr w:type="spellEnd"/>
      <w:r w:rsidR="005C21FD">
        <w:t xml:space="preserve"> </w:t>
      </w:r>
      <w:r>
        <w:t xml:space="preserve">of </w:t>
      </w:r>
      <w:proofErr w:type="spellStart"/>
      <w:r w:rsidR="00833BD5">
        <w:t>FeesMS</w:t>
      </w:r>
      <w:proofErr w:type="spellEnd"/>
      <w:r>
        <w:t>:</w:t>
      </w:r>
    </w:p>
    <w:p w:rsidR="00F809BF" w:rsidRPr="00B352EB" w:rsidRDefault="004053B8" w:rsidP="00B3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B352EB">
        <w:rPr>
          <w:rFonts w:ascii="Consolas" w:hAnsi="Consolas"/>
          <w:color w:val="000000"/>
          <w:sz w:val="20"/>
          <w:szCs w:val="20"/>
          <w:shd w:val="clear" w:color="auto" w:fill="FFFFFF"/>
        </w:rPr>
        <w:t>spring.application.name=</w:t>
      </w:r>
      <w:proofErr w:type="spellStart"/>
      <w:r w:rsidRPr="00B352EB">
        <w:rPr>
          <w:rFonts w:ascii="Consolas" w:hAnsi="Consolas"/>
          <w:color w:val="2AA198"/>
          <w:sz w:val="20"/>
          <w:szCs w:val="20"/>
          <w:shd w:val="clear" w:color="auto" w:fill="FFFFFF"/>
        </w:rPr>
        <w:t>feesms</w:t>
      </w:r>
      <w:proofErr w:type="spellEnd"/>
    </w:p>
    <w:p w:rsidR="00F809BF" w:rsidRPr="00F809BF" w:rsidRDefault="00F809BF" w:rsidP="00B3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spring.cloud.discovery.enabled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=</w:t>
      </w:r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F809BF" w:rsidRPr="00F809BF" w:rsidRDefault="00F809BF" w:rsidP="00B3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eureka.client.service-url.defaultZone=</w:t>
      </w:r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http://localhost:8761/eureka</w:t>
      </w:r>
    </w:p>
    <w:p w:rsidR="00F809BF" w:rsidRPr="00F809BF" w:rsidRDefault="00F809BF" w:rsidP="00B3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eureka.client.register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-with-eureka=</w:t>
      </w:r>
      <w:proofErr w:type="gramEnd"/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F809BF" w:rsidRPr="00F809BF" w:rsidRDefault="00F809BF" w:rsidP="00B3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eureka.client.fetch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-registry=</w:t>
      </w:r>
      <w:proofErr w:type="gramEnd"/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833BD5" w:rsidRDefault="00833BD5" w:rsidP="00833BD5">
      <w:pPr>
        <w:pStyle w:val="HTMLPreformatted"/>
        <w:rPr>
          <w:rStyle w:val="HTMLCode"/>
        </w:rPr>
      </w:pPr>
    </w:p>
    <w:p w:rsidR="00833BD5" w:rsidRDefault="00833BD5" w:rsidP="00833BD5">
      <w:pPr>
        <w:pStyle w:val="NormalWeb"/>
      </w:pPr>
      <w:r>
        <w:t xml:space="preserve">In </w:t>
      </w:r>
      <w:proofErr w:type="spellStart"/>
      <w:r>
        <w:rPr>
          <w:rStyle w:val="HTMLCode"/>
        </w:rPr>
        <w:t>application.</w:t>
      </w:r>
      <w:r w:rsidR="00997467">
        <w:rPr>
          <w:rStyle w:val="HTMLCode"/>
        </w:rPr>
        <w:t>properties</w:t>
      </w:r>
      <w:proofErr w:type="spellEnd"/>
      <w:r w:rsidR="00997467">
        <w:t xml:space="preserve"> </w:t>
      </w:r>
      <w:r>
        <w:t xml:space="preserve">of </w:t>
      </w:r>
      <w:proofErr w:type="spellStart"/>
      <w:r>
        <w:t>AuthService</w:t>
      </w:r>
      <w:proofErr w:type="spellEnd"/>
      <w:r>
        <w:t>:</w:t>
      </w:r>
    </w:p>
    <w:p w:rsidR="00FD7557" w:rsidRDefault="00FD7557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hAnsi="Consolas"/>
          <w:color w:val="2AA198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spring.application.name=</w:t>
      </w:r>
      <w:r w:rsidRPr="00FD7557">
        <w:rPr>
          <w:rFonts w:ascii="Consolas" w:hAnsi="Consolas"/>
          <w:color w:val="2AA19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AA198"/>
          <w:sz w:val="20"/>
          <w:szCs w:val="20"/>
          <w:shd w:val="clear" w:color="auto" w:fill="FFFFFF"/>
        </w:rPr>
        <w:t>authservice</w:t>
      </w:r>
      <w:proofErr w:type="spellEnd"/>
    </w:p>
    <w:p w:rsidR="00F809BF" w:rsidRPr="00F809BF" w:rsidRDefault="00F809BF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spring.cloud.discovery.enabled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=</w:t>
      </w:r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F809BF" w:rsidRPr="00F809BF" w:rsidRDefault="00F809BF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eureka.client.service-url.defaultZone=</w:t>
      </w:r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http://localhost:8761/eureka</w:t>
      </w:r>
    </w:p>
    <w:p w:rsidR="00F809BF" w:rsidRPr="00F809BF" w:rsidRDefault="00F809BF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eureka.client.register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-with-eureka=</w:t>
      </w:r>
      <w:proofErr w:type="gramEnd"/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F809BF" w:rsidRPr="00F809BF" w:rsidRDefault="00F809BF" w:rsidP="00F80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eureka.client.fetch</w:t>
      </w:r>
      <w:proofErr w:type="spellEnd"/>
      <w:r w:rsidRPr="00F809BF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-registry=</w:t>
      </w:r>
      <w:proofErr w:type="gramEnd"/>
      <w:r w:rsidRPr="00F809BF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true</w:t>
      </w:r>
    </w:p>
    <w:p w:rsidR="00833BD5" w:rsidRDefault="00833BD5" w:rsidP="00833BD5">
      <w:pPr>
        <w:pStyle w:val="HTMLPreformatted"/>
        <w:rPr>
          <w:rStyle w:val="HTMLCode"/>
        </w:rPr>
      </w:pPr>
    </w:p>
    <w:p w:rsidR="00F809BF" w:rsidRDefault="00F809BF" w:rsidP="00833BD5">
      <w:pPr>
        <w:pStyle w:val="HTMLPreformatted"/>
        <w:rPr>
          <w:rStyle w:val="HTMLCode"/>
        </w:rPr>
      </w:pPr>
    </w:p>
    <w:p w:rsidR="00653711" w:rsidRDefault="00653711" w:rsidP="00653711">
      <w:pPr>
        <w:pStyle w:val="Heading3"/>
      </w:pPr>
      <w:r>
        <w:rPr>
          <w:rStyle w:val="Strong"/>
          <w:b/>
          <w:bCs/>
        </w:rPr>
        <w:t>Step 3: Enable Eureka Client</w:t>
      </w:r>
    </w:p>
    <w:p w:rsidR="00653711" w:rsidRDefault="00653711" w:rsidP="00A67C2E">
      <w:pPr>
        <w:pStyle w:val="NormalWeb"/>
        <w:numPr>
          <w:ilvl w:val="0"/>
          <w:numId w:val="22"/>
        </w:numPr>
      </w:pPr>
      <w:r>
        <w:t xml:space="preserve">In </w:t>
      </w:r>
      <w:r w:rsidR="000F5FD4" w:rsidRPr="000F5FD4">
        <w:rPr>
          <w:rFonts w:ascii="Consolas" w:hAnsi="Consolas"/>
          <w:color w:val="000000"/>
          <w:sz w:val="20"/>
          <w:szCs w:val="20"/>
        </w:rPr>
        <w:t>StudentMsApplication</w:t>
      </w:r>
      <w:r>
        <w:rPr>
          <w:rStyle w:val="HTMLCode"/>
        </w:rPr>
        <w:t>.java</w:t>
      </w:r>
      <w:r w:rsidR="000F5FD4">
        <w:t xml:space="preserve"> 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</w:t>
      </w:r>
      <w:proofErr w:type="spellStart"/>
      <w:r w:rsidRPr="000F5FD4">
        <w:rPr>
          <w:rFonts w:ascii="Consolas" w:eastAsia="Times New Roman" w:hAnsi="Consolas" w:cs="Times New Roman"/>
          <w:color w:val="646464"/>
          <w:sz w:val="20"/>
          <w:szCs w:val="20"/>
          <w:shd w:val="clear" w:color="auto" w:fill="D4D4D4"/>
          <w:lang w:eastAsia="en-IN" w:bidi="te-IN"/>
        </w:rPr>
        <w:t>SpringBootApplication</w:t>
      </w:r>
      <w:proofErr w:type="spellEnd"/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</w:t>
      </w:r>
      <w:proofErr w:type="spellStart"/>
      <w:r w:rsidRPr="000F5FD4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EnableDiscoveryClient</w:t>
      </w:r>
      <w:proofErr w:type="spellEnd"/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StudentMsApplication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{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ab/>
      </w:r>
      <w:proofErr w:type="gramStart"/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static</w:t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void</w:t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main(String[] </w:t>
      </w:r>
      <w:proofErr w:type="spellStart"/>
      <w:r w:rsidRPr="000F5FD4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args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ab/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ab/>
      </w:r>
      <w:proofErr w:type="spellStart"/>
      <w:proofErr w:type="gramStart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SpringApplication.</w:t>
      </w:r>
      <w:r w:rsidRPr="000F5FD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 w:bidi="te-IN"/>
        </w:rPr>
        <w:t>run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proofErr w:type="gram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StudentMsApplication.</w:t>
      </w:r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, </w:t>
      </w:r>
      <w:proofErr w:type="spellStart"/>
      <w:r w:rsidRPr="000F5FD4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args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ab/>
        <w:t>}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}</w:t>
      </w:r>
    </w:p>
    <w:p w:rsidR="000F5FD4" w:rsidRDefault="000F5FD4" w:rsidP="00A67C2E">
      <w:pPr>
        <w:pStyle w:val="NormalWeb"/>
        <w:numPr>
          <w:ilvl w:val="0"/>
          <w:numId w:val="22"/>
        </w:num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In </w:t>
      </w:r>
      <w:proofErr w:type="spellStart"/>
      <w:r w:rsidRPr="000F5FD4">
        <w:rPr>
          <w:rFonts w:ascii="Consolas" w:hAnsi="Consolas"/>
          <w:color w:val="000000"/>
          <w:sz w:val="20"/>
          <w:szCs w:val="20"/>
          <w:shd w:val="clear" w:color="auto" w:fill="D4D4D4"/>
        </w:rPr>
        <w:t>FeesmsApplication</w:t>
      </w:r>
      <w:proofErr w:type="spellEnd"/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</w:t>
      </w:r>
      <w:proofErr w:type="spellStart"/>
      <w:r w:rsidRPr="000F5FD4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SpringBootApplication</w:t>
      </w:r>
      <w:proofErr w:type="spellEnd"/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</w:t>
      </w:r>
      <w:proofErr w:type="spellStart"/>
      <w:r w:rsidRPr="000F5FD4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EnableDiscoveryClient</w:t>
      </w:r>
      <w:proofErr w:type="spellEnd"/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0F5FD4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 w:bidi="te-IN"/>
        </w:rPr>
        <w:t>FeesmsApplication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{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ab/>
      </w:r>
      <w:proofErr w:type="gramStart"/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static</w:t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void</w:t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main(String[] </w:t>
      </w:r>
      <w:proofErr w:type="spellStart"/>
      <w:r w:rsidRPr="000F5FD4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args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ab/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ab/>
      </w:r>
      <w:proofErr w:type="spellStart"/>
      <w:proofErr w:type="gramStart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SpringApplication.</w:t>
      </w:r>
      <w:r w:rsidRPr="000F5FD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 w:bidi="te-IN"/>
        </w:rPr>
        <w:t>run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proofErr w:type="gramEnd"/>
      <w:r w:rsidRPr="000F5FD4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 w:bidi="te-IN"/>
        </w:rPr>
        <w:t>FeesmsApplication</w:t>
      </w: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.</w:t>
      </w:r>
      <w:r w:rsidRPr="000F5FD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, </w:t>
      </w:r>
      <w:proofErr w:type="spellStart"/>
      <w:r w:rsidRPr="000F5FD4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args</w:t>
      </w:r>
      <w:proofErr w:type="spellEnd"/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ab/>
        <w:t>}</w:t>
      </w:r>
    </w:p>
    <w:p w:rsidR="000F5FD4" w:rsidRP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0F5FD4" w:rsidRDefault="000F5FD4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0F5FD4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}</w:t>
      </w:r>
    </w:p>
    <w:p w:rsidR="00234A35" w:rsidRDefault="00234A35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34A35" w:rsidRPr="00A67C2E" w:rsidRDefault="00234A35" w:rsidP="00A67C2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A67C2E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In </w:t>
      </w:r>
      <w:proofErr w:type="spellStart"/>
      <w:r w:rsidR="001C4FFC" w:rsidRPr="00A67C2E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AuthserviceApplication</w:t>
      </w:r>
      <w:proofErr w:type="spellEnd"/>
      <w:r w:rsidR="001C4FFC" w:rsidRPr="00A67C2E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A67C2E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application,</w:t>
      </w:r>
    </w:p>
    <w:p w:rsidR="00234A35" w:rsidRDefault="00234A35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34A35" w:rsidRPr="00234A35" w:rsidRDefault="00234A35" w:rsidP="00234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34A35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</w:t>
      </w:r>
      <w:proofErr w:type="spellStart"/>
      <w:r w:rsidRPr="00234A35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SpringBootApplication</w:t>
      </w:r>
      <w:proofErr w:type="spell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</w:t>
      </w:r>
    </w:p>
    <w:p w:rsidR="00234A35" w:rsidRPr="00234A35" w:rsidRDefault="00234A35" w:rsidP="00234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34A35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</w:t>
      </w:r>
      <w:proofErr w:type="spellStart"/>
      <w:r w:rsidRPr="00234A35">
        <w:rPr>
          <w:rFonts w:ascii="Consolas" w:eastAsia="Times New Roman" w:hAnsi="Consolas" w:cs="Times New Roman"/>
          <w:color w:val="646464"/>
          <w:sz w:val="20"/>
          <w:szCs w:val="20"/>
          <w:shd w:val="clear" w:color="auto" w:fill="D4D4D4"/>
          <w:lang w:eastAsia="en-IN" w:bidi="te-IN"/>
        </w:rPr>
        <w:t>EnableDiscoveryClient</w:t>
      </w:r>
      <w:proofErr w:type="spellEnd"/>
    </w:p>
    <w:p w:rsidR="00234A35" w:rsidRPr="00234A35" w:rsidRDefault="00234A35" w:rsidP="00234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234A3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234A3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AuthserviceApplication</w:t>
      </w:r>
      <w:proofErr w:type="spell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{</w:t>
      </w:r>
    </w:p>
    <w:p w:rsidR="00234A35" w:rsidRPr="00234A35" w:rsidRDefault="00234A35" w:rsidP="00234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234A3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234A3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static</w:t>
      </w:r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234A3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void</w:t>
      </w:r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main(String[] </w:t>
      </w:r>
      <w:proofErr w:type="spellStart"/>
      <w:r w:rsidRPr="00234A35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args</w:t>
      </w:r>
      <w:proofErr w:type="spell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234A35" w:rsidRPr="00234A35" w:rsidRDefault="00234A35" w:rsidP="00234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spellStart"/>
      <w:proofErr w:type="gramStart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SpringApplication.</w:t>
      </w:r>
      <w:r w:rsidRPr="00234A3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 w:bidi="te-IN"/>
        </w:rPr>
        <w:t>run</w:t>
      </w:r>
      <w:proofErr w:type="spell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proofErr w:type="gram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AuthserviceApplication.</w:t>
      </w:r>
      <w:r w:rsidRPr="00234A3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proofErr w:type="spell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, </w:t>
      </w:r>
      <w:proofErr w:type="spellStart"/>
      <w:r w:rsidRPr="00234A35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args</w:t>
      </w:r>
      <w:proofErr w:type="spellEnd"/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234A35" w:rsidRPr="00234A35" w:rsidRDefault="00234A35" w:rsidP="00234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234A35" w:rsidRPr="00234A35" w:rsidRDefault="00234A35" w:rsidP="00234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34A35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}</w:t>
      </w:r>
    </w:p>
    <w:p w:rsidR="00234A35" w:rsidRPr="000F5FD4" w:rsidRDefault="00234A35" w:rsidP="000F5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653711" w:rsidRDefault="00653711" w:rsidP="000F5FD4">
      <w:pPr>
        <w:pStyle w:val="NormalWeb"/>
        <w:ind w:left="360"/>
      </w:pPr>
      <w:r>
        <w:lastRenderedPageBreak/>
        <w:t xml:space="preserve">Start both services and verify their registration in </w:t>
      </w:r>
      <w:hyperlink r:id="rId7" w:history="1">
        <w:r w:rsidR="00817E1E" w:rsidRPr="00825003">
          <w:rPr>
            <w:rStyle w:val="Hyperlink"/>
            <w:rFonts w:ascii="Courier New" w:hAnsi="Courier New" w:cs="Courier New"/>
            <w:sz w:val="20"/>
            <w:szCs w:val="20"/>
          </w:rPr>
          <w:t>http://localhost:8761</w:t>
        </w:r>
      </w:hyperlink>
      <w:r>
        <w:t>.</w:t>
      </w:r>
    </w:p>
    <w:p w:rsidR="00817E1E" w:rsidRDefault="00817E1E" w:rsidP="000F5FD4">
      <w:pPr>
        <w:pStyle w:val="NormalWeb"/>
        <w:ind w:left="360"/>
      </w:pPr>
      <w:r w:rsidRPr="00817E1E">
        <w:rPr>
          <w:noProof/>
        </w:rPr>
        <w:drawing>
          <wp:inline distT="0" distB="0" distL="0" distR="0" wp14:anchorId="6E9D4F1F" wp14:editId="0EE25091">
            <wp:extent cx="5731510" cy="260551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11" w:rsidRDefault="00E93513" w:rsidP="00653711">
      <w:r>
        <w:pict>
          <v:rect id="_x0000_i1028" style="width:0;height:1.5pt" o:hralign="center" o:hrstd="t" o:hr="t" fillcolor="#a0a0a0" stroked="f"/>
        </w:pict>
      </w:r>
    </w:p>
    <w:p w:rsidR="00653711" w:rsidRDefault="00653711" w:rsidP="00653711">
      <w:pPr>
        <w:pStyle w:val="Heading2"/>
      </w:pPr>
      <w:r>
        <w:rPr>
          <w:rStyle w:val="Strong"/>
          <w:b/>
          <w:bCs/>
        </w:rPr>
        <w:t xml:space="preserve">4. Client-Side Load Balancing with Spring Cloud </w:t>
      </w:r>
      <w:proofErr w:type="spellStart"/>
      <w:r>
        <w:rPr>
          <w:rStyle w:val="Strong"/>
          <w:b/>
          <w:bCs/>
        </w:rPr>
        <w:t>LoadBalancer</w:t>
      </w:r>
      <w:proofErr w:type="spellEnd"/>
    </w:p>
    <w:p w:rsidR="00653711" w:rsidRDefault="00653711" w:rsidP="00653711">
      <w:pPr>
        <w:pStyle w:val="Heading3"/>
      </w:pPr>
      <w:r>
        <w:rPr>
          <w:rStyle w:val="Strong"/>
          <w:b/>
          <w:bCs/>
        </w:rPr>
        <w:t>Step 1: Enable Load Balancing in a Client Service</w:t>
      </w:r>
    </w:p>
    <w:p w:rsidR="00653711" w:rsidRDefault="00653711" w:rsidP="005E5663">
      <w:pPr>
        <w:spacing w:before="100" w:beforeAutospacing="1" w:after="100" w:afterAutospacing="1" w:line="240" w:lineRule="auto"/>
        <w:ind w:left="360"/>
      </w:pPr>
      <w:r>
        <w:t xml:space="preserve">In a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RestController</w:t>
      </w:r>
      <w:proofErr w:type="spellEnd"/>
      <w:r>
        <w:t xml:space="preserve"> class: 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RestController</w:t>
      </w:r>
      <w:proofErr w:type="spellEnd"/>
    </w:p>
    <w:p w:rsidR="00653711" w:rsidRDefault="00653711" w:rsidP="005E5663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ClientController</w:t>
      </w:r>
      <w:proofErr w:type="spellEnd"/>
      <w:r>
        <w:rPr>
          <w:rStyle w:val="HTMLCode"/>
        </w:rPr>
        <w:t xml:space="preserve"> {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Autowired</w:t>
      </w:r>
      <w:proofErr w:type="spellEnd"/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WebClient.Builder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webClientBuilder</w:t>
      </w:r>
      <w:proofErr w:type="spellEnd"/>
      <w:r>
        <w:rPr>
          <w:rStyle w:val="HTMLCode"/>
        </w:rPr>
        <w:t>;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GetMapping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"/fetch-data")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fetchData</w:t>
      </w:r>
      <w:proofErr w:type="spellEnd"/>
      <w:r>
        <w:rPr>
          <w:rStyle w:val="HTMLCode"/>
        </w:rPr>
        <w:t>() {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webClientBuilder.build</w:t>
      </w:r>
      <w:proofErr w:type="spellEnd"/>
      <w:r>
        <w:rPr>
          <w:rStyle w:val="HTMLCode"/>
        </w:rPr>
        <w:t>()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get()</w:t>
      </w:r>
      <w:proofErr w:type="gramEnd"/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uri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"http://</w:t>
      </w:r>
      <w:r w:rsidR="00225C86">
        <w:rPr>
          <w:rStyle w:val="HTMLCode"/>
        </w:rPr>
        <w:t>studentms</w:t>
      </w:r>
      <w:r>
        <w:rPr>
          <w:rStyle w:val="HTMLCode"/>
        </w:rPr>
        <w:t>")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retrieve()</w:t>
      </w:r>
      <w:proofErr w:type="gramEnd"/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bodyToMono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String.class</w:t>
      </w:r>
      <w:proofErr w:type="spellEnd"/>
      <w:r>
        <w:rPr>
          <w:rStyle w:val="HTMLCode"/>
        </w:rPr>
        <w:t>)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block(</w:t>
      </w:r>
      <w:proofErr w:type="gramEnd"/>
      <w:r>
        <w:rPr>
          <w:rStyle w:val="HTMLCode"/>
        </w:rPr>
        <w:t>);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}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:rsidR="00653711" w:rsidRDefault="00653711" w:rsidP="00653711">
      <w:pPr>
        <w:pStyle w:val="Heading3"/>
      </w:pPr>
      <w:r>
        <w:rPr>
          <w:rStyle w:val="Strong"/>
          <w:b/>
          <w:bCs/>
        </w:rPr>
        <w:t xml:space="preserve">Step 2: Configure </w:t>
      </w:r>
      <w:proofErr w:type="spellStart"/>
      <w:r>
        <w:rPr>
          <w:rStyle w:val="Strong"/>
          <w:b/>
          <w:bCs/>
        </w:rPr>
        <w:t>WebClient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LoadBalancer</w:t>
      </w:r>
      <w:proofErr w:type="spellEnd"/>
    </w:p>
    <w:p w:rsidR="00653711" w:rsidRDefault="00653711" w:rsidP="0065371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 </w:t>
      </w:r>
      <w:proofErr w:type="spellStart"/>
      <w:r>
        <w:rPr>
          <w:rStyle w:val="HTMLCode"/>
          <w:rFonts w:eastAsiaTheme="minorHAnsi"/>
        </w:rPr>
        <w:t>application.yml</w:t>
      </w:r>
      <w:proofErr w:type="spellEnd"/>
      <w:r>
        <w:t xml:space="preserve">: 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spring</w:t>
      </w:r>
      <w:proofErr w:type="gramEnd"/>
      <w:r>
        <w:rPr>
          <w:rStyle w:val="HTMLCode"/>
        </w:rPr>
        <w:t>: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cloud</w:t>
      </w:r>
      <w:proofErr w:type="gramEnd"/>
      <w:r>
        <w:rPr>
          <w:rStyle w:val="HTMLCode"/>
        </w:rPr>
        <w:t>: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loadbalancer</w:t>
      </w:r>
      <w:proofErr w:type="spellEnd"/>
      <w:proofErr w:type="gramEnd"/>
      <w:r>
        <w:rPr>
          <w:rStyle w:val="HTMLCode"/>
        </w:rPr>
        <w:t>:</w:t>
      </w:r>
    </w:p>
    <w:p w:rsidR="00653711" w:rsidRDefault="00653711" w:rsidP="005E566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enabled</w:t>
      </w:r>
      <w:proofErr w:type="gramEnd"/>
      <w:r>
        <w:rPr>
          <w:rStyle w:val="HTMLCode"/>
        </w:rPr>
        <w:t>: true</w:t>
      </w:r>
    </w:p>
    <w:p w:rsidR="00653711" w:rsidRDefault="00E93513" w:rsidP="00653711">
      <w:r>
        <w:pict>
          <v:rect id="_x0000_i1029" style="width:0;height:1.5pt" o:hralign="center" o:hrstd="t" o:hr="t" fillcolor="#a0a0a0" stroked="f"/>
        </w:pict>
      </w:r>
    </w:p>
    <w:p w:rsidR="00653711" w:rsidRDefault="00653711" w:rsidP="00BB2400">
      <w:pPr>
        <w:pStyle w:val="Heading2"/>
        <w:numPr>
          <w:ilvl w:val="0"/>
          <w:numId w:val="22"/>
        </w:numPr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API Gateway with Spring Cloud Gateway</w:t>
      </w:r>
    </w:p>
    <w:p w:rsidR="00BB2400" w:rsidRPr="00BB2400" w:rsidRDefault="00BB2400" w:rsidP="009A045C"/>
    <w:p w:rsidR="00653711" w:rsidRDefault="00653711" w:rsidP="00653711">
      <w:pPr>
        <w:pStyle w:val="Heading3"/>
      </w:pPr>
      <w:r>
        <w:rPr>
          <w:rStyle w:val="Strong"/>
          <w:b/>
          <w:bCs/>
        </w:rPr>
        <w:t>Step 1: Create an API Gateway Service</w:t>
      </w:r>
    </w:p>
    <w:p w:rsidR="00D242C7" w:rsidRDefault="00D242C7" w:rsidP="0065371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API Gate Way Service : </w:t>
      </w:r>
      <w:proofErr w:type="spellStart"/>
      <w:r>
        <w:t>ApiGateWay</w:t>
      </w:r>
      <w:proofErr w:type="spellEnd"/>
    </w:p>
    <w:p w:rsidR="00653711" w:rsidRPr="00D242C7" w:rsidRDefault="00653711" w:rsidP="00653711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Add dependency: </w:t>
      </w:r>
      <w:r>
        <w:rPr>
          <w:rStyle w:val="HTMLCode"/>
          <w:rFonts w:eastAsiaTheme="minorHAnsi"/>
        </w:rPr>
        <w:t>Spring Cloud Gateway</w:t>
      </w:r>
      <w:r>
        <w:t xml:space="preserve">, </w:t>
      </w:r>
      <w:r>
        <w:rPr>
          <w:rStyle w:val="HTMLCode"/>
          <w:rFonts w:eastAsiaTheme="minorHAnsi"/>
        </w:rPr>
        <w:t>Eureka Client</w:t>
      </w:r>
    </w:p>
    <w:p w:rsidR="00D242C7" w:rsidRDefault="00D242C7" w:rsidP="00D242C7">
      <w:pPr>
        <w:spacing w:before="100" w:beforeAutospacing="1" w:after="100" w:afterAutospacing="1" w:line="240" w:lineRule="auto"/>
        <w:ind w:left="720"/>
      </w:pPr>
      <w:r w:rsidRPr="00D242C7">
        <w:rPr>
          <w:noProof/>
          <w:lang w:eastAsia="en-IN" w:bidi="te-IN"/>
        </w:rPr>
        <w:drawing>
          <wp:inline distT="0" distB="0" distL="0" distR="0" wp14:anchorId="573AD8CA" wp14:editId="766CDE3B">
            <wp:extent cx="3067478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11" w:rsidRDefault="00653711" w:rsidP="00653711">
      <w:pPr>
        <w:pStyle w:val="Heading3"/>
      </w:pPr>
      <w:r>
        <w:rPr>
          <w:rStyle w:val="Strong"/>
          <w:b/>
          <w:bCs/>
        </w:rPr>
        <w:t xml:space="preserve">Step 2: Configure Routes in </w:t>
      </w:r>
      <w:proofErr w:type="spellStart"/>
      <w:r w:rsidR="00EE2809">
        <w:rPr>
          <w:rStyle w:val="HTMLCode"/>
        </w:rPr>
        <w:t>application.properties</w:t>
      </w:r>
      <w:proofErr w:type="spellEnd"/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A198"/>
          <w:sz w:val="20"/>
          <w:szCs w:val="20"/>
        </w:rPr>
        <w:t>gateway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 API Gateway will run on port 8080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9000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spring.security.user.name=</w:t>
      </w:r>
      <w:r>
        <w:rPr>
          <w:rFonts w:ascii="Consolas" w:hAnsi="Consolas"/>
          <w:color w:val="2AA198"/>
          <w:sz w:val="20"/>
          <w:szCs w:val="20"/>
        </w:rPr>
        <w:t>admin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spring.security.user.password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password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 Eureka Client Configuration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/>
          <w:color w:val="2AA198"/>
          <w:sz w:val="20"/>
          <w:szCs w:val="20"/>
        </w:rPr>
        <w:t>http://localhost:8761/eureka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eureka.client.register</w:t>
      </w:r>
      <w:proofErr w:type="spellEnd"/>
      <w:r>
        <w:rPr>
          <w:rFonts w:ascii="Consolas" w:hAnsi="Consolas"/>
          <w:color w:val="000000"/>
          <w:sz w:val="20"/>
          <w:szCs w:val="20"/>
        </w:rPr>
        <w:t>-with-eureka=</w:t>
      </w:r>
      <w:proofErr w:type="gramEnd"/>
      <w:r>
        <w:rPr>
          <w:rFonts w:ascii="Consolas" w:hAnsi="Consolas"/>
          <w:color w:val="2AA198"/>
          <w:sz w:val="20"/>
          <w:szCs w:val="20"/>
        </w:rPr>
        <w:t>true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 Spring Cloud Gateway Routes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spring.cloud.gateway.routes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0].id=</w:t>
      </w:r>
      <w:proofErr w:type="spellStart"/>
      <w:r>
        <w:rPr>
          <w:rFonts w:ascii="Consolas" w:hAnsi="Consolas"/>
          <w:color w:val="2AA198"/>
          <w:sz w:val="20"/>
          <w:szCs w:val="20"/>
        </w:rPr>
        <w:t>studentms</w:t>
      </w:r>
      <w:proofErr w:type="spellEnd"/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spring.cloud.gateway.routes</w:t>
      </w:r>
      <w:proofErr w:type="spellEnd"/>
      <w:r>
        <w:rPr>
          <w:rFonts w:ascii="Consolas" w:hAnsi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lb://stundentms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spring.cloud.gateway.routes</w:t>
      </w:r>
      <w:proofErr w:type="spellEnd"/>
      <w:r>
        <w:rPr>
          <w:rFonts w:ascii="Consolas" w:hAnsi="Consolas"/>
          <w:color w:val="000000"/>
          <w:sz w:val="20"/>
          <w:szCs w:val="20"/>
        </w:rPr>
        <w:t>[0].predicates[0]=</w:t>
      </w:r>
      <w:r>
        <w:rPr>
          <w:rFonts w:ascii="Consolas" w:hAnsi="Consolas"/>
          <w:color w:val="2AA198"/>
          <w:sz w:val="20"/>
          <w:szCs w:val="20"/>
        </w:rPr>
        <w:t>Path=/</w:t>
      </w:r>
      <w:proofErr w:type="spellStart"/>
      <w:r>
        <w:rPr>
          <w:rFonts w:ascii="Consolas" w:hAnsi="Consolas"/>
          <w:color w:val="2AA198"/>
          <w:sz w:val="20"/>
          <w:szCs w:val="20"/>
        </w:rPr>
        <w:t>api</w:t>
      </w:r>
      <w:proofErr w:type="spellEnd"/>
      <w:r>
        <w:rPr>
          <w:rFonts w:ascii="Consolas" w:hAnsi="Consolas"/>
          <w:color w:val="2AA198"/>
          <w:sz w:val="20"/>
          <w:szCs w:val="20"/>
        </w:rPr>
        <w:t>/v1/**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spring.cloud.gateway.routes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1].id=</w:t>
      </w:r>
      <w:proofErr w:type="spellStart"/>
      <w:r>
        <w:rPr>
          <w:rFonts w:ascii="Consolas" w:hAnsi="Consolas"/>
          <w:color w:val="2AA198"/>
          <w:sz w:val="20"/>
          <w:szCs w:val="20"/>
        </w:rPr>
        <w:t>feesms</w:t>
      </w:r>
      <w:proofErr w:type="spellEnd"/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spring.cloud.gateway.routes</w:t>
      </w:r>
      <w:proofErr w:type="spellEnd"/>
      <w:r>
        <w:rPr>
          <w:rFonts w:ascii="Consolas" w:hAnsi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lb://feesms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spring.cloud.gateway.routes</w:t>
      </w:r>
      <w:proofErr w:type="spellEnd"/>
      <w:r>
        <w:rPr>
          <w:rFonts w:ascii="Consolas" w:hAnsi="Consolas"/>
          <w:color w:val="000000"/>
          <w:sz w:val="20"/>
          <w:szCs w:val="20"/>
        </w:rPr>
        <w:t>[1].predicates[0]=</w:t>
      </w:r>
      <w:r>
        <w:rPr>
          <w:rFonts w:ascii="Consolas" w:hAnsi="Consolas"/>
          <w:color w:val="2AA198"/>
          <w:sz w:val="20"/>
          <w:szCs w:val="20"/>
        </w:rPr>
        <w:t>Path=/</w:t>
      </w:r>
      <w:proofErr w:type="spellStart"/>
      <w:r>
        <w:rPr>
          <w:rFonts w:ascii="Consolas" w:hAnsi="Consolas"/>
          <w:color w:val="2AA198"/>
          <w:sz w:val="20"/>
          <w:szCs w:val="20"/>
        </w:rPr>
        <w:t>api</w:t>
      </w:r>
      <w:proofErr w:type="spellEnd"/>
      <w:r>
        <w:rPr>
          <w:rFonts w:ascii="Consolas" w:hAnsi="Consolas"/>
          <w:color w:val="2AA198"/>
          <w:sz w:val="20"/>
          <w:szCs w:val="20"/>
        </w:rPr>
        <w:t>/v1/**</w:t>
      </w: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809" w:rsidRDefault="00EE2809" w:rsidP="00EE2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3711" w:rsidRDefault="00EE2809" w:rsidP="00EE2809">
      <w:pPr>
        <w:pStyle w:val="Heading3"/>
      </w:pPr>
      <w:r>
        <w:rPr>
          <w:rStyle w:val="Strong"/>
          <w:b/>
          <w:bCs/>
        </w:rPr>
        <w:t xml:space="preserve"> </w:t>
      </w:r>
      <w:r w:rsidR="00653711">
        <w:rPr>
          <w:rStyle w:val="Strong"/>
          <w:b/>
          <w:bCs/>
        </w:rPr>
        <w:t>Step 3: Enable Discovery Client in API Gateway</w:t>
      </w:r>
    </w:p>
    <w:p w:rsidR="00653711" w:rsidRDefault="00653711" w:rsidP="00225C86">
      <w:pPr>
        <w:spacing w:before="100" w:beforeAutospacing="1" w:after="100" w:afterAutospacing="1" w:line="240" w:lineRule="auto"/>
        <w:ind w:left="360"/>
      </w:pPr>
      <w:r>
        <w:lastRenderedPageBreak/>
        <w:t xml:space="preserve">In </w:t>
      </w:r>
      <w:r>
        <w:rPr>
          <w:rStyle w:val="HTMLCode"/>
          <w:rFonts w:eastAsiaTheme="minorHAnsi"/>
        </w:rPr>
        <w:t>ApiGatewayApplication.java</w:t>
      </w:r>
      <w:r>
        <w:t xml:space="preserve">: </w:t>
      </w:r>
    </w:p>
    <w:p w:rsidR="00653711" w:rsidRDefault="00653711" w:rsidP="00225C86">
      <w:pPr>
        <w:pStyle w:val="HTMLPreformatted"/>
        <w:ind w:left="360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</w:p>
    <w:p w:rsidR="00653711" w:rsidRDefault="00653711" w:rsidP="00225C86">
      <w:pPr>
        <w:pStyle w:val="HTMLPreformatted"/>
        <w:ind w:left="360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EnableDiscoveryClient</w:t>
      </w:r>
      <w:proofErr w:type="spellEnd"/>
    </w:p>
    <w:p w:rsidR="00653711" w:rsidRDefault="00653711" w:rsidP="00225C86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ApiGatewayApplication</w:t>
      </w:r>
      <w:proofErr w:type="spellEnd"/>
      <w:r>
        <w:rPr>
          <w:rStyle w:val="HTMLCode"/>
        </w:rPr>
        <w:t xml:space="preserve"> {</w:t>
      </w:r>
    </w:p>
    <w:p w:rsidR="00653711" w:rsidRDefault="00653711" w:rsidP="00225C86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653711" w:rsidRDefault="00653711" w:rsidP="00225C86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ApiGatewayApplication.class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:rsidR="00653711" w:rsidRDefault="00653711" w:rsidP="00225C86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}</w:t>
      </w:r>
    </w:p>
    <w:p w:rsidR="00653711" w:rsidRDefault="00653711" w:rsidP="00225C86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:rsidR="00653711" w:rsidRDefault="00653711" w:rsidP="00653711">
      <w:pPr>
        <w:pStyle w:val="Heading3"/>
      </w:pPr>
      <w:r>
        <w:rPr>
          <w:rStyle w:val="Strong"/>
          <w:b/>
          <w:bCs/>
        </w:rPr>
        <w:t>Step 4: Run API Gateway and Test Routes</w:t>
      </w:r>
    </w:p>
    <w:p w:rsidR="00653711" w:rsidRDefault="00653711" w:rsidP="0065371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Start API Gateway and test routes: </w:t>
      </w:r>
    </w:p>
    <w:p w:rsidR="00653711" w:rsidRDefault="00653711" w:rsidP="0065371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http://localhost:9000/</w:t>
      </w:r>
      <w:r w:rsidR="00857006">
        <w:rPr>
          <w:rStyle w:val="HTMLCode"/>
          <w:rFonts w:eastAsiaTheme="minorHAnsi"/>
        </w:rPr>
        <w:t>studentms</w:t>
      </w:r>
      <w:r>
        <w:rPr>
          <w:rStyle w:val="HTMLCode"/>
          <w:rFonts w:eastAsiaTheme="minorHAnsi"/>
        </w:rPr>
        <w:t>/data</w:t>
      </w:r>
    </w:p>
    <w:p w:rsidR="00653711" w:rsidRDefault="00653711" w:rsidP="0065371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http://localhost:9000/</w:t>
      </w:r>
      <w:r w:rsidR="00857006">
        <w:rPr>
          <w:rStyle w:val="HTMLCode"/>
          <w:rFonts w:eastAsiaTheme="minorHAnsi"/>
        </w:rPr>
        <w:t>fessms</w:t>
      </w:r>
      <w:r>
        <w:rPr>
          <w:rStyle w:val="HTMLCode"/>
          <w:rFonts w:eastAsiaTheme="minorHAnsi"/>
        </w:rPr>
        <w:t>/info</w:t>
      </w:r>
    </w:p>
    <w:p w:rsidR="00653711" w:rsidRDefault="00653711" w:rsidP="00653711">
      <w:pPr>
        <w:pStyle w:val="Heading2"/>
      </w:pPr>
      <w:r>
        <w:rPr>
          <w:rStyle w:val="Strong"/>
          <w:b/>
          <w:bCs/>
        </w:rPr>
        <w:t>6. Expected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686"/>
        <w:gridCol w:w="3412"/>
      </w:tblGrid>
      <w:tr w:rsidR="00653711" w:rsidTr="00653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3711" w:rsidRDefault="006537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653711" w:rsidRDefault="006537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653711" w:rsidRDefault="006537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Expected Response</w:t>
            </w:r>
          </w:p>
        </w:tc>
      </w:tr>
      <w:tr w:rsidR="00653711" w:rsidTr="006537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711" w:rsidRDefault="009307E1">
            <w:pPr>
              <w:rPr>
                <w:sz w:val="24"/>
                <w:szCs w:val="24"/>
              </w:rPr>
            </w:pPr>
            <w:proofErr w:type="spellStart"/>
            <w:r>
              <w:t>Studentms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711" w:rsidRDefault="009307E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http://localhost:8081/api/v1</w:t>
            </w:r>
          </w:p>
        </w:tc>
        <w:tc>
          <w:tcPr>
            <w:tcW w:w="0" w:type="auto"/>
            <w:vAlign w:val="center"/>
            <w:hideMark/>
          </w:tcPr>
          <w:p w:rsidR="00653711" w:rsidRDefault="009307E1">
            <w:pPr>
              <w:rPr>
                <w:sz w:val="24"/>
                <w:szCs w:val="24"/>
              </w:rPr>
            </w:pPr>
            <w:r>
              <w:t>"Response from Service Student  Ms</w:t>
            </w:r>
            <w:r w:rsidR="00653711">
              <w:t>"</w:t>
            </w:r>
          </w:p>
        </w:tc>
      </w:tr>
      <w:tr w:rsidR="00653711" w:rsidTr="006537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711" w:rsidRDefault="009307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feesms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711" w:rsidRDefault="00E93513">
            <w:pPr>
              <w:rPr>
                <w:sz w:val="24"/>
                <w:szCs w:val="24"/>
              </w:rPr>
            </w:pPr>
            <w:hyperlink r:id="rId10" w:history="1">
              <w:r w:rsidR="009307E1" w:rsidRPr="0082500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http://localhost:8082/api/v1</w:t>
              </w:r>
            </w:hyperlink>
          </w:p>
        </w:tc>
        <w:tc>
          <w:tcPr>
            <w:tcW w:w="0" w:type="auto"/>
            <w:vAlign w:val="center"/>
            <w:hideMark/>
          </w:tcPr>
          <w:p w:rsidR="00653711" w:rsidRDefault="009307E1">
            <w:pPr>
              <w:rPr>
                <w:sz w:val="24"/>
                <w:szCs w:val="24"/>
              </w:rPr>
            </w:pPr>
            <w:r>
              <w:t>"Response from Service  Fees MS</w:t>
            </w:r>
            <w:r w:rsidR="00653711">
              <w:t>"</w:t>
            </w:r>
          </w:p>
        </w:tc>
      </w:tr>
      <w:tr w:rsidR="00653711" w:rsidTr="006537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711" w:rsidRDefault="00653711">
            <w:pPr>
              <w:rPr>
                <w:sz w:val="24"/>
                <w:szCs w:val="24"/>
              </w:rPr>
            </w:pPr>
            <w: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653711" w:rsidRDefault="00653711" w:rsidP="0047197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http://localhost:9000/</w:t>
            </w:r>
            <w:r w:rsidR="00471972">
              <w:rPr>
                <w:rStyle w:val="HTMLCode"/>
                <w:rFonts w:eastAsiaTheme="minorHAnsi"/>
              </w:rPr>
              <w:t>s</w:t>
            </w:r>
            <w:r w:rsidR="00471972">
              <w:t>tudentms</w:t>
            </w:r>
          </w:p>
        </w:tc>
        <w:tc>
          <w:tcPr>
            <w:tcW w:w="0" w:type="auto"/>
            <w:vAlign w:val="center"/>
            <w:hideMark/>
          </w:tcPr>
          <w:p w:rsidR="00653711" w:rsidRDefault="000D56D0">
            <w:pPr>
              <w:rPr>
                <w:sz w:val="24"/>
                <w:szCs w:val="24"/>
              </w:rPr>
            </w:pPr>
            <w:r>
              <w:t xml:space="preserve"> </w:t>
            </w:r>
            <w:r w:rsidR="009307E1">
              <w:t xml:space="preserve">"Response from Service </w:t>
            </w:r>
            <w:r w:rsidR="00653711">
              <w:t>"</w:t>
            </w:r>
          </w:p>
        </w:tc>
      </w:tr>
      <w:tr w:rsidR="00653711" w:rsidTr="006537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711" w:rsidRDefault="00653711">
            <w:pPr>
              <w:rPr>
                <w:sz w:val="24"/>
                <w:szCs w:val="24"/>
              </w:rPr>
            </w:pPr>
            <w: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653711" w:rsidRDefault="00653711" w:rsidP="0047197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http://localhost:9000/</w:t>
            </w:r>
            <w:r w:rsidR="00471972">
              <w:rPr>
                <w:rStyle w:val="HTMLCode"/>
                <w:rFonts w:eastAsiaTheme="minorHAnsi"/>
              </w:rPr>
              <w:t>fees</w:t>
            </w:r>
          </w:p>
        </w:tc>
        <w:tc>
          <w:tcPr>
            <w:tcW w:w="0" w:type="auto"/>
            <w:vAlign w:val="center"/>
            <w:hideMark/>
          </w:tcPr>
          <w:p w:rsidR="00653711" w:rsidRDefault="00653711">
            <w:pPr>
              <w:rPr>
                <w:sz w:val="24"/>
                <w:szCs w:val="24"/>
              </w:rPr>
            </w:pPr>
            <w:r>
              <w:t>"Response from Service B"</w:t>
            </w:r>
          </w:p>
        </w:tc>
      </w:tr>
      <w:tr w:rsidR="00225C86" w:rsidTr="00653711">
        <w:trPr>
          <w:tblCellSpacing w:w="15" w:type="dxa"/>
        </w:trPr>
        <w:tc>
          <w:tcPr>
            <w:tcW w:w="0" w:type="auto"/>
            <w:vAlign w:val="center"/>
          </w:tcPr>
          <w:p w:rsidR="00225C86" w:rsidRDefault="00225C86"/>
        </w:tc>
        <w:tc>
          <w:tcPr>
            <w:tcW w:w="0" w:type="auto"/>
            <w:vAlign w:val="center"/>
          </w:tcPr>
          <w:p w:rsidR="00225C86" w:rsidRDefault="00225C86">
            <w:pPr>
              <w:rPr>
                <w:rStyle w:val="HTMLCode"/>
                <w:rFonts w:eastAsiaTheme="minorHAnsi"/>
              </w:rPr>
            </w:pPr>
          </w:p>
        </w:tc>
        <w:tc>
          <w:tcPr>
            <w:tcW w:w="0" w:type="auto"/>
            <w:vAlign w:val="center"/>
          </w:tcPr>
          <w:p w:rsidR="00225C86" w:rsidRDefault="00225C86"/>
        </w:tc>
      </w:tr>
    </w:tbl>
    <w:p w:rsidR="00653711" w:rsidRDefault="00653711" w:rsidP="0065371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Screenshots</w:t>
      </w:r>
    </w:p>
    <w:p w:rsidR="00225C86" w:rsidRDefault="00225C86" w:rsidP="00653711">
      <w:pPr>
        <w:pStyle w:val="Heading3"/>
      </w:pPr>
      <w:r w:rsidRPr="00225C86">
        <w:rPr>
          <w:noProof/>
        </w:rPr>
        <w:drawing>
          <wp:inline distT="0" distB="0" distL="0" distR="0" wp14:anchorId="71B22E8B" wp14:editId="2B150F56">
            <wp:extent cx="5731510" cy="2718181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11" w:rsidRDefault="00E93513" w:rsidP="0065371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653711" w:rsidRPr="00267BF9" w:rsidRDefault="00BF32DD" w:rsidP="00267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09464311" wp14:editId="67879CCB">
            <wp:extent cx="4795417" cy="3171825"/>
            <wp:effectExtent l="0" t="0" r="5715" b="0"/>
            <wp:docPr id="5" name="Picture 5" descr="https://miro.medium.com/v2/resize:fit:700/1*oVoAGAvA7y_YWtbMHhNR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700/1*oVoAGAvA7y_YWtbMHhNRF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60" cy="317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711" w:rsidRPr="0026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524"/>
    <w:multiLevelType w:val="multilevel"/>
    <w:tmpl w:val="B92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F2155"/>
    <w:multiLevelType w:val="multilevel"/>
    <w:tmpl w:val="03AC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D5C43"/>
    <w:multiLevelType w:val="hybridMultilevel"/>
    <w:tmpl w:val="0C4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A69BB"/>
    <w:multiLevelType w:val="multilevel"/>
    <w:tmpl w:val="01AA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1A3E64"/>
    <w:multiLevelType w:val="multilevel"/>
    <w:tmpl w:val="99CA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A224D5"/>
    <w:multiLevelType w:val="multilevel"/>
    <w:tmpl w:val="7622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3E759A"/>
    <w:multiLevelType w:val="multilevel"/>
    <w:tmpl w:val="D28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A9527A"/>
    <w:multiLevelType w:val="multilevel"/>
    <w:tmpl w:val="943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6F60AC"/>
    <w:multiLevelType w:val="multilevel"/>
    <w:tmpl w:val="D1D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853D50"/>
    <w:multiLevelType w:val="multilevel"/>
    <w:tmpl w:val="E54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4B6DC3"/>
    <w:multiLevelType w:val="multilevel"/>
    <w:tmpl w:val="384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B96D31"/>
    <w:multiLevelType w:val="multilevel"/>
    <w:tmpl w:val="9B3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E46AFC"/>
    <w:multiLevelType w:val="multilevel"/>
    <w:tmpl w:val="18AA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982254"/>
    <w:multiLevelType w:val="multilevel"/>
    <w:tmpl w:val="5E9C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19278A"/>
    <w:multiLevelType w:val="multilevel"/>
    <w:tmpl w:val="169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7265AB"/>
    <w:multiLevelType w:val="multilevel"/>
    <w:tmpl w:val="3276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5A2E1F"/>
    <w:multiLevelType w:val="multilevel"/>
    <w:tmpl w:val="479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04E"/>
    <w:multiLevelType w:val="multilevel"/>
    <w:tmpl w:val="122A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8C05F4"/>
    <w:multiLevelType w:val="multilevel"/>
    <w:tmpl w:val="332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9F116E"/>
    <w:multiLevelType w:val="multilevel"/>
    <w:tmpl w:val="B184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C1490A"/>
    <w:multiLevelType w:val="multilevel"/>
    <w:tmpl w:val="A81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7952C6"/>
    <w:multiLevelType w:val="multilevel"/>
    <w:tmpl w:val="619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3"/>
  </w:num>
  <w:num w:numId="5">
    <w:abstractNumId w:val="18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20"/>
  </w:num>
  <w:num w:numId="11">
    <w:abstractNumId w:val="16"/>
  </w:num>
  <w:num w:numId="12">
    <w:abstractNumId w:val="10"/>
  </w:num>
  <w:num w:numId="13">
    <w:abstractNumId w:val="8"/>
  </w:num>
  <w:num w:numId="14">
    <w:abstractNumId w:val="21"/>
  </w:num>
  <w:num w:numId="15">
    <w:abstractNumId w:val="17"/>
  </w:num>
  <w:num w:numId="16">
    <w:abstractNumId w:val="1"/>
  </w:num>
  <w:num w:numId="17">
    <w:abstractNumId w:val="0"/>
  </w:num>
  <w:num w:numId="18">
    <w:abstractNumId w:val="11"/>
  </w:num>
  <w:num w:numId="19">
    <w:abstractNumId w:val="15"/>
  </w:num>
  <w:num w:numId="20">
    <w:abstractNumId w:val="4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F9"/>
    <w:rsid w:val="00005350"/>
    <w:rsid w:val="000D56D0"/>
    <w:rsid w:val="000F5FD4"/>
    <w:rsid w:val="0010175D"/>
    <w:rsid w:val="001025C2"/>
    <w:rsid w:val="001132FF"/>
    <w:rsid w:val="0011583D"/>
    <w:rsid w:val="00135FAC"/>
    <w:rsid w:val="00157F95"/>
    <w:rsid w:val="00175563"/>
    <w:rsid w:val="001933D0"/>
    <w:rsid w:val="001C4FFC"/>
    <w:rsid w:val="002050AE"/>
    <w:rsid w:val="00225C86"/>
    <w:rsid w:val="00234A35"/>
    <w:rsid w:val="00267BF9"/>
    <w:rsid w:val="002E2AFC"/>
    <w:rsid w:val="00360E61"/>
    <w:rsid w:val="00387B6A"/>
    <w:rsid w:val="003F5C96"/>
    <w:rsid w:val="004053B8"/>
    <w:rsid w:val="00435EBE"/>
    <w:rsid w:val="00471972"/>
    <w:rsid w:val="00483BF5"/>
    <w:rsid w:val="004B1818"/>
    <w:rsid w:val="004F5FBD"/>
    <w:rsid w:val="005B6C0E"/>
    <w:rsid w:val="005C21FD"/>
    <w:rsid w:val="005E5663"/>
    <w:rsid w:val="00653711"/>
    <w:rsid w:val="00751EB8"/>
    <w:rsid w:val="007771CD"/>
    <w:rsid w:val="007972D0"/>
    <w:rsid w:val="007F3970"/>
    <w:rsid w:val="00804604"/>
    <w:rsid w:val="00817E1E"/>
    <w:rsid w:val="00824E0B"/>
    <w:rsid w:val="00833BD5"/>
    <w:rsid w:val="00857006"/>
    <w:rsid w:val="008C175D"/>
    <w:rsid w:val="009307E1"/>
    <w:rsid w:val="00990087"/>
    <w:rsid w:val="00997467"/>
    <w:rsid w:val="009A045C"/>
    <w:rsid w:val="009E4CB2"/>
    <w:rsid w:val="00A25ED5"/>
    <w:rsid w:val="00A67C2E"/>
    <w:rsid w:val="00B07533"/>
    <w:rsid w:val="00B1467C"/>
    <w:rsid w:val="00B352EB"/>
    <w:rsid w:val="00BB2400"/>
    <w:rsid w:val="00BF32DD"/>
    <w:rsid w:val="00CD36A2"/>
    <w:rsid w:val="00CD3758"/>
    <w:rsid w:val="00CD3D74"/>
    <w:rsid w:val="00CF6C07"/>
    <w:rsid w:val="00D1245D"/>
    <w:rsid w:val="00D242C7"/>
    <w:rsid w:val="00D34F0C"/>
    <w:rsid w:val="00D97790"/>
    <w:rsid w:val="00DE565D"/>
    <w:rsid w:val="00E93513"/>
    <w:rsid w:val="00EB093C"/>
    <w:rsid w:val="00ED3DA5"/>
    <w:rsid w:val="00EE2809"/>
    <w:rsid w:val="00EF13AF"/>
    <w:rsid w:val="00F1213A"/>
    <w:rsid w:val="00F809BF"/>
    <w:rsid w:val="00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7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Heading4">
    <w:name w:val="heading 4"/>
    <w:basedOn w:val="Normal"/>
    <w:link w:val="Heading4Char"/>
    <w:uiPriority w:val="9"/>
    <w:qFormat/>
    <w:rsid w:val="00267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BF9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267BF9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26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267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BF9"/>
    <w:rPr>
      <w:rFonts w:ascii="Courier New" w:eastAsia="Times New Roman" w:hAnsi="Courier New" w:cs="Courier New"/>
      <w:sz w:val="20"/>
      <w:szCs w:val="20"/>
      <w:lang w:eastAsia="en-IN" w:bidi="te-IN"/>
    </w:rPr>
  </w:style>
  <w:style w:type="paragraph" w:styleId="ListParagraph">
    <w:name w:val="List Paragraph"/>
    <w:basedOn w:val="Normal"/>
    <w:uiPriority w:val="34"/>
    <w:qFormat/>
    <w:rsid w:val="00360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E2A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3B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7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Heading4">
    <w:name w:val="heading 4"/>
    <w:basedOn w:val="Normal"/>
    <w:link w:val="Heading4Char"/>
    <w:uiPriority w:val="9"/>
    <w:qFormat/>
    <w:rsid w:val="00267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BF9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267BF9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26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267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BF9"/>
    <w:rPr>
      <w:rFonts w:ascii="Courier New" w:eastAsia="Times New Roman" w:hAnsi="Courier New" w:cs="Courier New"/>
      <w:sz w:val="20"/>
      <w:szCs w:val="20"/>
      <w:lang w:eastAsia="en-IN" w:bidi="te-IN"/>
    </w:rPr>
  </w:style>
  <w:style w:type="paragraph" w:styleId="ListParagraph">
    <w:name w:val="List Paragraph"/>
    <w:basedOn w:val="Normal"/>
    <w:uiPriority w:val="34"/>
    <w:qFormat/>
    <w:rsid w:val="00360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E2A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3B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76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2/api/v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2025-02-13T04:07:00Z</dcterms:created>
  <dcterms:modified xsi:type="dcterms:W3CDTF">2025-02-13T04:07:00Z</dcterms:modified>
</cp:coreProperties>
</file>