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Bdr>
          <w:left w:val="nil"/>
          <w:right w:val="nil"/>
          <w:top w:val="nil"/>
          <w:bottom w:val="nil"/>
          <w:between w:val="nil"/>
        </w:pBdr>
        <w:spacing w:before="0" w:after="200" w:lineRule="auto" w:line="240"/>
        <w:rPr/>
      </w:pPr>
      <w:r>
        <w:rPr>
          <w:noProof/>
        </w:rPr>
        <w:drawing>
          <wp:inline distL="0" distT="0" distB="0" distR="0">
            <wp:extent cx="5943600" cy="63500"/>
            <wp:effectExtent l="0" t="0" r="0" b="0"/>
            <wp:docPr id="1026" name="image7.png" descr="horizontal lin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2" cstate="print"/>
                    <a:srcRect l="0" t="0" r="0" b="0"/>
                    <a:stretch/>
                  </pic:blipFill>
                  <pic:spPr>
                    <a:xfrm rot="0">
                      <a:off x="0" y="0"/>
                      <a:ext cx="5943600" cy="63500"/>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before="0" w:lineRule="auto" w:line="240"/>
        <w:jc w:val="center"/>
        <w:rPr>
          <w:color w:val="00ab44"/>
          <w:sz w:val="28"/>
          <w:szCs w:val="28"/>
        </w:rPr>
      </w:pPr>
      <w:r>
        <w:rPr>
          <w:noProof/>
          <w:color w:val="00ab44"/>
          <w:sz w:val="28"/>
          <w:szCs w:val="28"/>
        </w:rPr>
        <w:drawing>
          <wp:inline distL="0" distT="0" distB="0" distR="0">
            <wp:extent cx="3666067" cy="2748766"/>
            <wp:effectExtent l="0" t="0" r="0" b="0"/>
            <wp:docPr id="1027"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5"/>
                    <pic:cNvPicPr/>
                  </pic:nvPicPr>
                  <pic:blipFill>
                    <a:blip r:embed="rId3" cstate="print"/>
                    <a:srcRect l="0" t="0" r="0" b="0"/>
                    <a:stretch/>
                  </pic:blipFill>
                  <pic:spPr>
                    <a:xfrm rot="0">
                      <a:off x="0" y="0"/>
                      <a:ext cx="3666067" cy="2748766"/>
                    </a:xfrm>
                    <a:prstGeom prst="rect"/>
                  </pic:spPr>
                </pic:pic>
              </a:graphicData>
            </a:graphic>
          </wp:inline>
        </w:drawing>
      </w:r>
    </w:p>
    <w:p>
      <w:pPr>
        <w:pStyle w:val="style0"/>
        <w:pBdr>
          <w:left w:val="nil"/>
          <w:right w:val="nil"/>
          <w:top w:val="nil"/>
          <w:bottom w:val="nil"/>
          <w:between w:val="nil"/>
        </w:pBdr>
        <w:spacing w:before="0" w:lineRule="auto" w:line="240"/>
        <w:jc w:val="center"/>
        <w:rPr>
          <w:color w:val="00ab44"/>
          <w:sz w:val="28"/>
          <w:szCs w:val="28"/>
        </w:rPr>
      </w:pPr>
      <w:r>
        <w:rPr>
          <w:noProof/>
          <w:color w:val="00ab44"/>
          <w:sz w:val="28"/>
          <w:szCs w:val="28"/>
        </w:rPr>
        <mc:AlternateContent>
          <mc:Choice Requires="wps">
            <w:drawing>
              <wp:anchor distT="0" distB="0" distL="0" distR="0" simplePos="false" relativeHeight="3" behindDoc="false" locked="false" layoutInCell="true" allowOverlap="true">
                <wp:simplePos x="0" y="0"/>
                <wp:positionH relativeFrom="column">
                  <wp:posOffset>1143000</wp:posOffset>
                </wp:positionH>
                <wp:positionV relativeFrom="paragraph">
                  <wp:posOffset>10795</wp:posOffset>
                </wp:positionV>
                <wp:extent cx="3623733" cy="457200"/>
                <wp:effectExtent l="0" t="0" r="15240" b="19050"/>
                <wp:wrapNone/>
                <wp:docPr id="1028" name="Text Box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623733" cy="457200"/>
                        </a:xfrm>
                        <a:prstGeom prst="rect"/>
                        <a:solidFill>
                          <a:srgbClr val="ffffff"/>
                        </a:solidFill>
                        <a:ln cmpd="sng" cap="flat" w="6350">
                          <a:solidFill>
                            <a:srgbClr val="000000"/>
                          </a:solidFill>
                          <a:prstDash val="solid"/>
                          <a:round/>
                          <a:headEnd/>
                          <a:tailEnd/>
                        </a:ln>
                      </wps:spPr>
                      <wps:txbx id="1028">
                        <w:txbxContent>
                          <w:p>
                            <w:pPr>
                              <w:pStyle w:val="style0"/>
                              <w:spacing w:lineRule="auto" w:line="480"/>
                              <w:jc w:val="center"/>
                              <w:rPr>
                                <w:rFonts w:ascii="Cambria" w:hAnsi="Cambria"/>
                                <w:b/>
                                <w:bCs/>
                                <w:color w:val="000000"/>
                                <w:sz w:val="28"/>
                                <w:szCs w:val="26"/>
                                <w:lang w:val="en-IN"/>
                              </w:rPr>
                            </w:pPr>
                            <w:r>
                              <w:rPr>
                                <w:rFonts w:ascii="Cambria" w:hAnsi="Cambria"/>
                                <w:b/>
                                <w:bCs/>
                                <w:color w:val="000000"/>
                                <w:sz w:val="28"/>
                                <w:szCs w:val="26"/>
                                <w:lang w:val="en-IN"/>
                              </w:rPr>
                              <w:t>Peer-To-Peer Credit Risk Analysis</w:t>
                            </w:r>
                          </w:p>
                        </w:txbxContent>
                      </wps:txbx>
                      <wps:bodyPr lIns="91440" rIns="91440" tIns="45720" bIns="45720" vert="horz" anchor="t" wrap="square">
                        <a:prstTxWarp prst="textNoShape"/>
                        <a:noAutofit/>
                      </wps:bodyPr>
                    </wps:wsp>
                  </a:graphicData>
                </a:graphic>
                <wp14:sizeRelV relativeFrom="margin">
                  <wp14:pctHeight>0</wp14:pctHeight>
                </wp14:sizeRelV>
              </wp:anchor>
            </w:drawing>
          </mc:Choice>
          <mc:Fallback>
            <w:pict>
              <v:rect id="1028" fillcolor="white" stroked="t" style="position:absolute;margin-left:90.0pt;margin-top:0.85pt;width:285.33pt;height:36.0pt;z-index:3;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0"/>
                        <w:spacing w:lineRule="auto" w:line="480"/>
                        <w:jc w:val="center"/>
                        <w:rPr>
                          <w:rFonts w:ascii="Cambria" w:hAnsi="Cambria"/>
                          <w:b/>
                          <w:bCs/>
                          <w:color w:val="000000"/>
                          <w:sz w:val="28"/>
                          <w:szCs w:val="26"/>
                          <w:lang w:val="en-IN"/>
                        </w:rPr>
                      </w:pPr>
                      <w:r>
                        <w:rPr>
                          <w:rFonts w:ascii="Cambria" w:hAnsi="Cambria"/>
                          <w:b/>
                          <w:bCs/>
                          <w:color w:val="000000"/>
                          <w:sz w:val="28"/>
                          <w:szCs w:val="26"/>
                          <w:lang w:val="en-IN"/>
                        </w:rPr>
                        <w:t>Peer-To-Peer Credit Risk Analysis</w:t>
                      </w:r>
                    </w:p>
                  </w:txbxContent>
                </v:textbox>
              </v:rect>
            </w:pict>
          </mc:Fallback>
        </mc:AlternateContent>
      </w:r>
    </w:p>
    <w:p>
      <w:pPr>
        <w:pStyle w:val="style0"/>
        <w:pBdr>
          <w:left w:val="nil"/>
          <w:right w:val="nil"/>
          <w:top w:val="nil"/>
          <w:bottom w:val="nil"/>
          <w:between w:val="nil"/>
        </w:pBdr>
        <w:spacing w:before="0" w:lineRule="auto" w:line="240"/>
        <w:jc w:val="center"/>
        <w:rPr>
          <w:color w:val="00ab44"/>
          <w:sz w:val="28"/>
          <w:szCs w:val="28"/>
        </w:rPr>
      </w:pPr>
    </w:p>
    <w:p>
      <w:pPr>
        <w:pStyle w:val="style0"/>
        <w:pBdr>
          <w:left w:val="nil"/>
          <w:right w:val="nil"/>
          <w:top w:val="nil"/>
          <w:bottom w:val="nil"/>
          <w:between w:val="nil"/>
        </w:pBdr>
        <w:spacing w:before="0" w:lineRule="auto" w:line="240"/>
        <w:rPr>
          <w:color w:val="00ab44"/>
          <w:sz w:val="28"/>
          <w:szCs w:val="28"/>
        </w:rPr>
      </w:pPr>
    </w:p>
    <w:p>
      <w:pPr>
        <w:pStyle w:val="style0"/>
        <w:pBdr>
          <w:left w:val="nil"/>
          <w:right w:val="nil"/>
          <w:top w:val="nil"/>
          <w:bottom w:val="nil"/>
          <w:between w:val="nil"/>
        </w:pBdr>
        <w:spacing w:before="0" w:lineRule="auto" w:line="240"/>
        <w:rPr>
          <w:color w:val="00ab44"/>
          <w:sz w:val="28"/>
          <w:szCs w:val="28"/>
        </w:rPr>
      </w:pPr>
      <w:r>
        <w:rPr>
          <w:color w:val="00ab44"/>
          <w:sz w:val="28"/>
          <w:szCs w:val="28"/>
        </w:rPr>
        <w:t>Project Summary</w:t>
      </w:r>
    </w:p>
    <w:p>
      <w:pPr>
        <w:pStyle w:val="style0"/>
        <w:pBdr>
          <w:left w:val="nil"/>
          <w:right w:val="nil"/>
          <w:top w:val="nil"/>
          <w:bottom w:val="nil"/>
          <w:between w:val="nil"/>
        </w:pBdr>
        <w:spacing w:before="0" w:lineRule="auto" w:line="240"/>
        <w:rPr>
          <w:color w:val="666666"/>
          <w:sz w:val="20"/>
          <w:szCs w:val="20"/>
        </w:rPr>
      </w:pPr>
    </w:p>
    <w:bookmarkStart w:id="0" w:name="_jjm6bd2nh7qi" w:colFirst="0" w:colLast="0"/>
    <w:bookmarkEnd w:id="0"/>
    <w:p>
      <w:pPr>
        <w:pStyle w:val="style62"/>
        <w:spacing w:before="240"/>
        <w:rPr>
          <w:sz w:val="20"/>
          <w:szCs w:val="20"/>
        </w:rPr>
      </w:pPr>
    </w:p>
    <w:tbl>
      <w:tblPr>
        <w:tblStyle w:val="style409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trPr/>
        <w:tc>
          <w:tcPr>
            <w:tcW w:w="468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sz w:val="20"/>
                <w:szCs w:val="20"/>
              </w:rPr>
            </w:pPr>
            <w:r>
              <w:rPr>
                <w:sz w:val="20"/>
                <w:szCs w:val="20"/>
              </w:rPr>
              <w:t>Batch details</w:t>
            </w:r>
          </w:p>
        </w:tc>
        <w:tc>
          <w:tcPr>
            <w:tcW w:w="468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sz w:val="20"/>
                <w:szCs w:val="20"/>
              </w:rPr>
            </w:pPr>
            <w:r>
              <w:rPr>
                <w:sz w:val="20"/>
                <w:szCs w:val="20"/>
              </w:rPr>
              <w:t>April 2022</w:t>
            </w:r>
          </w:p>
        </w:tc>
      </w:tr>
      <w:tr>
        <w:tblPrEx/>
        <w:trPr/>
        <w:tc>
          <w:tcPr>
            <w:tcW w:w="468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sz w:val="20"/>
                <w:szCs w:val="20"/>
              </w:rPr>
            </w:pPr>
            <w:r>
              <w:rPr>
                <w:sz w:val="20"/>
                <w:szCs w:val="20"/>
              </w:rPr>
              <w:t>Team members</w:t>
            </w:r>
          </w:p>
        </w:tc>
        <w:tc>
          <w:tcPr>
            <w:tcW w:w="468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sz w:val="20"/>
                <w:szCs w:val="20"/>
              </w:rPr>
            </w:pPr>
            <w:r>
              <w:rPr>
                <w:sz w:val="20"/>
                <w:szCs w:val="20"/>
              </w:rPr>
              <w:t>5</w:t>
            </w:r>
          </w:p>
        </w:tc>
      </w:tr>
      <w:tr>
        <w:tblPrEx/>
        <w:trPr/>
        <w:tc>
          <w:tcPr>
            <w:tcW w:w="468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sz w:val="20"/>
                <w:szCs w:val="20"/>
              </w:rPr>
            </w:pPr>
            <w:r>
              <w:rPr>
                <w:sz w:val="20"/>
                <w:szCs w:val="20"/>
              </w:rPr>
              <w:t>Domain of Project</w:t>
            </w:r>
          </w:p>
        </w:tc>
        <w:tc>
          <w:tcPr>
            <w:tcW w:w="468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sz w:val="20"/>
                <w:szCs w:val="20"/>
              </w:rPr>
            </w:pPr>
            <w:r>
              <w:rPr>
                <w:sz w:val="20"/>
                <w:szCs w:val="20"/>
              </w:rPr>
              <w:t>Finance (Risk Management)</w:t>
            </w:r>
          </w:p>
        </w:tc>
      </w:tr>
      <w:tr>
        <w:tblPrEx/>
        <w:trPr/>
        <w:tc>
          <w:tcPr>
            <w:tcW w:w="4680" w:type="dxa"/>
            <w:tcBorders/>
            <w:shd w:val="clear" w:color="auto" w:fill="auto"/>
            <w:tcMar>
              <w:top w:w="100" w:type="dxa"/>
              <w:left w:w="100" w:type="dxa"/>
              <w:bottom w:w="100" w:type="dxa"/>
              <w:right w:w="100" w:type="dxa"/>
            </w:tcMar>
          </w:tcPr>
          <w:p>
            <w:pPr>
              <w:pStyle w:val="style0"/>
              <w:widowControl w:val="false"/>
              <w:spacing w:before="0" w:lineRule="auto" w:line="240"/>
              <w:rPr>
                <w:sz w:val="20"/>
                <w:szCs w:val="20"/>
              </w:rPr>
            </w:pPr>
            <w:r>
              <w:rPr>
                <w:sz w:val="20"/>
                <w:szCs w:val="20"/>
              </w:rPr>
              <w:t>Proposed project title</w:t>
            </w:r>
          </w:p>
        </w:tc>
        <w:tc>
          <w:tcPr>
            <w:tcW w:w="4680" w:type="dxa"/>
            <w:tcBorders/>
            <w:shd w:val="clear" w:color="auto" w:fill="auto"/>
            <w:tcMar>
              <w:top w:w="100" w:type="dxa"/>
              <w:left w:w="100" w:type="dxa"/>
              <w:bottom w:w="100" w:type="dxa"/>
              <w:right w:w="100" w:type="dxa"/>
            </w:tcMar>
          </w:tcPr>
          <w:p>
            <w:pPr>
              <w:pStyle w:val="style0"/>
              <w:widowControl w:val="false"/>
              <w:spacing w:before="0" w:lineRule="auto" w:line="240"/>
              <w:rPr>
                <w:sz w:val="20"/>
                <w:szCs w:val="20"/>
              </w:rPr>
            </w:pPr>
            <w:r>
              <w:rPr>
                <w:sz w:val="20"/>
                <w:szCs w:val="20"/>
              </w:rPr>
              <w:t>Peer-To-Peer Credit Risk Analysis</w:t>
            </w:r>
          </w:p>
        </w:tc>
      </w:tr>
      <w:tr>
        <w:tblPrEx/>
        <w:trPr/>
        <w:tc>
          <w:tcPr>
            <w:tcW w:w="4680" w:type="dxa"/>
            <w:tcBorders/>
            <w:shd w:val="clear" w:color="auto" w:fill="auto"/>
            <w:tcMar>
              <w:top w:w="100" w:type="dxa"/>
              <w:left w:w="100" w:type="dxa"/>
              <w:bottom w:w="100" w:type="dxa"/>
              <w:right w:w="100" w:type="dxa"/>
            </w:tcMar>
          </w:tcPr>
          <w:p>
            <w:pPr>
              <w:pStyle w:val="style0"/>
              <w:widowControl w:val="false"/>
              <w:spacing w:before="0" w:lineRule="auto" w:line="240"/>
              <w:rPr>
                <w:sz w:val="20"/>
                <w:szCs w:val="20"/>
              </w:rPr>
            </w:pPr>
            <w:r>
              <w:rPr>
                <w:sz w:val="20"/>
                <w:szCs w:val="20"/>
              </w:rPr>
              <w:t>Group Number</w:t>
            </w:r>
          </w:p>
        </w:tc>
        <w:tc>
          <w:tcPr>
            <w:tcW w:w="468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sz w:val="20"/>
                <w:szCs w:val="20"/>
              </w:rPr>
            </w:pPr>
            <w:r>
              <w:rPr>
                <w:rFonts w:ascii="Lato" w:hAnsi="Lato"/>
                <w:color w:val="000000"/>
                <w:sz w:val="21"/>
                <w:szCs w:val="21"/>
                <w:shd w:val="clear" w:color="auto" w:fill="ffffff"/>
              </w:rPr>
              <w:t>Group-4</w:t>
            </w:r>
          </w:p>
        </w:tc>
      </w:tr>
      <w:tr>
        <w:tblPrEx/>
        <w:trPr/>
        <w:tc>
          <w:tcPr>
            <w:tcW w:w="4680" w:type="dxa"/>
            <w:tcBorders/>
            <w:shd w:val="clear" w:color="auto" w:fill="auto"/>
            <w:tcMar>
              <w:top w:w="100" w:type="dxa"/>
              <w:left w:w="100" w:type="dxa"/>
              <w:bottom w:w="100" w:type="dxa"/>
              <w:right w:w="100" w:type="dxa"/>
            </w:tcMar>
          </w:tcPr>
          <w:p>
            <w:pPr>
              <w:pStyle w:val="style0"/>
              <w:widowControl w:val="false"/>
              <w:spacing w:before="0" w:lineRule="auto" w:line="240"/>
              <w:rPr>
                <w:sz w:val="20"/>
                <w:szCs w:val="20"/>
              </w:rPr>
            </w:pPr>
            <w:r>
              <w:rPr>
                <w:sz w:val="20"/>
                <w:szCs w:val="20"/>
              </w:rPr>
              <w:t>Team Leader</w:t>
            </w:r>
          </w:p>
        </w:tc>
        <w:tc>
          <w:tcPr>
            <w:tcW w:w="468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sz w:val="20"/>
                <w:szCs w:val="20"/>
              </w:rPr>
            </w:pPr>
            <w:r>
              <w:rPr>
                <w:sz w:val="20"/>
                <w:szCs w:val="20"/>
              </w:rPr>
              <w:t>Mr. Gaurav Aher</w:t>
            </w:r>
          </w:p>
        </w:tc>
      </w:tr>
      <w:tr>
        <w:tblPrEx/>
        <w:trPr/>
        <w:tc>
          <w:tcPr>
            <w:tcW w:w="4680" w:type="dxa"/>
            <w:tcBorders/>
            <w:shd w:val="clear" w:color="auto" w:fill="auto"/>
            <w:tcMar>
              <w:top w:w="100" w:type="dxa"/>
              <w:left w:w="100" w:type="dxa"/>
              <w:bottom w:w="100" w:type="dxa"/>
              <w:right w:w="100" w:type="dxa"/>
            </w:tcMar>
          </w:tcPr>
          <w:p>
            <w:pPr>
              <w:pStyle w:val="style0"/>
              <w:widowControl w:val="false"/>
              <w:spacing w:before="0" w:lineRule="auto" w:line="240"/>
              <w:rPr>
                <w:sz w:val="20"/>
                <w:szCs w:val="20"/>
              </w:rPr>
            </w:pPr>
            <w:r>
              <w:rPr>
                <w:sz w:val="20"/>
                <w:szCs w:val="20"/>
              </w:rPr>
              <w:t>Mentor Name</w:t>
            </w:r>
          </w:p>
        </w:tc>
        <w:tc>
          <w:tcPr>
            <w:tcW w:w="468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tabs>
                <w:tab w:val="center" w:leader="none" w:pos="2240"/>
              </w:tabs>
              <w:spacing w:before="0" w:lineRule="auto" w:line="240"/>
              <w:rPr>
                <w:sz w:val="20"/>
                <w:szCs w:val="20"/>
              </w:rPr>
            </w:pPr>
            <w:r>
              <w:rPr>
                <w:rFonts w:ascii="Lato" w:hAnsi="Lato"/>
                <w:color w:val="000000"/>
                <w:sz w:val="21"/>
                <w:szCs w:val="21"/>
                <w:shd w:val="clear" w:color="auto" w:fill="ffffff"/>
              </w:rPr>
              <w:t>Ms.</w:t>
            </w:r>
            <w:r>
              <w:rPr>
                <w:rFonts w:ascii="Lato" w:hAnsi="Lato"/>
                <w:color w:val="000000"/>
                <w:sz w:val="21"/>
                <w:szCs w:val="21"/>
                <w:shd w:val="clear" w:color="auto" w:fill="ffffff"/>
              </w:rPr>
              <w:t xml:space="preserve"> </w:t>
            </w:r>
            <w:r>
              <w:rPr>
                <w:rFonts w:ascii="Lato" w:hAnsi="Lato"/>
                <w:color w:val="000000"/>
                <w:sz w:val="21"/>
                <w:szCs w:val="21"/>
                <w:shd w:val="clear" w:color="auto" w:fill="ffffff"/>
              </w:rPr>
              <w:t>Anjana Agrawal</w:t>
            </w:r>
            <w:r>
              <w:rPr>
                <w:sz w:val="20"/>
                <w:szCs w:val="20"/>
              </w:rPr>
              <w:tab/>
            </w:r>
          </w:p>
        </w:tc>
      </w:tr>
      <w:bookmarkStart w:id="1" w:name="_lgf2945n6pb6" w:colFirst="0" w:colLast="0"/>
      <w:bookmarkEnd w:id="1"/>
    </w:tbl>
    <w:p>
      <w:pPr>
        <w:pStyle w:val="style62"/>
        <w:spacing w:before="240"/>
        <w:rPr>
          <w:sz w:val="20"/>
          <w:szCs w:val="20"/>
        </w:rPr>
      </w:pPr>
    </w:p>
    <w:p>
      <w:pPr>
        <w:pStyle w:val="style62"/>
        <w:spacing w:before="240"/>
        <w:rPr>
          <w:sz w:val="20"/>
          <w:szCs w:val="20"/>
        </w:rPr>
      </w:pPr>
      <w:r>
        <w:rPr>
          <w:noProof/>
          <w:sz w:val="20"/>
          <w:szCs w:val="20"/>
        </w:rPr>
        <mc:AlternateContent>
          <mc:Choice Requires="wps">
            <w:drawing>
              <wp:anchor distT="0" distB="0" distL="0" distR="0" simplePos="false" relativeHeight="4" behindDoc="false" locked="false" layoutInCell="true" allowOverlap="true">
                <wp:simplePos x="0" y="0"/>
                <wp:positionH relativeFrom="column">
                  <wp:posOffset>3759200</wp:posOffset>
                </wp:positionH>
                <wp:positionV relativeFrom="paragraph">
                  <wp:posOffset>194733</wp:posOffset>
                </wp:positionV>
                <wp:extent cx="1659466" cy="541867"/>
                <wp:effectExtent l="0" t="0" r="17145" b="10795"/>
                <wp:wrapNone/>
                <wp:docPr id="1029" name="Text Box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59466" cy="541867"/>
                        </a:xfrm>
                        <a:prstGeom prst="rect"/>
                        <a:solidFill>
                          <a:srgbClr val="ffffff"/>
                        </a:solidFill>
                        <a:ln cmpd="sng" cap="flat" w="6350">
                          <a:solidFill>
                            <a:srgbClr val="000000"/>
                          </a:solidFill>
                          <a:prstDash val="solid"/>
                          <a:round/>
                          <a:headEnd/>
                          <a:tailEnd/>
                        </a:ln>
                      </wps:spPr>
                      <wps:txbx id="1029">
                        <w:txbxContent>
                          <w:p>
                            <w:pPr>
                              <w:pStyle w:val="style0"/>
                              <w:jc w:val="center"/>
                              <w:rPr>
                                <w:rFonts w:ascii="Cambria" w:hAnsi="Cambria"/>
                                <w:sz w:val="28"/>
                                <w:szCs w:val="26"/>
                                <w:lang w:val="en-IN"/>
                              </w:rPr>
                            </w:pPr>
                            <w:r>
                              <w:rPr>
                                <w:rFonts w:ascii="Cambria" w:hAnsi="Cambria"/>
                                <w:sz w:val="28"/>
                                <w:szCs w:val="26"/>
                                <w:lang w:val="en-IN"/>
                              </w:rPr>
                              <w:t>G.Y.</w:t>
                            </w:r>
                            <w:r>
                              <w:rPr>
                                <w:rFonts w:ascii="Cambria" w:hAnsi="Cambria"/>
                                <w:sz w:val="28"/>
                                <w:szCs w:val="26"/>
                                <w:lang w:val="en-IN"/>
                              </w:rPr>
                              <w:t xml:space="preserve"> </w:t>
                            </w:r>
                            <w:r>
                              <w:rPr>
                                <w:rFonts w:ascii="Cambria" w:hAnsi="Cambria"/>
                                <w:sz w:val="28"/>
                                <w:szCs w:val="26"/>
                                <w:lang w:val="en-IN"/>
                              </w:rPr>
                              <w:t>Aher</w:t>
                            </w:r>
                          </w:p>
                        </w:txbxContent>
                      </wps:txbx>
                      <wps:bodyPr lIns="91440" rIns="91440" tIns="45720" bIns="45720" vert="horz" anchor="t" wrap="square">
                        <a:prstTxWarp prst="textNoShape"/>
                        <a:noAutofit/>
                      </wps:bodyPr>
                    </wps:wsp>
                  </a:graphicData>
                </a:graphic>
              </wp:anchor>
            </w:drawing>
          </mc:Choice>
          <mc:Fallback>
            <w:pict>
              <v:rect id="1029" fillcolor="white" stroked="t" style="position:absolute;margin-left:296.0pt;margin-top:15.33pt;width:130.67pt;height:42.67pt;z-index:4;mso-position-horizontal-relative:text;mso-position-vertical-relative:text;mso-width-relative:page;mso-height-relative:page;mso-wrap-distance-left:0.0pt;mso-wrap-distance-right:0.0pt;visibility:visible;">
                <v:stroke weight="0.5pt"/>
                <v:fill/>
                <v:textbox inset="7.2pt,3.6pt,7.2pt,3.6pt">
                  <w:txbxContent>
                    <w:p>
                      <w:pPr>
                        <w:pStyle w:val="style0"/>
                        <w:jc w:val="center"/>
                        <w:rPr>
                          <w:rFonts w:ascii="Cambria" w:hAnsi="Cambria"/>
                          <w:sz w:val="28"/>
                          <w:szCs w:val="26"/>
                          <w:lang w:val="en-IN"/>
                        </w:rPr>
                      </w:pPr>
                      <w:r>
                        <w:rPr>
                          <w:rFonts w:ascii="Cambria" w:hAnsi="Cambria"/>
                          <w:sz w:val="28"/>
                          <w:szCs w:val="26"/>
                          <w:lang w:val="en-IN"/>
                        </w:rPr>
                        <w:t>G.Y.</w:t>
                      </w:r>
                      <w:r>
                        <w:rPr>
                          <w:rFonts w:ascii="Cambria" w:hAnsi="Cambria"/>
                          <w:sz w:val="28"/>
                          <w:szCs w:val="26"/>
                          <w:lang w:val="en-IN"/>
                        </w:rPr>
                        <w:t xml:space="preserve"> </w:t>
                      </w:r>
                      <w:r>
                        <w:rPr>
                          <w:rFonts w:ascii="Cambria" w:hAnsi="Cambria"/>
                          <w:sz w:val="28"/>
                          <w:szCs w:val="26"/>
                          <w:lang w:val="en-IN"/>
                        </w:rPr>
                        <w:t>Aher</w:t>
                      </w:r>
                    </w:p>
                  </w:txbxContent>
                </v:textbox>
              </v:rect>
            </w:pict>
          </mc:Fallback>
        </mc:AlternateContent>
      </w:r>
      <w:r>
        <w:rPr>
          <w:sz w:val="20"/>
          <w:szCs w:val="20"/>
        </w:rPr>
        <w:t xml:space="preserve"> Date: </w:t>
      </w:r>
      <w:r>
        <w:rPr>
          <w:sz w:val="20"/>
          <w:szCs w:val="20"/>
        </w:rPr>
        <w:t>29/July/2022</w:t>
      </w:r>
    </w:p>
    <w:p>
      <w:pPr>
        <w:pStyle w:val="style0"/>
        <w:rPr/>
      </w:pPr>
    </w:p>
    <w:p>
      <w:pPr>
        <w:pStyle w:val="style0"/>
        <w:spacing w:before="240"/>
        <w:rPr/>
      </w:pPr>
      <w:r>
        <w:rPr>
          <w:sz w:val="20"/>
          <w:szCs w:val="20"/>
        </w:rPr>
        <w:t>Signature of the Mentor                                                                          Signature of the Team Leader</w:t>
      </w:r>
    </w:p>
    <w:p>
      <w:pPr>
        <w:pStyle w:val="style0"/>
        <w:rPr/>
      </w:pPr>
    </w:p>
    <w:p>
      <w:pPr>
        <w:pStyle w:val="style0"/>
        <w:rPr/>
      </w:pPr>
    </w:p>
    <w:p>
      <w:pPr>
        <w:pStyle w:val="style0"/>
        <w:rPr/>
      </w:pPr>
    </w:p>
    <w:p>
      <w:pPr>
        <w:pStyle w:val="style0"/>
        <w:spacing w:before="240" w:after="240" w:lineRule="auto" w:line="702"/>
        <w:ind w:right="920"/>
        <w:rPr/>
      </w:pPr>
    </w:p>
    <w:p>
      <w:pPr>
        <w:pStyle w:val="style0"/>
        <w:spacing w:before="240" w:after="240"/>
        <w:rPr>
          <w:sz w:val="62"/>
          <w:szCs w:val="62"/>
        </w:rPr>
      </w:pPr>
      <w:r>
        <w:rPr>
          <w:sz w:val="62"/>
          <w:szCs w:val="62"/>
        </w:rPr>
        <w:t xml:space="preserve"> </w:t>
      </w:r>
    </w:p>
    <w:p>
      <w:pPr>
        <w:pStyle w:val="style0"/>
        <w:spacing w:before="240" w:after="240"/>
        <w:rPr>
          <w:sz w:val="46"/>
          <w:szCs w:val="46"/>
        </w:rPr>
      </w:pPr>
      <w:r>
        <w:rPr>
          <w:sz w:val="73"/>
          <w:szCs w:val="73"/>
        </w:rPr>
        <w:t xml:space="preserve"> </w:t>
      </w:r>
    </w:p>
    <w:bookmarkStart w:id="2" w:name="_9j5wy7ck3kpi" w:colFirst="0" w:colLast="0"/>
    <w:bookmarkEnd w:id="2"/>
    <w:p>
      <w:pPr>
        <w:pStyle w:val="style1"/>
        <w:spacing w:before="240" w:after="240" w:lineRule="auto" w:line="702"/>
        <w:ind w:right="920"/>
        <w:jc w:val="center"/>
        <w:rPr>
          <w:b w:val="false"/>
        </w:rPr>
      </w:pPr>
      <w:r>
        <w:rPr>
          <w:b w:val="false"/>
        </w:rPr>
        <w:t xml:space="preserve">  </w:t>
      </w:r>
    </w:p>
    <w:p>
      <w:pPr>
        <w:pStyle w:val="style0"/>
        <w:rPr/>
      </w:pPr>
    </w:p>
    <w:p>
      <w:pPr>
        <w:pStyle w:val="style0"/>
        <w:rPr/>
      </w:pPr>
    </w:p>
    <w:p>
      <w:pPr>
        <w:pStyle w:val="style0"/>
        <w:spacing w:before="60"/>
        <w:ind w:left="3440"/>
        <w:rPr>
          <w:sz w:val="36"/>
          <w:szCs w:val="36"/>
        </w:rPr>
      </w:pPr>
      <w:r>
        <w:rPr>
          <w:sz w:val="36"/>
          <w:szCs w:val="36"/>
        </w:rPr>
        <w:t>Table of Contents</w:t>
      </w:r>
    </w:p>
    <w:p>
      <w:pPr>
        <w:pStyle w:val="style0"/>
        <w:rPr/>
      </w:pPr>
    </w:p>
    <w:tbl>
      <w:tblPr>
        <w:tblStyle w:val="style409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trPr/>
        <w:tc>
          <w:tcPr>
            <w:tcW w:w="31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pPr>
            <w:r>
              <w:t>Sl NO</w:t>
            </w:r>
          </w:p>
        </w:tc>
        <w:tc>
          <w:tcPr>
            <w:tcW w:w="31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pPr>
            <w:r>
              <w:t>Topic</w:t>
            </w:r>
          </w:p>
        </w:tc>
        <w:tc>
          <w:tcPr>
            <w:tcW w:w="31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pPr>
            <w:r>
              <w:t>Page No</w:t>
            </w:r>
          </w:p>
        </w:tc>
      </w:tr>
      <w:tr>
        <w:tblPrEx/>
        <w:trPr/>
        <w:tc>
          <w:tcPr>
            <w:tcW w:w="31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pPr>
            <w:r>
              <w:t>1</w:t>
            </w:r>
          </w:p>
        </w:tc>
        <w:tc>
          <w:tcPr>
            <w:tcW w:w="31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pPr>
            <w:r>
              <w:t>Overview</w:t>
            </w:r>
          </w:p>
        </w:tc>
        <w:tc>
          <w:tcPr>
            <w:tcW w:w="31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pPr>
            <w:r>
              <w:t>3 ,4</w:t>
            </w:r>
          </w:p>
        </w:tc>
      </w:tr>
      <w:tr>
        <w:tblPrEx/>
        <w:trPr/>
        <w:tc>
          <w:tcPr>
            <w:tcW w:w="31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pPr>
            <w:r>
              <w:t>2</w:t>
            </w:r>
          </w:p>
        </w:tc>
        <w:tc>
          <w:tcPr>
            <w:tcW w:w="31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pPr>
            <w:r>
              <w:t>Business problem goals</w:t>
            </w:r>
          </w:p>
        </w:tc>
        <w:tc>
          <w:tcPr>
            <w:tcW w:w="31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pPr>
            <w:r>
              <w:t>4 ,5</w:t>
            </w:r>
          </w:p>
        </w:tc>
      </w:tr>
      <w:tr>
        <w:tblPrEx/>
        <w:trPr/>
        <w:tc>
          <w:tcPr>
            <w:tcW w:w="31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pPr>
            <w:r>
              <w:t>3</w:t>
            </w:r>
          </w:p>
        </w:tc>
        <w:tc>
          <w:tcPr>
            <w:tcW w:w="31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pPr>
            <w:r>
              <w:t>Topic survey in depth</w:t>
            </w:r>
          </w:p>
        </w:tc>
        <w:tc>
          <w:tcPr>
            <w:tcW w:w="31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pPr>
            <w:r>
              <w:t>5,6</w:t>
            </w:r>
          </w:p>
        </w:tc>
      </w:tr>
      <w:tr>
        <w:tblPrEx/>
        <w:trPr/>
        <w:tc>
          <w:tcPr>
            <w:tcW w:w="31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pPr>
            <w:r>
              <w:t>4</w:t>
            </w:r>
          </w:p>
        </w:tc>
        <w:tc>
          <w:tcPr>
            <w:tcW w:w="31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pPr>
            <w:r>
              <w:t>Critical assessment of topic survey</w:t>
            </w:r>
          </w:p>
        </w:tc>
        <w:tc>
          <w:tcPr>
            <w:tcW w:w="31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pPr>
            <w:r>
              <w:t>6,7</w:t>
            </w:r>
          </w:p>
        </w:tc>
      </w:tr>
      <w:tr>
        <w:tblPrEx/>
        <w:trPr/>
        <w:tc>
          <w:tcPr>
            <w:tcW w:w="31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pPr>
            <w:r>
              <w:t>5</w:t>
            </w:r>
          </w:p>
        </w:tc>
        <w:tc>
          <w:tcPr>
            <w:tcW w:w="31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pPr>
            <w:r>
              <w:t>Methodology to be followed</w:t>
            </w:r>
          </w:p>
        </w:tc>
        <w:tc>
          <w:tcPr>
            <w:tcW w:w="31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pPr>
            <w:r>
              <w:t>7,8,9</w:t>
            </w:r>
          </w:p>
        </w:tc>
      </w:tr>
      <w:tr>
        <w:tblPrEx/>
        <w:trPr/>
        <w:tc>
          <w:tcPr>
            <w:tcW w:w="31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pPr>
            <w:r>
              <w:t>6</w:t>
            </w:r>
          </w:p>
        </w:tc>
        <w:tc>
          <w:tcPr>
            <w:tcW w:w="31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pPr>
            <w:r>
              <w:t>References</w:t>
            </w:r>
          </w:p>
        </w:tc>
        <w:tc>
          <w:tcPr>
            <w:tcW w:w="31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before="0" w:lineRule="auto" w:line="240"/>
              <w:rPr/>
            </w:pPr>
            <w:r>
              <w:t>9,10</w:t>
            </w:r>
          </w:p>
        </w:tc>
      </w:tr>
    </w:tbl>
    <w:p>
      <w:pPr>
        <w:pStyle w:val="style0"/>
        <w:rPr/>
      </w:pPr>
    </w:p>
    <w:bookmarkStart w:id="3" w:name="_1hqovuifa9et" w:colFirst="0" w:colLast="0"/>
    <w:bookmarkEnd w:id="3"/>
    <w:p>
      <w:pPr>
        <w:pStyle w:val="style62"/>
        <w:pBdr>
          <w:left w:val="nil"/>
          <w:right w:val="nil"/>
          <w:top w:val="nil"/>
          <w:bottom w:val="nil"/>
          <w:between w:val="nil"/>
        </w:pBdr>
        <w:rPr>
          <w:sz w:val="48"/>
          <w:szCs w:val="48"/>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bookmarkStart w:id="4" w:name="_5a8v0pjd3h1z" w:colFirst="0" w:colLast="0"/>
    <w:bookmarkEnd w:id="4"/>
    <w:p>
      <w:pPr>
        <w:pStyle w:val="style62"/>
        <w:pBdr>
          <w:left w:val="nil"/>
          <w:right w:val="nil"/>
          <w:top w:val="nil"/>
          <w:bottom w:val="nil"/>
          <w:between w:val="nil"/>
        </w:pBdr>
        <w:rPr>
          <w:sz w:val="48"/>
          <w:szCs w:val="48"/>
        </w:rPr>
      </w:pPr>
    </w:p>
    <w:bookmarkStart w:id="5" w:name="_6jrmtoj9qjl8" w:colFirst="0" w:colLast="0"/>
    <w:bookmarkEnd w:id="5"/>
    <w:p>
      <w:pPr>
        <w:pStyle w:val="style62"/>
        <w:pBdr>
          <w:left w:val="nil"/>
          <w:right w:val="nil"/>
          <w:top w:val="nil"/>
          <w:bottom w:val="nil"/>
          <w:between w:val="nil"/>
        </w:pBdr>
        <w:rPr>
          <w:sz w:val="48"/>
          <w:szCs w:val="48"/>
        </w:rPr>
      </w:pPr>
      <w:r>
        <w:rPr>
          <w:sz w:val="48"/>
          <w:szCs w:val="48"/>
        </w:rPr>
        <w:t>Project Details</w:t>
      </w:r>
    </w:p>
    <w:bookmarkStart w:id="6" w:name="_af80tl7prv5v" w:colFirst="0" w:colLast="0"/>
    <w:bookmarkEnd w:id="6"/>
    <w:p>
      <w:pPr>
        <w:pStyle w:val="style74"/>
        <w:pBdr>
          <w:left w:val="nil"/>
          <w:right w:val="nil"/>
          <w:top w:val="nil"/>
          <w:bottom w:val="nil"/>
          <w:between w:val="nil"/>
        </w:pBdr>
        <w:rPr>
          <w:sz w:val="28"/>
          <w:szCs w:val="28"/>
        </w:rPr>
      </w:pPr>
    </w:p>
    <w:bookmarkStart w:id="7" w:name="_14mpx6a8znb7" w:colFirst="0" w:colLast="0"/>
    <w:bookmarkEnd w:id="7"/>
    <w:p>
      <w:pPr>
        <w:pStyle w:val="style0"/>
        <w:pBdr>
          <w:left w:val="nil"/>
          <w:right w:val="nil"/>
          <w:top w:val="nil"/>
          <w:bottom w:val="nil"/>
          <w:between w:val="nil"/>
        </w:pBdr>
        <w:spacing w:before="0"/>
        <w:rPr>
          <w:b/>
          <w:bCs/>
          <w:i/>
          <w:iCs/>
          <w:sz w:val="34"/>
          <w:szCs w:val="34"/>
          <w:u w:val="single"/>
        </w:rPr>
      </w:pPr>
      <w:r>
        <w:rPr>
          <w:b/>
          <w:bCs/>
          <w:i/>
          <w:iCs/>
          <w:sz w:val="34"/>
          <w:szCs w:val="34"/>
          <w:u w:val="single"/>
        </w:rPr>
        <w:t>OVERVIEW (50-100 words)</w:t>
      </w:r>
    </w:p>
    <w:p>
      <w:pPr>
        <w:pStyle w:val="style179"/>
        <w:numPr>
          <w:ilvl w:val="0"/>
          <w:numId w:val="1"/>
        </w:numPr>
        <w:rPr>
          <w:color w:val="auto"/>
          <w:sz w:val="24"/>
          <w:szCs w:val="24"/>
        </w:rPr>
      </w:pPr>
      <w:r>
        <w:rPr>
          <w:b/>
          <w:bCs/>
          <w:i/>
          <w:iCs/>
          <w:sz w:val="26"/>
          <w:szCs w:val="26"/>
          <w:u w:val="single"/>
        </w:rPr>
        <w:t xml:space="preserve">What </w:t>
      </w:r>
      <w:r>
        <w:rPr>
          <w:b/>
          <w:bCs/>
          <w:i/>
          <w:iCs/>
          <w:sz w:val="26"/>
          <w:szCs w:val="26"/>
          <w:u w:val="single"/>
        </w:rPr>
        <w:t>is L</w:t>
      </w:r>
      <w:r>
        <w:rPr>
          <w:b/>
          <w:bCs/>
          <w:i/>
          <w:iCs/>
          <w:sz w:val="26"/>
          <w:szCs w:val="26"/>
          <w:u w:val="single"/>
          <w:lang w:val="en-US"/>
        </w:rPr>
        <w:t>oan</w:t>
      </w:r>
      <w:r>
        <w:rPr>
          <w:b/>
          <w:bCs/>
          <w:i/>
          <w:iCs/>
          <w:sz w:val="26"/>
          <w:szCs w:val="26"/>
          <w:u w:val="single"/>
        </w:rPr>
        <w:t>?</w:t>
      </w:r>
      <w:r>
        <w:br/>
      </w:r>
      <w:r>
        <w:rPr>
          <w:color w:val="auto"/>
          <w:sz w:val="24"/>
          <w:szCs w:val="24"/>
        </w:rPr>
        <w:t>A loan is a sum of money that one or more individuals or companies borrow from banks or other financial institutions so as to financially manage planned or unplanned events. In doing so, the borrower incurs a debt, which he has to pay back with interest and within a given period of time.</w:t>
      </w:r>
    </w:p>
    <w:p>
      <w:pPr>
        <w:pStyle w:val="style0"/>
        <w:jc w:val="center"/>
        <w:rPr>
          <w:b/>
          <w:bCs/>
          <w:color w:val="auto"/>
          <w:sz w:val="24"/>
          <w:szCs w:val="24"/>
        </w:rPr>
      </w:pPr>
      <w:r>
        <w:rPr>
          <w:b/>
          <w:bCs/>
          <w:color w:val="auto"/>
          <w:sz w:val="24"/>
          <w:szCs w:val="24"/>
          <w:highlight w:val="yellow"/>
        </w:rPr>
        <w:t>Our dataset is based on Peer-To Peer lending</w:t>
      </w:r>
    </w:p>
    <w:p>
      <w:pPr>
        <w:pStyle w:val="style179"/>
        <w:numPr>
          <w:ilvl w:val="0"/>
          <w:numId w:val="40"/>
        </w:numPr>
        <w:jc w:val="both"/>
        <w:rPr>
          <w:b/>
          <w:bCs/>
          <w:sz w:val="24"/>
          <w:szCs w:val="24"/>
        </w:rPr>
      </w:pPr>
      <w:r>
        <w:rPr>
          <w:b/>
          <w:bCs/>
          <w:sz w:val="24"/>
          <w:szCs w:val="24"/>
        </w:rPr>
        <w:t>What is Peer-To-Peer loan?</w:t>
      </w:r>
    </w:p>
    <w:bookmarkStart w:id="8" w:name="_jcqbhvv0k68o" w:colFirst="0" w:colLast="0"/>
    <w:bookmarkEnd w:id="8"/>
    <w:p>
      <w:pPr>
        <w:pStyle w:val="style1"/>
        <w:numPr>
          <w:ilvl w:val="0"/>
          <w:numId w:val="6"/>
        </w:numPr>
        <w:spacing w:before="0"/>
        <w:ind w:right="1080"/>
        <w:jc w:val="both"/>
        <w:rPr/>
      </w:pPr>
      <w:r>
        <w:rPr>
          <w:b w:val="false"/>
          <w:color w:val="auto"/>
          <w:sz w:val="24"/>
          <w:szCs w:val="24"/>
        </w:rPr>
        <w:t xml:space="preserve">Peer-to-peer lending, also referred to as P2P lending, is an </w:t>
      </w:r>
      <w:r>
        <w:rPr>
          <w:color w:val="auto"/>
          <w:sz w:val="24"/>
          <w:szCs w:val="24"/>
        </w:rPr>
        <w:br/>
      </w:r>
      <w:r>
        <w:rPr>
          <w:color w:val="auto"/>
          <w:sz w:val="24"/>
          <w:szCs w:val="24"/>
        </w:rPr>
        <w:t>alternative</w:t>
      </w:r>
      <w:r>
        <w:rPr>
          <w:b w:val="false"/>
          <w:color w:val="auto"/>
          <w:sz w:val="24"/>
          <w:szCs w:val="24"/>
        </w:rPr>
        <w:t xml:space="preserve"> financing method which allows individuals to avail loans</w:t>
      </w:r>
      <w:r>
        <w:rPr>
          <w:color w:val="auto"/>
          <w:sz w:val="24"/>
          <w:szCs w:val="24"/>
        </w:rPr>
        <w:br/>
      </w:r>
      <w:r>
        <w:rPr>
          <w:b w:val="false"/>
          <w:color w:val="auto"/>
          <w:sz w:val="24"/>
          <w:szCs w:val="24"/>
        </w:rPr>
        <w:t xml:space="preserve">from other individuals through </w:t>
      </w:r>
      <w:r>
        <w:rPr>
          <w:color w:val="auto"/>
          <w:sz w:val="24"/>
          <w:szCs w:val="24"/>
        </w:rPr>
        <w:t xml:space="preserve">various </w:t>
      </w:r>
      <w:r>
        <w:rPr>
          <w:b w:val="false"/>
          <w:color w:val="auto"/>
          <w:sz w:val="24"/>
          <w:szCs w:val="24"/>
        </w:rPr>
        <w:t>lending platforms</w:t>
      </w:r>
      <w:r>
        <w:rPr>
          <w:color w:val="auto"/>
          <w:sz w:val="24"/>
          <w:szCs w:val="24"/>
        </w:rPr>
        <w:t xml:space="preserve"> </w:t>
      </w:r>
      <w:r>
        <w:rPr>
          <w:color w:val="auto"/>
          <w:sz w:val="24"/>
          <w:szCs w:val="24"/>
        </w:rPr>
        <w:br/>
      </w:r>
    </w:p>
    <w:p>
      <w:pPr>
        <w:pStyle w:val="style1"/>
        <w:numPr>
          <w:ilvl w:val="0"/>
          <w:numId w:val="6"/>
        </w:numPr>
        <w:spacing w:before="0"/>
        <w:ind w:right="1080"/>
        <w:rPr>
          <w:b w:val="false"/>
          <w:color w:val="auto"/>
          <w:sz w:val="24"/>
          <w:szCs w:val="24"/>
        </w:rPr>
      </w:pPr>
      <w:r>
        <w:rPr>
          <w:b w:val="false"/>
          <w:color w:val="auto"/>
          <w:sz w:val="24"/>
          <w:szCs w:val="24"/>
        </w:rPr>
        <w:t xml:space="preserve">Recent peer-to-peer lending trend in the last decade has led to a boom in online lending platforms such as </w:t>
      </w:r>
      <w:r>
        <w:rPr>
          <w:b w:val="false"/>
          <w:color w:val="ff0000"/>
          <w:sz w:val="24"/>
          <w:szCs w:val="24"/>
        </w:rPr>
        <w:t>"LendingClub"</w:t>
      </w:r>
      <w:r>
        <w:rPr>
          <w:b w:val="false"/>
          <w:color w:val="auto"/>
          <w:sz w:val="24"/>
          <w:szCs w:val="24"/>
        </w:rPr>
        <w:t>,</w:t>
      </w:r>
      <w:r>
        <w:rPr>
          <w:b w:val="false"/>
          <w:color w:val="auto"/>
          <w:sz w:val="24"/>
          <w:szCs w:val="24"/>
        </w:rPr>
        <w:t xml:space="preserve"> </w:t>
      </w:r>
      <w:r>
        <w:rPr>
          <w:b w:val="false"/>
          <w:color w:val="ff0000"/>
          <w:sz w:val="24"/>
          <w:szCs w:val="24"/>
        </w:rPr>
        <w:t>"Peerform"</w:t>
      </w:r>
      <w:r>
        <w:rPr>
          <w:b w:val="false"/>
          <w:color w:val="auto"/>
          <w:sz w:val="24"/>
          <w:szCs w:val="24"/>
        </w:rPr>
        <w:t xml:space="preserve">, </w:t>
      </w:r>
      <w:r>
        <w:rPr>
          <w:b w:val="false"/>
          <w:color w:val="ff0000"/>
          <w:sz w:val="24"/>
          <w:szCs w:val="24"/>
        </w:rPr>
        <w:t>"Upstart"</w:t>
      </w:r>
      <w:r>
        <w:rPr>
          <w:b w:val="false"/>
          <w:color w:val="auto"/>
          <w:sz w:val="24"/>
          <w:szCs w:val="24"/>
        </w:rPr>
        <w:t xml:space="preserve">, </w:t>
      </w:r>
      <w:r>
        <w:rPr>
          <w:b w:val="false"/>
          <w:color w:val="ff0000"/>
          <w:sz w:val="24"/>
          <w:szCs w:val="24"/>
        </w:rPr>
        <w:t>"Fun ding Circle"</w:t>
      </w:r>
      <w:r>
        <w:rPr>
          <w:b w:val="false"/>
          <w:color w:val="auto"/>
          <w:sz w:val="24"/>
          <w:szCs w:val="24"/>
        </w:rPr>
        <w:t xml:space="preserve">, </w:t>
      </w:r>
      <w:r>
        <w:rPr>
          <w:b w:val="false"/>
          <w:color w:val="ff0000"/>
          <w:sz w:val="24"/>
          <w:szCs w:val="24"/>
        </w:rPr>
        <w:t>"Lendbox"</w:t>
      </w:r>
      <w:r>
        <w:rPr>
          <w:b w:val="false"/>
          <w:color w:val="auto"/>
          <w:sz w:val="24"/>
          <w:szCs w:val="24"/>
        </w:rPr>
        <w:t>, etc</w:t>
      </w:r>
      <w:r>
        <w:rPr>
          <w:b w:val="false"/>
          <w:color w:val="auto"/>
          <w:sz w:val="24"/>
          <w:szCs w:val="24"/>
        </w:rPr>
        <w:t>.</w:t>
      </w:r>
    </w:p>
    <w:p>
      <w:pPr>
        <w:pStyle w:val="style179"/>
        <w:numPr>
          <w:ilvl w:val="0"/>
          <w:numId w:val="6"/>
        </w:numPr>
        <w:rPr>
          <w:color w:val="auto"/>
          <w:sz w:val="24"/>
          <w:szCs w:val="24"/>
        </w:rPr>
      </w:pPr>
      <w:r>
        <w:rPr>
          <w:color w:val="auto"/>
          <w:sz w:val="24"/>
          <w:szCs w:val="24"/>
        </w:rPr>
        <w:t xml:space="preserve">Borrowers with low credit scores in traditional financial institutions are </w:t>
      </w:r>
    </w:p>
    <w:p>
      <w:pPr>
        <w:pStyle w:val="style179"/>
        <w:rPr>
          <w:color w:val="auto"/>
          <w:sz w:val="24"/>
          <w:szCs w:val="24"/>
        </w:rPr>
      </w:pPr>
      <w:r>
        <w:rPr>
          <w:color w:val="auto"/>
          <w:sz w:val="24"/>
          <w:szCs w:val="24"/>
        </w:rPr>
        <w:t xml:space="preserve">more likely to apply for the same loan in these new platforms, increasing </w:t>
      </w:r>
    </w:p>
    <w:p>
      <w:pPr>
        <w:pStyle w:val="style179"/>
        <w:rPr>
          <w:color w:val="auto"/>
          <w:sz w:val="24"/>
          <w:szCs w:val="24"/>
        </w:rPr>
      </w:pPr>
      <w:r>
        <w:rPr>
          <w:color w:val="auto"/>
          <w:sz w:val="24"/>
          <w:szCs w:val="24"/>
        </w:rPr>
        <w:t>the potential credit risk of</w:t>
      </w:r>
      <w:r>
        <w:rPr>
          <w:color w:val="auto"/>
          <w:sz w:val="24"/>
          <w:szCs w:val="24"/>
        </w:rPr>
        <w:t xml:space="preserve"> </w:t>
      </w:r>
      <w:r>
        <w:rPr>
          <w:color w:val="auto"/>
          <w:sz w:val="24"/>
          <w:szCs w:val="24"/>
        </w:rPr>
        <w:t>default to the investor.</w:t>
      </w:r>
    </w:p>
    <w:p>
      <w:pPr>
        <w:pStyle w:val="style0"/>
        <w:rPr/>
      </w:pPr>
      <w:r>
        <w:rPr>
          <w:rFonts w:ascii="Times New Roman" w:cs="Times New Roman" w:hAnsi="Times New Roman"/>
          <w:noProof/>
          <w:sz w:val="24"/>
          <w:szCs w:val="24"/>
        </w:rPr>
        <w:drawing>
          <wp:anchor distT="0" distB="0" distL="114300" distR="114300" simplePos="false" relativeHeight="2" behindDoc="false" locked="false" layoutInCell="true" allowOverlap="false">
            <wp:simplePos x="0" y="0"/>
            <wp:positionH relativeFrom="column">
              <wp:posOffset>0</wp:posOffset>
            </wp:positionH>
            <wp:positionV relativeFrom="paragraph">
              <wp:posOffset>342265</wp:posOffset>
            </wp:positionV>
            <wp:extent cx="5586730" cy="2612390"/>
            <wp:effectExtent l="0" t="0" r="0" b="0"/>
            <wp:wrapSquare wrapText="bothSides"/>
            <wp:docPr id="1030"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4" cstate="print"/>
                    <a:srcRect l="0" t="0" r="0" b="0"/>
                    <a:stretch/>
                  </pic:blipFill>
                  <pic:spPr>
                    <a:xfrm rot="0">
                      <a:off x="0" y="0"/>
                      <a:ext cx="5586730" cy="2612390"/>
                    </a:xfrm>
                    <a:prstGeom prst="rect"/>
                  </pic:spPr>
                </pic:pic>
              </a:graphicData>
            </a:graphic>
            <wp14:sizeRelH relativeFrom="page">
              <wp14:pctWidth>0</wp14:pctWidth>
            </wp14:sizeRelH>
            <wp14:sizeRelV relativeFrom="page">
              <wp14:pctHeight>0</wp14:pctHeight>
            </wp14:sizeRelV>
          </wp:anchor>
        </w:drawing>
      </w:r>
    </w:p>
    <w:p>
      <w:pPr>
        <w:pStyle w:val="style0"/>
        <w:rPr/>
      </w:pPr>
    </w:p>
    <w:bookmarkStart w:id="9" w:name="_7limhh44q0re" w:colFirst="0" w:colLast="0"/>
    <w:bookmarkEnd w:id="9"/>
    <w:p>
      <w:pPr>
        <w:pStyle w:val="style0"/>
        <w:pBdr>
          <w:left w:val="nil"/>
          <w:right w:val="nil"/>
          <w:top w:val="nil"/>
          <w:bottom w:val="nil"/>
          <w:between w:val="nil"/>
        </w:pBdr>
        <w:spacing w:before="0"/>
        <w:rPr>
          <w:b/>
        </w:rPr>
      </w:pPr>
      <w:r>
        <w:rPr>
          <w:b/>
          <w:bCs/>
          <w:i/>
          <w:iCs/>
          <w:sz w:val="34"/>
          <w:szCs w:val="34"/>
          <w:u w:val="single"/>
        </w:rPr>
        <w:t>Business problem statement (GOALS)</w:t>
      </w:r>
    </w:p>
    <w:p>
      <w:pPr>
        <w:pStyle w:val="style179"/>
        <w:numPr>
          <w:ilvl w:val="0"/>
          <w:numId w:val="20"/>
        </w:numPr>
        <w:pBdr>
          <w:left w:val="nil"/>
          <w:right w:val="nil"/>
          <w:top w:val="nil"/>
          <w:bottom w:val="nil"/>
          <w:between w:val="nil"/>
        </w:pBdr>
        <w:spacing w:before="0"/>
        <w:rPr/>
      </w:pPr>
      <w:r>
        <w:rPr>
          <w:b/>
          <w:bCs/>
          <w:i/>
          <w:iCs/>
          <w:sz w:val="26"/>
          <w:szCs w:val="26"/>
          <w:u w:val="single"/>
        </w:rPr>
        <w:t>Business problem statement</w:t>
      </w:r>
      <w:r>
        <w:br/>
      </w:r>
    </w:p>
    <w:p>
      <w:pPr>
        <w:pStyle w:val="style179"/>
        <w:numPr>
          <w:ilvl w:val="0"/>
          <w:numId w:val="15"/>
        </w:numPr>
        <w:pBdr>
          <w:left w:val="nil"/>
          <w:right w:val="nil"/>
          <w:top w:val="nil"/>
          <w:bottom w:val="nil"/>
          <w:between w:val="nil"/>
        </w:pBdr>
        <w:spacing w:before="0"/>
        <w:rPr>
          <w:sz w:val="24"/>
          <w:szCs w:val="24"/>
        </w:rPr>
      </w:pPr>
      <w:r>
        <w:rPr>
          <w:sz w:val="24"/>
          <w:szCs w:val="24"/>
        </w:rPr>
        <w:t>P2P loans are not completely secure as they involve substantial risk of default (credit risk) and hence require an added effort to identify and determine responsible borrower from a pool of unknown users.</w:t>
      </w:r>
    </w:p>
    <w:p>
      <w:pPr>
        <w:pStyle w:val="style179"/>
        <w:pBdr>
          <w:left w:val="nil"/>
          <w:right w:val="nil"/>
          <w:top w:val="nil"/>
          <w:bottom w:val="nil"/>
          <w:between w:val="nil"/>
        </w:pBdr>
        <w:spacing w:before="0"/>
        <w:rPr>
          <w:sz w:val="24"/>
          <w:szCs w:val="24"/>
        </w:rPr>
      </w:pPr>
    </w:p>
    <w:p>
      <w:pPr>
        <w:pStyle w:val="style179"/>
        <w:numPr>
          <w:ilvl w:val="0"/>
          <w:numId w:val="15"/>
        </w:numPr>
        <w:pBdr>
          <w:left w:val="nil"/>
          <w:right w:val="nil"/>
          <w:top w:val="nil"/>
          <w:bottom w:val="nil"/>
          <w:between w:val="nil"/>
        </w:pBdr>
        <w:spacing w:before="0"/>
        <w:rPr>
          <w:sz w:val="24"/>
          <w:szCs w:val="24"/>
        </w:rPr>
      </w:pPr>
      <w:r>
        <w:rPr>
          <w:sz w:val="24"/>
          <w:szCs w:val="24"/>
        </w:rPr>
        <w:t>Prediction of credit default of an individual, is very powerful risk assessment tool to contribute to save the principal and interest amount.</w:t>
      </w:r>
    </w:p>
    <w:p>
      <w:pPr>
        <w:pStyle w:val="style0"/>
        <w:pBdr>
          <w:left w:val="nil"/>
          <w:right w:val="nil"/>
          <w:top w:val="nil"/>
          <w:bottom w:val="nil"/>
          <w:between w:val="nil"/>
        </w:pBdr>
        <w:spacing w:before="0"/>
        <w:rPr>
          <w:sz w:val="24"/>
          <w:szCs w:val="24"/>
        </w:rPr>
      </w:pPr>
    </w:p>
    <w:p>
      <w:pPr>
        <w:pStyle w:val="style179"/>
        <w:numPr>
          <w:ilvl w:val="0"/>
          <w:numId w:val="15"/>
        </w:numPr>
        <w:pBdr>
          <w:left w:val="nil"/>
          <w:right w:val="nil"/>
          <w:top w:val="nil"/>
          <w:bottom w:val="nil"/>
          <w:between w:val="nil"/>
        </w:pBdr>
        <w:spacing w:before="0"/>
        <w:rPr>
          <w:sz w:val="24"/>
          <w:szCs w:val="24"/>
        </w:rPr>
      </w:pPr>
      <w:r>
        <w:rPr>
          <w:sz w:val="24"/>
          <w:szCs w:val="24"/>
        </w:rPr>
        <w:t>By understanding and analyzing previous p2p lending records which have either ‘Charged Off’ or ‘Fully-paid’, our main objective is to help predict whether the potential borrower will default or not, based his details.</w:t>
      </w:r>
    </w:p>
    <w:p>
      <w:pPr>
        <w:pStyle w:val="style179"/>
        <w:pBdr>
          <w:left w:val="nil"/>
          <w:right w:val="nil"/>
          <w:top w:val="nil"/>
          <w:bottom w:val="nil"/>
          <w:between w:val="nil"/>
        </w:pBdr>
        <w:spacing w:before="0"/>
        <w:rPr/>
      </w:pPr>
    </w:p>
    <w:p>
      <w:pPr>
        <w:pStyle w:val="style179"/>
        <w:pBdr>
          <w:left w:val="nil"/>
          <w:right w:val="nil"/>
          <w:top w:val="nil"/>
          <w:bottom w:val="nil"/>
          <w:between w:val="nil"/>
        </w:pBdr>
        <w:spacing w:before="0"/>
        <w:rPr/>
      </w:pPr>
    </w:p>
    <w:p>
      <w:pPr>
        <w:pStyle w:val="style179"/>
        <w:numPr>
          <w:ilvl w:val="0"/>
          <w:numId w:val="20"/>
        </w:numPr>
        <w:pBdr>
          <w:left w:val="nil"/>
          <w:right w:val="nil"/>
          <w:top w:val="nil"/>
          <w:bottom w:val="nil"/>
          <w:between w:val="nil"/>
        </w:pBdr>
        <w:spacing w:before="0"/>
        <w:rPr>
          <w:b/>
          <w:bCs/>
          <w:i/>
          <w:iCs/>
          <w:sz w:val="26"/>
          <w:szCs w:val="26"/>
          <w:u w:val="single"/>
        </w:rPr>
      </w:pPr>
      <w:r>
        <w:rPr>
          <w:b/>
          <w:bCs/>
          <w:i/>
          <w:iCs/>
          <w:sz w:val="26"/>
          <w:szCs w:val="26"/>
          <w:u w:val="single"/>
        </w:rPr>
        <w:t>Business</w:t>
      </w:r>
      <w:r>
        <w:t xml:space="preserve"> </w:t>
      </w:r>
      <w:r>
        <w:rPr>
          <w:b/>
          <w:bCs/>
          <w:i/>
          <w:iCs/>
          <w:sz w:val="26"/>
          <w:szCs w:val="26"/>
          <w:u w:val="single"/>
        </w:rPr>
        <w:t>Objective</w:t>
      </w:r>
    </w:p>
    <w:p>
      <w:pPr>
        <w:pStyle w:val="style179"/>
        <w:numPr>
          <w:ilvl w:val="0"/>
          <w:numId w:val="15"/>
        </w:numPr>
        <w:pBdr>
          <w:left w:val="nil"/>
          <w:right w:val="nil"/>
          <w:top w:val="nil"/>
          <w:bottom w:val="nil"/>
          <w:between w:val="nil"/>
        </w:pBdr>
        <w:spacing w:before="0"/>
        <w:rPr>
          <w:sz w:val="24"/>
          <w:szCs w:val="24"/>
        </w:rPr>
      </w:pPr>
      <w:r>
        <w:rPr>
          <w:sz w:val="24"/>
          <w:szCs w:val="24"/>
        </w:rPr>
        <w:t>The main objective of our work</w:t>
      </w:r>
      <w:r>
        <w:rPr>
          <w:sz w:val="24"/>
          <w:szCs w:val="24"/>
        </w:rPr>
        <w:t xml:space="preserve"> is to develop a credit risk analysis prediction model which will help lending club to predict customers who are most likely to default</w:t>
      </w:r>
      <w:r>
        <w:rPr>
          <w:sz w:val="24"/>
          <w:szCs w:val="24"/>
        </w:rPr>
        <w:t xml:space="preserve">, </w:t>
      </w:r>
      <w:r>
        <w:rPr>
          <w:b/>
          <w:bCs/>
          <w:sz w:val="24"/>
          <w:szCs w:val="24"/>
        </w:rPr>
        <w:t>Which will help club to reduce losses.</w:t>
      </w:r>
    </w:p>
    <w:p>
      <w:pPr>
        <w:pStyle w:val="style179"/>
        <w:numPr>
          <w:ilvl w:val="0"/>
          <w:numId w:val="20"/>
        </w:numPr>
        <w:pBdr>
          <w:left w:val="nil"/>
          <w:right w:val="nil"/>
          <w:top w:val="nil"/>
          <w:bottom w:val="nil"/>
          <w:between w:val="nil"/>
        </w:pBdr>
        <w:spacing w:before="0"/>
        <w:rPr>
          <w:b/>
          <w:bCs/>
          <w:i/>
          <w:iCs/>
          <w:sz w:val="26"/>
          <w:szCs w:val="26"/>
          <w:u w:val="single"/>
        </w:rPr>
      </w:pPr>
      <w:r>
        <w:rPr>
          <w:b/>
          <w:bCs/>
          <w:i/>
          <w:iCs/>
          <w:sz w:val="26"/>
          <w:szCs w:val="26"/>
          <w:u w:val="single"/>
        </w:rPr>
        <w:t>Approach</w:t>
      </w:r>
    </w:p>
    <w:p>
      <w:pPr>
        <w:pStyle w:val="style0"/>
        <w:pBdr>
          <w:left w:val="nil"/>
          <w:right w:val="nil"/>
          <w:top w:val="nil"/>
          <w:bottom w:val="nil"/>
          <w:between w:val="nil"/>
        </w:pBdr>
        <w:spacing w:before="0"/>
        <w:rPr>
          <w:sz w:val="24"/>
          <w:szCs w:val="24"/>
        </w:rPr>
      </w:pPr>
      <w:r>
        <w:rPr>
          <w:sz w:val="24"/>
          <w:szCs w:val="24"/>
        </w:rPr>
        <w:t>We shall incorporate the methodology of Cross Industry Standard Process for Data Mining (CRISP-DM). Following are the methods to understand the business problem and proceed with our aim:</w:t>
      </w:r>
    </w:p>
    <w:p>
      <w:pPr>
        <w:pStyle w:val="style0"/>
        <w:pBdr>
          <w:left w:val="nil"/>
          <w:right w:val="nil"/>
          <w:top w:val="nil"/>
          <w:bottom w:val="nil"/>
          <w:between w:val="nil"/>
        </w:pBdr>
        <w:spacing w:before="0"/>
        <w:rPr>
          <w:rFonts w:ascii="Segoe UI Symbol" w:cs="Segoe UI Symbol" w:hAnsi="Segoe UI Symbol"/>
          <w:sz w:val="24"/>
          <w:szCs w:val="24"/>
        </w:rPr>
      </w:pPr>
      <w:r>
        <w:rPr>
          <w:rFonts w:ascii="Segoe UI Symbol" w:cs="Segoe UI Symbol" w:hAnsi="Segoe UI Symbol"/>
          <w:sz w:val="24"/>
          <w:szCs w:val="24"/>
        </w:rPr>
        <w:tab/>
      </w:r>
      <w:r>
        <w:rPr>
          <w:rFonts w:ascii="Segoe UI Symbol" w:cs="Segoe UI Symbol" w:hAnsi="Segoe UI Symbol"/>
          <w:sz w:val="24"/>
          <w:szCs w:val="24"/>
        </w:rPr>
        <w:t>❏</w:t>
      </w:r>
      <w:r>
        <w:rPr>
          <w:rFonts w:ascii="Segoe UI Symbol" w:cs="Segoe UI Symbol" w:hAnsi="Segoe UI Symbol"/>
          <w:sz w:val="24"/>
          <w:szCs w:val="24"/>
        </w:rPr>
        <w:tab/>
      </w:r>
      <w:r>
        <w:rPr>
          <w:rFonts w:ascii="Segoe UI Symbol" w:cs="Segoe UI Symbol" w:hAnsi="Segoe UI Symbol"/>
          <w:sz w:val="24"/>
          <w:szCs w:val="24"/>
        </w:rPr>
        <w:t>Understanding the data</w:t>
      </w:r>
    </w:p>
    <w:p>
      <w:pPr>
        <w:pStyle w:val="style0"/>
        <w:pBdr>
          <w:left w:val="nil"/>
          <w:right w:val="nil"/>
          <w:top w:val="nil"/>
          <w:bottom w:val="nil"/>
          <w:between w:val="nil"/>
        </w:pBdr>
        <w:spacing w:before="0"/>
        <w:ind w:firstLine="720"/>
        <w:rPr>
          <w:rFonts w:ascii="Segoe UI Symbol" w:cs="Segoe UI Symbol" w:hAnsi="Segoe UI Symbol"/>
          <w:sz w:val="24"/>
          <w:szCs w:val="24"/>
        </w:rPr>
      </w:pPr>
      <w:r>
        <w:rPr>
          <w:rFonts w:ascii="Segoe UI Symbol" w:cs="Segoe UI Symbol" w:hAnsi="Segoe UI Symbol"/>
          <w:sz w:val="24"/>
          <w:szCs w:val="24"/>
        </w:rPr>
        <w:t>❏</w:t>
      </w:r>
      <w:r>
        <w:rPr>
          <w:rFonts w:ascii="Segoe UI Symbol" w:cs="Segoe UI Symbol" w:hAnsi="Segoe UI Symbol"/>
          <w:sz w:val="24"/>
          <w:szCs w:val="24"/>
        </w:rPr>
        <w:tab/>
      </w:r>
      <w:r>
        <w:rPr>
          <w:rFonts w:ascii="Segoe UI Symbol" w:cs="Segoe UI Symbol" w:hAnsi="Segoe UI Symbol"/>
          <w:sz w:val="24"/>
          <w:szCs w:val="24"/>
        </w:rPr>
        <w:t>Data Cleaning</w:t>
      </w:r>
    </w:p>
    <w:p>
      <w:pPr>
        <w:pStyle w:val="style0"/>
        <w:pBdr>
          <w:left w:val="nil"/>
          <w:right w:val="nil"/>
          <w:top w:val="nil"/>
          <w:bottom w:val="nil"/>
          <w:between w:val="nil"/>
        </w:pBdr>
        <w:spacing w:before="0"/>
        <w:ind w:firstLine="720"/>
        <w:rPr>
          <w:rFonts w:ascii="Segoe UI Symbol" w:cs="Segoe UI Symbol" w:hAnsi="Segoe UI Symbol"/>
          <w:sz w:val="24"/>
          <w:szCs w:val="24"/>
        </w:rPr>
      </w:pPr>
      <w:r>
        <w:rPr>
          <w:rFonts w:ascii="Segoe UI Symbol" w:cs="Segoe UI Symbol" w:hAnsi="Segoe UI Symbol"/>
          <w:sz w:val="24"/>
          <w:szCs w:val="24"/>
        </w:rPr>
        <w:t>❏</w:t>
      </w:r>
      <w:r>
        <w:rPr>
          <w:rFonts w:ascii="Segoe UI Symbol" w:cs="Segoe UI Symbol" w:hAnsi="Segoe UI Symbol"/>
          <w:sz w:val="24"/>
          <w:szCs w:val="24"/>
        </w:rPr>
        <w:tab/>
      </w:r>
      <w:r>
        <w:rPr>
          <w:rFonts w:ascii="Segoe UI Symbol" w:cs="Segoe UI Symbol" w:hAnsi="Segoe UI Symbol"/>
          <w:sz w:val="24"/>
          <w:szCs w:val="24"/>
        </w:rPr>
        <w:t>Data Transformation</w:t>
      </w:r>
    </w:p>
    <w:p>
      <w:pPr>
        <w:pStyle w:val="style0"/>
        <w:pBdr>
          <w:left w:val="nil"/>
          <w:right w:val="nil"/>
          <w:top w:val="nil"/>
          <w:bottom w:val="nil"/>
          <w:between w:val="nil"/>
        </w:pBdr>
        <w:spacing w:before="0"/>
        <w:ind w:firstLine="720"/>
        <w:rPr>
          <w:rFonts w:ascii="Segoe UI Symbol" w:cs="Segoe UI Symbol" w:hAnsi="Segoe UI Symbol"/>
          <w:sz w:val="24"/>
          <w:szCs w:val="24"/>
        </w:rPr>
      </w:pPr>
      <w:r>
        <w:rPr>
          <w:rFonts w:ascii="Segoe UI Symbol" w:cs="Segoe UI Symbol" w:hAnsi="Segoe UI Symbol"/>
          <w:sz w:val="24"/>
          <w:szCs w:val="24"/>
        </w:rPr>
        <w:t>❏</w:t>
      </w:r>
      <w:r>
        <w:rPr>
          <w:rFonts w:ascii="Segoe UI Symbol" w:cs="Segoe UI Symbol" w:hAnsi="Segoe UI Symbol"/>
          <w:sz w:val="24"/>
          <w:szCs w:val="24"/>
        </w:rPr>
        <w:tab/>
      </w:r>
      <w:r>
        <w:rPr>
          <w:rFonts w:ascii="Segoe UI Symbol" w:cs="Segoe UI Symbol" w:hAnsi="Segoe UI Symbol"/>
          <w:sz w:val="24"/>
          <w:szCs w:val="24"/>
        </w:rPr>
        <w:t>Data Discovery and Visualization</w:t>
      </w:r>
    </w:p>
    <w:p>
      <w:pPr>
        <w:pStyle w:val="style0"/>
        <w:pBdr>
          <w:left w:val="nil"/>
          <w:right w:val="nil"/>
          <w:top w:val="nil"/>
          <w:bottom w:val="nil"/>
          <w:between w:val="nil"/>
        </w:pBdr>
        <w:spacing w:before="0"/>
        <w:ind w:firstLine="720"/>
        <w:rPr>
          <w:rFonts w:ascii="Segoe UI Symbol" w:cs="Segoe UI Symbol" w:hAnsi="Segoe UI Symbol"/>
          <w:sz w:val="24"/>
          <w:szCs w:val="24"/>
        </w:rPr>
      </w:pPr>
      <w:r>
        <w:rPr>
          <w:rFonts w:ascii="Segoe UI Symbol" w:cs="Segoe UI Symbol" w:hAnsi="Segoe UI Symbol"/>
          <w:sz w:val="24"/>
          <w:szCs w:val="24"/>
        </w:rPr>
        <w:t>❏</w:t>
      </w:r>
      <w:r>
        <w:rPr>
          <w:rFonts w:ascii="Segoe UI Symbol" w:cs="Segoe UI Symbol" w:hAnsi="Segoe UI Symbol"/>
          <w:sz w:val="24"/>
          <w:szCs w:val="24"/>
        </w:rPr>
        <w:tab/>
      </w:r>
      <w:r>
        <w:rPr>
          <w:rFonts w:ascii="Segoe UI Symbol" w:cs="Segoe UI Symbol" w:hAnsi="Segoe UI Symbol"/>
          <w:sz w:val="24"/>
          <w:szCs w:val="24"/>
        </w:rPr>
        <w:t>Model Building:  Regression/Classification/Clustering</w:t>
      </w:r>
    </w:p>
    <w:p>
      <w:pPr>
        <w:pStyle w:val="style0"/>
        <w:pBdr>
          <w:left w:val="nil"/>
          <w:right w:val="nil"/>
          <w:top w:val="nil"/>
          <w:bottom w:val="nil"/>
          <w:between w:val="nil"/>
        </w:pBdr>
        <w:spacing w:before="0"/>
        <w:ind w:firstLine="720"/>
        <w:rPr>
          <w:rFonts w:ascii="Segoe UI Symbol" w:cs="Segoe UI Symbol" w:hAnsi="Segoe UI Symbol"/>
          <w:sz w:val="24"/>
          <w:szCs w:val="24"/>
        </w:rPr>
      </w:pPr>
      <w:r>
        <w:rPr>
          <w:rFonts w:ascii="Segoe UI Symbol" w:cs="Segoe UI Symbol" w:hAnsi="Segoe UI Symbol"/>
          <w:sz w:val="24"/>
          <w:szCs w:val="24"/>
        </w:rPr>
        <w:t>❏</w:t>
      </w:r>
      <w:r>
        <w:rPr>
          <w:rFonts w:ascii="Segoe UI Symbol" w:cs="Segoe UI Symbol" w:hAnsi="Segoe UI Symbol"/>
          <w:sz w:val="24"/>
          <w:szCs w:val="24"/>
        </w:rPr>
        <w:tab/>
      </w:r>
      <w:r>
        <w:rPr>
          <w:rFonts w:ascii="Segoe UI Symbol" w:cs="Segoe UI Symbol" w:hAnsi="Segoe UI Symbol"/>
          <w:sz w:val="24"/>
          <w:szCs w:val="24"/>
        </w:rPr>
        <w:t>Feature Engineering</w:t>
      </w:r>
    </w:p>
    <w:p>
      <w:pPr>
        <w:pStyle w:val="style0"/>
        <w:pBdr>
          <w:left w:val="nil"/>
          <w:right w:val="nil"/>
          <w:top w:val="nil"/>
          <w:bottom w:val="nil"/>
          <w:between w:val="nil"/>
        </w:pBdr>
        <w:spacing w:before="0"/>
        <w:ind w:firstLine="720"/>
        <w:rPr>
          <w:rFonts w:ascii="Segoe UI Symbol" w:cs="Segoe UI Symbol" w:hAnsi="Segoe UI Symbol"/>
          <w:sz w:val="24"/>
          <w:szCs w:val="24"/>
        </w:rPr>
      </w:pPr>
      <w:r>
        <w:rPr>
          <w:rFonts w:ascii="Segoe UI Symbol" w:cs="Segoe UI Symbol" w:hAnsi="Segoe UI Symbol"/>
          <w:sz w:val="24"/>
          <w:szCs w:val="24"/>
        </w:rPr>
        <w:t>❏</w:t>
      </w:r>
      <w:r>
        <w:rPr>
          <w:rFonts w:ascii="Segoe UI Symbol" w:cs="Segoe UI Symbol" w:hAnsi="Segoe UI Symbol"/>
          <w:sz w:val="24"/>
          <w:szCs w:val="24"/>
        </w:rPr>
        <w:tab/>
      </w:r>
      <w:r>
        <w:rPr>
          <w:rFonts w:ascii="Segoe UI Symbol" w:cs="Segoe UI Symbol" w:hAnsi="Segoe UI Symbol"/>
          <w:sz w:val="24"/>
          <w:szCs w:val="24"/>
        </w:rPr>
        <w:t>Model Tuning</w:t>
      </w:r>
      <w:r>
        <w:rPr>
          <w:rFonts w:ascii="Segoe UI Symbol" w:cs="Segoe UI Symbol" w:hAnsi="Segoe UI Symbol"/>
          <w:sz w:val="24"/>
          <w:szCs w:val="24"/>
        </w:rPr>
        <w:br/>
      </w:r>
      <w:r>
        <w:rPr>
          <w:rFonts w:ascii="Segoe UI Symbol" w:cs="Segoe UI Symbol" w:hAnsi="Segoe UI Symbol"/>
          <w:sz w:val="24"/>
          <w:szCs w:val="24"/>
        </w:rPr>
        <w:br/>
      </w:r>
      <w:r>
        <w:rPr>
          <w:rFonts w:ascii="Segoe UI Symbol" w:cs="Segoe UI Symbol" w:hAnsi="Segoe UI Symbol"/>
          <w:sz w:val="24"/>
          <w:szCs w:val="24"/>
        </w:rPr>
        <w:br/>
      </w:r>
    </w:p>
    <w:p>
      <w:pPr>
        <w:pStyle w:val="style179"/>
        <w:numPr>
          <w:ilvl w:val="0"/>
          <w:numId w:val="20"/>
        </w:numPr>
        <w:pBdr>
          <w:left w:val="nil"/>
          <w:right w:val="nil"/>
          <w:top w:val="nil"/>
          <w:bottom w:val="nil"/>
          <w:between w:val="nil"/>
        </w:pBdr>
        <w:spacing w:before="0"/>
        <w:rPr>
          <w:b/>
          <w:bCs/>
          <w:i/>
          <w:iCs/>
          <w:sz w:val="26"/>
          <w:szCs w:val="26"/>
          <w:u w:val="single"/>
        </w:rPr>
      </w:pPr>
      <w:r>
        <w:rPr>
          <w:b/>
          <w:bCs/>
          <w:i/>
          <w:iCs/>
          <w:sz w:val="26"/>
          <w:szCs w:val="26"/>
          <w:u w:val="single"/>
        </w:rPr>
        <w:t>Conclusions</w:t>
      </w:r>
      <w:r>
        <w:rPr>
          <w:b/>
          <w:bCs/>
          <w:i/>
          <w:iCs/>
          <w:sz w:val="26"/>
          <w:szCs w:val="26"/>
          <w:u w:val="single"/>
        </w:rPr>
        <w:t xml:space="preserve"> </w:t>
      </w:r>
    </w:p>
    <w:p>
      <w:pPr>
        <w:pStyle w:val="style0"/>
        <w:pBdr>
          <w:left w:val="nil"/>
          <w:right w:val="nil"/>
          <w:top w:val="nil"/>
          <w:bottom w:val="nil"/>
          <w:between w:val="nil"/>
        </w:pBdr>
        <w:ind w:left="720"/>
        <w:rPr>
          <w:sz w:val="24"/>
          <w:szCs w:val="24"/>
        </w:rPr>
      </w:pPr>
      <w:r>
        <w:rPr>
          <w:sz w:val="24"/>
          <w:szCs w:val="24"/>
        </w:rPr>
        <w:t>To build a model that predicts loan defaulters by analyzing the customers using the historical data, by keeping track of the condition of c</w:t>
      </w:r>
      <w:r>
        <w:rPr>
          <w:sz w:val="24"/>
          <w:szCs w:val="24"/>
        </w:rPr>
        <w:t>ustomers</w:t>
      </w:r>
      <w:r>
        <w:rPr>
          <w:sz w:val="24"/>
          <w:szCs w:val="24"/>
        </w:rPr>
        <w:t xml:space="preserve"> in real time and assessing the risk factors</w:t>
      </w:r>
      <w:r>
        <w:rPr>
          <w:rFonts w:ascii="Times New Roman" w:cs="Times New Roman" w:eastAsia="Times New Roman" w:hAnsi="Times New Roman"/>
          <w:color w:val="auto"/>
          <w:sz w:val="24"/>
          <w:szCs w:val="24"/>
        </w:rPr>
        <w:t xml:space="preserve"> </w:t>
      </w:r>
      <w:r>
        <w:rPr>
          <w:sz w:val="24"/>
          <w:szCs w:val="24"/>
        </w:rPr>
        <w:t xml:space="preserve"> by implementing machine learning classification models (Logistic Regression, Random Forest etc).</w:t>
      </w:r>
    </w:p>
    <w:p>
      <w:pPr>
        <w:pStyle w:val="style0"/>
        <w:pBdr>
          <w:left w:val="nil"/>
          <w:right w:val="nil"/>
          <w:top w:val="nil"/>
          <w:bottom w:val="nil"/>
          <w:between w:val="nil"/>
        </w:pBdr>
        <w:ind w:left="720"/>
        <w:rPr>
          <w:sz w:val="24"/>
          <w:szCs w:val="24"/>
        </w:rPr>
      </w:pPr>
    </w:p>
    <w:bookmarkStart w:id="10" w:name="_c5rpsdy8g2ak" w:colFirst="0" w:colLast="0"/>
    <w:bookmarkEnd w:id="10"/>
    <w:p>
      <w:pPr>
        <w:pStyle w:val="style0"/>
        <w:pBdr>
          <w:left w:val="nil"/>
          <w:right w:val="nil"/>
          <w:top w:val="nil"/>
          <w:bottom w:val="nil"/>
          <w:between w:val="nil"/>
        </w:pBdr>
        <w:spacing w:before="0"/>
        <w:rPr>
          <w:b/>
          <w:bCs/>
          <w:i/>
          <w:iCs/>
          <w:sz w:val="34"/>
          <w:szCs w:val="34"/>
          <w:u w:val="single"/>
        </w:rPr>
      </w:pPr>
      <w:r>
        <w:rPr>
          <w:b/>
          <w:bCs/>
          <w:i/>
          <w:iCs/>
          <w:sz w:val="34"/>
          <w:szCs w:val="34"/>
          <w:u w:val="single"/>
        </w:rPr>
        <w:t xml:space="preserve">TOPIC SURVEY IN BRIEF </w:t>
      </w:r>
    </w:p>
    <w:p>
      <w:pPr>
        <w:pStyle w:val="style179"/>
        <w:numPr>
          <w:ilvl w:val="0"/>
          <w:numId w:val="20"/>
        </w:numPr>
        <w:pBdr>
          <w:left w:val="nil"/>
          <w:right w:val="nil"/>
          <w:top w:val="nil"/>
          <w:bottom w:val="nil"/>
          <w:between w:val="nil"/>
        </w:pBdr>
        <w:spacing w:before="0"/>
        <w:rPr>
          <w:b/>
          <w:bCs/>
          <w:i/>
          <w:iCs/>
          <w:sz w:val="26"/>
          <w:szCs w:val="26"/>
          <w:u w:val="single"/>
        </w:rPr>
      </w:pPr>
      <w:r>
        <w:rPr>
          <w:b/>
          <w:bCs/>
          <w:i/>
          <w:iCs/>
          <w:sz w:val="26"/>
          <w:szCs w:val="26"/>
          <w:u w:val="single"/>
        </w:rPr>
        <w:t>Problem understanding</w:t>
      </w:r>
    </w:p>
    <w:p>
      <w:pPr>
        <w:pStyle w:val="style0"/>
        <w:ind w:left="720"/>
        <w:rPr>
          <w:sz w:val="24"/>
          <w:szCs w:val="24"/>
        </w:rPr>
      </w:pPr>
      <w:r>
        <w:rPr>
          <w:sz w:val="24"/>
          <w:szCs w:val="24"/>
        </w:rPr>
        <w:t xml:space="preserve">The reason behind describing customer </w:t>
      </w:r>
      <w:r>
        <w:rPr>
          <w:sz w:val="24"/>
          <w:szCs w:val="24"/>
        </w:rPr>
        <w:t xml:space="preserve">credit risk analytics </w:t>
      </w:r>
      <w:r>
        <w:rPr>
          <w:sz w:val="24"/>
          <w:szCs w:val="24"/>
        </w:rPr>
        <w:t xml:space="preserve">in the preceding paragraphs is because, the goal of our next Machine Learning project is to develop a </w:t>
      </w:r>
      <w:r>
        <w:rPr>
          <w:sz w:val="24"/>
          <w:szCs w:val="24"/>
        </w:rPr>
        <w:t>model</w:t>
      </w:r>
      <w:r>
        <w:rPr>
          <w:sz w:val="24"/>
          <w:szCs w:val="24"/>
        </w:rPr>
        <w:t xml:space="preserve"> that can predict customers who are most likely to </w:t>
      </w:r>
      <w:r>
        <w:rPr>
          <w:sz w:val="24"/>
          <w:szCs w:val="24"/>
        </w:rPr>
        <w:t>default</w:t>
      </w:r>
      <w:r>
        <w:rPr>
          <w:sz w:val="24"/>
          <w:szCs w:val="24"/>
        </w:rPr>
        <w:t xml:space="preserve">. With the help of various visualization libraries that are at our disposal, we will be able to figure out possible parameters that govern a customer’s decision to </w:t>
      </w:r>
      <w:r>
        <w:rPr>
          <w:sz w:val="24"/>
          <w:szCs w:val="24"/>
        </w:rPr>
        <w:t>default</w:t>
      </w:r>
      <w:r>
        <w:rPr>
          <w:sz w:val="24"/>
          <w:szCs w:val="24"/>
        </w:rPr>
        <w:t>.</w:t>
      </w:r>
    </w:p>
    <w:p>
      <w:pPr>
        <w:pStyle w:val="style0"/>
        <w:ind w:left="720"/>
        <w:rPr>
          <w:sz w:val="24"/>
          <w:szCs w:val="24"/>
        </w:rPr>
      </w:pPr>
    </w:p>
    <w:p>
      <w:pPr>
        <w:pStyle w:val="style179"/>
        <w:numPr>
          <w:ilvl w:val="0"/>
          <w:numId w:val="20"/>
        </w:numPr>
        <w:pBdr>
          <w:left w:val="nil"/>
          <w:right w:val="nil"/>
          <w:top w:val="nil"/>
          <w:bottom w:val="nil"/>
          <w:between w:val="nil"/>
        </w:pBdr>
        <w:spacing w:before="0"/>
        <w:rPr>
          <w:b/>
          <w:bCs/>
          <w:i/>
          <w:iCs/>
          <w:sz w:val="26"/>
          <w:szCs w:val="26"/>
          <w:u w:val="single"/>
        </w:rPr>
      </w:pPr>
      <w:r>
        <w:rPr>
          <w:b/>
          <w:bCs/>
          <w:i/>
          <w:iCs/>
          <w:sz w:val="26"/>
          <w:szCs w:val="26"/>
          <w:u w:val="single"/>
        </w:rPr>
        <w:t>Current solution to the problem</w:t>
      </w:r>
    </w:p>
    <w:p>
      <w:pPr>
        <w:pStyle w:val="style179"/>
        <w:numPr>
          <w:ilvl w:val="0"/>
          <w:numId w:val="25"/>
        </w:numPr>
        <w:rPr>
          <w:sz w:val="24"/>
          <w:szCs w:val="24"/>
        </w:rPr>
      </w:pPr>
      <w:r>
        <w:rPr>
          <w:sz w:val="24"/>
          <w:szCs w:val="24"/>
        </w:rPr>
        <w:t xml:space="preserve">A strong data infrastructure is vital as it underpins a </w:t>
      </w:r>
      <w:r>
        <w:rPr>
          <w:sz w:val="24"/>
          <w:szCs w:val="24"/>
        </w:rPr>
        <w:t>lender</w:t>
      </w:r>
      <w:r>
        <w:rPr>
          <w:sz w:val="24"/>
          <w:szCs w:val="24"/>
        </w:rPr>
        <w:t>’s ability to understand the risks it is facing. Data should be readily available and easily aggregated</w:t>
      </w:r>
    </w:p>
    <w:p>
      <w:pPr>
        <w:pStyle w:val="style179"/>
        <w:numPr>
          <w:ilvl w:val="0"/>
          <w:numId w:val="25"/>
        </w:numPr>
        <w:rPr>
          <w:sz w:val="24"/>
          <w:szCs w:val="24"/>
        </w:rPr>
      </w:pPr>
      <w:r>
        <w:rPr>
          <w:sz w:val="24"/>
          <w:szCs w:val="24"/>
        </w:rPr>
        <w:t>Borrowers in distress should be identified early so that viable borrowers can be provided with sustainable solutions in a timely manner.</w:t>
      </w:r>
    </w:p>
    <w:p>
      <w:pPr>
        <w:pStyle w:val="style179"/>
        <w:numPr>
          <w:ilvl w:val="0"/>
          <w:numId w:val="25"/>
        </w:numPr>
        <w:rPr>
          <w:sz w:val="24"/>
          <w:szCs w:val="24"/>
        </w:rPr>
      </w:pPr>
      <w:r>
        <w:rPr>
          <w:sz w:val="24"/>
          <w:szCs w:val="24"/>
        </w:rPr>
        <w:t>Create a clear plan for payment reminders at every stage</w:t>
      </w:r>
      <w:r>
        <w:rPr>
          <w:sz w:val="24"/>
          <w:szCs w:val="24"/>
        </w:rPr>
        <w:br/>
      </w:r>
    </w:p>
    <w:p>
      <w:pPr>
        <w:pStyle w:val="style179"/>
        <w:numPr>
          <w:ilvl w:val="0"/>
          <w:numId w:val="20"/>
        </w:numPr>
        <w:pBdr>
          <w:left w:val="nil"/>
          <w:right w:val="nil"/>
          <w:top w:val="nil"/>
          <w:bottom w:val="nil"/>
          <w:between w:val="nil"/>
        </w:pBdr>
        <w:spacing w:before="0"/>
        <w:rPr>
          <w:b/>
          <w:bCs/>
          <w:i/>
          <w:iCs/>
          <w:sz w:val="26"/>
          <w:szCs w:val="26"/>
          <w:u w:val="single"/>
        </w:rPr>
      </w:pPr>
      <w:r>
        <w:rPr>
          <w:b/>
          <w:bCs/>
          <w:i/>
          <w:iCs/>
          <w:sz w:val="26"/>
          <w:szCs w:val="26"/>
          <w:u w:val="single"/>
        </w:rPr>
        <w:t>Proposed solution to the problem</w:t>
      </w:r>
    </w:p>
    <w:p>
      <w:pPr>
        <w:pStyle w:val="style0"/>
        <w:pBdr>
          <w:left w:val="nil"/>
          <w:right w:val="nil"/>
          <w:top w:val="nil"/>
          <w:bottom w:val="nil"/>
          <w:between w:val="nil"/>
        </w:pBdr>
        <w:spacing w:before="0"/>
        <w:ind w:left="720"/>
        <w:rPr>
          <w:sz w:val="24"/>
          <w:szCs w:val="24"/>
        </w:rPr>
      </w:pPr>
      <w:r>
        <w:rPr>
          <w:sz w:val="24"/>
          <w:szCs w:val="24"/>
        </w:rPr>
        <w:t xml:space="preserve">We’ll use </w:t>
      </w:r>
      <w:r>
        <w:rPr>
          <w:sz w:val="24"/>
          <w:szCs w:val="24"/>
        </w:rPr>
        <w:t xml:space="preserve">Exploratory Data analysis, Data Visualization, Machine Learning </w:t>
      </w:r>
      <w:r>
        <w:rPr>
          <w:sz w:val="24"/>
          <w:szCs w:val="24"/>
        </w:rPr>
        <w:t xml:space="preserve">Algorithm </w:t>
      </w:r>
      <w:r>
        <w:rPr>
          <w:sz w:val="24"/>
          <w:szCs w:val="24"/>
        </w:rPr>
        <w:t>drive predictive systems</w:t>
      </w:r>
      <w:r>
        <w:rPr>
          <w:sz w:val="24"/>
          <w:szCs w:val="24"/>
        </w:rPr>
        <w:t xml:space="preserve"> to build various machine learning models</w:t>
      </w:r>
    </w:p>
    <w:p>
      <w:pPr>
        <w:pStyle w:val="style179"/>
        <w:numPr>
          <w:ilvl w:val="0"/>
          <w:numId w:val="15"/>
        </w:numPr>
        <w:pBdr>
          <w:left w:val="nil"/>
          <w:right w:val="nil"/>
          <w:top w:val="nil"/>
          <w:bottom w:val="nil"/>
          <w:between w:val="nil"/>
        </w:pBdr>
        <w:spacing w:before="0"/>
        <w:rPr>
          <w:b/>
          <w:bCs/>
          <w:sz w:val="24"/>
          <w:szCs w:val="24"/>
        </w:rPr>
      </w:pPr>
      <w:r>
        <w:rPr>
          <w:b/>
          <w:bCs/>
          <w:sz w:val="24"/>
          <w:szCs w:val="24"/>
        </w:rPr>
        <w:t>EDA</w:t>
      </w:r>
    </w:p>
    <w:p>
      <w:pPr>
        <w:pStyle w:val="style179"/>
        <w:numPr>
          <w:ilvl w:val="0"/>
          <w:numId w:val="45"/>
        </w:numPr>
        <w:pBdr>
          <w:left w:val="nil"/>
          <w:right w:val="nil"/>
          <w:top w:val="nil"/>
          <w:bottom w:val="nil"/>
          <w:between w:val="nil"/>
        </w:pBdr>
        <w:spacing w:before="0"/>
        <w:rPr>
          <w:b/>
          <w:bCs/>
          <w:sz w:val="24"/>
          <w:szCs w:val="24"/>
        </w:rPr>
      </w:pPr>
      <w:r>
        <w:rPr>
          <w:sz w:val="24"/>
          <w:szCs w:val="24"/>
        </w:rPr>
        <w:t xml:space="preserve">We’ll perform all possible combinations of univariate, bivariate and multivariate analysis and </w:t>
      </w:r>
      <w:r>
        <w:rPr>
          <w:sz w:val="24"/>
          <w:szCs w:val="24"/>
        </w:rPr>
        <w:t>will visualize the results to get insights from the data</w:t>
      </w:r>
      <w:r>
        <w:rPr>
          <w:sz w:val="24"/>
          <w:szCs w:val="24"/>
        </w:rPr>
        <w:t>.</w:t>
      </w:r>
    </w:p>
    <w:p>
      <w:pPr>
        <w:pStyle w:val="style179"/>
        <w:numPr>
          <w:ilvl w:val="0"/>
          <w:numId w:val="45"/>
        </w:numPr>
        <w:pBdr>
          <w:left w:val="nil"/>
          <w:right w:val="nil"/>
          <w:top w:val="nil"/>
          <w:bottom w:val="nil"/>
          <w:between w:val="nil"/>
        </w:pBdr>
        <w:spacing w:before="0"/>
        <w:rPr>
          <w:b/>
          <w:bCs/>
          <w:sz w:val="24"/>
          <w:szCs w:val="24"/>
        </w:rPr>
      </w:pPr>
      <w:r>
        <w:rPr>
          <w:sz w:val="24"/>
          <w:szCs w:val="24"/>
        </w:rPr>
        <w:t>We’ll clean the data for model building.</w:t>
      </w:r>
    </w:p>
    <w:p>
      <w:pPr>
        <w:pStyle w:val="style179"/>
        <w:numPr>
          <w:ilvl w:val="0"/>
          <w:numId w:val="15"/>
        </w:numPr>
        <w:pBdr>
          <w:left w:val="nil"/>
          <w:right w:val="nil"/>
          <w:top w:val="nil"/>
          <w:bottom w:val="nil"/>
          <w:between w:val="nil"/>
        </w:pBdr>
        <w:spacing w:before="0"/>
        <w:rPr>
          <w:b/>
          <w:bCs/>
          <w:sz w:val="24"/>
          <w:szCs w:val="24"/>
        </w:rPr>
      </w:pPr>
      <w:r>
        <w:rPr>
          <w:b/>
          <w:bCs/>
          <w:sz w:val="24"/>
          <w:szCs w:val="24"/>
        </w:rPr>
        <w:t>Model Building</w:t>
      </w:r>
    </w:p>
    <w:p>
      <w:pPr>
        <w:pStyle w:val="style179"/>
        <w:pBdr>
          <w:left w:val="nil"/>
          <w:right w:val="nil"/>
          <w:top w:val="nil"/>
          <w:bottom w:val="nil"/>
          <w:between w:val="nil"/>
        </w:pBdr>
        <w:spacing w:before="0"/>
        <w:rPr>
          <w:sz w:val="24"/>
          <w:szCs w:val="24"/>
        </w:rPr>
      </w:pPr>
      <w:r>
        <w:rPr>
          <w:sz w:val="24"/>
          <w:szCs w:val="24"/>
        </w:rPr>
        <w:t>We’ll use :-</w:t>
      </w:r>
    </w:p>
    <w:p>
      <w:pPr>
        <w:pStyle w:val="style179"/>
        <w:numPr>
          <w:ilvl w:val="0"/>
          <w:numId w:val="26"/>
        </w:numPr>
        <w:pBdr>
          <w:left w:val="nil"/>
          <w:right w:val="nil"/>
          <w:top w:val="nil"/>
          <w:bottom w:val="nil"/>
          <w:between w:val="nil"/>
        </w:pBdr>
        <w:spacing w:before="0"/>
        <w:rPr>
          <w:b/>
          <w:bCs/>
          <w:sz w:val="24"/>
          <w:szCs w:val="24"/>
        </w:rPr>
      </w:pPr>
      <w:r>
        <w:rPr>
          <w:b/>
          <w:bCs/>
          <w:sz w:val="24"/>
          <w:szCs w:val="24"/>
        </w:rPr>
        <w:t>Decision Tree Classification</w:t>
      </w:r>
    </w:p>
    <w:p>
      <w:pPr>
        <w:pStyle w:val="style179"/>
        <w:numPr>
          <w:ilvl w:val="0"/>
          <w:numId w:val="26"/>
        </w:numPr>
        <w:pBdr>
          <w:left w:val="nil"/>
          <w:right w:val="nil"/>
          <w:top w:val="nil"/>
          <w:bottom w:val="nil"/>
          <w:between w:val="nil"/>
        </w:pBdr>
        <w:spacing w:before="0"/>
        <w:rPr>
          <w:b/>
          <w:bCs/>
          <w:sz w:val="24"/>
          <w:szCs w:val="24"/>
        </w:rPr>
      </w:pPr>
      <w:r>
        <w:rPr>
          <w:b/>
          <w:bCs/>
          <w:sz w:val="24"/>
          <w:szCs w:val="24"/>
        </w:rPr>
        <w:t>Random Forest Classification</w:t>
      </w:r>
    </w:p>
    <w:p>
      <w:pPr>
        <w:pStyle w:val="style179"/>
        <w:numPr>
          <w:ilvl w:val="0"/>
          <w:numId w:val="26"/>
        </w:numPr>
        <w:pBdr>
          <w:left w:val="nil"/>
          <w:right w:val="nil"/>
          <w:top w:val="nil"/>
          <w:bottom w:val="nil"/>
          <w:between w:val="nil"/>
        </w:pBdr>
        <w:spacing w:before="0"/>
        <w:rPr>
          <w:sz w:val="24"/>
          <w:szCs w:val="24"/>
        </w:rPr>
      </w:pPr>
      <w:r>
        <w:rPr>
          <w:b/>
          <w:bCs/>
          <w:sz w:val="24"/>
          <w:szCs w:val="24"/>
        </w:rPr>
        <w:t>Logistics Regression</w:t>
      </w:r>
    </w:p>
    <w:p>
      <w:pPr>
        <w:pStyle w:val="style179"/>
        <w:pBdr>
          <w:left w:val="nil"/>
          <w:right w:val="nil"/>
          <w:top w:val="nil"/>
          <w:bottom w:val="nil"/>
          <w:between w:val="nil"/>
        </w:pBdr>
        <w:spacing w:before="0"/>
        <w:ind w:left="1494"/>
        <w:rPr>
          <w:sz w:val="24"/>
          <w:szCs w:val="24"/>
        </w:rPr>
      </w:pPr>
      <w:r>
        <w:rPr>
          <w:sz w:val="24"/>
          <w:szCs w:val="24"/>
        </w:rPr>
        <w:br/>
      </w:r>
    </w:p>
    <w:p>
      <w:pPr>
        <w:pStyle w:val="style179"/>
        <w:numPr>
          <w:ilvl w:val="0"/>
          <w:numId w:val="20"/>
        </w:numPr>
        <w:pBdr>
          <w:left w:val="nil"/>
          <w:right w:val="nil"/>
          <w:top w:val="nil"/>
          <w:bottom w:val="nil"/>
          <w:between w:val="nil"/>
        </w:pBdr>
        <w:spacing w:before="0"/>
        <w:rPr>
          <w:b/>
          <w:bCs/>
          <w:i/>
          <w:iCs/>
          <w:sz w:val="26"/>
          <w:szCs w:val="26"/>
          <w:u w:val="single"/>
        </w:rPr>
      </w:pPr>
      <w:r>
        <w:rPr>
          <w:b/>
          <w:bCs/>
          <w:i/>
          <w:iCs/>
          <w:sz w:val="26"/>
          <w:szCs w:val="26"/>
          <w:u w:val="single"/>
        </w:rPr>
        <w:t>Reference to the problem</w:t>
      </w:r>
    </w:p>
    <w:p>
      <w:pPr>
        <w:pStyle w:val="style179"/>
        <w:pBdr>
          <w:left w:val="nil"/>
          <w:right w:val="nil"/>
          <w:top w:val="nil"/>
          <w:bottom w:val="nil"/>
          <w:between w:val="nil"/>
        </w:pBdr>
        <w:spacing w:before="0"/>
        <w:rPr/>
      </w:pPr>
      <w:r>
        <w:t>We are going to apply our knowledge as a group and take guidance from the mentor, and plenty of references from the Internet to back up our stance and objective.</w:t>
      </w:r>
    </w:p>
    <w:p>
      <w:pPr>
        <w:pStyle w:val="style179"/>
        <w:pBdr>
          <w:left w:val="nil"/>
          <w:right w:val="nil"/>
          <w:top w:val="nil"/>
          <w:bottom w:val="nil"/>
          <w:between w:val="nil"/>
        </w:pBdr>
        <w:spacing w:before="0"/>
        <w:rPr>
          <w:sz w:val="26"/>
          <w:szCs w:val="26"/>
        </w:rPr>
      </w:pPr>
    </w:p>
    <w:bookmarkStart w:id="11" w:name="_yq73yal84gps" w:colFirst="0" w:colLast="0"/>
    <w:bookmarkEnd w:id="11"/>
    <w:p>
      <w:pPr>
        <w:pStyle w:val="style0"/>
        <w:pBdr>
          <w:left w:val="nil"/>
          <w:right w:val="nil"/>
          <w:top w:val="nil"/>
          <w:bottom w:val="nil"/>
          <w:between w:val="nil"/>
        </w:pBdr>
        <w:spacing w:before="0"/>
        <w:rPr>
          <w:b/>
          <w:bCs/>
          <w:i/>
          <w:iCs/>
          <w:sz w:val="34"/>
          <w:szCs w:val="34"/>
          <w:u w:val="single"/>
        </w:rPr>
      </w:pPr>
      <w:r>
        <w:rPr>
          <w:b/>
          <w:bCs/>
          <w:i/>
          <w:iCs/>
          <w:sz w:val="34"/>
          <w:szCs w:val="34"/>
          <w:u w:val="single"/>
        </w:rPr>
        <w:t>CRITICAL ASSESSMENT OF TOPIC SURVEY (50-100 words)</w:t>
      </w:r>
    </w:p>
    <w:p>
      <w:pPr>
        <w:pStyle w:val="style179"/>
        <w:numPr>
          <w:ilvl w:val="0"/>
          <w:numId w:val="20"/>
        </w:numPr>
        <w:pBdr>
          <w:left w:val="nil"/>
          <w:right w:val="nil"/>
          <w:top w:val="nil"/>
          <w:bottom w:val="nil"/>
          <w:between w:val="nil"/>
        </w:pBdr>
        <w:spacing w:before="0"/>
        <w:rPr>
          <w:b/>
          <w:bCs/>
          <w:i/>
          <w:iCs/>
          <w:sz w:val="26"/>
          <w:szCs w:val="26"/>
          <w:u w:val="single"/>
        </w:rPr>
      </w:pPr>
      <w:r>
        <w:rPr>
          <w:b/>
          <w:bCs/>
          <w:i/>
          <w:iCs/>
          <w:sz w:val="26"/>
          <w:szCs w:val="26"/>
          <w:u w:val="single"/>
        </w:rPr>
        <w:t>Find the key area,  gaps identified in the topic survey where the project can add value to the customers and business</w:t>
      </w:r>
      <w:r>
        <w:rPr>
          <w:b/>
          <w:bCs/>
          <w:i/>
          <w:iCs/>
          <w:sz w:val="26"/>
          <w:szCs w:val="26"/>
          <w:u w:val="single"/>
        </w:rPr>
        <w:t>?</w:t>
      </w:r>
    </w:p>
    <w:p>
      <w:pPr>
        <w:pStyle w:val="style179"/>
        <w:pBdr>
          <w:left w:val="nil"/>
          <w:right w:val="nil"/>
          <w:top w:val="nil"/>
          <w:bottom w:val="nil"/>
          <w:between w:val="nil"/>
        </w:pBdr>
        <w:spacing w:before="0"/>
        <w:rPr>
          <w:b/>
          <w:bCs/>
          <w:i/>
          <w:iCs/>
          <w:sz w:val="26"/>
          <w:szCs w:val="26"/>
          <w:u w:val="single"/>
        </w:rPr>
      </w:pPr>
    </w:p>
    <w:p>
      <w:pPr>
        <w:pStyle w:val="style179"/>
        <w:numPr>
          <w:ilvl w:val="0"/>
          <w:numId w:val="27"/>
        </w:numPr>
        <w:spacing w:before="0"/>
        <w:ind w:left="1080"/>
        <w:jc w:val="both"/>
        <w:rPr>
          <w:sz w:val="24"/>
          <w:szCs w:val="24"/>
        </w:rPr>
      </w:pPr>
      <w:r>
        <w:rPr>
          <w:sz w:val="24"/>
          <w:szCs w:val="24"/>
        </w:rPr>
        <w:t>Getting started with peer-to-peer lending can be a bit daunting for new investors. Lending Club offer hundreds of loans to choose from and a myriad of ways to invest money.  Some people that are eager to get started jump out of the gate without thinking through their options and end up disappointed with their investment returns.</w:t>
      </w:r>
    </w:p>
    <w:p>
      <w:pPr>
        <w:pStyle w:val="style179"/>
        <w:spacing w:before="0"/>
        <w:ind w:left="1080"/>
        <w:jc w:val="both"/>
        <w:rPr>
          <w:sz w:val="24"/>
          <w:szCs w:val="24"/>
        </w:rPr>
      </w:pPr>
    </w:p>
    <w:p>
      <w:pPr>
        <w:pStyle w:val="style179"/>
        <w:numPr>
          <w:ilvl w:val="0"/>
          <w:numId w:val="27"/>
        </w:numPr>
        <w:spacing w:before="0"/>
        <w:ind w:left="1080"/>
        <w:jc w:val="both"/>
        <w:rPr>
          <w:sz w:val="24"/>
          <w:szCs w:val="24"/>
        </w:rPr>
      </w:pPr>
      <w:r>
        <w:rPr>
          <w:sz w:val="24"/>
          <w:szCs w:val="24"/>
        </w:rPr>
        <w:t>Investors have a choice to invest in A grade loan which provides them with mid-single digit interest to loans of over 20% interest. Sure, you might think, a 20% return sounds much better. But keep in mind these are higher risk borrowers that historically have had a higher default rate. So, a portfolio of loans that are earning over 20% could easily end up with a real world return under 10% once all the defaults have been taken into consideration. Using the ML model, we could achieve more favorable outcomes of a credit default and the grade of loan which investors should provide to the borrowers.</w:t>
      </w:r>
    </w:p>
    <w:p>
      <w:pPr>
        <w:pStyle w:val="style179"/>
        <w:pBdr>
          <w:left w:val="nil"/>
          <w:right w:val="nil"/>
          <w:top w:val="nil"/>
          <w:bottom w:val="nil"/>
          <w:between w:val="nil"/>
        </w:pBdr>
        <w:spacing w:before="0"/>
        <w:rPr>
          <w:sz w:val="26"/>
          <w:szCs w:val="26"/>
        </w:rPr>
      </w:pPr>
    </w:p>
    <w:p>
      <w:pPr>
        <w:pStyle w:val="style0"/>
        <w:numPr>
          <w:ilvl w:val="0"/>
          <w:numId w:val="28"/>
        </w:numPr>
        <w:spacing w:before="0"/>
        <w:rPr>
          <w:b/>
          <w:bCs/>
          <w:i/>
          <w:iCs/>
          <w:sz w:val="26"/>
          <w:szCs w:val="26"/>
          <w:u w:val="single"/>
        </w:rPr>
      </w:pPr>
      <w:r>
        <w:rPr>
          <w:b/>
          <w:bCs/>
          <w:i/>
          <w:iCs/>
          <w:sz w:val="26"/>
          <w:szCs w:val="26"/>
          <w:u w:val="single"/>
        </w:rPr>
        <w:t>What key gaps are you trying to solve ?</w:t>
      </w:r>
    </w:p>
    <w:p>
      <w:pPr>
        <w:pStyle w:val="style0"/>
        <w:spacing w:before="0"/>
        <w:ind w:left="720"/>
        <w:rPr>
          <w:sz w:val="26"/>
          <w:szCs w:val="26"/>
        </w:rPr>
      </w:pPr>
      <w:r>
        <w:rPr>
          <w:sz w:val="26"/>
          <w:szCs w:val="26"/>
        </w:rPr>
        <w:t xml:space="preserve">Our main objective is </w:t>
      </w:r>
      <w:r>
        <w:rPr>
          <w:sz w:val="26"/>
          <w:szCs w:val="26"/>
        </w:rPr>
        <w:t xml:space="preserve">to predict credit risk of lenders , so that there will be </w:t>
      </w:r>
      <w:r>
        <w:rPr>
          <w:sz w:val="26"/>
          <w:szCs w:val="26"/>
        </w:rPr>
        <w:t>minimum</w:t>
      </w:r>
      <w:r>
        <w:rPr>
          <w:sz w:val="26"/>
          <w:szCs w:val="26"/>
        </w:rPr>
        <w:t xml:space="preserve"> loss</w:t>
      </w:r>
      <w:r>
        <w:rPr>
          <w:sz w:val="26"/>
          <w:szCs w:val="26"/>
        </w:rPr>
        <w:t>.</w:t>
      </w:r>
    </w:p>
    <w:bookmarkStart w:id="12" w:name="_oo3ma7szzyly" w:colFirst="0" w:colLast="0"/>
    <w:bookmarkEnd w:id="12"/>
    <w:p>
      <w:pPr>
        <w:pStyle w:val="style1"/>
        <w:rPr>
          <w:b w:val="false"/>
        </w:rPr>
      </w:pPr>
    </w:p>
    <w:bookmarkStart w:id="13" w:name="_edz7kmo9c81m" w:colFirst="0" w:colLast="0"/>
    <w:bookmarkStart w:id="14" w:name="_krsexboayzum" w:colFirst="0" w:colLast="0"/>
    <w:bookmarkEnd w:id="13"/>
    <w:bookmarkEnd w:id="14"/>
    <w:p>
      <w:pPr>
        <w:pStyle w:val="style0"/>
        <w:pBdr>
          <w:left w:val="nil"/>
          <w:right w:val="nil"/>
          <w:top w:val="nil"/>
          <w:bottom w:val="nil"/>
          <w:between w:val="nil"/>
        </w:pBdr>
        <w:spacing w:before="0"/>
        <w:rPr>
          <w:b/>
        </w:rPr>
      </w:pPr>
      <w:r>
        <w:rPr>
          <w:b/>
          <w:bCs/>
          <w:i/>
          <w:iCs/>
          <w:sz w:val="34"/>
          <w:szCs w:val="34"/>
          <w:u w:val="single"/>
        </w:rPr>
        <w:t>METHODOLOGY TO BE FOLLOWED</w:t>
      </w:r>
      <w:r>
        <w:rPr>
          <w:b/>
          <w:bCs/>
          <w:i/>
          <w:iCs/>
          <w:sz w:val="34"/>
          <w:szCs w:val="34"/>
          <w:u w:val="single"/>
        </w:rPr>
        <w:t xml:space="preserve"> </w:t>
      </w:r>
      <w:r>
        <w:rPr>
          <w:b/>
          <w:bCs/>
          <w:i/>
          <w:iCs/>
          <w:sz w:val="34"/>
          <w:szCs w:val="34"/>
          <w:u w:val="single"/>
        </w:rPr>
        <w:t xml:space="preserve"> </w:t>
      </w:r>
      <w:r>
        <w:rPr>
          <w:b/>
          <w:bCs/>
          <w:i/>
          <w:iCs/>
          <w:sz w:val="26"/>
          <w:szCs w:val="26"/>
          <w:u w:val="single"/>
        </w:rPr>
        <w:t>(Explain each steps from 1-5)</w:t>
      </w:r>
    </w:p>
    <w:p>
      <w:pPr>
        <w:pStyle w:val="style0"/>
        <w:rPr/>
      </w:pPr>
      <w:r>
        <w:rPr>
          <w:noProof/>
        </w:rPr>
        <w:drawing>
          <wp:inline distL="0" distT="0" distB="0" distR="0">
            <wp:extent cx="5560483" cy="2827867"/>
            <wp:effectExtent l="0" t="0" r="2540" b="0"/>
            <wp:docPr id="1031"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5" cstate="print"/>
                    <a:srcRect l="0" t="0" r="0" b="0"/>
                    <a:stretch/>
                  </pic:blipFill>
                  <pic:spPr>
                    <a:xfrm rot="0">
                      <a:off x="0" y="0"/>
                      <a:ext cx="5560483" cy="2827867"/>
                    </a:xfrm>
                    <a:prstGeom prst="rect"/>
                    <a:ln cmpd="sng" cap="flat" w="9525">
                      <a:solidFill>
                        <a:srgbClr val="000000"/>
                      </a:solidFill>
                      <a:prstDash val="solid"/>
                      <a:round/>
                      <a:headEnd/>
                      <a:tailEnd/>
                    </a:ln>
                  </pic:spPr>
                </pic:pic>
              </a:graphicData>
            </a:graphic>
          </wp:inline>
        </w:drawing>
      </w:r>
    </w:p>
    <w:p>
      <w:pPr>
        <w:pStyle w:val="style0"/>
        <w:jc w:val="center"/>
        <w:rPr/>
      </w:pPr>
    </w:p>
    <w:bookmarkStart w:id="15" w:name="_x5u0l8hx0kbh" w:colFirst="0" w:colLast="0"/>
    <w:bookmarkEnd w:id="15"/>
    <w:p>
      <w:pPr>
        <w:pStyle w:val="style1"/>
        <w:pBdr>
          <w:left w:val="nil"/>
          <w:right w:val="nil"/>
          <w:top w:val="nil"/>
          <w:bottom w:val="nil"/>
          <w:between w:val="nil"/>
        </w:pBdr>
        <w:rPr>
          <w:b w:val="false"/>
          <w:i/>
          <w:sz w:val="24"/>
          <w:szCs w:val="24"/>
        </w:rPr>
      </w:pPr>
      <w:r>
        <w:rPr>
          <w:b w:val="false"/>
          <w:i/>
          <w:sz w:val="24"/>
          <w:szCs w:val="24"/>
        </w:rPr>
        <w:t xml:space="preserve">* If deployment is out of scope to the team or not advised by the mentor, please opt to leave out the step no 6. </w:t>
      </w:r>
    </w:p>
    <w:bookmarkStart w:id="16" w:name="_t4wxc7uwb3bf" w:colFirst="0" w:colLast="0"/>
    <w:bookmarkEnd w:id="16"/>
    <w:p>
      <w:pPr>
        <w:pStyle w:val="style1"/>
        <w:pBdr>
          <w:left w:val="nil"/>
          <w:right w:val="nil"/>
          <w:top w:val="nil"/>
          <w:bottom w:val="nil"/>
          <w:between w:val="nil"/>
        </w:pBdr>
        <w:rPr>
          <w:b w:val="false"/>
          <w:i/>
          <w:sz w:val="24"/>
          <w:szCs w:val="24"/>
        </w:rPr>
      </w:pPr>
      <w:r>
        <w:rPr>
          <w:b w:val="false"/>
          <w:i/>
          <w:sz w:val="24"/>
          <w:szCs w:val="24"/>
        </w:rPr>
        <w:t>Reference documents of CRISP-DM</w:t>
      </w:r>
    </w:p>
    <w:p>
      <w:pPr>
        <w:pStyle w:val="style0"/>
        <w:numPr>
          <w:ilvl w:val="0"/>
          <w:numId w:val="5"/>
        </w:numPr>
        <w:rPr/>
      </w:pPr>
      <w:r>
        <w:rPr/>
        <w:fldChar w:fldCharType="begin"/>
      </w:r>
      <w:r>
        <w:instrText xml:space="preserve"> HYPERLINK "https://paginas.fe.up.pt/~ec/files_0405/slides/02%20CRISP.pdf" </w:instrText>
      </w:r>
      <w:r>
        <w:rPr/>
        <w:fldChar w:fldCharType="separate"/>
      </w:r>
      <w:r>
        <w:rPr>
          <w:color w:val="1155cc"/>
          <w:u w:val="single"/>
        </w:rPr>
        <w:t>https://paginas.fe.up.pt/~ec/files_0405/slides/02%20CRISP.pdf</w:t>
      </w:r>
      <w:r>
        <w:rPr/>
        <w:fldChar w:fldCharType="end"/>
      </w:r>
    </w:p>
    <w:p>
      <w:pPr>
        <w:pStyle w:val="style0"/>
        <w:numPr>
          <w:ilvl w:val="0"/>
          <w:numId w:val="5"/>
        </w:numPr>
        <w:spacing w:before="0"/>
        <w:rPr/>
      </w:pPr>
      <w:r>
        <w:rPr/>
        <w:fldChar w:fldCharType="begin"/>
      </w:r>
      <w:r>
        <w:instrText xml:space="preserve"> HYPERLINK "https://en.wikipedia.org/wiki/Cross-industry_standard_process_for_data_mining" </w:instrText>
      </w:r>
      <w:r>
        <w:rPr/>
        <w:fldChar w:fldCharType="separate"/>
      </w:r>
      <w:r>
        <w:rPr>
          <w:rStyle w:val="style85"/>
        </w:rPr>
        <w:t>https://en.wikipedia.org/wiki/Cross-industry_standard_process_for_data_mining</w:t>
      </w:r>
      <w:r>
        <w:rPr/>
        <w:fldChar w:fldCharType="end"/>
      </w:r>
    </w:p>
    <w:p>
      <w:pPr>
        <w:pStyle w:val="style0"/>
        <w:spacing w:before="0"/>
        <w:rPr/>
      </w:pPr>
    </w:p>
    <w:p>
      <w:pPr>
        <w:pStyle w:val="style0"/>
        <w:spacing w:before="0"/>
        <w:rPr/>
      </w:pPr>
    </w:p>
    <w:p>
      <w:pPr>
        <w:pStyle w:val="style0"/>
        <w:spacing w:before="0"/>
        <w:rPr>
          <w:b/>
          <w:bCs/>
          <w:i/>
          <w:iCs/>
          <w:sz w:val="34"/>
          <w:szCs w:val="34"/>
          <w:u w:val="single"/>
        </w:rPr>
      </w:pPr>
      <w:r>
        <w:rPr>
          <w:b/>
          <w:bCs/>
          <w:i/>
          <w:iCs/>
          <w:sz w:val="34"/>
          <w:szCs w:val="34"/>
          <w:u w:val="single"/>
        </w:rPr>
        <w:t>Business Understanding</w:t>
      </w:r>
    </w:p>
    <w:p>
      <w:pPr>
        <w:pStyle w:val="style0"/>
        <w:spacing w:before="0"/>
        <w:rPr>
          <w:b/>
          <w:bCs/>
          <w:sz w:val="24"/>
          <w:szCs w:val="24"/>
        </w:rPr>
      </w:pPr>
      <w:r>
        <w:rPr>
          <w:b/>
          <w:bCs/>
          <w:sz w:val="24"/>
          <w:szCs w:val="24"/>
        </w:rPr>
        <w:t>What does the business need?</w:t>
      </w:r>
    </w:p>
    <w:p>
      <w:pPr>
        <w:pStyle w:val="style0"/>
        <w:spacing w:before="0"/>
        <w:rPr>
          <w:sz w:val="24"/>
          <w:szCs w:val="24"/>
        </w:rPr>
      </w:pPr>
      <w:r>
        <w:rPr>
          <w:sz w:val="24"/>
          <w:szCs w:val="24"/>
        </w:rPr>
        <w:t>This phase consists of a very precise specification of the problem together with methods of evaluating the achievement of the goal so that we can have a clear understanding of the business problems:</w:t>
      </w:r>
    </w:p>
    <w:p>
      <w:pPr>
        <w:pStyle w:val="style179"/>
        <w:numPr>
          <w:ilvl w:val="0"/>
          <w:numId w:val="31"/>
        </w:numPr>
        <w:spacing w:before="0"/>
        <w:rPr>
          <w:sz w:val="24"/>
          <w:szCs w:val="24"/>
        </w:rPr>
      </w:pPr>
      <w:r>
        <w:rPr>
          <w:sz w:val="24"/>
          <w:szCs w:val="24"/>
        </w:rPr>
        <w:t>Classify whether the borrower will default or not</w:t>
      </w:r>
    </w:p>
    <w:p>
      <w:pPr>
        <w:pStyle w:val="style179"/>
        <w:numPr>
          <w:ilvl w:val="0"/>
          <w:numId w:val="31"/>
        </w:numPr>
        <w:spacing w:before="0"/>
        <w:rPr>
          <w:sz w:val="24"/>
          <w:szCs w:val="24"/>
        </w:rPr>
      </w:pPr>
      <w:r>
        <w:rPr>
          <w:sz w:val="24"/>
          <w:szCs w:val="24"/>
        </w:rPr>
        <w:t>Classify the grade(risk) of the loan.</w:t>
      </w:r>
    </w:p>
    <w:p>
      <w:pPr>
        <w:pStyle w:val="style0"/>
        <w:spacing w:before="0"/>
        <w:rPr>
          <w:b/>
          <w:bCs/>
          <w:i/>
          <w:iCs/>
          <w:sz w:val="34"/>
          <w:szCs w:val="34"/>
          <w:u w:val="single"/>
        </w:rPr>
      </w:pPr>
      <w:r>
        <w:rPr>
          <w:b/>
          <w:bCs/>
          <w:i/>
          <w:iCs/>
          <w:sz w:val="34"/>
          <w:szCs w:val="34"/>
          <w:u w:val="single"/>
        </w:rPr>
        <w:t>Data understanding</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This phase involves understanding the data considered for finding the solution:</w:t>
      </w:r>
    </w:p>
    <w:p>
      <w:pPr>
        <w:pStyle w:val="style0"/>
        <w:numPr>
          <w:ilvl w:val="0"/>
          <w:numId w:val="36"/>
        </w:numPr>
        <w:pBdr>
          <w:left w:val="nil"/>
          <w:right w:val="nil"/>
          <w:top w:val="nil"/>
          <w:bottom w:val="nil"/>
          <w:between w:val="nil"/>
        </w:pBdr>
        <w:rPr>
          <w:sz w:val="24"/>
          <w:szCs w:val="24"/>
        </w:rPr>
      </w:pPr>
      <w:r>
        <w:rPr>
          <w:rFonts w:ascii="Times New Roman" w:cs="Times New Roman" w:eastAsia="Times New Roman" w:hAnsi="Times New Roman"/>
          <w:sz w:val="24"/>
          <w:szCs w:val="24"/>
        </w:rPr>
        <w:t>Dataset consists of 396030 observations and 27 features.</w:t>
      </w:r>
    </w:p>
    <w:p>
      <w:pPr>
        <w:pStyle w:val="style0"/>
        <w:numPr>
          <w:ilvl w:val="0"/>
          <w:numId w:val="36"/>
        </w:numPr>
        <w:pBdr>
          <w:left w:val="nil"/>
          <w:right w:val="nil"/>
          <w:top w:val="nil"/>
          <w:bottom w:val="nil"/>
          <w:between w:val="nil"/>
        </w:pBdr>
        <w:spacing w:before="0"/>
        <w:rPr>
          <w:sz w:val="24"/>
          <w:szCs w:val="24"/>
        </w:rPr>
      </w:pPr>
      <w:r>
        <w:rPr>
          <w:rFonts w:ascii="Times New Roman" w:cs="Times New Roman" w:eastAsia="Times New Roman" w:hAnsi="Times New Roman"/>
          <w:sz w:val="24"/>
          <w:szCs w:val="24"/>
        </w:rPr>
        <w:t>Summary of missing values:</w:t>
      </w:r>
    </w:p>
    <w:tbl>
      <w:tblPr>
        <w:tblW w:w="6788" w:type="dxa"/>
        <w:tblInd w:w="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4236"/>
      </w:tblGrid>
      <w:tr>
        <w:trPr>
          <w:trHeight w:val="452" w:hRule="atLeast"/>
        </w:trPr>
        <w:tc>
          <w:tcPr>
            <w:tcW w:w="2552" w:type="dxa"/>
            <w:tcBorders/>
          </w:tcPr>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Feature Name</w:t>
            </w:r>
          </w:p>
        </w:tc>
        <w:tc>
          <w:tcPr>
            <w:tcW w:w="4236" w:type="dxa"/>
            <w:tcBorders/>
          </w:tcPr>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Of missing values</w:t>
            </w:r>
          </w:p>
        </w:tc>
      </w:tr>
      <w:tr>
        <w:tblPrEx/>
        <w:trPr>
          <w:trHeight w:val="442" w:hRule="atLeast"/>
        </w:trPr>
        <w:tc>
          <w:tcPr>
            <w:tcW w:w="2552" w:type="dxa"/>
            <w:tcBorders/>
          </w:tcPr>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emp_title</w:t>
            </w:r>
          </w:p>
        </w:tc>
        <w:tc>
          <w:tcPr>
            <w:tcW w:w="4236" w:type="dxa"/>
            <w:tcBorders/>
          </w:tcPr>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5.79</w:t>
            </w:r>
          </w:p>
        </w:tc>
      </w:tr>
      <w:tr>
        <w:tblPrEx/>
        <w:trPr>
          <w:trHeight w:val="452" w:hRule="atLeast"/>
        </w:trPr>
        <w:tc>
          <w:tcPr>
            <w:tcW w:w="2552" w:type="dxa"/>
            <w:tcBorders/>
          </w:tcPr>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emp_length</w:t>
            </w:r>
          </w:p>
        </w:tc>
        <w:tc>
          <w:tcPr>
            <w:tcW w:w="4236" w:type="dxa"/>
            <w:tcBorders/>
          </w:tcPr>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4.62</w:t>
            </w:r>
          </w:p>
        </w:tc>
      </w:tr>
      <w:tr>
        <w:tblPrEx/>
        <w:trPr>
          <w:trHeight w:val="442" w:hRule="atLeast"/>
        </w:trPr>
        <w:tc>
          <w:tcPr>
            <w:tcW w:w="2552" w:type="dxa"/>
            <w:tcBorders/>
          </w:tcPr>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title</w:t>
            </w:r>
          </w:p>
        </w:tc>
        <w:tc>
          <w:tcPr>
            <w:tcW w:w="4236" w:type="dxa"/>
            <w:tcBorders/>
          </w:tcPr>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0.44</w:t>
            </w:r>
          </w:p>
        </w:tc>
      </w:tr>
      <w:tr>
        <w:tblPrEx/>
        <w:trPr>
          <w:trHeight w:val="452" w:hRule="atLeast"/>
        </w:trPr>
        <w:tc>
          <w:tcPr>
            <w:tcW w:w="2552" w:type="dxa"/>
            <w:tcBorders/>
          </w:tcPr>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revol_util</w:t>
            </w:r>
          </w:p>
        </w:tc>
        <w:tc>
          <w:tcPr>
            <w:tcW w:w="4236" w:type="dxa"/>
            <w:tcBorders/>
          </w:tcPr>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0.06</w:t>
            </w:r>
          </w:p>
        </w:tc>
      </w:tr>
      <w:tr>
        <w:tblPrEx/>
        <w:trPr>
          <w:trHeight w:val="285" w:hRule="atLeast"/>
        </w:trPr>
        <w:tc>
          <w:tcPr>
            <w:tcW w:w="2552" w:type="dxa"/>
            <w:tcBorders/>
          </w:tcPr>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mort_acc</w:t>
            </w:r>
          </w:p>
        </w:tc>
        <w:tc>
          <w:tcPr>
            <w:tcW w:w="4236" w:type="dxa"/>
            <w:tcBorders/>
          </w:tcPr>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9.54</w:t>
            </w:r>
          </w:p>
        </w:tc>
      </w:tr>
      <w:tr>
        <w:tblPrEx/>
        <w:trPr>
          <w:trHeight w:val="452" w:hRule="atLeast"/>
        </w:trPr>
        <w:tc>
          <w:tcPr>
            <w:tcW w:w="2552" w:type="dxa"/>
            <w:tcBorders/>
          </w:tcPr>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pub_rec_bankruptcies</w:t>
            </w:r>
          </w:p>
        </w:tc>
        <w:tc>
          <w:tcPr>
            <w:tcW w:w="4236" w:type="dxa"/>
            <w:tcBorders/>
          </w:tcPr>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0.13</w:t>
            </w:r>
          </w:p>
        </w:tc>
      </w:tr>
    </w:tbl>
    <w:p>
      <w:pPr>
        <w:pStyle w:val="style0"/>
        <w:pBdr>
          <w:left w:val="nil"/>
          <w:right w:val="nil"/>
          <w:top w:val="nil"/>
          <w:bottom w:val="nil"/>
          <w:between w:val="nil"/>
        </w:pBdr>
        <w:spacing w:before="0"/>
        <w:ind w:left="720"/>
        <w:rPr>
          <w:sz w:val="24"/>
          <w:szCs w:val="24"/>
        </w:rPr>
      </w:pPr>
    </w:p>
    <w:p>
      <w:pPr>
        <w:pStyle w:val="style0"/>
        <w:numPr>
          <w:ilvl w:val="0"/>
          <w:numId w:val="37"/>
        </w:numPr>
        <w:pBdr>
          <w:left w:val="nil"/>
          <w:right w:val="nil"/>
          <w:top w:val="nil"/>
          <w:bottom w:val="nil"/>
          <w:between w:val="nil"/>
        </w:pBdr>
        <w:spacing w:befor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For missing values - </w:t>
      </w:r>
      <w:r>
        <w:rPr>
          <w:rFonts w:ascii="Times New Roman" w:cs="Times New Roman" w:eastAsia="Times New Roman" w:hAnsi="Times New Roman"/>
          <w:sz w:val="24"/>
          <w:szCs w:val="24"/>
        </w:rPr>
        <w:t xml:space="preserve">As we can infer that all missing values are less than 10%, so we’ll impute null values with </w:t>
      </w:r>
      <w:r>
        <w:rPr>
          <w:rFonts w:ascii="Times New Roman" w:cs="Times New Roman" w:eastAsia="Times New Roman" w:hAnsi="Times New Roman"/>
          <w:b/>
          <w:bCs/>
          <w:sz w:val="24"/>
          <w:szCs w:val="24"/>
        </w:rPr>
        <w:t>mean, median and mode</w:t>
      </w: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based on</w:t>
      </w: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 xml:space="preserve">the </w:t>
      </w:r>
      <w:r>
        <w:rPr>
          <w:rFonts w:ascii="Times New Roman" w:cs="Times New Roman" w:eastAsia="Times New Roman" w:hAnsi="Times New Roman"/>
          <w:b/>
          <w:bCs/>
          <w:sz w:val="24"/>
          <w:szCs w:val="24"/>
        </w:rPr>
        <w:t>skewness</w:t>
      </w:r>
      <w:r>
        <w:rPr>
          <w:rFonts w:ascii="Times New Roman" w:cs="Times New Roman" w:eastAsia="Times New Roman" w:hAnsi="Times New Roman"/>
          <w:sz w:val="24"/>
          <w:szCs w:val="24"/>
        </w:rPr>
        <w:t xml:space="preserve"> of the features.</w:t>
      </w:r>
    </w:p>
    <w:p>
      <w:pPr>
        <w:pStyle w:val="style0"/>
        <w:numPr>
          <w:ilvl w:val="0"/>
          <w:numId w:val="37"/>
        </w:numPr>
        <w:pBdr>
          <w:left w:val="nil"/>
          <w:right w:val="nil"/>
          <w:top w:val="nil"/>
          <w:bottom w:val="nil"/>
          <w:between w:val="nil"/>
        </w:pBdr>
        <w:spacing w:before="0"/>
        <w:rPr>
          <w:rFonts w:ascii="Times New Roman" w:cs="Times New Roman" w:eastAsia="Times New Roman" w:hAnsi="Times New Roman"/>
          <w:sz w:val="24"/>
          <w:szCs w:val="24"/>
        </w:rPr>
      </w:pPr>
      <w:r>
        <w:rPr>
          <w:rFonts w:ascii="Times New Roman" w:cs="Times New Roman" w:eastAsia="Times New Roman" w:hAnsi="Times New Roman"/>
          <w:sz w:val="24"/>
          <w:szCs w:val="24"/>
        </w:rPr>
        <w:t>If we find skewness in data we can use various transformation methods such as log transformation, square root transformation, box cox transformation,etc.</w:t>
      </w:r>
    </w:p>
    <w:p>
      <w:pPr>
        <w:pStyle w:val="style0"/>
        <w:numPr>
          <w:ilvl w:val="0"/>
          <w:numId w:val="37"/>
        </w:numPr>
        <w:pBdr>
          <w:left w:val="nil"/>
          <w:right w:val="nil"/>
          <w:top w:val="nil"/>
          <w:bottom w:val="nil"/>
          <w:between w:val="nil"/>
        </w:pBdr>
        <w:spacing w:befor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For outliers – First we’ll visualize the outliers by using boxplot, then we’ll treat outliers using </w:t>
      </w:r>
      <w:r>
        <w:rPr>
          <w:rFonts w:ascii="Times New Roman" w:cs="Times New Roman" w:eastAsia="Times New Roman" w:hAnsi="Times New Roman"/>
          <w:b/>
          <w:bCs/>
          <w:sz w:val="24"/>
          <w:szCs w:val="24"/>
        </w:rPr>
        <w:t>IQR</w:t>
      </w:r>
      <w:r>
        <w:rPr>
          <w:rFonts w:ascii="Times New Roman" w:cs="Times New Roman" w:eastAsia="Times New Roman" w:hAnsi="Times New Roman"/>
          <w:sz w:val="24"/>
          <w:szCs w:val="24"/>
        </w:rPr>
        <w:t xml:space="preserve"> method or </w:t>
      </w:r>
      <w:r>
        <w:rPr>
          <w:rFonts w:ascii="Times New Roman" w:cs="Times New Roman" w:eastAsia="Times New Roman" w:hAnsi="Times New Roman"/>
          <w:b/>
          <w:bCs/>
          <w:sz w:val="24"/>
          <w:szCs w:val="24"/>
        </w:rPr>
        <w:t>Capping</w:t>
      </w:r>
      <w:r>
        <w:rPr>
          <w:rFonts w:ascii="Times New Roman" w:cs="Times New Roman" w:eastAsia="Times New Roman" w:hAnsi="Times New Roman"/>
          <w:sz w:val="24"/>
          <w:szCs w:val="24"/>
        </w:rPr>
        <w:t xml:space="preserve"> method.</w:t>
      </w:r>
    </w:p>
    <w:p>
      <w:pPr>
        <w:pStyle w:val="style0"/>
        <w:numPr>
          <w:ilvl w:val="0"/>
          <w:numId w:val="37"/>
        </w:numPr>
        <w:pBdr>
          <w:left w:val="nil"/>
          <w:right w:val="nil"/>
          <w:top w:val="nil"/>
          <w:bottom w:val="nil"/>
          <w:between w:val="nil"/>
        </w:pBdr>
        <w:spacing w:before="0"/>
        <w:rPr>
          <w:sz w:val="24"/>
          <w:szCs w:val="24"/>
        </w:rPr>
      </w:pPr>
      <w:r>
        <w:rPr>
          <w:rFonts w:ascii="Times New Roman" w:cs="Times New Roman" w:eastAsia="Times New Roman" w:hAnsi="Times New Roman"/>
          <w:sz w:val="24"/>
          <w:szCs w:val="24"/>
        </w:rPr>
        <w:t>Dataset is imbalanced having 318357 ‘Fully Paid’ observations and 77673 ‘Charged Off’ observations</w:t>
      </w:r>
    </w:p>
    <w:p>
      <w:pPr>
        <w:pStyle w:val="style0"/>
        <w:ind w:firstLine="360"/>
        <w:rPr>
          <w:b/>
          <w:bCs/>
          <w:i/>
          <w:iCs/>
          <w:sz w:val="34"/>
          <w:szCs w:val="34"/>
          <w:u w:val="single"/>
        </w:rPr>
      </w:pPr>
      <w:r>
        <w:rPr>
          <w:b/>
          <w:bCs/>
          <w:i/>
          <w:iCs/>
          <w:sz w:val="34"/>
          <w:szCs w:val="34"/>
          <w:u w:val="single"/>
        </w:rPr>
        <w:t xml:space="preserve">Modelling: </w:t>
      </w:r>
    </w:p>
    <w:p>
      <w:pPr>
        <w:pStyle w:val="style0"/>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This phase involves finding the model that captures the solution to the business problem using available data. We may have to try multiple models and go back and forth between data preparation and modelling to choose the correct model. </w:t>
      </w:r>
    </w:p>
    <w:p>
      <w:pPr>
        <w:pStyle w:val="style0"/>
        <w:ind w:left="360"/>
        <w:rPr>
          <w:b/>
          <w:bCs/>
          <w:i/>
          <w:iCs/>
          <w:sz w:val="34"/>
          <w:szCs w:val="34"/>
          <w:u w:val="single"/>
        </w:rPr>
      </w:pPr>
      <w:r>
        <w:rPr>
          <w:b/>
          <w:bCs/>
          <w:i/>
          <w:iCs/>
          <w:sz w:val="34"/>
          <w:szCs w:val="34"/>
          <w:u w:val="single"/>
        </w:rPr>
        <w:t>Evaluation:</w:t>
      </w:r>
    </w:p>
    <w:p>
      <w:pPr>
        <w:pStyle w:val="style0"/>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Once the model is built, we will check how good the model performs on unseen data  by using measures like AUROC, F1 ration, Precision &amp; Recall for the minority class.</w:t>
      </w:r>
    </w:p>
    <w:p>
      <w:pPr>
        <w:pStyle w:val="style0"/>
        <w:numPr>
          <w:ilvl w:val="0"/>
          <w:numId w:val="37"/>
        </w:numPr>
        <w:rPr>
          <w:sz w:val="24"/>
          <w:szCs w:val="24"/>
        </w:rPr>
      </w:pPr>
      <w:r>
        <w:rPr>
          <w:rFonts w:ascii="Times New Roman" w:cs="Times New Roman" w:eastAsia="Times New Roman" w:hAnsi="Times New Roman"/>
          <w:b/>
          <w:sz w:val="24"/>
          <w:szCs w:val="24"/>
        </w:rPr>
        <w:t>Deployment</w:t>
      </w:r>
      <w:r>
        <w:rPr>
          <w:rFonts w:ascii="Times New Roman" w:cs="Times New Roman" w:eastAsia="Times New Roman" w:hAnsi="Times New Roman"/>
          <w:sz w:val="24"/>
          <w:szCs w:val="24"/>
        </w:rPr>
        <w:t>:</w:t>
      </w:r>
    </w:p>
    <w:p>
      <w:pPr>
        <w:pStyle w:val="style0"/>
        <w:pBdr>
          <w:left w:val="nil"/>
          <w:right w:val="nil"/>
          <w:top w:val="nil"/>
          <w:bottom w:val="nil"/>
          <w:between w:val="nil"/>
        </w:pBdr>
        <w:spacing w:before="0"/>
        <w:ind w:left="3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 we are satisfied with the performance of the model from the previous phase, we deploy it in the deployment phase.</w:t>
      </w:r>
    </w:p>
    <w:p>
      <w:pPr>
        <w:pStyle w:val="style0"/>
        <w:pBdr>
          <w:left w:val="nil"/>
          <w:right w:val="nil"/>
          <w:top w:val="nil"/>
          <w:bottom w:val="nil"/>
          <w:between w:val="nil"/>
        </w:pBdr>
        <w:spacing w:before="0"/>
        <w:ind w:left="360"/>
        <w:rPr>
          <w:rFonts w:ascii="Times New Roman" w:cs="Times New Roman" w:eastAsia="Times New Roman" w:hAnsi="Times New Roman"/>
          <w:sz w:val="24"/>
          <w:szCs w:val="24"/>
        </w:rPr>
      </w:pPr>
    </w:p>
    <w:p>
      <w:pPr>
        <w:pStyle w:val="style0"/>
        <w:pBdr>
          <w:left w:val="nil"/>
          <w:right w:val="nil"/>
          <w:top w:val="nil"/>
          <w:bottom w:val="nil"/>
          <w:between w:val="nil"/>
        </w:pBdr>
        <w:spacing w:before="0"/>
        <w:ind w:left="360"/>
        <w:rPr>
          <w:sz w:val="24"/>
          <w:szCs w:val="24"/>
        </w:rPr>
      </w:pPr>
    </w:p>
    <w:bookmarkStart w:id="17" w:name="_h516ipc69gw3" w:colFirst="0" w:colLast="0"/>
    <w:bookmarkEnd w:id="17"/>
    <w:p>
      <w:pPr>
        <w:pStyle w:val="style0"/>
        <w:spacing w:before="0"/>
        <w:rPr>
          <w:b/>
          <w:bCs/>
          <w:i/>
          <w:iCs/>
          <w:sz w:val="34"/>
          <w:szCs w:val="34"/>
          <w:u w:val="single"/>
        </w:rPr>
      </w:pPr>
      <w:r>
        <w:rPr>
          <w:b/>
          <w:bCs/>
          <w:i/>
          <w:iCs/>
          <w:sz w:val="34"/>
          <w:szCs w:val="34"/>
          <w:u w:val="single"/>
        </w:rPr>
        <w:t xml:space="preserve">REFERENCES </w:t>
      </w:r>
    </w:p>
    <w:p>
      <w:pPr>
        <w:pStyle w:val="style0"/>
        <w:rPr/>
      </w:pPr>
      <w:r>
        <w:t>The references can be blogs, articles or even social media news relevant to explain the importance of the projects.</w:t>
      </w:r>
    </w:p>
    <w:p>
      <w:pPr>
        <w:pStyle w:val="style0"/>
        <w:numPr>
          <w:ilvl w:val="0"/>
          <w:numId w:val="38"/>
        </w:numP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Why credit risk analysis is important</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w:t>
      </w:r>
      <w:r>
        <w:rPr/>
        <w:fldChar w:fldCharType="begin"/>
      </w:r>
      <w:r>
        <w:instrText xml:space="preserve"> HYPERLINK "https://www.researchgate.net/publication/312038529_Credit_Risk_Analysis_in_Peer-to-Peer_Lending_System" \l ":~:text=The%20P2P%20system%20allows%20investors,and%20interest%20not%20being%20rep" </w:instrText>
      </w:r>
      <w:r>
        <w:rPr/>
        <w:fldChar w:fldCharType="separate"/>
      </w:r>
      <w:r>
        <w:rPr>
          <w:rStyle w:val="style85"/>
          <w:rFonts w:ascii="Times New Roman" w:cs="Times New Roman" w:eastAsia="Times New Roman" w:hAnsi="Times New Roman"/>
          <w:sz w:val="24"/>
          <w:szCs w:val="24"/>
        </w:rPr>
        <w:t>l</w:t>
      </w:r>
      <w:r>
        <w:rPr>
          <w:rStyle w:val="style85"/>
          <w:rFonts w:ascii="Times New Roman" w:cs="Times New Roman" w:eastAsia="Times New Roman" w:hAnsi="Times New Roman"/>
          <w:sz w:val="24"/>
          <w:szCs w:val="24"/>
        </w:rPr>
        <w:t>ink</w:t>
      </w:r>
      <w:r>
        <w:rPr/>
        <w:fldChar w:fldCharType="end"/>
      </w:r>
      <w:r>
        <w:rPr>
          <w:rFonts w:ascii="Times New Roman" w:cs="Times New Roman" w:eastAsia="Times New Roman" w:hAnsi="Times New Roman"/>
          <w:color w:val="000000"/>
          <w:sz w:val="24"/>
          <w:szCs w:val="24"/>
        </w:rPr>
        <w:t>)</w:t>
      </w:r>
    </w:p>
    <w:p>
      <w:pPr>
        <w:pStyle w:val="style0"/>
        <w:numPr>
          <w:ilvl w:val="0"/>
          <w:numId w:val="38"/>
        </w:numP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Credit risk analysis with machine learning techniques in peer-to-peer lending market</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w:t>
      </w:r>
      <w:r>
        <w:rPr/>
        <w:fldChar w:fldCharType="begin"/>
      </w:r>
      <w:r>
        <w:instrText xml:space="preserve"> HYPERLINK "https://www.diva-portal.org/smash/get/diva2:1375762/FULLTEXT01.pdf" </w:instrText>
      </w:r>
      <w:r>
        <w:rPr/>
        <w:fldChar w:fldCharType="separate"/>
      </w:r>
      <w:r>
        <w:rPr>
          <w:rStyle w:val="style85"/>
          <w:rFonts w:ascii="Times New Roman" w:cs="Times New Roman" w:eastAsia="Times New Roman" w:hAnsi="Times New Roman"/>
          <w:sz w:val="24"/>
          <w:szCs w:val="24"/>
        </w:rPr>
        <w:t>link</w:t>
      </w:r>
      <w:r>
        <w:rPr/>
        <w:fldChar w:fldCharType="end"/>
      </w:r>
      <w:r>
        <w:rPr>
          <w:rFonts w:ascii="Times New Roman" w:cs="Times New Roman" w:eastAsia="Times New Roman" w:hAnsi="Times New Roman"/>
          <w:color w:val="000000"/>
          <w:sz w:val="24"/>
          <w:szCs w:val="24"/>
        </w:rPr>
        <w:t>)</w:t>
      </w:r>
    </w:p>
    <w:p>
      <w:pPr>
        <w:pStyle w:val="style179"/>
        <w:widowControl w:val="false"/>
        <w:numPr>
          <w:ilvl w:val="0"/>
          <w:numId w:val="38"/>
        </w:numPr>
        <w:tabs>
          <w:tab w:val="left" w:leader="none" w:pos="307"/>
        </w:tabs>
        <w:autoSpaceDE w:val="false"/>
        <w:autoSpaceDN w:val="false"/>
        <w:spacing w:before="246" w:lineRule="auto" w:line="240"/>
        <w:contextualSpacing w:val="false"/>
        <w:rPr>
          <w:sz w:val="27"/>
        </w:rPr>
      </w:pPr>
      <w:r>
        <w:rPr>
          <w:sz w:val="27"/>
        </w:rPr>
        <w:t>Logistic</w:t>
      </w:r>
      <w:r>
        <w:rPr>
          <w:spacing w:val="-8"/>
          <w:sz w:val="27"/>
        </w:rPr>
        <w:t xml:space="preserve"> </w:t>
      </w:r>
      <w:r>
        <w:rPr>
          <w:sz w:val="27"/>
        </w:rPr>
        <w:t>Regression.</w:t>
      </w:r>
    </w:p>
    <w:p>
      <w:pPr>
        <w:pStyle w:val="style66"/>
        <w:spacing w:before="94" w:lineRule="auto" w:line="312"/>
        <w:ind w:left="100" w:right="1587"/>
        <w:rPr/>
      </w:pPr>
      <w:r>
        <w:rPr>
          <w:color w:val="353744"/>
        </w:rPr>
        <w:t xml:space="preserve">Retrieved from </w:t>
      </w:r>
      <w:r>
        <w:rPr/>
        <w:fldChar w:fldCharType="begin"/>
      </w:r>
      <w:r>
        <w:instrText xml:space="preserve"> HYPERLINK "https://www.sciencedirect.com/topics/computer-science/logistic-regression" </w:instrText>
      </w:r>
      <w:r>
        <w:rPr/>
        <w:fldChar w:fldCharType="separate"/>
      </w:r>
      <w:r>
        <w:rPr>
          <w:rStyle w:val="style85"/>
          <w:color w:val="0000ff"/>
        </w:rPr>
        <w:t>https://www.sciencedirect.com/topics/computer-science/logistic-</w:t>
      </w:r>
      <w:r>
        <w:rPr/>
        <w:fldChar w:fldCharType="end"/>
      </w:r>
      <w:r>
        <w:rPr>
          <w:color w:val="0000ff"/>
          <w:spacing w:val="-65"/>
        </w:rPr>
        <w:t xml:space="preserve"> </w:t>
      </w:r>
      <w:r>
        <w:rPr/>
        <w:fldChar w:fldCharType="begin"/>
      </w:r>
      <w:r>
        <w:instrText xml:space="preserve"> HYPERLINK "https://www.sciencedirect.com/topics/computer-science/logistic-regression" </w:instrText>
      </w:r>
      <w:r>
        <w:rPr/>
        <w:fldChar w:fldCharType="separate"/>
      </w:r>
      <w:r>
        <w:rPr>
          <w:rStyle w:val="style85"/>
          <w:color w:val="0000ff"/>
        </w:rPr>
        <w:t>regression</w:t>
      </w:r>
      <w:r>
        <w:rPr/>
        <w:fldChar w:fldCharType="end"/>
      </w:r>
    </w:p>
    <w:p>
      <w:pPr>
        <w:pStyle w:val="style66"/>
        <w:spacing w:before="4"/>
        <w:rPr/>
      </w:pPr>
    </w:p>
    <w:p>
      <w:pPr>
        <w:pStyle w:val="style179"/>
        <w:widowControl w:val="false"/>
        <w:numPr>
          <w:ilvl w:val="0"/>
          <w:numId w:val="38"/>
        </w:numPr>
        <w:tabs>
          <w:tab w:val="left" w:leader="none" w:pos="304"/>
        </w:tabs>
        <w:autoSpaceDE w:val="false"/>
        <w:autoSpaceDN w:val="false"/>
        <w:spacing w:before="88" w:lineRule="auto" w:line="240"/>
        <w:contextualSpacing w:val="false"/>
        <w:rPr>
          <w:sz w:val="27"/>
        </w:rPr>
      </w:pPr>
      <w:r>
        <w:rPr>
          <w:sz w:val="27"/>
        </w:rPr>
        <w:t>Decision</w:t>
      </w:r>
      <w:r>
        <w:rPr>
          <w:spacing w:val="-7"/>
          <w:sz w:val="27"/>
        </w:rPr>
        <w:t xml:space="preserve"> </w:t>
      </w:r>
      <w:r>
        <w:rPr>
          <w:sz w:val="27"/>
        </w:rPr>
        <w:t>Tree Algorithm,</w:t>
      </w:r>
      <w:r>
        <w:rPr>
          <w:spacing w:val="-2"/>
          <w:sz w:val="27"/>
        </w:rPr>
        <w:t xml:space="preserve"> </w:t>
      </w:r>
      <w:r>
        <w:rPr>
          <w:sz w:val="27"/>
        </w:rPr>
        <w:t>explained.</w:t>
      </w:r>
    </w:p>
    <w:p>
      <w:pPr>
        <w:pStyle w:val="style66"/>
        <w:spacing w:before="93" w:lineRule="auto" w:line="312"/>
        <w:ind w:left="100" w:right="1886"/>
        <w:rPr/>
      </w:pPr>
      <w:r>
        <w:rPr>
          <w:color w:val="353744"/>
        </w:rPr>
        <w:t xml:space="preserve">Retrieved from </w:t>
      </w:r>
      <w:r>
        <w:rPr/>
        <w:fldChar w:fldCharType="begin"/>
      </w:r>
      <w:r>
        <w:instrText xml:space="preserve"> HYPERLINK "https://www.kdnuggets.com/2020/01/decision-tree-algorithm-explained.html" </w:instrText>
      </w:r>
      <w:r>
        <w:rPr/>
        <w:fldChar w:fldCharType="separate"/>
      </w:r>
      <w:r>
        <w:rPr>
          <w:rStyle w:val="style85"/>
          <w:color w:val="0000ff"/>
        </w:rPr>
        <w:t>https://www.kdnuggets.com/2020/01/decision-tree-algorithm-</w:t>
      </w:r>
      <w:r>
        <w:rPr/>
        <w:fldChar w:fldCharType="end"/>
      </w:r>
      <w:r>
        <w:rPr>
          <w:color w:val="0000ff"/>
          <w:spacing w:val="-65"/>
        </w:rPr>
        <w:t xml:space="preserve"> </w:t>
      </w:r>
      <w:r>
        <w:rPr/>
        <w:fldChar w:fldCharType="begin"/>
      </w:r>
      <w:r>
        <w:instrText xml:space="preserve"> HYPERLINK "https://www.kdnuggets.com/2020/01/decision-tree-algorithm-explained.html" </w:instrText>
      </w:r>
      <w:r>
        <w:rPr/>
        <w:fldChar w:fldCharType="separate"/>
      </w:r>
      <w:r>
        <w:rPr>
          <w:rStyle w:val="style85"/>
          <w:color w:val="0000ff"/>
        </w:rPr>
        <w:t>explained.html</w:t>
      </w:r>
      <w:r>
        <w:rPr/>
        <w:fldChar w:fldCharType="end"/>
      </w:r>
    </w:p>
    <w:p>
      <w:pPr>
        <w:pStyle w:val="style66"/>
        <w:numPr>
          <w:ilvl w:val="0"/>
          <w:numId w:val="38"/>
        </w:numPr>
        <w:spacing w:before="93" w:lineRule="auto" w:line="312"/>
        <w:ind w:right="1886"/>
        <w:rPr/>
      </w:pPr>
      <w:r>
        <w:t>Gradient</w:t>
      </w:r>
      <w:r>
        <w:rPr>
          <w:spacing w:val="4"/>
        </w:rPr>
        <w:t xml:space="preserve"> </w:t>
      </w:r>
      <w:r>
        <w:t>Boosting</w:t>
      </w:r>
      <w:r>
        <w:rPr>
          <w:spacing w:val="-8"/>
        </w:rPr>
        <w:t xml:space="preserve"> </w:t>
      </w:r>
      <w:r>
        <w:t>from</w:t>
      </w:r>
      <w:r>
        <w:rPr>
          <w:spacing w:val="-5"/>
        </w:rPr>
        <w:t xml:space="preserve"> </w:t>
      </w:r>
      <w:r>
        <w:t>scratch.</w:t>
      </w:r>
    </w:p>
    <w:p>
      <w:pPr>
        <w:pStyle w:val="style66"/>
        <w:spacing w:before="93" w:lineRule="auto" w:line="312"/>
        <w:ind w:left="100" w:right="2202"/>
        <w:rPr/>
      </w:pPr>
      <w:r>
        <w:rPr>
          <w:color w:val="353744"/>
        </w:rPr>
        <w:t xml:space="preserve">Retrieved from </w:t>
      </w:r>
      <w:r>
        <w:rPr/>
        <w:fldChar w:fldCharType="begin"/>
      </w:r>
      <w:r>
        <w:instrText xml:space="preserve"> HYPERLINK "https://blog.mlreview.com/gradient-boosting-from-scratch-1e317ae4587d" </w:instrText>
      </w:r>
      <w:r>
        <w:rPr/>
        <w:fldChar w:fldCharType="separate"/>
      </w:r>
      <w:r>
        <w:rPr>
          <w:rStyle w:val="style85"/>
          <w:color w:val="0000ff"/>
        </w:rPr>
        <w:t>https://blog.mlreview.com/gradient-boosting-from-scratch-</w:t>
      </w:r>
      <w:r>
        <w:rPr/>
        <w:fldChar w:fldCharType="end"/>
      </w:r>
      <w:r>
        <w:rPr>
          <w:color w:val="0000ff"/>
          <w:spacing w:val="-65"/>
        </w:rPr>
        <w:t xml:space="preserve"> </w:t>
      </w:r>
      <w:r>
        <w:rPr/>
        <w:fldChar w:fldCharType="begin"/>
      </w:r>
      <w:r>
        <w:instrText xml:space="preserve"> HYPERLINK "https://blog.mlreview.com/gradient-boosting-from-scratch-1e317ae4587d" </w:instrText>
      </w:r>
      <w:r>
        <w:rPr/>
        <w:fldChar w:fldCharType="separate"/>
      </w:r>
      <w:r>
        <w:rPr>
          <w:rStyle w:val="style85"/>
          <w:color w:val="0000ff"/>
        </w:rPr>
        <w:t>1e317ae4587d</w:t>
      </w:r>
      <w:r>
        <w:rPr/>
        <w:fldChar w:fldCharType="end"/>
      </w:r>
    </w:p>
    <w:p>
      <w:pPr>
        <w:pStyle w:val="style66"/>
        <w:spacing w:before="93" w:lineRule="auto" w:line="312"/>
        <w:ind w:left="100" w:right="2202"/>
        <w:rPr/>
      </w:pPr>
    </w:p>
    <w:p>
      <w:pPr>
        <w:pStyle w:val="style0"/>
        <w:rPr>
          <w:b/>
          <w:sz w:val="28"/>
          <w:szCs w:val="28"/>
          <w:u w:val="single"/>
        </w:rPr>
      </w:pPr>
      <w:r>
        <w:rPr>
          <w:b/>
          <w:sz w:val="28"/>
          <w:szCs w:val="28"/>
          <w:u w:val="single"/>
        </w:rPr>
        <w:t>Notes For Project Team</w:t>
      </w:r>
    </w:p>
    <w:p>
      <w:pPr>
        <w:pStyle w:val="style0"/>
        <w:rPr>
          <w:i/>
          <w:sz w:val="20"/>
          <w:szCs w:val="20"/>
          <w:u w:val="single"/>
        </w:rPr>
      </w:pPr>
      <w:r>
        <w:rPr>
          <w:i/>
          <w:sz w:val="20"/>
          <w:szCs w:val="20"/>
          <w:u w:val="single"/>
        </w:rPr>
        <w:t>Sample Reference for Datasets (to be filled by team and mentor)</w:t>
      </w:r>
    </w:p>
    <w:p>
      <w:pPr>
        <w:pStyle w:val="style0"/>
        <w:rPr>
          <w:sz w:val="20"/>
          <w:szCs w:val="20"/>
        </w:rPr>
      </w:pPr>
    </w:p>
    <w:tbl>
      <w:tblPr>
        <w:tblStyle w:val="style409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trPr/>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pPr>
              <w:pStyle w:val="style0"/>
              <w:widowControl w:val="false"/>
              <w:spacing w:before="0" w:lineRule="auto" w:line="276"/>
              <w:rPr>
                <w:color w:val="000000"/>
                <w:sz w:val="20"/>
                <w:szCs w:val="20"/>
              </w:rPr>
            </w:pPr>
            <w:r>
              <w:rPr>
                <w:color w:val="000000"/>
                <w:sz w:val="20"/>
                <w:szCs w:val="20"/>
              </w:rPr>
              <w:t>Original owner of data</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pPr>
              <w:pStyle w:val="style0"/>
              <w:widowControl w:val="false"/>
              <w:spacing w:before="0" w:lineRule="auto" w:line="276"/>
              <w:rPr>
                <w:b/>
                <w:bCs/>
                <w:color w:val="000000"/>
                <w:sz w:val="20"/>
                <w:szCs w:val="20"/>
              </w:rPr>
            </w:pPr>
            <w:r>
              <w:rPr>
                <w:b/>
                <w:bCs/>
                <w:color w:val="000000"/>
                <w:sz w:val="20"/>
                <w:szCs w:val="20"/>
              </w:rPr>
              <w:t>Lending Club</w:t>
            </w:r>
          </w:p>
        </w:tc>
      </w:tr>
      <w:tr>
        <w:tblPrEx/>
        <w:trPr/>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pPr>
              <w:pStyle w:val="style0"/>
              <w:widowControl w:val="false"/>
              <w:spacing w:before="0" w:lineRule="auto" w:line="276"/>
              <w:rPr>
                <w:color w:val="000000"/>
                <w:sz w:val="20"/>
                <w:szCs w:val="20"/>
              </w:rPr>
            </w:pPr>
            <w:r>
              <w:rPr>
                <w:color w:val="000000"/>
                <w:sz w:val="20"/>
                <w:szCs w:val="20"/>
              </w:rPr>
              <w:t>Data set information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pPr>
              <w:pStyle w:val="style0"/>
              <w:widowControl w:val="false"/>
              <w:spacing w:before="0" w:lineRule="auto" w:line="276"/>
              <w:rPr>
                <w:b/>
                <w:bCs/>
                <w:color w:val="000000"/>
                <w:sz w:val="20"/>
                <w:szCs w:val="20"/>
              </w:rPr>
            </w:pPr>
            <w:r>
              <w:rPr>
                <w:b/>
                <w:bCs/>
                <w:color w:val="000000"/>
                <w:sz w:val="20"/>
                <w:szCs w:val="20"/>
              </w:rPr>
              <w:t>Finance Domain</w:t>
            </w:r>
            <w:r>
              <w:rPr>
                <w:b/>
                <w:bCs/>
                <w:color w:val="000000"/>
                <w:sz w:val="20"/>
                <w:szCs w:val="20"/>
              </w:rPr>
              <w:t>,  Shape (</w:t>
            </w:r>
            <w:r>
              <w:rPr>
                <w:rFonts w:ascii="Times New Roman" w:cs="Times New Roman" w:eastAsia="Times New Roman" w:hAnsi="Times New Roman"/>
                <w:sz w:val="24"/>
                <w:szCs w:val="24"/>
              </w:rPr>
              <w:t>396030</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27</w:t>
            </w:r>
            <w:r>
              <w:rPr>
                <w:b/>
                <w:bCs/>
                <w:color w:val="000000"/>
                <w:sz w:val="20"/>
                <w:szCs w:val="20"/>
              </w:rPr>
              <w:t>)</w:t>
            </w:r>
          </w:p>
        </w:tc>
      </w:tr>
      <w:tr>
        <w:tblPrEx/>
        <w:trPr/>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pPr>
              <w:pStyle w:val="style0"/>
              <w:widowControl w:val="false"/>
              <w:spacing w:before="0" w:lineRule="auto" w:line="276"/>
              <w:rPr>
                <w:color w:val="000000"/>
                <w:sz w:val="20"/>
                <w:szCs w:val="20"/>
              </w:rPr>
            </w:pPr>
            <w:r>
              <w:rPr>
                <w:color w:val="000000"/>
                <w:sz w:val="20"/>
                <w:szCs w:val="20"/>
              </w:rPr>
              <w:t>Any past relevant articles using the dataset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pPr>
              <w:pStyle w:val="style0"/>
              <w:widowControl w:val="false"/>
              <w:spacing w:before="0" w:lineRule="auto" w:line="276"/>
              <w:rPr>
                <w:color w:val="000000"/>
                <w:sz w:val="20"/>
                <w:szCs w:val="20"/>
              </w:rPr>
            </w:pPr>
            <w:r>
              <w:rPr>
                <w:color w:val="000000"/>
                <w:sz w:val="20"/>
                <w:szCs w:val="20"/>
              </w:rPr>
              <w:t>NA</w:t>
            </w:r>
          </w:p>
        </w:tc>
      </w:tr>
      <w:tr>
        <w:tblPrEx/>
        <w:trPr/>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pPr>
              <w:pStyle w:val="style0"/>
              <w:widowControl w:val="false"/>
              <w:spacing w:before="0" w:lineRule="auto" w:line="276"/>
              <w:rPr>
                <w:color w:val="000000"/>
                <w:sz w:val="20"/>
                <w:szCs w:val="20"/>
              </w:rPr>
            </w:pPr>
            <w:r>
              <w:rPr>
                <w:color w:val="000000"/>
                <w:sz w:val="20"/>
                <w:szCs w:val="20"/>
              </w:rPr>
              <w:t xml:space="preserve">Reference </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pPr>
              <w:pStyle w:val="style0"/>
              <w:widowControl w:val="false"/>
              <w:spacing w:before="0" w:lineRule="auto" w:line="276"/>
              <w:rPr>
                <w:color w:val="000000"/>
                <w:sz w:val="20"/>
                <w:szCs w:val="20"/>
              </w:rPr>
            </w:pPr>
            <w:r>
              <w:rPr>
                <w:color w:val="000000"/>
                <w:sz w:val="20"/>
                <w:szCs w:val="20"/>
              </w:rPr>
              <w:t>KAGGLE</w:t>
            </w:r>
          </w:p>
        </w:tc>
      </w:tr>
      <w:tr>
        <w:tblPrEx/>
        <w:trPr/>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pPr>
              <w:pStyle w:val="style0"/>
              <w:widowControl w:val="false"/>
              <w:spacing w:before="0" w:lineRule="auto" w:line="276"/>
              <w:rPr>
                <w:color w:val="000000"/>
                <w:sz w:val="20"/>
                <w:szCs w:val="20"/>
              </w:rPr>
            </w:pPr>
            <w:r>
              <w:rPr>
                <w:color w:val="000000"/>
                <w:sz w:val="20"/>
                <w:szCs w:val="20"/>
              </w:rPr>
              <w:t>Link to web page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pPr>
              <w:pStyle w:val="style0"/>
              <w:widowControl w:val="false"/>
              <w:spacing w:before="0" w:lineRule="auto" w:line="276"/>
              <w:rPr>
                <w:color w:val="000000"/>
                <w:sz w:val="20"/>
                <w:szCs w:val="20"/>
              </w:rPr>
            </w:pPr>
            <w:r>
              <w:rPr>
                <w:color w:val="000000"/>
                <w:sz w:val="20"/>
                <w:szCs w:val="20"/>
              </w:rPr>
              <w:t>(</w:t>
            </w:r>
            <w:r>
              <w:rPr/>
              <w:fldChar w:fldCharType="begin"/>
            </w:r>
            <w:r>
              <w:instrText xml:space="preserve"> HYPERLINK "https://www.kaggle.com/code/rhesamulyadi/prediction-model-with-ml-and-dl-tf-and-keras/data" </w:instrText>
            </w:r>
            <w:r>
              <w:rPr/>
              <w:fldChar w:fldCharType="separate"/>
            </w:r>
            <w:r>
              <w:rPr>
                <w:rStyle w:val="style85"/>
                <w:sz w:val="20"/>
                <w:szCs w:val="20"/>
              </w:rPr>
              <w:t>link</w:t>
            </w:r>
            <w:r>
              <w:rPr/>
              <w:fldChar w:fldCharType="end"/>
            </w:r>
            <w:r>
              <w:rPr>
                <w:color w:val="000000"/>
                <w:sz w:val="20"/>
                <w:szCs w:val="20"/>
              </w:rPr>
              <w:t>)</w:t>
            </w:r>
          </w:p>
        </w:tc>
      </w:tr>
      <w:bookmarkStart w:id="18" w:name="_g5y748k7ea43" w:colFirst="0" w:colLast="0"/>
      <w:bookmarkEnd w:id="18"/>
    </w:tbl>
    <w:p>
      <w:pPr>
        <w:pStyle w:val="style3"/>
        <w:spacing w:before="280" w:after="80" w:lineRule="auto" w:line="312"/>
        <w:jc w:val="both"/>
        <w:rPr>
          <w:sz w:val="20"/>
          <w:szCs w:val="20"/>
          <w:highlight w:val="white"/>
        </w:rPr>
      </w:pPr>
    </w:p>
    <w:p>
      <w:pPr>
        <w:pStyle w:val="style0"/>
        <w:jc w:val="center"/>
        <w:rPr>
          <w:sz w:val="20"/>
          <w:szCs w:val="20"/>
          <w:highlight w:val="white"/>
        </w:rPr>
      </w:pPr>
      <w:r>
        <w:rPr>
          <w:sz w:val="20"/>
          <w:szCs w:val="20"/>
          <w:highlight w:val="white"/>
        </w:rPr>
        <w:t>***********************************************************</w:t>
      </w:r>
    </w:p>
    <w:sectPr>
      <w:headerReference w:type="default" r:id="rId6"/>
      <w:footerReference w:type="default" r:id="rId7"/>
      <w:headerReference w:type="first" r:id="rId8"/>
      <w:pgSz w:w="12240" w:h="15840" w:orient="portrait"/>
      <w:pgMar w:top="1080" w:right="1440" w:bottom="1080" w:left="1440" w:header="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rebuchet MS">
    <w:altName w:val="Trebuchet MS"/>
    <w:panose1 w:val="020b0603020002020204"/>
    <w:charset w:val="00"/>
    <w:family w:val="swiss"/>
    <w:pitch w:val="variable"/>
    <w:sig w:usb0="00000687" w:usb1="00000000"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 w:name="Lato">
    <w:altName w:val="Lato"/>
    <w:panose1 w:val="00000000000000000000"/>
    <w:charset w:val="00"/>
    <w:family w:val="swiss"/>
    <w:pitch w:val="variable"/>
    <w:sig w:usb0="E10002FF" w:usb1="5000ECFF" w:usb2="00000021" w:usb3="00000000" w:csb0="0000019F" w:csb1="00000000"/>
  </w:font>
  <w:font w:name="Segoe UI Symbol">
    <w:altName w:val="Segoe UI Symbol"/>
    <w:panose1 w:val="020b0502040002020203"/>
    <w:charset w:val="00"/>
    <w:family w:val="swiss"/>
    <w:pitch w:val="variable"/>
    <w:sig w:usb0="800001E3" w:usb1="1200FFEF" w:usb2="00040000" w:usb3="00000000" w:csb0="00000001" w:csb1="00000000"/>
  </w:font>
  <w:font w:name="Calibri">
    <w:altName w:val="Calibri"/>
    <w:panose1 w:val="020f0502020002030204"/>
    <w:charset w:val="00"/>
    <w:family w:val="swiss"/>
    <w:pitch w:val="variable"/>
    <w:sig w:usb0="E4002EFF" w:usb1="C0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pBdr>
        <w:top w:val="single" w:sz="4" w:space="1" w:color="d9d9d9"/>
      </w:pBdr>
      <w:rPr>
        <w:b/>
        <w:bCs/>
      </w:rPr>
    </w:pPr>
    <w:r>
      <w:rPr/>
      <w:fldChar w:fldCharType="begin"/>
    </w:r>
    <w:r>
      <w:instrText xml:space="preserve"> PAGE   \* MERGEFORMAT </w:instrText>
    </w:r>
    <w:r>
      <w:rPr/>
      <w:fldChar w:fldCharType="separate"/>
    </w:r>
    <w:r>
      <w:rPr>
        <w:b/>
        <w:bCs/>
        <w:noProof/>
      </w:rPr>
      <w:t>2</w:t>
    </w:r>
    <w:r>
      <w:rPr>
        <w:b/>
        <w:bCs/>
        <w:noProof/>
      </w:rPr>
      <w:fldChar w:fldCharType="end"/>
    </w:r>
    <w:r>
      <w:rPr>
        <w:b/>
        <w:bCs/>
      </w:rPr>
      <w:t xml:space="preserve"> | </w:t>
    </w:r>
    <w:r>
      <w:rPr>
        <w:color w:val="7f7f7f"/>
        <w:spacing w:val="60"/>
      </w:rPr>
      <w:t>Page</w: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t xml:space="preserve">DSE Capstone Project Guidelines                                                               </w:t>
    </w:r>
    <w:r>
      <w:rPr>
        <w:noProof/>
      </w:rPr>
      <w:drawing>
        <wp:inline distL="0" distT="0" distB="0" distR="0">
          <wp:extent cx="1251347" cy="440525"/>
          <wp:effectExtent l="0" t="0" r="0" b="0"/>
          <wp:docPr id="4097"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 cstate="print"/>
                  <a:srcRect l="0" t="0" r="0" b="0"/>
                  <a:stretch/>
                </pic:blipFill>
                <pic:spPr>
                  <a:xfrm rot="0">
                    <a:off x="0" y="0"/>
                    <a:ext cx="1251347" cy="440525"/>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before="0"/>
      <w:rPr/>
    </w:pPr>
    <w:r>
      <w:rPr>
        <w:noProof/>
      </w:rPr>
      <w:drawing>
        <wp:inline distL="0" distT="0" distB="0" distR="0">
          <wp:extent cx="5943600" cy="38100"/>
          <wp:effectExtent l="0" t="0" r="0" b="0"/>
          <wp:docPr id="4098" name="image6.png" descr="horizontal lin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6.png"/>
                  <pic:cNvPicPr/>
                </pic:nvPicPr>
                <pic:blipFill>
                  <a:blip r:embed="rId2" cstate="print"/>
                  <a:srcRect l="0" t="0" r="0" b="0"/>
                  <a:stretch/>
                </pic:blipFill>
                <pic:spPr>
                  <a:xfrm rot="0">
                    <a:off x="0" y="0"/>
                    <a:ext cx="5943600" cy="38100"/>
                  </a:xfrm>
                  <a:prstGeom prst="rect"/>
                  <a:ln cmpd="sng" cap="flat" w="9525">
                    <a:solidFill>
                      <a:srgbClr val="000000"/>
                    </a:solidFill>
                    <a:prstDash val="solid"/>
                    <a:round/>
                    <a:headEnd/>
                    <a:tailEnd/>
                  </a:ln>
                </pic:spPr>
              </pic:pic>
            </a:graphicData>
          </a:graphic>
        </wp:inline>
      </w:drawing>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rPr/>
    </w:pPr>
    <w:r>
      <w:t xml:space="preserve">DSE Capstone Project Guidelines                                                                      </w:t>
    </w:r>
    <w:r>
      <w:rPr>
        <w:noProof/>
      </w:rPr>
      <w:drawing>
        <wp:inline distL="0" distT="0" distB="0" distR="0">
          <wp:extent cx="1270397" cy="447232"/>
          <wp:effectExtent l="0" t="0" r="0" b="0"/>
          <wp:docPr id="4099"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 cstate="print"/>
                  <a:srcRect l="0" t="0" r="0" b="0"/>
                  <a:stretch/>
                </pic:blipFill>
                <pic:spPr>
                  <a:xfrm rot="0">
                    <a:off x="0" y="0"/>
                    <a:ext cx="1270397" cy="447232"/>
                  </a:xfrm>
                  <a:prstGeom prst="rect"/>
                  <a:ln cmpd="sng" cap="flat" w="9525">
                    <a:solidFill>
                      <a:srgbClr val="000000"/>
                    </a:solidFill>
                    <a:prstDash val="solid"/>
                    <a:round/>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E441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619640DC"/>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0000002"/>
    <w:multiLevelType w:val="multilevel"/>
    <w:tmpl w:val="DFCE64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nsid w:val="00000003"/>
    <w:multiLevelType w:val="multilevel"/>
    <w:tmpl w:val="67A46A5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0000004"/>
    <w:multiLevelType w:val="hybridMultilevel"/>
    <w:tmpl w:val="6C36B6A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00000005"/>
    <w:multiLevelType w:val="hybridMultilevel"/>
    <w:tmpl w:val="49C8D2C0"/>
    <w:lvl w:ilvl="0" w:tplc="BF5CB75E">
      <w:start w:val="1"/>
      <w:numFmt w:val="decimal"/>
      <w:lvlText w:val="%1."/>
      <w:lvlJc w:val="left"/>
      <w:pPr>
        <w:ind w:left="1494"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00000006"/>
    <w:multiLevelType w:val="multilevel"/>
    <w:tmpl w:val="2F66D2A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nsid w:val="00000007"/>
    <w:multiLevelType w:val="multilevel"/>
    <w:tmpl w:val="FA4CC55E"/>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00000008"/>
    <w:multiLevelType w:val="multilevel"/>
    <w:tmpl w:val="CE74B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00000009"/>
    <w:multiLevelType w:val="hybridMultilevel"/>
    <w:tmpl w:val="363611F0"/>
    <w:lvl w:ilvl="0" w:tplc="BF5CB75E">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0000000A"/>
    <w:multiLevelType w:val="hybridMultilevel"/>
    <w:tmpl w:val="906E6E92"/>
    <w:lvl w:ilvl="0" w:tplc="BF5CB75E">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0000000B"/>
    <w:multiLevelType w:val="hybridMultilevel"/>
    <w:tmpl w:val="13062E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0000000C"/>
    <w:multiLevelType w:val="multilevel"/>
    <w:tmpl w:val="67A46A5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0000000D"/>
    <w:multiLevelType w:val="hybridMultilevel"/>
    <w:tmpl w:val="5B1E0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67A46A5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0000000F"/>
    <w:multiLevelType w:val="hybridMultilevel"/>
    <w:tmpl w:val="1428A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multilevel"/>
    <w:tmpl w:val="1196FD06"/>
    <w:lvl w:ilvl="0">
      <w:start w:val="1"/>
      <w:numFmt w:val="decimal"/>
      <w:lvlText w:val="%1."/>
      <w:lvlJc w:val="left"/>
      <w:pPr>
        <w:ind w:left="84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nsid w:val="00000011"/>
    <w:multiLevelType w:val="hybridMultilevel"/>
    <w:tmpl w:val="F22C0B04"/>
    <w:lvl w:ilvl="0" w:tplc="BF5CB75E">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00000012"/>
    <w:multiLevelType w:val="multilevel"/>
    <w:tmpl w:val="F4340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00000013"/>
    <w:multiLevelType w:val="hybridMultilevel"/>
    <w:tmpl w:val="774051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00000014"/>
    <w:multiLevelType w:val="hybridMultilevel"/>
    <w:tmpl w:val="D3D677CC"/>
    <w:lvl w:ilvl="0" w:tplc="BF5CB75E">
      <w:start w:val="1"/>
      <w:numFmt w:val="decimal"/>
      <w:lvlText w:val="%1."/>
      <w:lvlJc w:val="left"/>
      <w:pPr>
        <w:ind w:left="720" w:hanging="360"/>
      </w:pPr>
      <w:rPr>
        <w:rFonts w:hint="default"/>
        <w:b/>
        <w:bCs/>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1">
    <w:nsid w:val="00000015"/>
    <w:multiLevelType w:val="multilevel"/>
    <w:tmpl w:val="D0F4AE16"/>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00000016"/>
    <w:multiLevelType w:val="multilevel"/>
    <w:tmpl w:val="FA4CC55E"/>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00000017"/>
    <w:multiLevelType w:val="hybridMultilevel"/>
    <w:tmpl w:val="0BEA715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00000018"/>
    <w:multiLevelType w:val="hybridMultilevel"/>
    <w:tmpl w:val="8C2CFA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824ACF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cs="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cs="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cs="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nsid w:val="0000001A"/>
    <w:multiLevelType w:val="multilevel"/>
    <w:tmpl w:val="FA4CC55E"/>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0000001B"/>
    <w:multiLevelType w:val="hybridMultilevel"/>
    <w:tmpl w:val="D434857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0000001C"/>
    <w:multiLevelType w:val="hybridMultilevel"/>
    <w:tmpl w:val="A440D0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0000001D"/>
    <w:multiLevelType w:val="multilevel"/>
    <w:tmpl w:val="05CE206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nsid w:val="0000001E"/>
    <w:multiLevelType w:val="hybridMultilevel"/>
    <w:tmpl w:val="AA82E1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FAF8A0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00000020"/>
    <w:multiLevelType w:val="multilevel"/>
    <w:tmpl w:val="67A46A5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00000021"/>
    <w:multiLevelType w:val="hybridMultilevel"/>
    <w:tmpl w:val="054ECDB2"/>
    <w:lvl w:ilvl="0" w:tplc="BF5CB75E">
      <w:start w:val="1"/>
      <w:numFmt w:val="decimal"/>
      <w:lvlText w:val="%1."/>
      <w:lvlJc w:val="left"/>
      <w:pPr>
        <w:ind w:left="2214" w:hanging="360"/>
      </w:pPr>
      <w:rPr>
        <w:b/>
        <w:bCs/>
      </w:rPr>
    </w:lvl>
    <w:lvl w:ilvl="1" w:tplc="BF5CB75E">
      <w:start w:val="1"/>
      <w:numFmt w:val="decimal"/>
      <w:lvlText w:val="%2."/>
      <w:lvlJc w:val="left"/>
      <w:pPr>
        <w:ind w:left="720" w:hanging="360"/>
      </w:pPr>
      <w:rPr>
        <w:b/>
        <w:bCs/>
      </w:r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nsid w:val="00000022"/>
    <w:multiLevelType w:val="multilevel"/>
    <w:tmpl w:val="B0E0FCFC"/>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nsid w:val="00000023"/>
    <w:multiLevelType w:val="multilevel"/>
    <w:tmpl w:val="FA4CC55E"/>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nsid w:val="00000024"/>
    <w:multiLevelType w:val="hybridMultilevel"/>
    <w:tmpl w:val="41085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296697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EAE4E6A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cs="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cs="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cs="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nsid w:val="00000027"/>
    <w:multiLevelType w:val="hybridMultilevel"/>
    <w:tmpl w:val="046601A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nsid w:val="00000028"/>
    <w:multiLevelType w:val="multilevel"/>
    <w:tmpl w:val="5B4E50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nsid w:val="00000029"/>
    <w:multiLevelType w:val="multilevel"/>
    <w:tmpl w:val="0C72C7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nsid w:val="0000002A"/>
    <w:multiLevelType w:val="multilevel"/>
    <w:tmpl w:val="31B2F624"/>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nsid w:val="0000002B"/>
    <w:multiLevelType w:val="multilevel"/>
    <w:tmpl w:val="67A46A5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nsid w:val="0000002C"/>
    <w:multiLevelType w:val="hybridMultilevel"/>
    <w:tmpl w:val="4EC65B8E"/>
    <w:lvl w:ilvl="0" w:tplc="D64A6972">
      <w:start w:val="1"/>
      <w:numFmt w:val="decimal"/>
      <w:lvlText w:val="%1."/>
      <w:lvlJc w:val="left"/>
      <w:pPr>
        <w:ind w:left="303" w:hanging="203"/>
      </w:pPr>
      <w:rPr>
        <w:rFonts w:ascii="Times New Roman" w:cs="Times New Roman" w:eastAsia="Times New Roman" w:hAnsi="Times New Roman" w:hint="default"/>
        <w:color w:val="353744"/>
        <w:w w:val="99"/>
        <w:sz w:val="25"/>
        <w:szCs w:val="25"/>
        <w:lang w:val="en-US" w:bidi="ar-SA" w:eastAsia="en-US"/>
      </w:rPr>
    </w:lvl>
    <w:lvl w:ilvl="1" w:tplc="DAD6E06E">
      <w:start w:val="1"/>
      <w:numFmt w:val="bullet"/>
      <w:lvlText w:val="•"/>
      <w:lvlJc w:val="left"/>
      <w:pPr>
        <w:ind w:left="1312" w:hanging="203"/>
      </w:pPr>
      <w:rPr>
        <w:lang w:val="en-US" w:bidi="ar-SA" w:eastAsia="en-US"/>
      </w:rPr>
    </w:lvl>
    <w:lvl w:ilvl="2" w:tplc="70CA7D08">
      <w:start w:val="1"/>
      <w:numFmt w:val="bullet"/>
      <w:lvlText w:val="•"/>
      <w:lvlJc w:val="left"/>
      <w:pPr>
        <w:ind w:left="2324" w:hanging="203"/>
      </w:pPr>
      <w:rPr>
        <w:lang w:val="en-US" w:bidi="ar-SA" w:eastAsia="en-US"/>
      </w:rPr>
    </w:lvl>
    <w:lvl w:ilvl="3" w:tplc="FEEA0CBA">
      <w:start w:val="1"/>
      <w:numFmt w:val="bullet"/>
      <w:lvlText w:val="•"/>
      <w:lvlJc w:val="left"/>
      <w:pPr>
        <w:ind w:left="3336" w:hanging="203"/>
      </w:pPr>
      <w:rPr>
        <w:lang w:val="en-US" w:bidi="ar-SA" w:eastAsia="en-US"/>
      </w:rPr>
    </w:lvl>
    <w:lvl w:ilvl="4" w:tplc="8C365A40">
      <w:start w:val="1"/>
      <w:numFmt w:val="bullet"/>
      <w:lvlText w:val="•"/>
      <w:lvlJc w:val="left"/>
      <w:pPr>
        <w:ind w:left="4348" w:hanging="203"/>
      </w:pPr>
      <w:rPr>
        <w:lang w:val="en-US" w:bidi="ar-SA" w:eastAsia="en-US"/>
      </w:rPr>
    </w:lvl>
    <w:lvl w:ilvl="5" w:tplc="AAB0D514">
      <w:start w:val="1"/>
      <w:numFmt w:val="bullet"/>
      <w:lvlText w:val="•"/>
      <w:lvlJc w:val="left"/>
      <w:pPr>
        <w:ind w:left="5360" w:hanging="203"/>
      </w:pPr>
      <w:rPr>
        <w:lang w:val="en-US" w:bidi="ar-SA" w:eastAsia="en-US"/>
      </w:rPr>
    </w:lvl>
    <w:lvl w:ilvl="6" w:tplc="1916D006">
      <w:start w:val="1"/>
      <w:numFmt w:val="bullet"/>
      <w:lvlText w:val="•"/>
      <w:lvlJc w:val="left"/>
      <w:pPr>
        <w:ind w:left="6372" w:hanging="203"/>
      </w:pPr>
      <w:rPr>
        <w:lang w:val="en-US" w:bidi="ar-SA" w:eastAsia="en-US"/>
      </w:rPr>
    </w:lvl>
    <w:lvl w:ilvl="7" w:tplc="30E2B822">
      <w:start w:val="1"/>
      <w:numFmt w:val="bullet"/>
      <w:lvlText w:val="•"/>
      <w:lvlJc w:val="left"/>
      <w:pPr>
        <w:ind w:left="7384" w:hanging="203"/>
      </w:pPr>
      <w:rPr>
        <w:lang w:val="en-US" w:bidi="ar-SA" w:eastAsia="en-US"/>
      </w:rPr>
    </w:lvl>
    <w:lvl w:ilvl="8" w:tplc="A3324A74">
      <w:start w:val="1"/>
      <w:numFmt w:val="bullet"/>
      <w:lvlText w:val="•"/>
      <w:lvlJc w:val="left"/>
      <w:pPr>
        <w:ind w:left="8396" w:hanging="203"/>
      </w:pPr>
      <w:rPr>
        <w:lang w:val="en-US" w:bidi="ar-SA" w:eastAsia="en-US"/>
      </w:rPr>
    </w:lvl>
  </w:abstractNum>
  <w:abstractNum w:abstractNumId="45">
    <w:nsid w:val="0000002D"/>
    <w:multiLevelType w:val="multilevel"/>
    <w:tmpl w:val="DFCE64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30"/>
  </w:num>
  <w:num w:numId="2">
    <w:abstractNumId w:val="26"/>
  </w:num>
  <w:num w:numId="3">
    <w:abstractNumId w:val="18"/>
  </w:num>
  <w:num w:numId="4">
    <w:abstractNumId w:val="8"/>
  </w:num>
  <w:num w:numId="5">
    <w:abstractNumId w:val="29"/>
  </w:num>
  <w:num w:numId="6">
    <w:abstractNumId w:val="0"/>
  </w:num>
  <w:num w:numId="7">
    <w:abstractNumId w:val="3"/>
  </w:num>
  <w:num w:numId="8">
    <w:abstractNumId w:val="14"/>
  </w:num>
  <w:num w:numId="9">
    <w:abstractNumId w:val="43"/>
  </w:num>
  <w:num w:numId="10">
    <w:abstractNumId w:val="12"/>
  </w:num>
  <w:num w:numId="11">
    <w:abstractNumId w:val="32"/>
  </w:num>
  <w:num w:numId="12">
    <w:abstractNumId w:val="25"/>
  </w:num>
  <w:num w:numId="13">
    <w:abstractNumId w:val="11"/>
  </w:num>
  <w:num w:numId="14">
    <w:abstractNumId w:val="31"/>
  </w:num>
  <w:num w:numId="15">
    <w:abstractNumId w:val="36"/>
  </w:num>
  <w:num w:numId="16">
    <w:abstractNumId w:val="15"/>
  </w:num>
  <w:num w:numId="17">
    <w:abstractNumId w:val="28"/>
  </w:num>
  <w:num w:numId="18">
    <w:abstractNumId w:val="13"/>
  </w:num>
  <w:num w:numId="19">
    <w:abstractNumId w:val="41"/>
    <w:lvlOverride w:ilvl="0"/>
    <w:lvlOverride w:ilvl="1"/>
    <w:lvlOverride w:ilvl="2"/>
    <w:lvlOverride w:ilvl="3"/>
    <w:lvlOverride w:ilvl="4"/>
    <w:lvlOverride w:ilvl="5"/>
    <w:lvlOverride w:ilvl="6"/>
    <w:lvlOverride w:ilvl="7"/>
    <w:lvlOverride w:ilvl="8"/>
  </w:num>
  <w:num w:numId="20">
    <w:abstractNumId w:val="37"/>
  </w:num>
  <w:num w:numId="21">
    <w:abstractNumId w:val="7"/>
  </w:num>
  <w:num w:numId="22">
    <w:abstractNumId w:val="35"/>
  </w:num>
  <w:num w:numId="23">
    <w:abstractNumId w:val="22"/>
  </w:num>
  <w:num w:numId="24">
    <w:abstractNumId w:val="4"/>
  </w:num>
  <w:num w:numId="25">
    <w:abstractNumId w:val="19"/>
  </w:num>
  <w:num w:numId="26">
    <w:abstractNumId w:val="5"/>
  </w:num>
  <w:num w:numId="27">
    <w:abstractNumId w:val="20"/>
  </w:num>
  <w:num w:numId="28">
    <w:abstractNumId w:val="21"/>
  </w:num>
  <w:num w:numId="29">
    <w:abstractNumId w:val="33"/>
  </w:num>
  <w:num w:numId="30">
    <w:abstractNumId w:val="10"/>
  </w:num>
  <w:num w:numId="31">
    <w:abstractNumId w:val="42"/>
  </w:num>
  <w:num w:numId="32">
    <w:abstractNumId w:val="39"/>
  </w:num>
  <w:num w:numId="33">
    <w:abstractNumId w:val="38"/>
  </w:num>
  <w:num w:numId="34">
    <w:abstractNumId w:val="23"/>
  </w:num>
  <w:num w:numId="35">
    <w:abstractNumId w:val="27"/>
  </w:num>
  <w:num w:numId="36">
    <w:abstractNumId w:val="34"/>
  </w:num>
  <w:num w:numId="37">
    <w:abstractNumId w:val="6"/>
  </w:num>
  <w:num w:numId="38">
    <w:abstractNumId w:val="16"/>
  </w:num>
  <w:num w:numId="39">
    <w:abstractNumId w:val="44"/>
    <w:lvlOverride w:ilvl="0">
      <w:startOverride w:val="1"/>
    </w:lvlOverride>
    <w:lvlOverride w:ilvl="1"/>
    <w:lvlOverride w:ilvl="2"/>
    <w:lvlOverride w:ilvl="3"/>
    <w:lvlOverride w:ilvl="4"/>
    <w:lvlOverride w:ilvl="5"/>
    <w:lvlOverride w:ilvl="6"/>
    <w:lvlOverride w:ilvl="7"/>
    <w:lvlOverride w:ilvl="8"/>
  </w:num>
  <w:num w:numId="40">
    <w:abstractNumId w:val="24"/>
  </w:num>
  <w:num w:numId="41">
    <w:abstractNumId w:val="1"/>
  </w:num>
  <w:num w:numId="42">
    <w:abstractNumId w:val="45"/>
  </w:num>
  <w:num w:numId="43">
    <w:abstractNumId w:val="2"/>
  </w:num>
  <w:num w:numId="44">
    <w:abstractNumId w:val="40"/>
  </w:num>
  <w:num w:numId="45">
    <w:abstractNumId w:val="9"/>
  </w:num>
  <w:num w:numId="46">
    <w:abstractNumId w:val="1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Proxima Nova" w:cs="Proxima Nova" w:eastAsia="Proxima Nova" w:hAnsi="Proxima Nova"/>
        <w:color w:val="353744"/>
        <w:sz w:val="22"/>
        <w:szCs w:val="22"/>
        <w:lang w:bidi="ar-SA" w:eastAsia="en-IN"/>
      </w:rPr>
    </w:rPrDefault>
    <w:pPrDefault>
      <w:pPr>
        <w:spacing w:before="200" w:lineRule="auto" w:line="312"/>
      </w:pPr>
    </w:pPrDefault>
  </w:docDefaults>
  <w:style w:type="paragraph" w:default="1" w:styleId="style0">
    <w:name w:val="Normal"/>
    <w:next w:val="style0"/>
    <w:qFormat/>
    <w:pPr/>
  </w:style>
  <w:style w:type="paragraph" w:styleId="style1">
    <w:name w:val="heading 1"/>
    <w:basedOn w:val="style0"/>
    <w:next w:val="style0"/>
    <w:qFormat/>
    <w:uiPriority w:val="9"/>
    <w:pPr>
      <w:spacing w:before="480" w:lineRule="auto" w:line="240"/>
      <w:outlineLvl w:val="0"/>
    </w:pPr>
    <w:rPr>
      <w:b/>
      <w:sz w:val="28"/>
      <w:szCs w:val="28"/>
    </w:rPr>
  </w:style>
  <w:style w:type="paragraph" w:styleId="style2">
    <w:name w:val="heading 2"/>
    <w:basedOn w:val="style0"/>
    <w:next w:val="style0"/>
    <w:qFormat/>
    <w:uiPriority w:val="9"/>
    <w:pPr>
      <w:spacing w:before="320" w:lineRule="auto" w:line="240"/>
      <w:outlineLvl w:val="1"/>
    </w:pPr>
    <w:rPr>
      <w:b/>
      <w:color w:val="00ab44"/>
      <w:sz w:val="28"/>
      <w:szCs w:val="28"/>
    </w:rPr>
  </w:style>
  <w:style w:type="paragraph" w:styleId="style3">
    <w:name w:val="heading 3"/>
    <w:basedOn w:val="style0"/>
    <w:next w:val="style0"/>
    <w:qFormat/>
    <w:uiPriority w:val="9"/>
    <w:pPr>
      <w:spacing w:lineRule="auto" w:line="240"/>
      <w:outlineLvl w:val="2"/>
    </w:pPr>
    <w:rPr>
      <w:sz w:val="26"/>
      <w:szCs w:val="26"/>
    </w:rPr>
  </w:style>
  <w:style w:type="paragraph" w:styleId="style4">
    <w:name w:val="heading 4"/>
    <w:basedOn w:val="style0"/>
    <w:next w:val="style0"/>
    <w:qFormat/>
    <w:uiPriority w:val="9"/>
    <w:pPr>
      <w:keepNext/>
      <w:keepLines/>
      <w:spacing w:before="160"/>
      <w:outlineLvl w:val="3"/>
    </w:pPr>
    <w:rPr>
      <w:rFonts w:ascii="Trebuchet MS" w:cs="Trebuchet MS" w:eastAsia="Trebuchet MS" w:hAnsi="Trebuchet MS"/>
      <w:color w:val="666666"/>
      <w:u w:val="single"/>
    </w:rPr>
  </w:style>
  <w:style w:type="paragraph" w:styleId="style5">
    <w:name w:val="heading 5"/>
    <w:basedOn w:val="style0"/>
    <w:next w:val="style0"/>
    <w:qFormat/>
    <w:uiPriority w:val="9"/>
    <w:pPr>
      <w:keepNext/>
      <w:keepLines/>
      <w:spacing w:before="160"/>
      <w:outlineLvl w:val="4"/>
    </w:pPr>
    <w:rPr>
      <w:rFonts w:ascii="Trebuchet MS" w:cs="Trebuchet MS" w:eastAsia="Trebuchet MS" w:hAnsi="Trebuchet MS"/>
      <w:color w:val="666666"/>
    </w:rPr>
  </w:style>
  <w:style w:type="paragraph" w:styleId="style6">
    <w:name w:val="heading 6"/>
    <w:basedOn w:val="style0"/>
    <w:next w:val="style0"/>
    <w:qFormat/>
    <w:uiPriority w:val="9"/>
    <w:pPr>
      <w:keepNext/>
      <w:keepLines/>
      <w:spacing w:before="160"/>
      <w:outlineLvl w:val="5"/>
    </w:pPr>
    <w:rPr>
      <w:rFonts w:ascii="Trebuchet MS" w:cs="Trebuchet MS" w:eastAsia="Trebuchet MS" w:hAnsi="Trebuchet MS"/>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spacing w:before="320" w:lineRule="auto" w:line="240"/>
    </w:pPr>
    <w:rPr>
      <w:sz w:val="72"/>
      <w:szCs w:val="72"/>
    </w:rPr>
  </w:style>
  <w:style w:type="paragraph" w:styleId="style74">
    <w:name w:val="Subtitle"/>
    <w:basedOn w:val="style0"/>
    <w:next w:val="style0"/>
    <w:qFormat/>
    <w:uiPriority w:val="11"/>
    <w:pPr>
      <w:spacing w:before="0" w:lineRule="auto" w:line="240"/>
    </w:pPr>
    <w:rPr>
      <w:color w:val="666666"/>
      <w:sz w:val="26"/>
      <w:szCs w:val="26"/>
    </w:rPr>
  </w:style>
  <w:style w:type="table" w:customStyle="1" w:styleId="style4097">
    <w:basedOn w:val="style105"/>
    <w:next w:val="style4097"/>
    <w:pPr/>
    <w:rPr/>
    <w:tblPr>
      <w:tblStyleRowBandSize w:val="1"/>
      <w:tblStyleColBandSize w:val="1"/>
      <w:tblCellMar>
        <w:top w:w="100" w:type="dxa"/>
        <w:left w:w="100" w:type="dxa"/>
        <w:bottom w:w="100" w:type="dxa"/>
        <w:right w:w="100" w:type="dxa"/>
      </w:tblCellMar>
    </w:tblPr>
    <w:tcPr>
      <w:tcBorders/>
    </w:tcPr>
  </w:style>
  <w:style w:type="table" w:customStyle="1" w:styleId="style4098">
    <w:basedOn w:val="style105"/>
    <w:next w:val="style4098"/>
    <w:pPr/>
    <w:rPr/>
    <w:tblPr>
      <w:tblStyleRowBandSize w:val="1"/>
      <w:tblStyleColBandSize w:val="1"/>
      <w:tblCellMar>
        <w:top w:w="100" w:type="dxa"/>
        <w:left w:w="100" w:type="dxa"/>
        <w:bottom w:w="100" w:type="dxa"/>
        <w:right w:w="100" w:type="dxa"/>
      </w:tblCellMar>
    </w:tblPr>
    <w:tcPr>
      <w:tcBorders/>
    </w:tcPr>
  </w:style>
  <w:style w:type="table" w:customStyle="1" w:styleId="style4099">
    <w:basedOn w:val="style105"/>
    <w:next w:val="style4099"/>
    <w:pPr/>
    <w:rPr/>
    <w:tblPr>
      <w:tblStyleRowBandSize w:val="1"/>
      <w:tblStyleColBandSize w:val="1"/>
      <w:tblCellMar>
        <w:top w:w="100" w:type="dxa"/>
        <w:left w:w="100" w:type="dxa"/>
        <w:bottom w:w="100" w:type="dxa"/>
        <w:right w:w="100" w:type="dxa"/>
      </w:tblCellMar>
    </w:tblPr>
    <w:tcPr>
      <w:tcBorders/>
    </w:tcPr>
  </w:style>
  <w:style w:type="paragraph" w:styleId="style179">
    <w:name w:val="List Paragraph"/>
    <w:basedOn w:val="style0"/>
    <w:next w:val="style179"/>
    <w:qFormat/>
    <w:uiPriority w:val="1"/>
    <w:pPr>
      <w:ind w:left="720"/>
      <w:contextualSpacing/>
    </w:pPr>
    <w:rPr/>
  </w:style>
  <w:style w:type="character" w:styleId="style85">
    <w:name w:val="Hyperlink"/>
    <w:basedOn w:val="style65"/>
    <w:next w:val="style85"/>
    <w:uiPriority w:val="99"/>
    <w:rPr>
      <w:color w:val="0000ff"/>
      <w:u w:val="single"/>
    </w:rPr>
  </w:style>
  <w:style w:type="character" w:customStyle="1" w:styleId="style4100">
    <w:name w:val="Unresolved Mention"/>
    <w:basedOn w:val="style65"/>
    <w:next w:val="style4100"/>
    <w:uiPriority w:val="99"/>
    <w:rPr>
      <w:color w:val="605e5c"/>
      <w:shd w:val="clear" w:color="auto" w:fill="e1dfdd"/>
    </w:rPr>
  </w:style>
  <w:style w:type="paragraph" w:styleId="style31">
    <w:name w:val="header"/>
    <w:basedOn w:val="style0"/>
    <w:next w:val="style31"/>
    <w:link w:val="style4101"/>
    <w:uiPriority w:val="99"/>
    <w:pPr>
      <w:tabs>
        <w:tab w:val="center" w:leader="none" w:pos="4513"/>
        <w:tab w:val="right" w:leader="none" w:pos="9026"/>
      </w:tabs>
      <w:spacing w:before="0" w:lineRule="auto" w:line="240"/>
    </w:pPr>
    <w:rPr/>
  </w:style>
  <w:style w:type="character" w:customStyle="1" w:styleId="style4101">
    <w:name w:val="Header Char_28f0e735-fe32-4b9b-8553-85895f9402ee"/>
    <w:basedOn w:val="style65"/>
    <w:next w:val="style4101"/>
    <w:link w:val="style31"/>
    <w:uiPriority w:val="99"/>
  </w:style>
  <w:style w:type="paragraph" w:styleId="style32">
    <w:name w:val="footer"/>
    <w:basedOn w:val="style0"/>
    <w:next w:val="style32"/>
    <w:link w:val="style4102"/>
    <w:uiPriority w:val="99"/>
    <w:pPr>
      <w:tabs>
        <w:tab w:val="center" w:leader="none" w:pos="4513"/>
        <w:tab w:val="right" w:leader="none" w:pos="9026"/>
      </w:tabs>
      <w:spacing w:before="0" w:lineRule="auto" w:line="240"/>
    </w:pPr>
    <w:rPr/>
  </w:style>
  <w:style w:type="character" w:customStyle="1" w:styleId="style4102">
    <w:name w:val="Footer Char_2bc736a5-d5ca-4e2f-851e-471aaf599d97"/>
    <w:basedOn w:val="style65"/>
    <w:next w:val="style4102"/>
    <w:link w:val="style32"/>
    <w:uiPriority w:val="99"/>
  </w:style>
  <w:style w:type="paragraph" w:styleId="style66">
    <w:name w:val="Body Text"/>
    <w:basedOn w:val="style0"/>
    <w:next w:val="style66"/>
    <w:link w:val="style4103"/>
    <w:qFormat/>
    <w:uiPriority w:val="1"/>
    <w:pPr>
      <w:widowControl w:val="false"/>
      <w:autoSpaceDE w:val="false"/>
      <w:autoSpaceDN w:val="false"/>
      <w:spacing w:before="0" w:lineRule="auto" w:line="240"/>
    </w:pPr>
    <w:rPr>
      <w:rFonts w:ascii="Times New Roman" w:cs="Times New Roman" w:eastAsia="Times New Roman" w:hAnsi="Times New Roman"/>
      <w:color w:val="auto"/>
      <w:sz w:val="27"/>
      <w:szCs w:val="27"/>
      <w:lang w:val="en-US" w:eastAsia="en-US"/>
    </w:rPr>
  </w:style>
  <w:style w:type="character" w:customStyle="1" w:styleId="style4103">
    <w:name w:val="Body Text Char"/>
    <w:basedOn w:val="style65"/>
    <w:next w:val="style4103"/>
    <w:link w:val="style66"/>
    <w:uiPriority w:val="1"/>
    <w:rPr>
      <w:rFonts w:ascii="Times New Roman" w:cs="Times New Roman" w:eastAsia="Times New Roman" w:hAnsi="Times New Roman"/>
      <w:color w:val="auto"/>
      <w:sz w:val="27"/>
      <w:szCs w:val="27"/>
      <w:lang w:val="en-US" w:eastAsia="en-US"/>
    </w:rPr>
  </w:style>
  <w:style w:type="paragraph" w:styleId="style157">
    <w:name w:val="No Spacing"/>
    <w:next w:val="style157"/>
    <w:link w:val="style4104"/>
    <w:qFormat/>
    <w:uiPriority w:val="1"/>
    <w:pPr>
      <w:spacing w:before="0" w:lineRule="auto" w:line="240"/>
    </w:pPr>
    <w:rPr>
      <w:rFonts w:ascii="Cambria" w:cs="宋体" w:eastAsia="宋体" w:hAnsi="Cambria"/>
      <w:color w:val="auto"/>
      <w:lang w:val="en-US" w:eastAsia="en-US"/>
    </w:rPr>
  </w:style>
  <w:style w:type="character" w:customStyle="1" w:styleId="style4104">
    <w:name w:val="No Spacing Char"/>
    <w:basedOn w:val="style65"/>
    <w:next w:val="style4104"/>
    <w:link w:val="style157"/>
    <w:uiPriority w:val="1"/>
    <w:rPr>
      <w:rFonts w:ascii="Cambria" w:cs="宋体" w:eastAsia="宋体" w:hAnsi="Cambria"/>
      <w:color w:val="auto"/>
      <w:lang w:val="en-US" w:eastAsia="en-US"/>
    </w:rPr>
  </w:style>
  <w:style w:type="character" w:styleId="style156">
    <w:name w:val="Placeholder Text"/>
    <w:basedOn w:val="style65"/>
    <w:next w:val="style156"/>
    <w:uiPriority w:val="99"/>
    <w:rPr>
      <w:color w:val="80808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eader" Target="header3.xml"/></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3.xml.rels><?xml version="1.0" encoding="UTF-8"?>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1366</Words>
  <Pages>10</Pages>
  <Characters>7587</Characters>
  <Application>WPS Office</Application>
  <DocSecurity>0</DocSecurity>
  <Paragraphs>248</Paragraphs>
  <ScaleCrop>false</ScaleCrop>
  <LinksUpToDate>false</LinksUpToDate>
  <CharactersWithSpaces>9036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2022-07-29T18:52:44Z</dcterms:created>
  <dc:creator>Gaurav</dc:creator>
  <lastModifiedBy>M2003J15SC</lastModifiedBy>
  <dcterms:modified xsi:type="dcterms:W3CDTF">2022-07-29T18:52:45Z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e84c5262def041b4b724f31486db0e2d</vt:lpwstr>
  </property>
</Properties>
</file>