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C8666" w14:textId="2E1312FA" w:rsidR="00977F17" w:rsidRDefault="00EC0B67">
      <w:pPr>
        <w:spacing w:before="61"/>
        <w:ind w:left="475" w:right="745"/>
        <w:jc w:val="center"/>
        <w:rPr>
          <w:b/>
          <w:sz w:val="32"/>
        </w:rPr>
      </w:pPr>
      <w:r>
        <w:rPr>
          <w:b/>
          <w:spacing w:val="-12"/>
          <w:sz w:val="32"/>
        </w:rPr>
        <w:t>MANGALORE</w:t>
      </w:r>
      <w:r>
        <w:rPr>
          <w:b/>
          <w:spacing w:val="-8"/>
          <w:sz w:val="32"/>
        </w:rPr>
        <w:t xml:space="preserve"> </w:t>
      </w:r>
      <w:r w:rsidR="00392CBE">
        <w:rPr>
          <w:b/>
          <w:spacing w:val="-12"/>
          <w:sz w:val="32"/>
        </w:rPr>
        <w:t>REFINERY</w:t>
      </w:r>
      <w:r>
        <w:rPr>
          <w:b/>
          <w:spacing w:val="-50"/>
          <w:sz w:val="32"/>
        </w:rPr>
        <w:t xml:space="preserve"> </w:t>
      </w:r>
      <w:r>
        <w:rPr>
          <w:b/>
          <w:spacing w:val="-12"/>
          <w:sz w:val="32"/>
        </w:rPr>
        <w:t>AND</w:t>
      </w:r>
      <w:r>
        <w:rPr>
          <w:b/>
          <w:spacing w:val="-10"/>
          <w:sz w:val="32"/>
        </w:rPr>
        <w:t xml:space="preserve"> </w:t>
      </w:r>
      <w:r>
        <w:rPr>
          <w:b/>
          <w:spacing w:val="-12"/>
          <w:sz w:val="32"/>
        </w:rPr>
        <w:t>PETROCHEMICALS</w:t>
      </w:r>
      <w:r>
        <w:rPr>
          <w:b/>
          <w:spacing w:val="-9"/>
          <w:sz w:val="32"/>
        </w:rPr>
        <w:t xml:space="preserve"> </w:t>
      </w:r>
      <w:r>
        <w:rPr>
          <w:b/>
          <w:spacing w:val="-12"/>
          <w:sz w:val="32"/>
        </w:rPr>
        <w:t>LIMITED</w:t>
      </w:r>
    </w:p>
    <w:p w14:paraId="7ECCD66F" w14:textId="77777777" w:rsidR="00977F17" w:rsidRDefault="00EC0B67">
      <w:pPr>
        <w:pStyle w:val="BodyText"/>
        <w:spacing w:before="5"/>
        <w:ind w:left="0"/>
        <w:rPr>
          <w:b/>
          <w:sz w:val="15"/>
        </w:rPr>
      </w:pPr>
      <w:r>
        <w:rPr>
          <w:b/>
          <w:noProof/>
          <w:sz w:val="15"/>
        </w:rPr>
        <w:drawing>
          <wp:anchor distT="0" distB="0" distL="0" distR="0" simplePos="0" relativeHeight="487587840" behindDoc="1" locked="0" layoutInCell="1" allowOverlap="1" wp14:anchorId="67942EFE" wp14:editId="3ADBBA57">
            <wp:simplePos x="0" y="0"/>
            <wp:positionH relativeFrom="page">
              <wp:posOffset>3132454</wp:posOffset>
            </wp:positionH>
            <wp:positionV relativeFrom="paragraph">
              <wp:posOffset>128035</wp:posOffset>
            </wp:positionV>
            <wp:extent cx="1283465" cy="12847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83465" cy="1284731"/>
                    </a:xfrm>
                    <a:prstGeom prst="rect">
                      <a:avLst/>
                    </a:prstGeom>
                  </pic:spPr>
                </pic:pic>
              </a:graphicData>
            </a:graphic>
          </wp:anchor>
        </w:drawing>
      </w:r>
    </w:p>
    <w:p w14:paraId="134B694C" w14:textId="77777777" w:rsidR="00977F17" w:rsidRDefault="00EC0B67">
      <w:pPr>
        <w:pStyle w:val="Heading3"/>
        <w:spacing w:before="131" w:line="360" w:lineRule="auto"/>
        <w:ind w:left="3607" w:right="3889" w:firstLine="211"/>
      </w:pPr>
      <w:r>
        <w:t>TRAINING REPORT 01-06-2026</w:t>
      </w:r>
      <w:r>
        <w:rPr>
          <w:spacing w:val="-15"/>
        </w:rPr>
        <w:t xml:space="preserve"> </w:t>
      </w:r>
      <w:r>
        <w:t>TO</w:t>
      </w:r>
      <w:r>
        <w:rPr>
          <w:spacing w:val="-15"/>
        </w:rPr>
        <w:t xml:space="preserve"> </w:t>
      </w:r>
      <w:r>
        <w:t>30-06-2026</w:t>
      </w:r>
    </w:p>
    <w:p w14:paraId="4F133D95" w14:textId="77777777" w:rsidR="00977F17" w:rsidRDefault="00EC0B67">
      <w:pPr>
        <w:spacing w:before="117"/>
        <w:ind w:left="464" w:right="745"/>
        <w:jc w:val="center"/>
        <w:rPr>
          <w:b/>
          <w:sz w:val="36"/>
        </w:rPr>
      </w:pPr>
      <w:r>
        <w:rPr>
          <w:b/>
          <w:spacing w:val="-10"/>
          <w:sz w:val="36"/>
        </w:rPr>
        <w:t>ST</w:t>
      </w:r>
      <w:r>
        <w:rPr>
          <w:b/>
          <w:spacing w:val="-13"/>
          <w:sz w:val="36"/>
        </w:rPr>
        <w:t xml:space="preserve"> </w:t>
      </w:r>
      <w:r>
        <w:rPr>
          <w:b/>
          <w:spacing w:val="-10"/>
          <w:sz w:val="36"/>
        </w:rPr>
        <w:t>JOSEPH</w:t>
      </w:r>
      <w:r>
        <w:rPr>
          <w:b/>
          <w:spacing w:val="-8"/>
          <w:sz w:val="36"/>
        </w:rPr>
        <w:t xml:space="preserve"> </w:t>
      </w:r>
      <w:r>
        <w:rPr>
          <w:b/>
          <w:spacing w:val="-10"/>
          <w:sz w:val="36"/>
        </w:rPr>
        <w:t>ENGINEERING</w:t>
      </w:r>
      <w:r>
        <w:rPr>
          <w:b/>
          <w:spacing w:val="-8"/>
          <w:sz w:val="36"/>
        </w:rPr>
        <w:t xml:space="preserve"> </w:t>
      </w:r>
      <w:r>
        <w:rPr>
          <w:b/>
          <w:spacing w:val="-10"/>
          <w:sz w:val="36"/>
        </w:rPr>
        <w:t>COLLEGE</w:t>
      </w:r>
    </w:p>
    <w:p w14:paraId="302E6714" w14:textId="77777777" w:rsidR="00977F17" w:rsidRDefault="00EC0B67">
      <w:pPr>
        <w:pStyle w:val="Heading2"/>
        <w:spacing w:before="287"/>
        <w:ind w:left="-1" w:right="76"/>
        <w:jc w:val="center"/>
      </w:pPr>
      <w:r>
        <w:rPr>
          <w:spacing w:val="-4"/>
        </w:rPr>
        <w:t>MANGALURU, KARNATAKA</w:t>
      </w:r>
      <w:r>
        <w:rPr>
          <w:spacing w:val="-1"/>
        </w:rPr>
        <w:t xml:space="preserve"> </w:t>
      </w:r>
      <w:r>
        <w:rPr>
          <w:spacing w:val="-4"/>
        </w:rPr>
        <w:t>–</w:t>
      </w:r>
      <w:r>
        <w:rPr>
          <w:spacing w:val="-2"/>
        </w:rPr>
        <w:t xml:space="preserve"> </w:t>
      </w:r>
      <w:r>
        <w:rPr>
          <w:spacing w:val="-4"/>
        </w:rPr>
        <w:t>575028</w:t>
      </w:r>
    </w:p>
    <w:p w14:paraId="7F353DF5" w14:textId="77777777" w:rsidR="00977F17" w:rsidRDefault="00EC0B67">
      <w:pPr>
        <w:pStyle w:val="BodyText"/>
        <w:ind w:left="0"/>
        <w:rPr>
          <w:b/>
          <w:sz w:val="18"/>
        </w:rPr>
      </w:pPr>
      <w:r>
        <w:rPr>
          <w:b/>
          <w:noProof/>
          <w:sz w:val="18"/>
        </w:rPr>
        <w:drawing>
          <wp:anchor distT="0" distB="0" distL="0" distR="0" simplePos="0" relativeHeight="487588352" behindDoc="1" locked="0" layoutInCell="1" allowOverlap="1" wp14:anchorId="1A885CF2" wp14:editId="7C62725F">
            <wp:simplePos x="0" y="0"/>
            <wp:positionH relativeFrom="page">
              <wp:posOffset>3030220</wp:posOffset>
            </wp:positionH>
            <wp:positionV relativeFrom="paragraph">
              <wp:posOffset>146820</wp:posOffset>
            </wp:positionV>
            <wp:extent cx="1522078" cy="1266444"/>
            <wp:effectExtent l="0" t="0" r="0" b="0"/>
            <wp:wrapTopAndBottom/>
            <wp:docPr id="2" name="Image 2" descr="C:\Users\Josline\Desktop\phot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Josline\Desktop\photo.jpg"/>
                    <pic:cNvPicPr/>
                  </pic:nvPicPr>
                  <pic:blipFill>
                    <a:blip r:embed="rId8" cstate="print"/>
                    <a:stretch>
                      <a:fillRect/>
                    </a:stretch>
                  </pic:blipFill>
                  <pic:spPr>
                    <a:xfrm>
                      <a:off x="0" y="0"/>
                      <a:ext cx="1522078" cy="1266444"/>
                    </a:xfrm>
                    <a:prstGeom prst="rect">
                      <a:avLst/>
                    </a:prstGeom>
                  </pic:spPr>
                </pic:pic>
              </a:graphicData>
            </a:graphic>
          </wp:anchor>
        </w:drawing>
      </w:r>
    </w:p>
    <w:p w14:paraId="3896DC16" w14:textId="77777777" w:rsidR="00977F17" w:rsidRDefault="00EC0B67">
      <w:pPr>
        <w:pStyle w:val="BodyText"/>
        <w:spacing w:before="238"/>
        <w:ind w:left="50" w:right="280"/>
        <w:jc w:val="center"/>
      </w:pPr>
      <w:r>
        <w:t>Internship</w:t>
      </w:r>
      <w:r>
        <w:rPr>
          <w:spacing w:val="-3"/>
        </w:rPr>
        <w:t xml:space="preserve"> </w:t>
      </w:r>
      <w:r>
        <w:t>Report</w:t>
      </w:r>
      <w:r>
        <w:rPr>
          <w:spacing w:val="-8"/>
        </w:rPr>
        <w:t xml:space="preserve"> </w:t>
      </w:r>
      <w:r>
        <w:rPr>
          <w:spacing w:val="-5"/>
        </w:rPr>
        <w:t>on</w:t>
      </w:r>
    </w:p>
    <w:p w14:paraId="0E860A0B" w14:textId="77777777" w:rsidR="00977F17" w:rsidRDefault="00977F17">
      <w:pPr>
        <w:pStyle w:val="BodyText"/>
        <w:spacing w:before="45"/>
        <w:ind w:left="0"/>
      </w:pPr>
    </w:p>
    <w:p w14:paraId="473BF780" w14:textId="40CDBCE6" w:rsidR="00977F17" w:rsidRDefault="00EC0B67">
      <w:pPr>
        <w:pStyle w:val="Heading3"/>
        <w:spacing w:before="1" w:line="360" w:lineRule="auto"/>
        <w:ind w:left="542" w:right="745"/>
        <w:jc w:val="center"/>
        <w:rPr>
          <w:sz w:val="22"/>
        </w:rPr>
      </w:pPr>
      <w:r>
        <w:rPr>
          <w:sz w:val="20"/>
        </w:rPr>
        <w:t>"</w:t>
      </w:r>
      <w:r>
        <w:t>Inventory</w:t>
      </w:r>
      <w:r>
        <w:rPr>
          <w:spacing w:val="-5"/>
        </w:rPr>
        <w:t xml:space="preserve"> </w:t>
      </w:r>
      <w:r>
        <w:t>Optimization</w:t>
      </w:r>
      <w:r>
        <w:rPr>
          <w:spacing w:val="-4"/>
        </w:rPr>
        <w:t xml:space="preserve"> </w:t>
      </w:r>
      <w:r>
        <w:t>and</w:t>
      </w:r>
      <w:r>
        <w:rPr>
          <w:spacing w:val="-5"/>
        </w:rPr>
        <w:t xml:space="preserve"> </w:t>
      </w:r>
      <w:r>
        <w:t>Prediction</w:t>
      </w:r>
      <w:r>
        <w:rPr>
          <w:spacing w:val="-4"/>
        </w:rPr>
        <w:t xml:space="preserve"> </w:t>
      </w:r>
      <w:r>
        <w:t>using</w:t>
      </w:r>
      <w:r>
        <w:rPr>
          <w:spacing w:val="-8"/>
        </w:rPr>
        <w:t xml:space="preserve"> </w:t>
      </w:r>
      <w:r>
        <w:t>Machine</w:t>
      </w:r>
      <w:r>
        <w:rPr>
          <w:spacing w:val="-6"/>
        </w:rPr>
        <w:t xml:space="preserve"> </w:t>
      </w:r>
      <w:r>
        <w:t>Learning</w:t>
      </w:r>
      <w:r>
        <w:rPr>
          <w:spacing w:val="-5"/>
        </w:rPr>
        <w:t xml:space="preserve"> </w:t>
      </w:r>
      <w:r>
        <w:t>and</w:t>
      </w:r>
      <w:r>
        <w:rPr>
          <w:spacing w:val="-7"/>
        </w:rPr>
        <w:t xml:space="preserve"> </w:t>
      </w:r>
      <w:r>
        <w:t>Natural Language Processing for Inventory Management</w:t>
      </w:r>
      <w:r>
        <w:rPr>
          <w:sz w:val="22"/>
        </w:rPr>
        <w:t>”</w:t>
      </w:r>
    </w:p>
    <w:p w14:paraId="6292C97B" w14:textId="77777777" w:rsidR="00977F17" w:rsidRDefault="00EC0B67">
      <w:pPr>
        <w:spacing w:before="186"/>
        <w:ind w:right="197"/>
        <w:jc w:val="center"/>
        <w:rPr>
          <w:i/>
          <w:sz w:val="28"/>
        </w:rPr>
      </w:pPr>
      <w:r>
        <w:rPr>
          <w:i/>
          <w:sz w:val="28"/>
        </w:rPr>
        <w:t>Submitted</w:t>
      </w:r>
      <w:r>
        <w:rPr>
          <w:i/>
          <w:spacing w:val="-16"/>
          <w:sz w:val="28"/>
        </w:rPr>
        <w:t xml:space="preserve"> </w:t>
      </w:r>
      <w:r>
        <w:rPr>
          <w:i/>
          <w:sz w:val="28"/>
        </w:rPr>
        <w:t>in</w:t>
      </w:r>
      <w:r>
        <w:rPr>
          <w:i/>
          <w:spacing w:val="-13"/>
          <w:sz w:val="28"/>
        </w:rPr>
        <w:t xml:space="preserve"> </w:t>
      </w:r>
      <w:r>
        <w:rPr>
          <w:i/>
          <w:sz w:val="28"/>
        </w:rPr>
        <w:t>partial</w:t>
      </w:r>
      <w:r>
        <w:rPr>
          <w:i/>
          <w:spacing w:val="-11"/>
          <w:sz w:val="28"/>
        </w:rPr>
        <w:t xml:space="preserve"> </w:t>
      </w:r>
      <w:r>
        <w:rPr>
          <w:i/>
          <w:sz w:val="28"/>
        </w:rPr>
        <w:t>fulfilment</w:t>
      </w:r>
      <w:r>
        <w:rPr>
          <w:i/>
          <w:spacing w:val="-13"/>
          <w:sz w:val="28"/>
        </w:rPr>
        <w:t xml:space="preserve"> </w:t>
      </w:r>
      <w:r>
        <w:rPr>
          <w:i/>
          <w:sz w:val="28"/>
        </w:rPr>
        <w:t>of</w:t>
      </w:r>
      <w:r>
        <w:rPr>
          <w:i/>
          <w:spacing w:val="-13"/>
          <w:sz w:val="28"/>
        </w:rPr>
        <w:t xml:space="preserve"> </w:t>
      </w:r>
      <w:r>
        <w:rPr>
          <w:i/>
          <w:sz w:val="28"/>
        </w:rPr>
        <w:t>the</w:t>
      </w:r>
      <w:r>
        <w:rPr>
          <w:i/>
          <w:spacing w:val="-15"/>
          <w:sz w:val="28"/>
        </w:rPr>
        <w:t xml:space="preserve"> </w:t>
      </w:r>
      <w:r>
        <w:rPr>
          <w:i/>
          <w:sz w:val="28"/>
        </w:rPr>
        <w:t>requirements</w:t>
      </w:r>
      <w:r>
        <w:rPr>
          <w:i/>
          <w:spacing w:val="-13"/>
          <w:sz w:val="28"/>
        </w:rPr>
        <w:t xml:space="preserve"> </w:t>
      </w:r>
      <w:r>
        <w:rPr>
          <w:i/>
          <w:sz w:val="28"/>
        </w:rPr>
        <w:t>for</w:t>
      </w:r>
      <w:r>
        <w:rPr>
          <w:i/>
          <w:spacing w:val="-14"/>
          <w:sz w:val="28"/>
        </w:rPr>
        <w:t xml:space="preserve"> </w:t>
      </w:r>
      <w:r>
        <w:rPr>
          <w:i/>
          <w:sz w:val="28"/>
        </w:rPr>
        <w:t>the</w:t>
      </w:r>
      <w:r>
        <w:rPr>
          <w:i/>
          <w:spacing w:val="-13"/>
          <w:sz w:val="28"/>
        </w:rPr>
        <w:t xml:space="preserve"> </w:t>
      </w:r>
      <w:r>
        <w:rPr>
          <w:i/>
          <w:sz w:val="28"/>
        </w:rPr>
        <w:t>award</w:t>
      </w:r>
      <w:r>
        <w:rPr>
          <w:i/>
          <w:spacing w:val="-14"/>
          <w:sz w:val="28"/>
        </w:rPr>
        <w:t xml:space="preserve"> </w:t>
      </w:r>
      <w:r>
        <w:rPr>
          <w:i/>
          <w:sz w:val="28"/>
        </w:rPr>
        <w:t>of</w:t>
      </w:r>
      <w:r>
        <w:rPr>
          <w:i/>
          <w:spacing w:val="-14"/>
          <w:sz w:val="28"/>
        </w:rPr>
        <w:t xml:space="preserve"> </w:t>
      </w:r>
      <w:r>
        <w:rPr>
          <w:i/>
          <w:sz w:val="28"/>
        </w:rPr>
        <w:t>the</w:t>
      </w:r>
      <w:r>
        <w:rPr>
          <w:i/>
          <w:spacing w:val="-13"/>
          <w:sz w:val="28"/>
        </w:rPr>
        <w:t xml:space="preserve"> </w:t>
      </w:r>
      <w:r>
        <w:rPr>
          <w:i/>
          <w:sz w:val="28"/>
        </w:rPr>
        <w:t>degree</w:t>
      </w:r>
      <w:r>
        <w:rPr>
          <w:i/>
          <w:spacing w:val="-11"/>
          <w:sz w:val="28"/>
        </w:rPr>
        <w:t xml:space="preserve"> </w:t>
      </w:r>
      <w:r>
        <w:rPr>
          <w:i/>
          <w:spacing w:val="-5"/>
          <w:sz w:val="28"/>
        </w:rPr>
        <w:t>of</w:t>
      </w:r>
    </w:p>
    <w:p w14:paraId="344867AC" w14:textId="77777777" w:rsidR="00977F17" w:rsidRDefault="00EC0B67">
      <w:pPr>
        <w:spacing w:before="162"/>
        <w:ind w:left="-1" w:right="77"/>
        <w:jc w:val="center"/>
        <w:rPr>
          <w:b/>
          <w:sz w:val="28"/>
        </w:rPr>
      </w:pPr>
      <w:r>
        <w:rPr>
          <w:b/>
          <w:smallCaps/>
          <w:w w:val="90"/>
          <w:sz w:val="28"/>
        </w:rPr>
        <w:t>Bachelor</w:t>
      </w:r>
      <w:r>
        <w:rPr>
          <w:b/>
          <w:smallCaps/>
          <w:spacing w:val="7"/>
          <w:sz w:val="28"/>
        </w:rPr>
        <w:t xml:space="preserve"> </w:t>
      </w:r>
      <w:r>
        <w:rPr>
          <w:b/>
          <w:smallCaps/>
          <w:w w:val="90"/>
          <w:sz w:val="28"/>
        </w:rPr>
        <w:t>of</w:t>
      </w:r>
      <w:r>
        <w:rPr>
          <w:b/>
          <w:smallCaps/>
          <w:spacing w:val="10"/>
          <w:sz w:val="28"/>
        </w:rPr>
        <w:t xml:space="preserve"> </w:t>
      </w:r>
      <w:r>
        <w:rPr>
          <w:b/>
          <w:smallCaps/>
          <w:spacing w:val="-2"/>
          <w:w w:val="90"/>
          <w:sz w:val="28"/>
        </w:rPr>
        <w:t>Engineering</w:t>
      </w:r>
    </w:p>
    <w:p w14:paraId="58BE1237" w14:textId="77777777" w:rsidR="00977F17" w:rsidRDefault="00EC0B67">
      <w:pPr>
        <w:spacing w:before="161" w:after="43"/>
        <w:ind w:left="-1" w:right="136"/>
        <w:jc w:val="center"/>
        <w:rPr>
          <w:b/>
          <w:sz w:val="28"/>
        </w:rPr>
      </w:pPr>
      <w:r>
        <w:rPr>
          <w:b/>
          <w:sz w:val="28"/>
        </w:rPr>
        <w:t>Submitted</w:t>
      </w:r>
      <w:r>
        <w:rPr>
          <w:b/>
          <w:spacing w:val="-5"/>
          <w:sz w:val="28"/>
        </w:rPr>
        <w:t xml:space="preserve"> by</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3312"/>
        <w:gridCol w:w="2796"/>
      </w:tblGrid>
      <w:tr w:rsidR="00977F17" w14:paraId="47B75868" w14:textId="77777777">
        <w:trPr>
          <w:trHeight w:val="335"/>
        </w:trPr>
        <w:tc>
          <w:tcPr>
            <w:tcW w:w="2945" w:type="dxa"/>
          </w:tcPr>
          <w:p w14:paraId="0ECDB4EE" w14:textId="77777777" w:rsidR="00977F17" w:rsidRDefault="00EC0B67">
            <w:pPr>
              <w:pStyle w:val="TableParagraph"/>
              <w:spacing w:before="0" w:line="316" w:lineRule="exact"/>
              <w:ind w:left="10" w:right="2"/>
              <w:rPr>
                <w:b/>
                <w:sz w:val="28"/>
              </w:rPr>
            </w:pPr>
            <w:r>
              <w:rPr>
                <w:b/>
                <w:spacing w:val="-4"/>
                <w:sz w:val="28"/>
              </w:rPr>
              <w:t>Name</w:t>
            </w:r>
          </w:p>
        </w:tc>
        <w:tc>
          <w:tcPr>
            <w:tcW w:w="3312" w:type="dxa"/>
          </w:tcPr>
          <w:p w14:paraId="04A2C5FD" w14:textId="77777777" w:rsidR="00977F17" w:rsidRDefault="00EC0B67">
            <w:pPr>
              <w:pStyle w:val="TableParagraph"/>
              <w:spacing w:before="0" w:line="316" w:lineRule="exact"/>
              <w:ind w:left="11" w:right="5"/>
              <w:rPr>
                <w:b/>
                <w:sz w:val="28"/>
              </w:rPr>
            </w:pPr>
            <w:r>
              <w:rPr>
                <w:b/>
                <w:spacing w:val="-5"/>
                <w:sz w:val="28"/>
              </w:rPr>
              <w:t>USN</w:t>
            </w:r>
          </w:p>
        </w:tc>
        <w:tc>
          <w:tcPr>
            <w:tcW w:w="2796" w:type="dxa"/>
          </w:tcPr>
          <w:p w14:paraId="73921EDF" w14:textId="77777777" w:rsidR="00977F17" w:rsidRDefault="00EC0B67">
            <w:pPr>
              <w:pStyle w:val="TableParagraph"/>
              <w:spacing w:before="0" w:line="316" w:lineRule="exact"/>
              <w:ind w:left="12" w:right="2"/>
              <w:rPr>
                <w:b/>
                <w:sz w:val="28"/>
              </w:rPr>
            </w:pPr>
            <w:r>
              <w:rPr>
                <w:b/>
                <w:spacing w:val="-2"/>
                <w:sz w:val="28"/>
              </w:rPr>
              <w:t>Branch</w:t>
            </w:r>
          </w:p>
        </w:tc>
      </w:tr>
      <w:tr w:rsidR="00977F17" w14:paraId="58A7D13A" w14:textId="77777777">
        <w:trPr>
          <w:trHeight w:val="333"/>
        </w:trPr>
        <w:tc>
          <w:tcPr>
            <w:tcW w:w="2945" w:type="dxa"/>
          </w:tcPr>
          <w:p w14:paraId="5FC7704F" w14:textId="77777777" w:rsidR="00977F17" w:rsidRDefault="00EC0B67">
            <w:pPr>
              <w:pStyle w:val="TableParagraph"/>
              <w:spacing w:before="0" w:line="313" w:lineRule="exact"/>
              <w:ind w:left="10" w:right="3"/>
              <w:rPr>
                <w:sz w:val="28"/>
              </w:rPr>
            </w:pPr>
            <w:r>
              <w:rPr>
                <w:sz w:val="28"/>
              </w:rPr>
              <w:t>Anuj</w:t>
            </w:r>
            <w:r>
              <w:rPr>
                <w:spacing w:val="-3"/>
                <w:sz w:val="28"/>
              </w:rPr>
              <w:t xml:space="preserve"> </w:t>
            </w:r>
            <w:r>
              <w:rPr>
                <w:sz w:val="28"/>
              </w:rPr>
              <w:t>Kumar</w:t>
            </w:r>
            <w:r>
              <w:rPr>
                <w:spacing w:val="-5"/>
                <w:sz w:val="28"/>
              </w:rPr>
              <w:t xml:space="preserve"> </w:t>
            </w:r>
            <w:r>
              <w:rPr>
                <w:spacing w:val="-10"/>
                <w:sz w:val="28"/>
              </w:rPr>
              <w:t>K</w:t>
            </w:r>
          </w:p>
        </w:tc>
        <w:tc>
          <w:tcPr>
            <w:tcW w:w="3312" w:type="dxa"/>
          </w:tcPr>
          <w:p w14:paraId="012C8170" w14:textId="7B36FDF3" w:rsidR="00977F17" w:rsidRDefault="00EE3FD4">
            <w:pPr>
              <w:pStyle w:val="TableParagraph"/>
              <w:spacing w:before="0" w:line="313" w:lineRule="exact"/>
              <w:ind w:left="11"/>
              <w:rPr>
                <w:sz w:val="28"/>
              </w:rPr>
            </w:pPr>
            <w:r>
              <w:rPr>
                <w:spacing w:val="-2"/>
                <w:sz w:val="28"/>
              </w:rPr>
              <w:t>XXX</w:t>
            </w:r>
          </w:p>
        </w:tc>
        <w:tc>
          <w:tcPr>
            <w:tcW w:w="2796" w:type="dxa"/>
          </w:tcPr>
          <w:p w14:paraId="236E4708" w14:textId="77777777" w:rsidR="00977F17" w:rsidRDefault="00EC0B67">
            <w:pPr>
              <w:pStyle w:val="TableParagraph"/>
              <w:spacing w:before="0" w:line="313" w:lineRule="exact"/>
              <w:ind w:left="12"/>
              <w:rPr>
                <w:sz w:val="28"/>
              </w:rPr>
            </w:pPr>
            <w:r>
              <w:rPr>
                <w:sz w:val="28"/>
              </w:rPr>
              <w:t>Dept.</w:t>
            </w:r>
            <w:r>
              <w:rPr>
                <w:spacing w:val="-4"/>
                <w:sz w:val="28"/>
              </w:rPr>
              <w:t xml:space="preserve"> </w:t>
            </w:r>
            <w:r>
              <w:rPr>
                <w:sz w:val="28"/>
              </w:rPr>
              <w:t xml:space="preserve">of </w:t>
            </w:r>
            <w:r>
              <w:rPr>
                <w:spacing w:val="-5"/>
                <w:sz w:val="28"/>
              </w:rPr>
              <w:t>CSE</w:t>
            </w:r>
          </w:p>
        </w:tc>
      </w:tr>
    </w:tbl>
    <w:p w14:paraId="76578335" w14:textId="77777777" w:rsidR="00977F17" w:rsidRDefault="00977F17">
      <w:pPr>
        <w:pStyle w:val="BodyText"/>
        <w:ind w:left="0"/>
        <w:rPr>
          <w:b/>
          <w:sz w:val="28"/>
        </w:rPr>
      </w:pPr>
    </w:p>
    <w:p w14:paraId="1651865C" w14:textId="77777777" w:rsidR="00977F17" w:rsidRDefault="00EC0B67">
      <w:pPr>
        <w:ind w:left="461" w:right="745"/>
        <w:jc w:val="center"/>
        <w:rPr>
          <w:b/>
          <w:sz w:val="28"/>
        </w:rPr>
      </w:pPr>
      <w:r>
        <w:rPr>
          <w:b/>
          <w:sz w:val="28"/>
        </w:rPr>
        <w:t>Submitted</w:t>
      </w:r>
      <w:r>
        <w:rPr>
          <w:b/>
          <w:spacing w:val="-5"/>
          <w:sz w:val="28"/>
        </w:rPr>
        <w:t xml:space="preserve"> To</w:t>
      </w:r>
    </w:p>
    <w:p w14:paraId="509C45DF" w14:textId="4B9873B1" w:rsidR="00977F17" w:rsidRDefault="00EC0B67">
      <w:pPr>
        <w:spacing w:before="2"/>
        <w:ind w:left="3444" w:right="3726"/>
        <w:jc w:val="center"/>
        <w:rPr>
          <w:sz w:val="28"/>
        </w:rPr>
      </w:pPr>
      <w:r>
        <w:rPr>
          <w:b/>
          <w:sz w:val="28"/>
        </w:rPr>
        <w:t>Mr.</w:t>
      </w:r>
      <w:r>
        <w:rPr>
          <w:b/>
          <w:spacing w:val="-12"/>
          <w:sz w:val="28"/>
        </w:rPr>
        <w:t xml:space="preserve"> </w:t>
      </w:r>
      <w:r>
        <w:rPr>
          <w:b/>
          <w:sz w:val="28"/>
        </w:rPr>
        <w:t>Sujit</w:t>
      </w:r>
      <w:r>
        <w:rPr>
          <w:b/>
          <w:spacing w:val="-11"/>
          <w:sz w:val="28"/>
        </w:rPr>
        <w:t xml:space="preserve"> </w:t>
      </w:r>
      <w:r>
        <w:rPr>
          <w:b/>
          <w:sz w:val="28"/>
        </w:rPr>
        <w:t>Kumar</w:t>
      </w:r>
      <w:r>
        <w:rPr>
          <w:b/>
          <w:spacing w:val="-11"/>
          <w:sz w:val="28"/>
        </w:rPr>
        <w:t xml:space="preserve"> </w:t>
      </w:r>
      <w:r>
        <w:rPr>
          <w:b/>
          <w:sz w:val="28"/>
        </w:rPr>
        <w:t xml:space="preserve">Panda </w:t>
      </w:r>
      <w:r>
        <w:rPr>
          <w:sz w:val="28"/>
        </w:rPr>
        <w:t xml:space="preserve">Chief Manager (ISD) </w:t>
      </w:r>
      <w:r>
        <w:rPr>
          <w:spacing w:val="-2"/>
          <w:sz w:val="28"/>
        </w:rPr>
        <w:t>(MRPL)</w:t>
      </w:r>
    </w:p>
    <w:p w14:paraId="7EBCF218" w14:textId="3ED724DD" w:rsidR="00977F17" w:rsidRDefault="00EC0B67" w:rsidP="002D573E">
      <w:pPr>
        <w:spacing w:before="321"/>
        <w:ind w:left="3417" w:right="3699"/>
        <w:jc w:val="center"/>
        <w:rPr>
          <w:b/>
          <w:sz w:val="28"/>
        </w:rPr>
        <w:sectPr w:rsidR="00977F17" w:rsidSect="006865DF">
          <w:type w:val="continuous"/>
          <w:pgSz w:w="11910" w:h="16840"/>
          <w:pgMar w:top="1360" w:right="708" w:bottom="280" w:left="992" w:header="720" w:footer="720"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sectPr>
      </w:pPr>
      <w:r>
        <w:rPr>
          <w:b/>
          <w:sz w:val="28"/>
        </w:rPr>
        <w:t>During</w:t>
      </w:r>
      <w:r>
        <w:rPr>
          <w:b/>
          <w:spacing w:val="-11"/>
          <w:sz w:val="28"/>
        </w:rPr>
        <w:t xml:space="preserve"> </w:t>
      </w:r>
      <w:r>
        <w:rPr>
          <w:b/>
          <w:sz w:val="28"/>
        </w:rPr>
        <w:t>the</w:t>
      </w:r>
      <w:r>
        <w:rPr>
          <w:b/>
          <w:spacing w:val="-12"/>
          <w:sz w:val="28"/>
        </w:rPr>
        <w:t xml:space="preserve"> </w:t>
      </w:r>
      <w:r>
        <w:rPr>
          <w:b/>
          <w:sz w:val="28"/>
        </w:rPr>
        <w:t>academic</w:t>
      </w:r>
      <w:r>
        <w:rPr>
          <w:b/>
          <w:spacing w:val="-12"/>
          <w:sz w:val="28"/>
        </w:rPr>
        <w:t xml:space="preserve"> </w:t>
      </w:r>
      <w:r>
        <w:rPr>
          <w:b/>
          <w:sz w:val="28"/>
        </w:rPr>
        <w:t xml:space="preserve">year </w:t>
      </w:r>
      <w:r>
        <w:rPr>
          <w:b/>
          <w:spacing w:val="-2"/>
          <w:sz w:val="28"/>
        </w:rPr>
        <w:t>2025-2026</w:t>
      </w:r>
    </w:p>
    <w:p w14:paraId="6E22CF9F" w14:textId="77777777" w:rsidR="009F4A8C" w:rsidRPr="000721B7" w:rsidRDefault="009F4A8C" w:rsidP="009F4A8C">
      <w:pPr>
        <w:ind w:right="287"/>
        <w:jc w:val="center"/>
        <w:rPr>
          <w:b/>
          <w:spacing w:val="-10"/>
          <w:sz w:val="36"/>
        </w:rPr>
      </w:pPr>
      <w:r w:rsidRPr="000721B7">
        <w:rPr>
          <w:b/>
          <w:spacing w:val="-10"/>
          <w:sz w:val="36"/>
        </w:rPr>
        <w:lastRenderedPageBreak/>
        <w:t>CERTIFICATE OF AUTHENTICATED WORK</w:t>
      </w:r>
    </w:p>
    <w:p w14:paraId="19A11047" w14:textId="77777777" w:rsidR="009F4A8C" w:rsidRPr="00823FC7" w:rsidRDefault="009F4A8C" w:rsidP="009F4A8C">
      <w:pPr>
        <w:ind w:right="287"/>
        <w:jc w:val="center"/>
        <w:rPr>
          <w:rFonts w:asciiTheme="majorHAnsi" w:eastAsiaTheme="majorEastAsia" w:hAnsiTheme="majorHAnsi" w:cstheme="majorBidi"/>
          <w:spacing w:val="-10"/>
          <w:kern w:val="28"/>
          <w:sz w:val="36"/>
          <w:szCs w:val="36"/>
        </w:rPr>
      </w:pPr>
    </w:p>
    <w:p w14:paraId="4883E6E5" w14:textId="77777777" w:rsidR="009F4A8C" w:rsidRDefault="009F4A8C" w:rsidP="009F4A8C">
      <w:pPr>
        <w:ind w:right="287"/>
      </w:pPr>
    </w:p>
    <w:p w14:paraId="073DBAD5" w14:textId="60865153" w:rsidR="009F4A8C" w:rsidRDefault="009F4A8C" w:rsidP="009F4A8C">
      <w:pPr>
        <w:spacing w:line="720" w:lineRule="auto"/>
        <w:ind w:right="287"/>
        <w:jc w:val="both"/>
      </w:pPr>
      <w:r>
        <w:t xml:space="preserve">This is to certify that </w:t>
      </w:r>
      <w:r w:rsidRPr="00823FC7">
        <w:rPr>
          <w:b/>
          <w:bCs/>
        </w:rPr>
        <w:t>Mr. Anuj Kumar K</w:t>
      </w:r>
      <w:r>
        <w:t xml:space="preserve"> has carried out the project report entitled "</w:t>
      </w:r>
      <w:r w:rsidRPr="006B5F8F">
        <w:rPr>
          <w:b/>
          <w:bCs/>
        </w:rPr>
        <w:t xml:space="preserve">Inventory Optimization and Prediction using Machine Learning and Natural Language Processing for Inventory Management </w:t>
      </w:r>
      <w:r>
        <w:t xml:space="preserve">" at </w:t>
      </w:r>
      <w:r w:rsidRPr="00823FC7">
        <w:rPr>
          <w:b/>
          <w:bCs/>
        </w:rPr>
        <w:t>Mangalore Refinery and Petrochemicals Limited (MRPL)</w:t>
      </w:r>
      <w:r>
        <w:t xml:space="preserve"> in the Information Systems Department from </w:t>
      </w:r>
      <w:r w:rsidRPr="00823FC7">
        <w:rPr>
          <w:b/>
          <w:bCs/>
        </w:rPr>
        <w:t xml:space="preserve">01-06-2026 </w:t>
      </w:r>
      <w:r w:rsidRPr="009F4A8C">
        <w:t>to</w:t>
      </w:r>
      <w:r w:rsidRPr="00823FC7">
        <w:rPr>
          <w:b/>
          <w:bCs/>
        </w:rPr>
        <w:t xml:space="preserve"> 30-06-2026</w:t>
      </w:r>
      <w:r>
        <w:t xml:space="preserve">. The work was done during his/her internship under my guidance. This internship study was purely based on the academic requirement of the </w:t>
      </w:r>
      <w:r w:rsidRPr="006B5F8F">
        <w:t>B</w:t>
      </w:r>
      <w:r>
        <w:t>achelor of Engineering.</w:t>
      </w:r>
    </w:p>
    <w:p w14:paraId="66353679" w14:textId="77777777" w:rsidR="009F4A8C" w:rsidRDefault="009F4A8C" w:rsidP="009F4A8C">
      <w:pPr>
        <w:spacing w:line="720" w:lineRule="auto"/>
        <w:ind w:right="287"/>
      </w:pPr>
    </w:p>
    <w:p w14:paraId="2277A988" w14:textId="77777777" w:rsidR="009F4A8C" w:rsidRDefault="009F4A8C" w:rsidP="009F4A8C">
      <w:pPr>
        <w:spacing w:line="480" w:lineRule="auto"/>
        <w:ind w:right="287"/>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4994"/>
      </w:tblGrid>
      <w:tr w:rsidR="009F4A8C" w14:paraId="247B4D7A" w14:textId="77777777" w:rsidTr="009F4A8C">
        <w:trPr>
          <w:trHeight w:val="2178"/>
        </w:trPr>
        <w:tc>
          <w:tcPr>
            <w:tcW w:w="4994" w:type="dxa"/>
          </w:tcPr>
          <w:p w14:paraId="63AF9D9F" w14:textId="77777777" w:rsidR="009F4A8C" w:rsidRDefault="009F4A8C" w:rsidP="009F4A8C">
            <w:pPr>
              <w:spacing w:line="480" w:lineRule="auto"/>
              <w:ind w:right="287"/>
            </w:pPr>
            <w:r w:rsidRPr="009F4A8C">
              <w:rPr>
                <w:b/>
                <w:bCs/>
              </w:rPr>
              <w:t>Date</w:t>
            </w:r>
            <w:r>
              <w:t>: 30/06/2026</w:t>
            </w:r>
          </w:p>
        </w:tc>
        <w:tc>
          <w:tcPr>
            <w:tcW w:w="4994" w:type="dxa"/>
          </w:tcPr>
          <w:p w14:paraId="633EC715" w14:textId="77777777" w:rsidR="009F4A8C" w:rsidRPr="009F4A8C" w:rsidRDefault="009F4A8C" w:rsidP="009F4A8C">
            <w:pPr>
              <w:spacing w:line="480" w:lineRule="auto"/>
              <w:ind w:right="287"/>
              <w:jc w:val="center"/>
              <w:rPr>
                <w:b/>
                <w:bCs/>
              </w:rPr>
            </w:pPr>
            <w:r w:rsidRPr="009F4A8C">
              <w:rPr>
                <w:b/>
                <w:bCs/>
              </w:rPr>
              <w:t>Signature of the Guide</w:t>
            </w:r>
          </w:p>
          <w:p w14:paraId="7A68672A" w14:textId="77777777" w:rsidR="009F4A8C" w:rsidRDefault="009F4A8C" w:rsidP="009F4A8C">
            <w:pPr>
              <w:spacing w:line="480" w:lineRule="auto"/>
              <w:ind w:right="287"/>
              <w:jc w:val="center"/>
            </w:pPr>
            <w:r>
              <w:t>Sujit Kumar Panda</w:t>
            </w:r>
          </w:p>
          <w:p w14:paraId="124A9DBD" w14:textId="77777777" w:rsidR="009F4A8C" w:rsidRDefault="009F4A8C" w:rsidP="009F4A8C">
            <w:pPr>
              <w:spacing w:line="480" w:lineRule="auto"/>
              <w:ind w:right="287"/>
              <w:jc w:val="center"/>
            </w:pPr>
            <w:r>
              <w:t>Chief Manager- Information Systems</w:t>
            </w:r>
          </w:p>
          <w:p w14:paraId="5392094A" w14:textId="77777777" w:rsidR="009F4A8C" w:rsidRDefault="009F4A8C" w:rsidP="009F4A8C">
            <w:pPr>
              <w:spacing w:line="480" w:lineRule="auto"/>
              <w:ind w:right="287"/>
            </w:pPr>
          </w:p>
        </w:tc>
      </w:tr>
    </w:tbl>
    <w:p w14:paraId="33649A5D" w14:textId="77777777" w:rsidR="009F4A8C" w:rsidRDefault="009F4A8C" w:rsidP="002D573E">
      <w:pPr>
        <w:pStyle w:val="Heading1"/>
        <w:ind w:right="745"/>
        <w:rPr>
          <w:spacing w:val="-2"/>
        </w:rPr>
      </w:pPr>
    </w:p>
    <w:p w14:paraId="709EBABD" w14:textId="77777777" w:rsidR="009F4A8C" w:rsidRDefault="009F4A8C">
      <w:pPr>
        <w:rPr>
          <w:b/>
          <w:bCs/>
          <w:spacing w:val="-2"/>
          <w:sz w:val="40"/>
          <w:szCs w:val="40"/>
        </w:rPr>
      </w:pPr>
      <w:r>
        <w:rPr>
          <w:spacing w:val="-2"/>
        </w:rPr>
        <w:br w:type="page"/>
      </w:r>
    </w:p>
    <w:p w14:paraId="670A41E2" w14:textId="3582A91E" w:rsidR="006865DF" w:rsidRDefault="00EC0B67" w:rsidP="002D573E">
      <w:pPr>
        <w:pStyle w:val="Heading1"/>
        <w:ind w:right="745"/>
        <w:rPr>
          <w:spacing w:val="-2"/>
        </w:rPr>
      </w:pPr>
      <w:r>
        <w:rPr>
          <w:spacing w:val="-2"/>
        </w:rPr>
        <w:lastRenderedPageBreak/>
        <w:t>ACKNOWLEDGEMENT</w:t>
      </w:r>
    </w:p>
    <w:p w14:paraId="15088692" w14:textId="77777777" w:rsidR="009F4A8C" w:rsidRPr="006865DF" w:rsidRDefault="009F4A8C" w:rsidP="002D573E">
      <w:pPr>
        <w:pStyle w:val="Heading1"/>
        <w:ind w:right="745"/>
      </w:pPr>
    </w:p>
    <w:p w14:paraId="0F8E78D6" w14:textId="77777777" w:rsidR="006865DF" w:rsidRPr="006865DF" w:rsidRDefault="006865DF" w:rsidP="006865DF">
      <w:pPr>
        <w:pStyle w:val="BodyText"/>
        <w:spacing w:before="160" w:line="360" w:lineRule="auto"/>
        <w:ind w:left="448" w:right="732"/>
        <w:jc w:val="both"/>
        <w:rPr>
          <w:lang w:val="en-IN"/>
        </w:rPr>
      </w:pPr>
      <w:r w:rsidRPr="006865DF">
        <w:rPr>
          <w:lang w:val="en-IN"/>
        </w:rPr>
        <w:t xml:space="preserve">On the successful completion of our internship at </w:t>
      </w:r>
      <w:r w:rsidRPr="006865DF">
        <w:rPr>
          <w:b/>
          <w:bCs/>
          <w:lang w:val="en-IN"/>
        </w:rPr>
        <w:t>Mangalore Refinery and Petrochemicals Limited (MRPL)</w:t>
      </w:r>
      <w:r w:rsidRPr="006865DF">
        <w:rPr>
          <w:lang w:val="en-IN"/>
        </w:rPr>
        <w:t>, we express our heartfelt gratitude to all those who have guided, supported, and encouraged us throughout the internship and the successful completion of this project.</w:t>
      </w:r>
    </w:p>
    <w:p w14:paraId="67BE5546" w14:textId="2D240356" w:rsidR="006865DF" w:rsidRPr="006865DF" w:rsidRDefault="006865DF" w:rsidP="006865DF">
      <w:pPr>
        <w:pStyle w:val="BodyText"/>
        <w:spacing w:before="160" w:line="360" w:lineRule="auto"/>
        <w:ind w:left="448" w:right="732"/>
        <w:jc w:val="both"/>
        <w:rPr>
          <w:lang w:val="en-IN"/>
        </w:rPr>
      </w:pPr>
      <w:r w:rsidRPr="006865DF">
        <w:rPr>
          <w:lang w:val="en-IN"/>
        </w:rPr>
        <w:t xml:space="preserve">We sincerely thank the </w:t>
      </w:r>
      <w:r w:rsidRPr="006865DF">
        <w:rPr>
          <w:b/>
          <w:bCs/>
          <w:lang w:val="en-IN"/>
        </w:rPr>
        <w:t>Management of St. Joseph Engineering College, Mangaluru</w:t>
      </w:r>
      <w:r w:rsidRPr="006865DF">
        <w:rPr>
          <w:lang w:val="en-IN"/>
        </w:rPr>
        <w:t xml:space="preserve">, for providing us with the opportunity, facilities, and a conducive learning environment to successfully undertake this internship. We are deeply grateful to our respected </w:t>
      </w:r>
      <w:r w:rsidRPr="006865DF">
        <w:rPr>
          <w:b/>
          <w:bCs/>
          <w:lang w:val="en-IN"/>
        </w:rPr>
        <w:t xml:space="preserve">Principal, Dr. </w:t>
      </w:r>
      <w:r>
        <w:rPr>
          <w:b/>
          <w:bCs/>
          <w:lang w:val="en-IN"/>
        </w:rPr>
        <w:t>Rio D’Souza</w:t>
      </w:r>
      <w:r w:rsidRPr="006865DF">
        <w:rPr>
          <w:lang w:val="en-IN"/>
        </w:rPr>
        <w:t>, for his constant encouragement and support towards academic and professional excellence.</w:t>
      </w:r>
    </w:p>
    <w:p w14:paraId="0BDA4CBA" w14:textId="4DCAD023" w:rsidR="006865DF" w:rsidRPr="006865DF" w:rsidRDefault="006865DF" w:rsidP="006865DF">
      <w:pPr>
        <w:pStyle w:val="BodyText"/>
        <w:spacing w:before="160" w:line="360" w:lineRule="auto"/>
        <w:ind w:left="448" w:right="732"/>
        <w:jc w:val="both"/>
        <w:rPr>
          <w:b/>
          <w:bCs/>
          <w:lang w:val="en-IN"/>
        </w:rPr>
      </w:pPr>
      <w:r w:rsidRPr="006865DF">
        <w:rPr>
          <w:lang w:val="en-IN"/>
        </w:rPr>
        <w:t>We would like to express our sincere appreciation to</w:t>
      </w:r>
      <w:r>
        <w:rPr>
          <w:lang w:val="en-IN"/>
        </w:rPr>
        <w:t xml:space="preserve"> </w:t>
      </w:r>
      <w:r w:rsidRPr="006865DF">
        <w:rPr>
          <w:b/>
          <w:bCs/>
          <w:lang w:val="en-IN"/>
        </w:rPr>
        <w:t>Dr Melwyn D’Souza, Head of the Department of Computer Science and Engineering</w:t>
      </w:r>
      <w:r w:rsidRPr="006865DF">
        <w:rPr>
          <w:lang w:val="en-IN"/>
        </w:rPr>
        <w:t xml:space="preserve">, and the </w:t>
      </w:r>
      <w:r w:rsidRPr="006865DF">
        <w:rPr>
          <w:b/>
          <w:bCs/>
          <w:lang w:val="en-IN"/>
        </w:rPr>
        <w:t>Head of the Department of ICBS</w:t>
      </w:r>
      <w:r>
        <w:rPr>
          <w:b/>
          <w:bCs/>
          <w:lang w:val="en-IN"/>
        </w:rPr>
        <w:t>, Dr. Harivinod N</w:t>
      </w:r>
      <w:r w:rsidRPr="006865DF">
        <w:rPr>
          <w:lang w:val="en-IN"/>
        </w:rPr>
        <w:t>, for their valuable guidance, motivation, and continuous support throughout the internship. We also extend our gratitude to our Internship Coordinator and all the faculty members of St. Joseph Engineering College for their encouragement, cooperation, and valuable suggestions.</w:t>
      </w:r>
    </w:p>
    <w:p w14:paraId="2D479834" w14:textId="1BEAD976" w:rsidR="006865DF" w:rsidRPr="006865DF" w:rsidRDefault="006865DF" w:rsidP="006865DF">
      <w:pPr>
        <w:pStyle w:val="BodyText"/>
        <w:spacing w:before="160" w:line="360" w:lineRule="auto"/>
        <w:ind w:left="448" w:right="732"/>
        <w:jc w:val="both"/>
        <w:rPr>
          <w:lang w:val="en-IN"/>
        </w:rPr>
      </w:pPr>
      <w:r w:rsidRPr="006865DF">
        <w:rPr>
          <w:lang w:val="en-IN"/>
        </w:rPr>
        <w:t xml:space="preserve">We express our heartfelt gratitude to </w:t>
      </w:r>
      <w:r w:rsidRPr="006865DF">
        <w:rPr>
          <w:b/>
          <w:bCs/>
          <w:lang w:val="en-IN"/>
        </w:rPr>
        <w:t>Mr. Sridhar K (Chief General Manager – ISD)</w:t>
      </w:r>
      <w:r w:rsidRPr="006865DF">
        <w:rPr>
          <w:lang w:val="en-IN"/>
        </w:rPr>
        <w:t xml:space="preserve"> and </w:t>
      </w:r>
      <w:r w:rsidRPr="006865DF">
        <w:rPr>
          <w:b/>
          <w:bCs/>
          <w:lang w:val="en-IN"/>
        </w:rPr>
        <w:t>Mr. Venugopal B (General Manager – ISD)</w:t>
      </w:r>
      <w:r w:rsidRPr="006865DF">
        <w:rPr>
          <w:lang w:val="en-IN"/>
        </w:rPr>
        <w:t xml:space="preserve"> for granting us the opportunity to undergo this internship. We are especially grateful to </w:t>
      </w:r>
      <w:r w:rsidRPr="006865DF">
        <w:rPr>
          <w:b/>
          <w:bCs/>
          <w:lang w:val="en-IN"/>
        </w:rPr>
        <w:t>Mr. Sujit Kumar Panda (Chief Manager – ISD)</w:t>
      </w:r>
      <w:r w:rsidRPr="006865DF">
        <w:rPr>
          <w:lang w:val="en-IN"/>
        </w:rPr>
        <w:t xml:space="preserve"> and </w:t>
      </w:r>
      <w:r w:rsidRPr="006865DF">
        <w:rPr>
          <w:b/>
          <w:bCs/>
          <w:lang w:val="en-IN"/>
        </w:rPr>
        <w:t>Ms. Sahana Y Ku</w:t>
      </w:r>
      <w:r w:rsidR="00392CBE">
        <w:rPr>
          <w:b/>
          <w:bCs/>
          <w:lang w:val="en-IN"/>
        </w:rPr>
        <w:t>n</w:t>
      </w:r>
      <w:r w:rsidRPr="006865DF">
        <w:rPr>
          <w:b/>
          <w:bCs/>
          <w:lang w:val="en-IN"/>
        </w:rPr>
        <w:t>dargi (Assistant Engineer – ISD)</w:t>
      </w:r>
      <w:r w:rsidRPr="006865DF">
        <w:rPr>
          <w:lang w:val="en-IN"/>
        </w:rPr>
        <w:t xml:space="preserve"> for their constant guidance, encouragement, technical support, and valuable suggestions throughout the internship. We also thank </w:t>
      </w:r>
      <w:r w:rsidRPr="006865DF">
        <w:rPr>
          <w:b/>
          <w:bCs/>
          <w:lang w:val="en-IN"/>
        </w:rPr>
        <w:t>Mr. Devesh Dubey (General Manager – Training)</w:t>
      </w:r>
      <w:r w:rsidRPr="006865DF">
        <w:rPr>
          <w:lang w:val="en-IN"/>
        </w:rPr>
        <w:t xml:space="preserve"> for his continuous support and coordination in ensuring the successful conduct of the internship programme.</w:t>
      </w:r>
    </w:p>
    <w:p w14:paraId="71EA029B" w14:textId="6964D5B0" w:rsidR="00977F17" w:rsidRPr="006865DF" w:rsidRDefault="006865DF" w:rsidP="006865DF">
      <w:pPr>
        <w:pStyle w:val="BodyText"/>
        <w:spacing w:before="160" w:line="360" w:lineRule="auto"/>
        <w:ind w:left="448" w:right="732"/>
        <w:jc w:val="both"/>
        <w:rPr>
          <w:lang w:val="en-IN"/>
        </w:rPr>
      </w:pPr>
      <w:r w:rsidRPr="006865DF">
        <w:rPr>
          <w:lang w:val="en-IN"/>
        </w:rPr>
        <w:t>Finally, we express our sincere gratitude to our parents, family members, and friends for their unwavering encouragement, understanding, and moral support throughout the successful completion of this internship project.</w:t>
      </w:r>
    </w:p>
    <w:p w14:paraId="3972EDFE" w14:textId="77777777" w:rsidR="00977F17" w:rsidRDefault="00977F17">
      <w:pPr>
        <w:pStyle w:val="BodyText"/>
        <w:spacing w:line="360" w:lineRule="auto"/>
        <w:jc w:val="both"/>
        <w:sectPr w:rsidR="00977F17" w:rsidSect="006865DF">
          <w:headerReference w:type="default" r:id="rId9"/>
          <w:footerReference w:type="default" r:id="rId10"/>
          <w:pgSz w:w="11910" w:h="16840"/>
          <w:pgMar w:top="1340" w:right="708" w:bottom="1480" w:left="992" w:header="715" w:footer="128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pgNumType w:start="2"/>
          <w:cols w:space="720"/>
        </w:sectPr>
      </w:pPr>
    </w:p>
    <w:p w14:paraId="09210284" w14:textId="77777777" w:rsidR="00977F17" w:rsidRDefault="00EC0B67">
      <w:pPr>
        <w:pStyle w:val="Heading1"/>
        <w:rPr>
          <w:spacing w:val="-2"/>
        </w:rPr>
      </w:pPr>
      <w:bookmarkStart w:id="0" w:name="_bookmark1"/>
      <w:bookmarkEnd w:id="0"/>
      <w:r>
        <w:rPr>
          <w:spacing w:val="-2"/>
        </w:rPr>
        <w:lastRenderedPageBreak/>
        <w:t>ABSTRACT</w:t>
      </w:r>
    </w:p>
    <w:p w14:paraId="62FF5FD6" w14:textId="77777777" w:rsidR="009F4A8C" w:rsidRPr="009F4A8C" w:rsidRDefault="009F4A8C">
      <w:pPr>
        <w:pStyle w:val="Heading1"/>
        <w:rPr>
          <w:sz w:val="16"/>
          <w:szCs w:val="16"/>
        </w:rPr>
      </w:pPr>
    </w:p>
    <w:p w14:paraId="526A423E" w14:textId="77777777" w:rsidR="00977F17" w:rsidRDefault="00EC0B67">
      <w:pPr>
        <w:spacing w:before="310" w:line="360" w:lineRule="auto"/>
        <w:ind w:left="448" w:right="728"/>
        <w:jc w:val="both"/>
      </w:pPr>
      <w:r>
        <w:t xml:space="preserve">The rapid growth of industrial data has created a need for intelligent inventory management systems capable of supporting efficient decision-making and optimizing inventory operations. This project, </w:t>
      </w:r>
      <w:r>
        <w:rPr>
          <w:b/>
        </w:rPr>
        <w:t xml:space="preserve">"Inventory Optimization and Prediction using Machine Learning and Natural Language Processing for Refinery Inventory Management," </w:t>
      </w:r>
      <w:r>
        <w:t xml:space="preserve">was carried out during the internship at </w:t>
      </w:r>
      <w:r>
        <w:rPr>
          <w:b/>
        </w:rPr>
        <w:t>Mangalore</w:t>
      </w:r>
      <w:r>
        <w:rPr>
          <w:b/>
          <w:spacing w:val="-3"/>
        </w:rPr>
        <w:t xml:space="preserve"> </w:t>
      </w:r>
      <w:r>
        <w:rPr>
          <w:b/>
        </w:rPr>
        <w:t>Refinery</w:t>
      </w:r>
      <w:r>
        <w:rPr>
          <w:b/>
          <w:spacing w:val="-6"/>
        </w:rPr>
        <w:t xml:space="preserve"> </w:t>
      </w:r>
      <w:r>
        <w:rPr>
          <w:b/>
        </w:rPr>
        <w:t>and</w:t>
      </w:r>
      <w:r>
        <w:rPr>
          <w:b/>
          <w:spacing w:val="-6"/>
        </w:rPr>
        <w:t xml:space="preserve"> </w:t>
      </w:r>
      <w:r>
        <w:rPr>
          <w:b/>
        </w:rPr>
        <w:t>Petrochemicals</w:t>
      </w:r>
      <w:r>
        <w:rPr>
          <w:b/>
          <w:spacing w:val="-3"/>
        </w:rPr>
        <w:t xml:space="preserve"> </w:t>
      </w:r>
      <w:r>
        <w:rPr>
          <w:b/>
        </w:rPr>
        <w:t>Limited</w:t>
      </w:r>
      <w:r>
        <w:rPr>
          <w:b/>
          <w:spacing w:val="-6"/>
        </w:rPr>
        <w:t xml:space="preserve"> </w:t>
      </w:r>
      <w:r>
        <w:rPr>
          <w:b/>
        </w:rPr>
        <w:t xml:space="preserve">(MRPL) </w:t>
      </w:r>
      <w:r>
        <w:t>with</w:t>
      </w:r>
      <w:r>
        <w:rPr>
          <w:spacing w:val="-6"/>
        </w:rPr>
        <w:t xml:space="preserve"> </w:t>
      </w:r>
      <w:r>
        <w:t>the</w:t>
      </w:r>
      <w:r>
        <w:rPr>
          <w:spacing w:val="-5"/>
        </w:rPr>
        <w:t xml:space="preserve"> </w:t>
      </w:r>
      <w:r>
        <w:t>objective</w:t>
      </w:r>
      <w:r>
        <w:rPr>
          <w:spacing w:val="-5"/>
        </w:rPr>
        <w:t xml:space="preserve"> </w:t>
      </w:r>
      <w:r>
        <w:t>of</w:t>
      </w:r>
      <w:r>
        <w:rPr>
          <w:spacing w:val="-3"/>
        </w:rPr>
        <w:t xml:space="preserve"> </w:t>
      </w:r>
      <w:r>
        <w:t>developing</w:t>
      </w:r>
      <w:r>
        <w:rPr>
          <w:spacing w:val="-3"/>
        </w:rPr>
        <w:t xml:space="preserve"> </w:t>
      </w:r>
      <w:r>
        <w:t>a</w:t>
      </w:r>
      <w:r>
        <w:rPr>
          <w:spacing w:val="-5"/>
        </w:rPr>
        <w:t xml:space="preserve"> </w:t>
      </w:r>
      <w:r>
        <w:t>smart inventory analytics platform for refinery inventory management.</w:t>
      </w:r>
    </w:p>
    <w:p w14:paraId="517C1884" w14:textId="77777777" w:rsidR="00977F17" w:rsidRDefault="00EC0B67">
      <w:pPr>
        <w:spacing w:before="159" w:line="360" w:lineRule="auto"/>
        <w:ind w:left="448" w:right="728"/>
        <w:jc w:val="both"/>
      </w:pPr>
      <w:r>
        <w:t xml:space="preserve">The proposed system is developed using </w:t>
      </w:r>
      <w:r>
        <w:rPr>
          <w:b/>
        </w:rPr>
        <w:t xml:space="preserve">Python </w:t>
      </w:r>
      <w:r>
        <w:t xml:space="preserve">and </w:t>
      </w:r>
      <w:r>
        <w:rPr>
          <w:b/>
        </w:rPr>
        <w:t>Streamlit</w:t>
      </w:r>
      <w:r>
        <w:t>, integrating modern data analytics, Machine Learning (ML), Natural Language Processing (NLP), and interactive Business Intelligence techniques.</w:t>
      </w:r>
      <w:r>
        <w:rPr>
          <w:spacing w:val="-14"/>
        </w:rPr>
        <w:t xml:space="preserve"> </w:t>
      </w:r>
      <w:r>
        <w:t>The</w:t>
      </w:r>
      <w:r>
        <w:rPr>
          <w:spacing w:val="-12"/>
        </w:rPr>
        <w:t xml:space="preserve"> </w:t>
      </w:r>
      <w:r>
        <w:t>application</w:t>
      </w:r>
      <w:r>
        <w:rPr>
          <w:spacing w:val="-12"/>
        </w:rPr>
        <w:t xml:space="preserve"> </w:t>
      </w:r>
      <w:r>
        <w:t>processes</w:t>
      </w:r>
      <w:r>
        <w:rPr>
          <w:spacing w:val="-9"/>
        </w:rPr>
        <w:t xml:space="preserve"> </w:t>
      </w:r>
      <w:r>
        <w:t>a</w:t>
      </w:r>
      <w:r>
        <w:rPr>
          <w:spacing w:val="-12"/>
        </w:rPr>
        <w:t xml:space="preserve"> </w:t>
      </w:r>
      <w:r>
        <w:t>large-scale</w:t>
      </w:r>
      <w:r>
        <w:rPr>
          <w:spacing w:val="-12"/>
        </w:rPr>
        <w:t xml:space="preserve"> </w:t>
      </w:r>
      <w:r>
        <w:t>refinery</w:t>
      </w:r>
      <w:r>
        <w:rPr>
          <w:spacing w:val="-12"/>
        </w:rPr>
        <w:t xml:space="preserve"> </w:t>
      </w:r>
      <w:r>
        <w:t>inventory</w:t>
      </w:r>
      <w:r>
        <w:rPr>
          <w:spacing w:val="-10"/>
        </w:rPr>
        <w:t xml:space="preserve"> </w:t>
      </w:r>
      <w:r>
        <w:t>dataset</w:t>
      </w:r>
      <w:r>
        <w:rPr>
          <w:spacing w:val="-11"/>
        </w:rPr>
        <w:t xml:space="preserve"> </w:t>
      </w:r>
      <w:r>
        <w:t>containing</w:t>
      </w:r>
      <w:r>
        <w:rPr>
          <w:spacing w:val="-12"/>
        </w:rPr>
        <w:t xml:space="preserve"> </w:t>
      </w:r>
      <w:r>
        <w:t>approximately</w:t>
      </w:r>
    </w:p>
    <w:p w14:paraId="20C5718C" w14:textId="77777777" w:rsidR="00977F17" w:rsidRDefault="00EC0B67">
      <w:pPr>
        <w:spacing w:line="253" w:lineRule="exact"/>
        <w:ind w:left="448"/>
        <w:jc w:val="both"/>
      </w:pPr>
      <w:r>
        <w:rPr>
          <w:b/>
        </w:rPr>
        <w:t>1.78</w:t>
      </w:r>
      <w:r>
        <w:rPr>
          <w:b/>
          <w:spacing w:val="-7"/>
        </w:rPr>
        <w:t xml:space="preserve"> </w:t>
      </w:r>
      <w:r>
        <w:rPr>
          <w:b/>
        </w:rPr>
        <w:t>million</w:t>
      </w:r>
      <w:r>
        <w:rPr>
          <w:b/>
          <w:spacing w:val="-6"/>
        </w:rPr>
        <w:t xml:space="preserve"> </w:t>
      </w:r>
      <w:r>
        <w:rPr>
          <w:b/>
        </w:rPr>
        <w:t>records</w:t>
      </w:r>
      <w:r>
        <w:t>,</w:t>
      </w:r>
      <w:r>
        <w:rPr>
          <w:spacing w:val="-6"/>
        </w:rPr>
        <w:t xml:space="preserve"> </w:t>
      </w:r>
      <w:r>
        <w:t>providing</w:t>
      </w:r>
      <w:r>
        <w:rPr>
          <w:spacing w:val="-9"/>
        </w:rPr>
        <w:t xml:space="preserve"> </w:t>
      </w:r>
      <w:r>
        <w:t>meaningful</w:t>
      </w:r>
      <w:r>
        <w:rPr>
          <w:spacing w:val="-5"/>
        </w:rPr>
        <w:t xml:space="preserve"> </w:t>
      </w:r>
      <w:r>
        <w:t>insights</w:t>
      </w:r>
      <w:r>
        <w:rPr>
          <w:spacing w:val="-8"/>
        </w:rPr>
        <w:t xml:space="preserve"> </w:t>
      </w:r>
      <w:r>
        <w:t>through</w:t>
      </w:r>
      <w:r>
        <w:rPr>
          <w:spacing w:val="-8"/>
        </w:rPr>
        <w:t xml:space="preserve"> </w:t>
      </w:r>
      <w:r>
        <w:t>multiple</w:t>
      </w:r>
      <w:r>
        <w:rPr>
          <w:spacing w:val="-7"/>
        </w:rPr>
        <w:t xml:space="preserve"> </w:t>
      </w:r>
      <w:r>
        <w:t>analytical</w:t>
      </w:r>
      <w:r>
        <w:rPr>
          <w:spacing w:val="-7"/>
        </w:rPr>
        <w:t xml:space="preserve"> </w:t>
      </w:r>
      <w:r>
        <w:rPr>
          <w:spacing w:val="-2"/>
        </w:rPr>
        <w:t>modules.</w:t>
      </w:r>
    </w:p>
    <w:p w14:paraId="51A1C96C" w14:textId="77777777" w:rsidR="00977F17" w:rsidRDefault="00977F17">
      <w:pPr>
        <w:pStyle w:val="BodyText"/>
        <w:spacing w:before="34"/>
        <w:ind w:left="0"/>
        <w:rPr>
          <w:sz w:val="22"/>
        </w:rPr>
      </w:pPr>
    </w:p>
    <w:p w14:paraId="46B90B9A" w14:textId="77777777" w:rsidR="00977F17" w:rsidRDefault="00EC0B67">
      <w:pPr>
        <w:spacing w:line="360" w:lineRule="auto"/>
        <w:ind w:left="448" w:right="724"/>
        <w:jc w:val="both"/>
      </w:pPr>
      <w:r>
        <w:t>The</w:t>
      </w:r>
      <w:r>
        <w:rPr>
          <w:spacing w:val="-2"/>
        </w:rPr>
        <w:t xml:space="preserve"> </w:t>
      </w:r>
      <w:r>
        <w:t>developed</w:t>
      </w:r>
      <w:r>
        <w:rPr>
          <w:spacing w:val="-4"/>
        </w:rPr>
        <w:t xml:space="preserve"> </w:t>
      </w:r>
      <w:r>
        <w:t>system</w:t>
      </w:r>
      <w:r>
        <w:rPr>
          <w:spacing w:val="-4"/>
        </w:rPr>
        <w:t xml:space="preserve"> </w:t>
      </w:r>
      <w:r>
        <w:t>includes</w:t>
      </w:r>
      <w:r>
        <w:rPr>
          <w:spacing w:val="-4"/>
        </w:rPr>
        <w:t xml:space="preserve"> </w:t>
      </w:r>
      <w:r>
        <w:t>an</w:t>
      </w:r>
      <w:r>
        <w:rPr>
          <w:spacing w:val="-3"/>
        </w:rPr>
        <w:t xml:space="preserve"> </w:t>
      </w:r>
      <w:r>
        <w:rPr>
          <w:b/>
        </w:rPr>
        <w:t>Inventory</w:t>
      </w:r>
      <w:r>
        <w:rPr>
          <w:b/>
          <w:spacing w:val="-4"/>
        </w:rPr>
        <w:t xml:space="preserve"> </w:t>
      </w:r>
      <w:r>
        <w:rPr>
          <w:b/>
        </w:rPr>
        <w:t>Summary</w:t>
      </w:r>
      <w:r>
        <w:rPr>
          <w:b/>
          <w:spacing w:val="-3"/>
        </w:rPr>
        <w:t xml:space="preserve"> </w:t>
      </w:r>
      <w:r>
        <w:t>module</w:t>
      </w:r>
      <w:r>
        <w:rPr>
          <w:spacing w:val="-4"/>
        </w:rPr>
        <w:t xml:space="preserve"> </w:t>
      </w:r>
      <w:r>
        <w:t>that</w:t>
      </w:r>
      <w:r>
        <w:rPr>
          <w:spacing w:val="-4"/>
        </w:rPr>
        <w:t xml:space="preserve"> </w:t>
      </w:r>
      <w:r>
        <w:t>provides</w:t>
      </w:r>
      <w:r>
        <w:rPr>
          <w:spacing w:val="-2"/>
        </w:rPr>
        <w:t xml:space="preserve"> </w:t>
      </w:r>
      <w:r>
        <w:t>key</w:t>
      </w:r>
      <w:r>
        <w:rPr>
          <w:spacing w:val="-2"/>
        </w:rPr>
        <w:t xml:space="preserve"> </w:t>
      </w:r>
      <w:r>
        <w:t>inventory</w:t>
      </w:r>
      <w:r>
        <w:rPr>
          <w:spacing w:val="-5"/>
        </w:rPr>
        <w:t xml:space="preserve"> </w:t>
      </w:r>
      <w:r>
        <w:t xml:space="preserve">statistics, an </w:t>
      </w:r>
      <w:r>
        <w:rPr>
          <w:b/>
        </w:rPr>
        <w:t>ABC</w:t>
      </w:r>
      <w:r>
        <w:rPr>
          <w:b/>
          <w:spacing w:val="-6"/>
        </w:rPr>
        <w:t xml:space="preserve"> </w:t>
      </w:r>
      <w:r>
        <w:rPr>
          <w:b/>
        </w:rPr>
        <w:t xml:space="preserve">Analysis </w:t>
      </w:r>
      <w:r>
        <w:t xml:space="preserve">module for classifying materials based on the Pareto Principle, a </w:t>
      </w:r>
      <w:r>
        <w:rPr>
          <w:b/>
        </w:rPr>
        <w:t xml:space="preserve">Material Group Analysis </w:t>
      </w:r>
      <w:r>
        <w:t xml:space="preserve">module for evaluating inventory distribution across different material groups, and an </w:t>
      </w:r>
      <w:r>
        <w:rPr>
          <w:b/>
        </w:rPr>
        <w:t xml:space="preserve">Inventory Status Analysis </w:t>
      </w:r>
      <w:r>
        <w:t>module that categorizes inventory into Understock, Normal Stock, Overstock,</w:t>
      </w:r>
      <w:r>
        <w:rPr>
          <w:spacing w:val="-4"/>
        </w:rPr>
        <w:t xml:space="preserve"> </w:t>
      </w:r>
      <w:r>
        <w:t>and</w:t>
      </w:r>
      <w:r>
        <w:rPr>
          <w:spacing w:val="-4"/>
        </w:rPr>
        <w:t xml:space="preserve"> </w:t>
      </w:r>
      <w:r>
        <w:t>Dead</w:t>
      </w:r>
      <w:r>
        <w:rPr>
          <w:spacing w:val="-5"/>
        </w:rPr>
        <w:t xml:space="preserve"> </w:t>
      </w:r>
      <w:r>
        <w:t>Stock</w:t>
      </w:r>
      <w:r>
        <w:rPr>
          <w:spacing w:val="-4"/>
        </w:rPr>
        <w:t xml:space="preserve"> </w:t>
      </w:r>
      <w:r>
        <w:t>based</w:t>
      </w:r>
      <w:r>
        <w:rPr>
          <w:spacing w:val="-2"/>
        </w:rPr>
        <w:t xml:space="preserve"> </w:t>
      </w:r>
      <w:r>
        <w:t>on</w:t>
      </w:r>
      <w:r>
        <w:rPr>
          <w:spacing w:val="-4"/>
        </w:rPr>
        <w:t xml:space="preserve"> </w:t>
      </w:r>
      <w:r>
        <w:t>predefined</w:t>
      </w:r>
      <w:r>
        <w:rPr>
          <w:spacing w:val="-4"/>
        </w:rPr>
        <w:t xml:space="preserve"> </w:t>
      </w:r>
      <w:r>
        <w:t>business</w:t>
      </w:r>
      <w:r>
        <w:rPr>
          <w:spacing w:val="-4"/>
        </w:rPr>
        <w:t xml:space="preserve"> </w:t>
      </w:r>
      <w:r>
        <w:t>rules.</w:t>
      </w:r>
      <w:r>
        <w:rPr>
          <w:spacing w:val="-14"/>
        </w:rPr>
        <w:t xml:space="preserve"> </w:t>
      </w:r>
      <w:r>
        <w:t>A</w:t>
      </w:r>
      <w:r>
        <w:rPr>
          <w:spacing w:val="-14"/>
        </w:rPr>
        <w:t xml:space="preserve"> </w:t>
      </w:r>
      <w:r>
        <w:rPr>
          <w:b/>
        </w:rPr>
        <w:t>Monthly</w:t>
      </w:r>
      <w:r>
        <w:rPr>
          <w:b/>
          <w:spacing w:val="-3"/>
        </w:rPr>
        <w:t xml:space="preserve"> </w:t>
      </w:r>
      <w:r>
        <w:rPr>
          <w:b/>
        </w:rPr>
        <w:t>Summary</w:t>
      </w:r>
      <w:r>
        <w:rPr>
          <w:b/>
          <w:spacing w:val="-3"/>
        </w:rPr>
        <w:t xml:space="preserve"> </w:t>
      </w:r>
      <w:r>
        <w:t>module</w:t>
      </w:r>
      <w:r>
        <w:rPr>
          <w:spacing w:val="-4"/>
        </w:rPr>
        <w:t xml:space="preserve"> </w:t>
      </w:r>
      <w:r>
        <w:t>enables month-wise</w:t>
      </w:r>
      <w:r>
        <w:rPr>
          <w:spacing w:val="-3"/>
        </w:rPr>
        <w:t xml:space="preserve"> </w:t>
      </w:r>
      <w:r>
        <w:t>monitoring</w:t>
      </w:r>
      <w:r>
        <w:rPr>
          <w:spacing w:val="-1"/>
        </w:rPr>
        <w:t xml:space="preserve"> </w:t>
      </w:r>
      <w:r>
        <w:t>of</w:t>
      </w:r>
      <w:r>
        <w:rPr>
          <w:spacing w:val="-3"/>
        </w:rPr>
        <w:t xml:space="preserve"> </w:t>
      </w:r>
      <w:r>
        <w:t>inventory</w:t>
      </w:r>
      <w:r>
        <w:rPr>
          <w:spacing w:val="-1"/>
        </w:rPr>
        <w:t xml:space="preserve"> </w:t>
      </w:r>
      <w:r>
        <w:t>value,</w:t>
      </w:r>
      <w:r>
        <w:rPr>
          <w:spacing w:val="-1"/>
        </w:rPr>
        <w:t xml:space="preserve"> </w:t>
      </w:r>
      <w:r>
        <w:t>stock</w:t>
      </w:r>
      <w:r>
        <w:rPr>
          <w:spacing w:val="-1"/>
        </w:rPr>
        <w:t xml:space="preserve"> </w:t>
      </w:r>
      <w:r>
        <w:t>quantity,</w:t>
      </w:r>
      <w:r>
        <w:rPr>
          <w:spacing w:val="-1"/>
        </w:rPr>
        <w:t xml:space="preserve"> </w:t>
      </w:r>
      <w:r>
        <w:t>and</w:t>
      </w:r>
      <w:r>
        <w:rPr>
          <w:spacing w:val="-1"/>
        </w:rPr>
        <w:t xml:space="preserve"> </w:t>
      </w:r>
      <w:r>
        <w:t>material</w:t>
      </w:r>
      <w:r>
        <w:rPr>
          <w:spacing w:val="-2"/>
        </w:rPr>
        <w:t xml:space="preserve"> </w:t>
      </w:r>
      <w:r>
        <w:t>trends</w:t>
      </w:r>
      <w:r>
        <w:rPr>
          <w:spacing w:val="-3"/>
        </w:rPr>
        <w:t xml:space="preserve"> </w:t>
      </w:r>
      <w:r>
        <w:t>according</w:t>
      </w:r>
      <w:r>
        <w:rPr>
          <w:spacing w:val="-1"/>
        </w:rPr>
        <w:t xml:space="preserve"> </w:t>
      </w:r>
      <w:r>
        <w:t>to</w:t>
      </w:r>
      <w:r>
        <w:rPr>
          <w:spacing w:val="-3"/>
        </w:rPr>
        <w:t xml:space="preserve"> </w:t>
      </w:r>
      <w:r>
        <w:t>the</w:t>
      </w:r>
      <w:r>
        <w:rPr>
          <w:spacing w:val="-3"/>
        </w:rPr>
        <w:t xml:space="preserve"> </w:t>
      </w:r>
      <w:r>
        <w:t>MRPL financial year.</w:t>
      </w:r>
    </w:p>
    <w:p w14:paraId="43FEE4D8" w14:textId="77777777" w:rsidR="00977F17" w:rsidRDefault="00EC0B67">
      <w:pPr>
        <w:spacing w:before="162" w:line="360" w:lineRule="auto"/>
        <w:ind w:left="448" w:right="721"/>
        <w:jc w:val="both"/>
      </w:pPr>
      <w:r>
        <w:t xml:space="preserve">To support proactive inventory planning, multiple Machine Learning regression models, including </w:t>
      </w:r>
      <w:r>
        <w:rPr>
          <w:b/>
        </w:rPr>
        <w:t>Random Forest, XGBoost, LightGBM, Lasso, and ElasticNet</w:t>
      </w:r>
      <w:r>
        <w:t xml:space="preserve">, are implemented and evaluated to predict future inventory requirements. The forecasting module assists inventory managers in making informed procurement decisions by estimating next-month inventory levels. In addition, a </w:t>
      </w:r>
      <w:r>
        <w:rPr>
          <w:b/>
        </w:rPr>
        <w:t>Similar Product</w:t>
      </w:r>
      <w:r>
        <w:rPr>
          <w:b/>
          <w:spacing w:val="-4"/>
        </w:rPr>
        <w:t xml:space="preserve"> </w:t>
      </w:r>
      <w:r>
        <w:rPr>
          <w:b/>
        </w:rPr>
        <w:t>Finder</w:t>
      </w:r>
      <w:r>
        <w:rPr>
          <w:b/>
          <w:spacing w:val="-6"/>
        </w:rPr>
        <w:t xml:space="preserve"> </w:t>
      </w:r>
      <w:r>
        <w:t>is</w:t>
      </w:r>
      <w:r>
        <w:rPr>
          <w:spacing w:val="-4"/>
        </w:rPr>
        <w:t xml:space="preserve"> </w:t>
      </w:r>
      <w:r>
        <w:t>developed</w:t>
      </w:r>
      <w:r>
        <w:rPr>
          <w:spacing w:val="-4"/>
        </w:rPr>
        <w:t xml:space="preserve"> </w:t>
      </w:r>
      <w:r>
        <w:t>using</w:t>
      </w:r>
      <w:r>
        <w:rPr>
          <w:spacing w:val="-5"/>
        </w:rPr>
        <w:t xml:space="preserve"> </w:t>
      </w:r>
      <w:r>
        <w:t>Natural</w:t>
      </w:r>
      <w:r>
        <w:rPr>
          <w:spacing w:val="-4"/>
        </w:rPr>
        <w:t xml:space="preserve"> </w:t>
      </w:r>
      <w:r>
        <w:t>Language</w:t>
      </w:r>
      <w:r>
        <w:rPr>
          <w:spacing w:val="-7"/>
        </w:rPr>
        <w:t xml:space="preserve"> </w:t>
      </w:r>
      <w:r>
        <w:t>Processing</w:t>
      </w:r>
      <w:r>
        <w:rPr>
          <w:spacing w:val="-5"/>
        </w:rPr>
        <w:t xml:space="preserve"> </w:t>
      </w:r>
      <w:r>
        <w:t>techniques</w:t>
      </w:r>
      <w:r>
        <w:rPr>
          <w:spacing w:val="-4"/>
        </w:rPr>
        <w:t xml:space="preserve"> </w:t>
      </w:r>
      <w:r>
        <w:t>to</w:t>
      </w:r>
      <w:r>
        <w:rPr>
          <w:spacing w:val="-7"/>
        </w:rPr>
        <w:t xml:space="preserve"> </w:t>
      </w:r>
      <w:r>
        <w:t>identify</w:t>
      </w:r>
      <w:r>
        <w:rPr>
          <w:spacing w:val="-7"/>
        </w:rPr>
        <w:t xml:space="preserve"> </w:t>
      </w:r>
      <w:r>
        <w:t>materials</w:t>
      </w:r>
      <w:r>
        <w:rPr>
          <w:spacing w:val="-4"/>
        </w:rPr>
        <w:t xml:space="preserve"> </w:t>
      </w:r>
      <w:r>
        <w:t>with similar</w:t>
      </w:r>
      <w:r>
        <w:rPr>
          <w:spacing w:val="-6"/>
        </w:rPr>
        <w:t xml:space="preserve"> </w:t>
      </w:r>
      <w:r>
        <w:t>descriptions,</w:t>
      </w:r>
      <w:r>
        <w:rPr>
          <w:spacing w:val="-5"/>
        </w:rPr>
        <w:t xml:space="preserve"> </w:t>
      </w:r>
      <w:r>
        <w:t>thereby</w:t>
      </w:r>
      <w:r>
        <w:rPr>
          <w:spacing w:val="-5"/>
        </w:rPr>
        <w:t xml:space="preserve"> </w:t>
      </w:r>
      <w:r>
        <w:t>reducing</w:t>
      </w:r>
      <w:r>
        <w:rPr>
          <w:spacing w:val="-5"/>
        </w:rPr>
        <w:t xml:space="preserve"> </w:t>
      </w:r>
      <w:r>
        <w:t>duplicate</w:t>
      </w:r>
      <w:r>
        <w:rPr>
          <w:spacing w:val="-4"/>
        </w:rPr>
        <w:t xml:space="preserve"> </w:t>
      </w:r>
      <w:r>
        <w:t>procurement</w:t>
      </w:r>
      <w:r>
        <w:rPr>
          <w:spacing w:val="-4"/>
        </w:rPr>
        <w:t xml:space="preserve"> </w:t>
      </w:r>
      <w:r>
        <w:t>and</w:t>
      </w:r>
      <w:r>
        <w:rPr>
          <w:spacing w:val="-5"/>
        </w:rPr>
        <w:t xml:space="preserve"> </w:t>
      </w:r>
      <w:r>
        <w:t>improving</w:t>
      </w:r>
      <w:r>
        <w:rPr>
          <w:spacing w:val="-7"/>
        </w:rPr>
        <w:t xml:space="preserve"> </w:t>
      </w:r>
      <w:r>
        <w:t>inventory</w:t>
      </w:r>
      <w:r>
        <w:rPr>
          <w:spacing w:val="-7"/>
        </w:rPr>
        <w:t xml:space="preserve"> </w:t>
      </w:r>
      <w:r>
        <w:t>standardization.</w:t>
      </w:r>
    </w:p>
    <w:p w14:paraId="249DFA67" w14:textId="5934C53E" w:rsidR="00977F17" w:rsidRDefault="00EC0B67">
      <w:pPr>
        <w:spacing w:before="159" w:line="360" w:lineRule="auto"/>
        <w:ind w:left="448" w:right="727"/>
        <w:jc w:val="both"/>
      </w:pPr>
      <w:r>
        <w:t xml:space="preserve">All analytical modules are integrated into a professional </w:t>
      </w:r>
      <w:r>
        <w:rPr>
          <w:b/>
        </w:rPr>
        <w:t xml:space="preserve">Streamlit dashboard </w:t>
      </w:r>
      <w:r>
        <w:t>featuring interactive charts,</w:t>
      </w:r>
      <w:r>
        <w:rPr>
          <w:spacing w:val="-13"/>
        </w:rPr>
        <w:t xml:space="preserve"> </w:t>
      </w:r>
      <w:r>
        <w:t>KPI</w:t>
      </w:r>
      <w:r>
        <w:rPr>
          <w:spacing w:val="-7"/>
        </w:rPr>
        <w:t xml:space="preserve"> </w:t>
      </w:r>
      <w:r>
        <w:t>cards,</w:t>
      </w:r>
      <w:r>
        <w:rPr>
          <w:spacing w:val="-7"/>
        </w:rPr>
        <w:t xml:space="preserve"> </w:t>
      </w:r>
      <w:r>
        <w:t>searchable</w:t>
      </w:r>
      <w:r>
        <w:rPr>
          <w:spacing w:val="-4"/>
        </w:rPr>
        <w:t xml:space="preserve"> </w:t>
      </w:r>
      <w:r>
        <w:t>tables,</w:t>
      </w:r>
      <w:r>
        <w:rPr>
          <w:spacing w:val="-7"/>
        </w:rPr>
        <w:t xml:space="preserve"> </w:t>
      </w:r>
      <w:r>
        <w:t>filters,</w:t>
      </w:r>
      <w:r>
        <w:rPr>
          <w:spacing w:val="-6"/>
        </w:rPr>
        <w:t xml:space="preserve"> </w:t>
      </w:r>
      <w:r>
        <w:t>downloadable</w:t>
      </w:r>
      <w:r>
        <w:rPr>
          <w:spacing w:val="-7"/>
        </w:rPr>
        <w:t xml:space="preserve"> </w:t>
      </w:r>
      <w:r>
        <w:t>reports,</w:t>
      </w:r>
      <w:r>
        <w:rPr>
          <w:spacing w:val="-7"/>
        </w:rPr>
        <w:t xml:space="preserve"> </w:t>
      </w:r>
      <w:r>
        <w:t>and</w:t>
      </w:r>
      <w:r>
        <w:rPr>
          <w:spacing w:val="-7"/>
        </w:rPr>
        <w:t xml:space="preserve"> </w:t>
      </w:r>
      <w:r>
        <w:t>visual</w:t>
      </w:r>
      <w:r>
        <w:rPr>
          <w:spacing w:val="-6"/>
        </w:rPr>
        <w:t xml:space="preserve"> </w:t>
      </w:r>
      <w:r>
        <w:t>analytics.</w:t>
      </w:r>
      <w:r>
        <w:rPr>
          <w:spacing w:val="-14"/>
        </w:rPr>
        <w:t xml:space="preserve"> </w:t>
      </w:r>
      <w:r>
        <w:t>An</w:t>
      </w:r>
      <w:r>
        <w:rPr>
          <w:spacing w:val="-14"/>
        </w:rPr>
        <w:t xml:space="preserve"> </w:t>
      </w:r>
      <w:r>
        <w:t xml:space="preserve">AI-powered virtual assistant, </w:t>
      </w:r>
      <w:r>
        <w:rPr>
          <w:b/>
        </w:rPr>
        <w:t>MRPL</w:t>
      </w:r>
      <w:r>
        <w:rPr>
          <w:b/>
          <w:spacing w:val="-5"/>
        </w:rPr>
        <w:t xml:space="preserve"> </w:t>
      </w:r>
      <w:r w:rsidR="00AD349D">
        <w:rPr>
          <w:b/>
        </w:rPr>
        <w:t>Inventory Bot</w:t>
      </w:r>
      <w:r>
        <w:t>, is also incorporated to provide users with quick access to inventory information through natural language queries, enhancing the overall user experience.</w:t>
      </w:r>
    </w:p>
    <w:p w14:paraId="5B9C0347" w14:textId="77777777" w:rsidR="00977F17" w:rsidRDefault="00EC0B67">
      <w:pPr>
        <w:spacing w:before="161" w:line="360" w:lineRule="auto"/>
        <w:ind w:left="448" w:right="728"/>
        <w:jc w:val="both"/>
      </w:pPr>
      <w:r>
        <w:t>The developed system successfully demonstrates the practical application of Artificial Intelligence, Machine</w:t>
      </w:r>
      <w:r>
        <w:rPr>
          <w:spacing w:val="-14"/>
        </w:rPr>
        <w:t xml:space="preserve"> </w:t>
      </w:r>
      <w:r>
        <w:t>Learning,</w:t>
      </w:r>
      <w:r>
        <w:rPr>
          <w:spacing w:val="-14"/>
        </w:rPr>
        <w:t xml:space="preserve"> </w:t>
      </w:r>
      <w:r>
        <w:t>and</w:t>
      </w:r>
      <w:r>
        <w:rPr>
          <w:spacing w:val="-14"/>
        </w:rPr>
        <w:t xml:space="preserve"> </w:t>
      </w:r>
      <w:r>
        <w:t>Business</w:t>
      </w:r>
      <w:r>
        <w:rPr>
          <w:spacing w:val="-13"/>
        </w:rPr>
        <w:t xml:space="preserve"> </w:t>
      </w:r>
      <w:r>
        <w:t>Intelligence</w:t>
      </w:r>
      <w:r>
        <w:rPr>
          <w:spacing w:val="-14"/>
        </w:rPr>
        <w:t xml:space="preserve"> </w:t>
      </w:r>
      <w:r>
        <w:t>in</w:t>
      </w:r>
      <w:r>
        <w:rPr>
          <w:spacing w:val="-14"/>
        </w:rPr>
        <w:t xml:space="preserve"> </w:t>
      </w:r>
      <w:r>
        <w:t>industrial</w:t>
      </w:r>
      <w:r>
        <w:rPr>
          <w:spacing w:val="-14"/>
        </w:rPr>
        <w:t xml:space="preserve"> </w:t>
      </w:r>
      <w:r>
        <w:t>inventory</w:t>
      </w:r>
      <w:r>
        <w:rPr>
          <w:spacing w:val="-13"/>
        </w:rPr>
        <w:t xml:space="preserve"> </w:t>
      </w:r>
      <w:r>
        <w:t>management.</w:t>
      </w:r>
      <w:r>
        <w:rPr>
          <w:spacing w:val="-14"/>
        </w:rPr>
        <w:t xml:space="preserve"> </w:t>
      </w:r>
      <w:r>
        <w:t>It</w:t>
      </w:r>
      <w:r>
        <w:rPr>
          <w:spacing w:val="-14"/>
        </w:rPr>
        <w:t xml:space="preserve"> </w:t>
      </w:r>
      <w:r>
        <w:t>enhances</w:t>
      </w:r>
      <w:r>
        <w:rPr>
          <w:spacing w:val="-14"/>
        </w:rPr>
        <w:t xml:space="preserve"> </w:t>
      </w:r>
      <w:r>
        <w:t>inventory visibility, reduces manual analysis, supports data-driven decision-making, improves inventory optimization, and provides a scalable solution that can be further integrated with enterprise inventory management systems in the future.</w:t>
      </w:r>
    </w:p>
    <w:p w14:paraId="0B36AE09" w14:textId="77777777" w:rsidR="00977F17" w:rsidRDefault="00977F17">
      <w:pPr>
        <w:spacing w:line="360" w:lineRule="auto"/>
        <w:jc w:val="both"/>
        <w:sectPr w:rsidR="00977F17" w:rsidSect="006865DF">
          <w:pgSz w:w="11910" w:h="16840"/>
          <w:pgMar w:top="1340" w:right="708" w:bottom="1480" w:left="992" w:header="715" w:footer="128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sectPr>
      </w:pPr>
    </w:p>
    <w:p w14:paraId="4BBF50AE" w14:textId="77777777" w:rsidR="00977F17" w:rsidRDefault="00EC0B67">
      <w:pPr>
        <w:spacing w:before="82"/>
        <w:ind w:left="462" w:right="745"/>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4E30E252" w14:textId="77777777" w:rsidR="00977F17" w:rsidRDefault="00977F17">
      <w:pPr>
        <w:jc w:val="center"/>
        <w:rPr>
          <w:b/>
          <w:sz w:val="32"/>
        </w:rPr>
      </w:pPr>
    </w:p>
    <w:p w14:paraId="05871302" w14:textId="77777777" w:rsidR="009F4A8C" w:rsidRDefault="009F4A8C">
      <w:pPr>
        <w:jc w:val="center"/>
        <w:rPr>
          <w:b/>
          <w:sz w:val="32"/>
        </w:rPr>
        <w:sectPr w:rsidR="009F4A8C" w:rsidSect="006865DF">
          <w:pgSz w:w="11910" w:h="16840"/>
          <w:pgMar w:top="1340" w:right="708" w:bottom="1848" w:left="992" w:header="715" w:footer="128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sectPr>
      </w:pPr>
    </w:p>
    <w:sdt>
      <w:sdtPr>
        <w:id w:val="-568808718"/>
        <w:docPartObj>
          <w:docPartGallery w:val="Table of Contents"/>
          <w:docPartUnique/>
        </w:docPartObj>
      </w:sdtPr>
      <w:sdtContent>
        <w:p w14:paraId="29F0E781" w14:textId="77777777" w:rsidR="00977F17" w:rsidRDefault="00977F17">
          <w:pPr>
            <w:pStyle w:val="TOC1"/>
            <w:tabs>
              <w:tab w:val="right" w:leader="dot" w:pos="9468"/>
            </w:tabs>
            <w:spacing w:before="26"/>
            <w:rPr>
              <w:rFonts w:ascii="Calibri"/>
              <w:b w:val="0"/>
            </w:rPr>
          </w:pPr>
          <w:hyperlink w:anchor="_bookmark0" w:history="1">
            <w:r>
              <w:rPr>
                <w:spacing w:val="-2"/>
              </w:rPr>
              <w:t>ACKNOWLEDGEMENT</w:t>
            </w:r>
            <w:r>
              <w:rPr>
                <w:b w:val="0"/>
              </w:rPr>
              <w:tab/>
            </w:r>
            <w:r>
              <w:rPr>
                <w:rFonts w:ascii="Calibri"/>
                <w:b w:val="0"/>
                <w:spacing w:val="-10"/>
              </w:rPr>
              <w:t>1</w:t>
            </w:r>
          </w:hyperlink>
        </w:p>
        <w:p w14:paraId="19EE070C" w14:textId="77777777" w:rsidR="00977F17" w:rsidRDefault="00977F17">
          <w:pPr>
            <w:pStyle w:val="TOC1"/>
            <w:tabs>
              <w:tab w:val="right" w:leader="dot" w:pos="9468"/>
            </w:tabs>
            <w:spacing w:before="123"/>
            <w:rPr>
              <w:rFonts w:ascii="Calibri"/>
              <w:b w:val="0"/>
            </w:rPr>
          </w:pPr>
          <w:hyperlink w:anchor="_bookmark1" w:history="1">
            <w:r>
              <w:rPr>
                <w:spacing w:val="-2"/>
              </w:rPr>
              <w:t>ABSTRACT</w:t>
            </w:r>
            <w:r>
              <w:rPr>
                <w:b w:val="0"/>
              </w:rPr>
              <w:tab/>
            </w:r>
            <w:r>
              <w:rPr>
                <w:rFonts w:ascii="Calibri"/>
                <w:b w:val="0"/>
                <w:spacing w:val="-10"/>
              </w:rPr>
              <w:t>2</w:t>
            </w:r>
          </w:hyperlink>
        </w:p>
        <w:p w14:paraId="5B912043" w14:textId="77777777" w:rsidR="00977F17" w:rsidRDefault="00977F17">
          <w:pPr>
            <w:pStyle w:val="TOC1"/>
            <w:tabs>
              <w:tab w:val="right" w:leader="dot" w:pos="9468"/>
            </w:tabs>
            <w:rPr>
              <w:rFonts w:ascii="Calibri"/>
              <w:b w:val="0"/>
            </w:rPr>
          </w:pPr>
          <w:hyperlink w:anchor="_bookmark2" w:history="1">
            <w:r>
              <w:t>CHAPTER</w:t>
            </w:r>
            <w:r>
              <w:rPr>
                <w:spacing w:val="-5"/>
              </w:rPr>
              <w:t xml:space="preserve"> </w:t>
            </w:r>
            <w:r>
              <w:t>1:</w:t>
            </w:r>
            <w:r>
              <w:rPr>
                <w:spacing w:val="-3"/>
              </w:rPr>
              <w:t xml:space="preserve"> </w:t>
            </w:r>
            <w:r>
              <w:rPr>
                <w:spacing w:val="-2"/>
              </w:rPr>
              <w:t>INTRODUCTION</w:t>
            </w:r>
            <w:r>
              <w:rPr>
                <w:b w:val="0"/>
              </w:rPr>
              <w:tab/>
            </w:r>
            <w:r>
              <w:rPr>
                <w:rFonts w:ascii="Calibri"/>
                <w:b w:val="0"/>
                <w:spacing w:val="-10"/>
              </w:rPr>
              <w:t>5</w:t>
            </w:r>
          </w:hyperlink>
        </w:p>
        <w:p w14:paraId="698FA06D" w14:textId="77777777" w:rsidR="00977F17" w:rsidRDefault="00977F17">
          <w:pPr>
            <w:pStyle w:val="TOC2"/>
            <w:numPr>
              <w:ilvl w:val="1"/>
              <w:numId w:val="15"/>
            </w:numPr>
            <w:tabs>
              <w:tab w:val="left" w:pos="1000"/>
              <w:tab w:val="right" w:leader="dot" w:pos="9468"/>
            </w:tabs>
            <w:spacing w:before="123"/>
            <w:ind w:hanging="331"/>
            <w:rPr>
              <w:rFonts w:ascii="Calibri"/>
              <w:b w:val="0"/>
            </w:rPr>
          </w:pPr>
          <w:hyperlink w:anchor="_bookmark3" w:history="1">
            <w:r>
              <w:rPr>
                <w:spacing w:val="-2"/>
              </w:rPr>
              <w:t>Introduction</w:t>
            </w:r>
            <w:r>
              <w:rPr>
                <w:b w:val="0"/>
              </w:rPr>
              <w:tab/>
            </w:r>
            <w:r>
              <w:rPr>
                <w:rFonts w:ascii="Calibri"/>
                <w:b w:val="0"/>
                <w:spacing w:val="-10"/>
              </w:rPr>
              <w:t>5</w:t>
            </w:r>
          </w:hyperlink>
        </w:p>
        <w:p w14:paraId="460A59A0" w14:textId="77777777" w:rsidR="00977F17" w:rsidRDefault="00977F17">
          <w:pPr>
            <w:pStyle w:val="TOC2"/>
            <w:numPr>
              <w:ilvl w:val="1"/>
              <w:numId w:val="15"/>
            </w:numPr>
            <w:tabs>
              <w:tab w:val="left" w:pos="1000"/>
              <w:tab w:val="right" w:leader="dot" w:pos="9468"/>
            </w:tabs>
            <w:ind w:hanging="331"/>
            <w:rPr>
              <w:rFonts w:ascii="Calibri"/>
              <w:b w:val="0"/>
            </w:rPr>
          </w:pPr>
          <w:hyperlink w:anchor="_bookmark4" w:history="1">
            <w:r>
              <w:t>Company</w:t>
            </w:r>
            <w:r>
              <w:rPr>
                <w:spacing w:val="-8"/>
              </w:rPr>
              <w:t xml:space="preserve"> </w:t>
            </w:r>
            <w:r>
              <w:rPr>
                <w:spacing w:val="-2"/>
              </w:rPr>
              <w:t>Profile</w:t>
            </w:r>
            <w:r>
              <w:rPr>
                <w:b w:val="0"/>
              </w:rPr>
              <w:tab/>
            </w:r>
            <w:r>
              <w:rPr>
                <w:rFonts w:ascii="Calibri"/>
                <w:b w:val="0"/>
                <w:spacing w:val="-10"/>
              </w:rPr>
              <w:t>6</w:t>
            </w:r>
          </w:hyperlink>
        </w:p>
        <w:p w14:paraId="161D3BC6" w14:textId="77777777" w:rsidR="00977F17" w:rsidRDefault="00977F17">
          <w:pPr>
            <w:pStyle w:val="TOC2"/>
            <w:numPr>
              <w:ilvl w:val="1"/>
              <w:numId w:val="15"/>
            </w:numPr>
            <w:tabs>
              <w:tab w:val="left" w:pos="1000"/>
              <w:tab w:val="right" w:leader="dot" w:pos="9468"/>
            </w:tabs>
            <w:spacing w:before="123"/>
            <w:ind w:hanging="331"/>
            <w:rPr>
              <w:rFonts w:ascii="Calibri"/>
              <w:b w:val="0"/>
            </w:rPr>
          </w:pPr>
          <w:hyperlink w:anchor="_bookmark5" w:history="1">
            <w:r>
              <w:t>Problem</w:t>
            </w:r>
            <w:r>
              <w:rPr>
                <w:spacing w:val="-7"/>
              </w:rPr>
              <w:t xml:space="preserve"> </w:t>
            </w:r>
            <w:r>
              <w:rPr>
                <w:spacing w:val="-2"/>
              </w:rPr>
              <w:t>Statement</w:t>
            </w:r>
            <w:r>
              <w:rPr>
                <w:b w:val="0"/>
              </w:rPr>
              <w:tab/>
            </w:r>
            <w:r>
              <w:rPr>
                <w:rFonts w:ascii="Calibri"/>
                <w:b w:val="0"/>
                <w:spacing w:val="-10"/>
              </w:rPr>
              <w:t>7</w:t>
            </w:r>
          </w:hyperlink>
        </w:p>
        <w:p w14:paraId="7A8ADCF0" w14:textId="77777777" w:rsidR="00977F17" w:rsidRDefault="00977F17">
          <w:pPr>
            <w:pStyle w:val="TOC2"/>
            <w:numPr>
              <w:ilvl w:val="1"/>
              <w:numId w:val="15"/>
            </w:numPr>
            <w:tabs>
              <w:tab w:val="left" w:pos="1000"/>
              <w:tab w:val="right" w:leader="dot" w:pos="9468"/>
            </w:tabs>
            <w:ind w:hanging="331"/>
            <w:rPr>
              <w:rFonts w:ascii="Calibri"/>
              <w:b w:val="0"/>
            </w:rPr>
          </w:pPr>
          <w:hyperlink w:anchor="_bookmark6" w:history="1">
            <w:r>
              <w:t>Objectives</w:t>
            </w:r>
            <w:r>
              <w:rPr>
                <w:spacing w:val="-5"/>
              </w:rPr>
              <w:t xml:space="preserve"> </w:t>
            </w:r>
            <w:r>
              <w:t>of</w:t>
            </w:r>
            <w:r>
              <w:rPr>
                <w:spacing w:val="-5"/>
              </w:rPr>
              <w:t xml:space="preserve"> </w:t>
            </w:r>
            <w:r>
              <w:t>the</w:t>
            </w:r>
            <w:r>
              <w:rPr>
                <w:spacing w:val="-5"/>
              </w:rPr>
              <w:t xml:space="preserve"> </w:t>
            </w:r>
            <w:r>
              <w:rPr>
                <w:spacing w:val="-2"/>
              </w:rPr>
              <w:t>Project</w:t>
            </w:r>
            <w:r>
              <w:rPr>
                <w:b w:val="0"/>
              </w:rPr>
              <w:tab/>
            </w:r>
            <w:r>
              <w:rPr>
                <w:rFonts w:ascii="Calibri"/>
                <w:b w:val="0"/>
                <w:spacing w:val="-10"/>
              </w:rPr>
              <w:t>8</w:t>
            </w:r>
          </w:hyperlink>
        </w:p>
        <w:p w14:paraId="3C4AE45D" w14:textId="77777777" w:rsidR="00977F17" w:rsidRDefault="00977F17">
          <w:pPr>
            <w:pStyle w:val="TOC2"/>
            <w:numPr>
              <w:ilvl w:val="1"/>
              <w:numId w:val="15"/>
            </w:numPr>
            <w:tabs>
              <w:tab w:val="left" w:pos="1000"/>
              <w:tab w:val="right" w:leader="dot" w:pos="9468"/>
            </w:tabs>
            <w:ind w:hanging="331"/>
            <w:rPr>
              <w:rFonts w:ascii="Calibri"/>
              <w:b w:val="0"/>
            </w:rPr>
          </w:pPr>
          <w:hyperlink w:anchor="_bookmark7" w:history="1">
            <w:r>
              <w:t>Scope</w:t>
            </w:r>
            <w:r>
              <w:rPr>
                <w:spacing w:val="-3"/>
              </w:rPr>
              <w:t xml:space="preserve"> </w:t>
            </w:r>
            <w:r>
              <w:t>of</w:t>
            </w:r>
            <w:r>
              <w:rPr>
                <w:spacing w:val="-2"/>
              </w:rPr>
              <w:t xml:space="preserve"> </w:t>
            </w:r>
            <w:r>
              <w:t xml:space="preserve">the </w:t>
            </w:r>
            <w:r>
              <w:rPr>
                <w:spacing w:val="-2"/>
              </w:rPr>
              <w:t>Project</w:t>
            </w:r>
            <w:r>
              <w:rPr>
                <w:b w:val="0"/>
              </w:rPr>
              <w:tab/>
            </w:r>
            <w:r>
              <w:rPr>
                <w:rFonts w:ascii="Calibri"/>
                <w:b w:val="0"/>
                <w:spacing w:val="-10"/>
              </w:rPr>
              <w:t>8</w:t>
            </w:r>
          </w:hyperlink>
        </w:p>
        <w:p w14:paraId="2027A352" w14:textId="77777777" w:rsidR="00977F17" w:rsidRDefault="00977F17">
          <w:pPr>
            <w:pStyle w:val="TOC1"/>
            <w:tabs>
              <w:tab w:val="right" w:leader="dot" w:pos="9469"/>
            </w:tabs>
            <w:spacing w:before="123"/>
            <w:rPr>
              <w:rFonts w:ascii="Calibri"/>
              <w:b w:val="0"/>
            </w:rPr>
          </w:pPr>
          <w:hyperlink w:anchor="_bookmark8" w:history="1">
            <w:r>
              <w:t>CHAPTER</w:t>
            </w:r>
            <w:r>
              <w:rPr>
                <w:spacing w:val="-13"/>
              </w:rPr>
              <w:t xml:space="preserve"> </w:t>
            </w:r>
            <w:r>
              <w:t>2:</w:t>
            </w:r>
            <w:r>
              <w:rPr>
                <w:spacing w:val="-13"/>
              </w:rPr>
              <w:t xml:space="preserve"> </w:t>
            </w:r>
            <w:r>
              <w:t>LITERATURE</w:t>
            </w:r>
            <w:r>
              <w:rPr>
                <w:spacing w:val="-12"/>
              </w:rPr>
              <w:t xml:space="preserve"> </w:t>
            </w:r>
            <w:r>
              <w:rPr>
                <w:spacing w:val="-2"/>
              </w:rPr>
              <w:t>REVIEW</w:t>
            </w:r>
            <w:r>
              <w:rPr>
                <w:b w:val="0"/>
              </w:rPr>
              <w:tab/>
            </w:r>
            <w:r>
              <w:rPr>
                <w:rFonts w:ascii="Calibri"/>
                <w:b w:val="0"/>
                <w:spacing w:val="-5"/>
              </w:rPr>
              <w:t>10</w:t>
            </w:r>
          </w:hyperlink>
        </w:p>
        <w:p w14:paraId="187749C5" w14:textId="77777777" w:rsidR="00977F17" w:rsidRDefault="00977F17">
          <w:pPr>
            <w:pStyle w:val="TOC1"/>
            <w:tabs>
              <w:tab w:val="right" w:leader="dot" w:pos="9469"/>
            </w:tabs>
            <w:spacing w:before="123"/>
            <w:rPr>
              <w:rFonts w:ascii="Calibri"/>
              <w:b w:val="0"/>
            </w:rPr>
          </w:pPr>
          <w:hyperlink w:anchor="_bookmark17" w:history="1">
            <w:r>
              <w:rPr>
                <w:spacing w:val="-2"/>
              </w:rPr>
              <w:t>CHAPTER</w:t>
            </w:r>
            <w:r>
              <w:rPr>
                <w:spacing w:val="-1"/>
              </w:rPr>
              <w:t xml:space="preserve"> </w:t>
            </w:r>
            <w:r>
              <w:rPr>
                <w:spacing w:val="-2"/>
              </w:rPr>
              <w:t>3:</w:t>
            </w:r>
            <w:r>
              <w:rPr>
                <w:spacing w:val="1"/>
              </w:rPr>
              <w:t xml:space="preserve"> </w:t>
            </w:r>
            <w:r>
              <w:rPr>
                <w:spacing w:val="-2"/>
              </w:rPr>
              <w:t>SYSTEM</w:t>
            </w:r>
            <w:r>
              <w:rPr>
                <w:spacing w:val="-13"/>
              </w:rPr>
              <w:t xml:space="preserve"> </w:t>
            </w:r>
            <w:r>
              <w:rPr>
                <w:spacing w:val="-2"/>
              </w:rPr>
              <w:t>ANALYSIS</w:t>
            </w:r>
            <w:r>
              <w:rPr>
                <w:spacing w:val="-11"/>
              </w:rPr>
              <w:t xml:space="preserve"> </w:t>
            </w:r>
            <w:r>
              <w:rPr>
                <w:spacing w:val="-2"/>
              </w:rPr>
              <w:t>AND</w:t>
            </w:r>
            <w:r>
              <w:t xml:space="preserve"> </w:t>
            </w:r>
            <w:r>
              <w:rPr>
                <w:spacing w:val="-2"/>
              </w:rPr>
              <w:t>DESIGN</w:t>
            </w:r>
            <w:r>
              <w:rPr>
                <w:b w:val="0"/>
              </w:rPr>
              <w:tab/>
            </w:r>
            <w:r>
              <w:rPr>
                <w:rFonts w:ascii="Calibri"/>
                <w:b w:val="0"/>
                <w:spacing w:val="-5"/>
              </w:rPr>
              <w:t>15</w:t>
            </w:r>
          </w:hyperlink>
        </w:p>
        <w:p w14:paraId="0BABAA76" w14:textId="77777777" w:rsidR="00977F17" w:rsidRDefault="00977F17">
          <w:pPr>
            <w:pStyle w:val="TOC1"/>
            <w:tabs>
              <w:tab w:val="right" w:leader="dot" w:pos="9469"/>
            </w:tabs>
            <w:rPr>
              <w:rFonts w:ascii="Calibri"/>
              <w:b w:val="0"/>
            </w:rPr>
          </w:pPr>
          <w:hyperlink w:anchor="_bookmark28" w:history="1">
            <w:r>
              <w:t>CHAPTER</w:t>
            </w:r>
            <w:r>
              <w:rPr>
                <w:spacing w:val="-13"/>
              </w:rPr>
              <w:t xml:space="preserve"> </w:t>
            </w:r>
            <w:r>
              <w:t>4:</w:t>
            </w:r>
            <w:r>
              <w:rPr>
                <w:spacing w:val="-6"/>
              </w:rPr>
              <w:t xml:space="preserve"> </w:t>
            </w:r>
            <w:r>
              <w:t>METHODOLOGY</w:t>
            </w:r>
            <w:r>
              <w:rPr>
                <w:spacing w:val="-20"/>
              </w:rPr>
              <w:t xml:space="preserve"> </w:t>
            </w:r>
            <w:r>
              <w:t>AND</w:t>
            </w:r>
            <w:r>
              <w:rPr>
                <w:spacing w:val="-7"/>
              </w:rPr>
              <w:t xml:space="preserve"> </w:t>
            </w:r>
            <w:r>
              <w:rPr>
                <w:spacing w:val="-2"/>
              </w:rPr>
              <w:t>IMPLEMENTATION</w:t>
            </w:r>
            <w:r>
              <w:rPr>
                <w:b w:val="0"/>
              </w:rPr>
              <w:tab/>
            </w:r>
            <w:r>
              <w:rPr>
                <w:rFonts w:ascii="Calibri"/>
                <w:b w:val="0"/>
                <w:spacing w:val="-5"/>
              </w:rPr>
              <w:t>21</w:t>
            </w:r>
          </w:hyperlink>
        </w:p>
        <w:p w14:paraId="609D3380" w14:textId="77777777" w:rsidR="00977F17" w:rsidRDefault="00977F17">
          <w:pPr>
            <w:pStyle w:val="TOC1"/>
            <w:tabs>
              <w:tab w:val="right" w:leader="dot" w:pos="9469"/>
            </w:tabs>
            <w:rPr>
              <w:rFonts w:ascii="Calibri"/>
              <w:b w:val="0"/>
            </w:rPr>
          </w:pPr>
          <w:hyperlink w:anchor="_bookmark42" w:history="1">
            <w:r>
              <w:t>CHAPTER</w:t>
            </w:r>
            <w:r>
              <w:rPr>
                <w:spacing w:val="-14"/>
              </w:rPr>
              <w:t xml:space="preserve"> </w:t>
            </w:r>
            <w:r>
              <w:t>5:</w:t>
            </w:r>
            <w:r>
              <w:rPr>
                <w:spacing w:val="-14"/>
              </w:rPr>
              <w:t xml:space="preserve"> </w:t>
            </w:r>
            <w:r>
              <w:t>RESULTS</w:t>
            </w:r>
            <w:r>
              <w:rPr>
                <w:spacing w:val="-14"/>
              </w:rPr>
              <w:t xml:space="preserve"> </w:t>
            </w:r>
            <w:r>
              <w:t>AND</w:t>
            </w:r>
            <w:r>
              <w:rPr>
                <w:spacing w:val="-12"/>
              </w:rPr>
              <w:t xml:space="preserve"> </w:t>
            </w:r>
            <w:r>
              <w:rPr>
                <w:spacing w:val="-2"/>
              </w:rPr>
              <w:t>DISCUSSION</w:t>
            </w:r>
            <w:r>
              <w:rPr>
                <w:b w:val="0"/>
              </w:rPr>
              <w:tab/>
            </w:r>
            <w:r>
              <w:rPr>
                <w:rFonts w:ascii="Calibri"/>
                <w:b w:val="0"/>
                <w:spacing w:val="-5"/>
              </w:rPr>
              <w:t>33</w:t>
            </w:r>
          </w:hyperlink>
        </w:p>
        <w:p w14:paraId="0AF1AAF8" w14:textId="77777777" w:rsidR="00977F17" w:rsidRDefault="00977F17">
          <w:pPr>
            <w:pStyle w:val="TOC1"/>
            <w:tabs>
              <w:tab w:val="right" w:leader="dot" w:pos="9469"/>
            </w:tabs>
            <w:rPr>
              <w:rFonts w:ascii="Calibri"/>
              <w:b w:val="0"/>
            </w:rPr>
          </w:pPr>
          <w:hyperlink w:anchor="_bookmark56" w:history="1">
            <w:r>
              <w:t>CHAPTER</w:t>
            </w:r>
            <w:r>
              <w:rPr>
                <w:spacing w:val="-11"/>
              </w:rPr>
              <w:t xml:space="preserve"> </w:t>
            </w:r>
            <w:r>
              <w:t>6:</w:t>
            </w:r>
            <w:r>
              <w:rPr>
                <w:spacing w:val="-6"/>
              </w:rPr>
              <w:t xml:space="preserve"> </w:t>
            </w:r>
            <w:r>
              <w:t>CONCLUSION</w:t>
            </w:r>
            <w:r>
              <w:rPr>
                <w:spacing w:val="-14"/>
              </w:rPr>
              <w:t xml:space="preserve"> </w:t>
            </w:r>
            <w:r>
              <w:t>AND</w:t>
            </w:r>
            <w:r>
              <w:rPr>
                <w:spacing w:val="-7"/>
              </w:rPr>
              <w:t xml:space="preserve"> </w:t>
            </w:r>
            <w:r>
              <w:t>FUTURE</w:t>
            </w:r>
            <w:r>
              <w:rPr>
                <w:spacing w:val="-6"/>
              </w:rPr>
              <w:t xml:space="preserve"> </w:t>
            </w:r>
            <w:r>
              <w:rPr>
                <w:spacing w:val="-4"/>
              </w:rPr>
              <w:t>SCOPE</w:t>
            </w:r>
            <w:r>
              <w:rPr>
                <w:b w:val="0"/>
              </w:rPr>
              <w:tab/>
            </w:r>
            <w:r>
              <w:rPr>
                <w:rFonts w:ascii="Calibri"/>
                <w:b w:val="0"/>
                <w:spacing w:val="-5"/>
              </w:rPr>
              <w:t>41</w:t>
            </w:r>
          </w:hyperlink>
        </w:p>
        <w:p w14:paraId="7438A0B1" w14:textId="77777777" w:rsidR="00977F17" w:rsidRDefault="00977F17">
          <w:pPr>
            <w:pStyle w:val="TOC3"/>
            <w:numPr>
              <w:ilvl w:val="1"/>
              <w:numId w:val="10"/>
            </w:numPr>
            <w:tabs>
              <w:tab w:val="left" w:pos="1000"/>
              <w:tab w:val="right" w:leader="dot" w:pos="9469"/>
            </w:tabs>
            <w:spacing w:before="123"/>
            <w:ind w:hanging="331"/>
            <w:rPr>
              <w:rFonts w:ascii="Calibri"/>
              <w:b w:val="0"/>
              <w:i w:val="0"/>
            </w:rPr>
          </w:pPr>
          <w:hyperlink w:anchor="_bookmark57" w:history="1">
            <w:r>
              <w:rPr>
                <w:i w:val="0"/>
                <w:spacing w:val="-2"/>
              </w:rPr>
              <w:t>Conclusion</w:t>
            </w:r>
            <w:r>
              <w:rPr>
                <w:b w:val="0"/>
                <w:i w:val="0"/>
              </w:rPr>
              <w:tab/>
            </w:r>
            <w:r>
              <w:rPr>
                <w:rFonts w:ascii="Calibri"/>
                <w:b w:val="0"/>
                <w:i w:val="0"/>
                <w:spacing w:val="-5"/>
              </w:rPr>
              <w:t>41</w:t>
            </w:r>
          </w:hyperlink>
        </w:p>
        <w:p w14:paraId="3B7993C6" w14:textId="77777777" w:rsidR="00977F17" w:rsidRDefault="00977F17">
          <w:pPr>
            <w:pStyle w:val="TOC3"/>
            <w:numPr>
              <w:ilvl w:val="1"/>
              <w:numId w:val="10"/>
            </w:numPr>
            <w:tabs>
              <w:tab w:val="left" w:pos="1000"/>
              <w:tab w:val="right" w:leader="dot" w:pos="9469"/>
            </w:tabs>
            <w:ind w:hanging="331"/>
            <w:rPr>
              <w:rFonts w:ascii="Calibri"/>
              <w:b w:val="0"/>
              <w:i w:val="0"/>
            </w:rPr>
          </w:pPr>
          <w:hyperlink w:anchor="_bookmark58" w:history="1">
            <w:r>
              <w:rPr>
                <w:i w:val="0"/>
                <w:spacing w:val="-2"/>
              </w:rPr>
              <w:t>Limitations</w:t>
            </w:r>
            <w:r>
              <w:rPr>
                <w:b w:val="0"/>
                <w:i w:val="0"/>
              </w:rPr>
              <w:tab/>
            </w:r>
            <w:r>
              <w:rPr>
                <w:rFonts w:ascii="Calibri"/>
                <w:b w:val="0"/>
                <w:i w:val="0"/>
                <w:spacing w:val="-5"/>
              </w:rPr>
              <w:t>42</w:t>
            </w:r>
          </w:hyperlink>
        </w:p>
        <w:p w14:paraId="4226D4F1" w14:textId="77777777" w:rsidR="00977F17" w:rsidRDefault="00977F17">
          <w:pPr>
            <w:pStyle w:val="TOC2"/>
            <w:numPr>
              <w:ilvl w:val="1"/>
              <w:numId w:val="10"/>
            </w:numPr>
            <w:tabs>
              <w:tab w:val="left" w:pos="1000"/>
              <w:tab w:val="right" w:leader="dot" w:pos="9469"/>
            </w:tabs>
            <w:spacing w:before="123"/>
            <w:ind w:hanging="331"/>
            <w:rPr>
              <w:rFonts w:ascii="Calibri"/>
              <w:b w:val="0"/>
            </w:rPr>
          </w:pPr>
          <w:hyperlink w:anchor="_bookmark59" w:history="1">
            <w:r>
              <w:t>Future</w:t>
            </w:r>
            <w:r>
              <w:rPr>
                <w:spacing w:val="-7"/>
              </w:rPr>
              <w:t xml:space="preserve"> </w:t>
            </w:r>
            <w:r>
              <w:rPr>
                <w:spacing w:val="-2"/>
              </w:rPr>
              <w:t>Scope</w:t>
            </w:r>
            <w:r>
              <w:rPr>
                <w:b w:val="0"/>
              </w:rPr>
              <w:tab/>
            </w:r>
            <w:r>
              <w:rPr>
                <w:rFonts w:ascii="Calibri"/>
                <w:b w:val="0"/>
                <w:spacing w:val="-5"/>
              </w:rPr>
              <w:t>43</w:t>
            </w:r>
          </w:hyperlink>
        </w:p>
        <w:p w14:paraId="35B6B925" w14:textId="77777777" w:rsidR="006865DF" w:rsidRPr="006865DF" w:rsidRDefault="006865DF">
          <w:pPr>
            <w:pStyle w:val="TOC2"/>
            <w:numPr>
              <w:ilvl w:val="1"/>
              <w:numId w:val="10"/>
            </w:numPr>
            <w:tabs>
              <w:tab w:val="left" w:pos="1000"/>
              <w:tab w:val="right" w:leader="dot" w:pos="9469"/>
            </w:tabs>
            <w:ind w:hanging="331"/>
            <w:rPr>
              <w:rFonts w:ascii="Calibri"/>
              <w:b w:val="0"/>
            </w:rPr>
          </w:pPr>
          <w:hyperlink w:anchor="_bookmark60" w:history="1">
            <w:r>
              <w:t>Overall</w:t>
            </w:r>
            <w:r>
              <w:rPr>
                <w:spacing w:val="-8"/>
              </w:rPr>
              <w:t xml:space="preserve"> </w:t>
            </w:r>
            <w:r>
              <w:rPr>
                <w:spacing w:val="-2"/>
              </w:rPr>
              <w:t>Outcome</w:t>
            </w:r>
            <w:r>
              <w:rPr>
                <w:b w:val="0"/>
              </w:rPr>
              <w:tab/>
            </w:r>
            <w:r>
              <w:rPr>
                <w:rFonts w:ascii="Calibri"/>
                <w:b w:val="0"/>
                <w:spacing w:val="-7"/>
              </w:rPr>
              <w:t>44</w:t>
            </w:r>
          </w:hyperlink>
        </w:p>
        <w:p w14:paraId="07B55B53" w14:textId="0C030C49" w:rsidR="00977F17" w:rsidRDefault="006865DF" w:rsidP="009F4A8C">
          <w:pPr>
            <w:pStyle w:val="TOC2"/>
            <w:tabs>
              <w:tab w:val="left" w:pos="1000"/>
              <w:tab w:val="right" w:leader="dot" w:pos="9469"/>
            </w:tabs>
            <w:ind w:left="448" w:firstLine="0"/>
            <w:rPr>
              <w:rFonts w:ascii="Calibri"/>
              <w:b w:val="0"/>
            </w:rPr>
            <w:sectPr w:rsidR="00977F17" w:rsidSect="006865DF">
              <w:type w:val="continuous"/>
              <w:pgSz w:w="11910" w:h="16840"/>
              <w:pgMar w:top="1359" w:right="708" w:bottom="1848" w:left="992" w:header="715" w:footer="128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sectPr>
          </w:pPr>
          <w:r>
            <w:t>REFERENCES</w:t>
          </w:r>
        </w:p>
      </w:sdtContent>
    </w:sdt>
    <w:p w14:paraId="54D40E97" w14:textId="77777777" w:rsidR="006865DF" w:rsidRDefault="006865DF" w:rsidP="000721B7">
      <w:pPr>
        <w:pStyle w:val="BodyText"/>
        <w:tabs>
          <w:tab w:val="left" w:pos="5392"/>
        </w:tabs>
        <w:spacing w:before="80" w:line="360" w:lineRule="auto"/>
        <w:ind w:left="0" w:right="728"/>
        <w:jc w:val="both"/>
      </w:pPr>
      <w:bookmarkStart w:id="1" w:name="_bookmark2"/>
      <w:bookmarkEnd w:id="1"/>
    </w:p>
    <w:sectPr w:rsidR="006865DF" w:rsidSect="006865DF">
      <w:headerReference w:type="default" r:id="rId11"/>
      <w:footerReference w:type="default" r:id="rId12"/>
      <w:pgSz w:w="11910" w:h="16840"/>
      <w:pgMar w:top="1340" w:right="708" w:bottom="1480" w:left="992" w:header="715" w:footer="1288" w:gutter="0"/>
      <w:pgBorders w:offsetFrom="page">
        <w:top w:val="thinThickThinSmallGap" w:sz="12" w:space="24" w:color="auto"/>
        <w:left w:val="thinThickThinSmallGap" w:sz="12" w:space="24" w:color="auto"/>
        <w:bottom w:val="thinThickThinSmallGap" w:sz="12" w:space="24" w:color="auto"/>
        <w:right w:val="thinThickThinSmall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0D76" w14:textId="77777777" w:rsidR="00E313E8" w:rsidRDefault="00E313E8">
      <w:r>
        <w:separator/>
      </w:r>
    </w:p>
  </w:endnote>
  <w:endnote w:type="continuationSeparator" w:id="0">
    <w:p w14:paraId="647D9FE6" w14:textId="77777777" w:rsidR="00E313E8" w:rsidRDefault="00E31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2AAA" w14:textId="06C0A98A" w:rsidR="00977F17" w:rsidRDefault="00EC0B67">
    <w:pPr>
      <w:pStyle w:val="BodyText"/>
      <w:spacing w:line="14" w:lineRule="auto"/>
      <w:ind w:left="0"/>
      <w:rPr>
        <w:sz w:val="20"/>
      </w:rPr>
    </w:pPr>
    <w:r>
      <w:rPr>
        <w:noProof/>
        <w:sz w:val="20"/>
      </w:rPr>
      <mc:AlternateContent>
        <mc:Choice Requires="wps">
          <w:drawing>
            <wp:anchor distT="0" distB="0" distL="0" distR="0" simplePos="0" relativeHeight="251634176" behindDoc="1" locked="0" layoutInCell="1" allowOverlap="1" wp14:anchorId="68C61416" wp14:editId="2834CA82">
              <wp:simplePos x="0" y="0"/>
              <wp:positionH relativeFrom="page">
                <wp:posOffset>6539230</wp:posOffset>
              </wp:positionH>
              <wp:positionV relativeFrom="page">
                <wp:posOffset>9917379</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FC89078" w14:textId="77777777" w:rsidR="00977F17" w:rsidRDefault="00EC0B67">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8C61416" id="_x0000_t202" coordsize="21600,21600" o:spt="202" path="m,l,21600r21600,l21600,xe">
              <v:stroke joinstyle="miter"/>
              <v:path gradientshapeok="t" o:connecttype="rect"/>
            </v:shapetype>
            <v:shape id="Textbox 5" o:spid="_x0000_s1026" type="#_x0000_t202" style="position:absolute;margin-left:514.9pt;margin-top:780.9pt;width:12.6pt;height:13.0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" filled="f" stroked="f">
              <v:textbox inset="0,0,0,0">
                <w:txbxContent>
                  <w:p w14:paraId="3FC89078" w14:textId="77777777" w:rsidR="00977F17" w:rsidRDefault="00EC0B67">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0CC6" w14:textId="373DF112" w:rsidR="00977F17" w:rsidRDefault="00977F17">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D441" w14:textId="77777777" w:rsidR="00E313E8" w:rsidRDefault="00E313E8">
      <w:r>
        <w:separator/>
      </w:r>
    </w:p>
  </w:footnote>
  <w:footnote w:type="continuationSeparator" w:id="0">
    <w:p w14:paraId="48BC9483" w14:textId="77777777" w:rsidR="00E313E8" w:rsidRDefault="00E31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A75" w14:textId="2C34F5A6" w:rsidR="00977F17" w:rsidRDefault="00977F17">
    <w:pPr>
      <w:pStyle w:val="BodyText"/>
      <w:spacing w:line="14" w:lineRule="auto"/>
      <w:ind w:left="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4BBB" w14:textId="7A97245D" w:rsidR="00977F17" w:rsidRDefault="00977F17">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FB"/>
    <w:multiLevelType w:val="multilevel"/>
    <w:tmpl w:val="ADDAF436"/>
    <w:lvl w:ilvl="0">
      <w:start w:val="2"/>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1" w15:restartNumberingAfterBreak="0">
    <w:nsid w:val="0C263D83"/>
    <w:multiLevelType w:val="multilevel"/>
    <w:tmpl w:val="03B6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A6CCA"/>
    <w:multiLevelType w:val="multilevel"/>
    <w:tmpl w:val="A09638CC"/>
    <w:lvl w:ilvl="0">
      <w:start w:val="5"/>
      <w:numFmt w:val="decimal"/>
      <w:lvlText w:val="%1"/>
      <w:lvlJc w:val="left"/>
      <w:pPr>
        <w:ind w:left="808" w:hanging="360"/>
      </w:pPr>
      <w:rPr>
        <w:rFonts w:hint="default"/>
        <w:lang w:val="en-US" w:eastAsia="en-US" w:bidi="ar-SA"/>
      </w:rPr>
    </w:lvl>
    <w:lvl w:ilvl="1">
      <w:start w:val="1"/>
      <w:numFmt w:val="decimal"/>
      <w:lvlText w:val="%1.%2"/>
      <w:lvlJc w:val="left"/>
      <w:pPr>
        <w:ind w:left="418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3" w15:restartNumberingAfterBreak="0">
    <w:nsid w:val="0E311A3C"/>
    <w:multiLevelType w:val="multilevel"/>
    <w:tmpl w:val="5DB0A716"/>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4" w15:restartNumberingAfterBreak="0">
    <w:nsid w:val="0EA21991"/>
    <w:multiLevelType w:val="hybridMultilevel"/>
    <w:tmpl w:val="F6C45BB2"/>
    <w:lvl w:ilvl="0" w:tplc="348C271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D8A4E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07D00C2E">
      <w:numFmt w:val="bullet"/>
      <w:lvlText w:val="•"/>
      <w:lvlJc w:val="left"/>
      <w:pPr>
        <w:ind w:left="2969" w:hanging="360"/>
      </w:pPr>
      <w:rPr>
        <w:rFonts w:hint="default"/>
        <w:lang w:val="en-US" w:eastAsia="en-US" w:bidi="ar-SA"/>
      </w:rPr>
    </w:lvl>
    <w:lvl w:ilvl="3" w:tplc="8AA8B52E">
      <w:numFmt w:val="bullet"/>
      <w:lvlText w:val="•"/>
      <w:lvlJc w:val="left"/>
      <w:pPr>
        <w:ind w:left="3873" w:hanging="360"/>
      </w:pPr>
      <w:rPr>
        <w:rFonts w:hint="default"/>
        <w:lang w:val="en-US" w:eastAsia="en-US" w:bidi="ar-SA"/>
      </w:rPr>
    </w:lvl>
    <w:lvl w:ilvl="4" w:tplc="15A6CF9C">
      <w:numFmt w:val="bullet"/>
      <w:lvlText w:val="•"/>
      <w:lvlJc w:val="left"/>
      <w:pPr>
        <w:ind w:left="4778" w:hanging="360"/>
      </w:pPr>
      <w:rPr>
        <w:rFonts w:hint="default"/>
        <w:lang w:val="en-US" w:eastAsia="en-US" w:bidi="ar-SA"/>
      </w:rPr>
    </w:lvl>
    <w:lvl w:ilvl="5" w:tplc="3EC43F8E">
      <w:numFmt w:val="bullet"/>
      <w:lvlText w:val="•"/>
      <w:lvlJc w:val="left"/>
      <w:pPr>
        <w:ind w:left="5683" w:hanging="360"/>
      </w:pPr>
      <w:rPr>
        <w:rFonts w:hint="default"/>
        <w:lang w:val="en-US" w:eastAsia="en-US" w:bidi="ar-SA"/>
      </w:rPr>
    </w:lvl>
    <w:lvl w:ilvl="6" w:tplc="9B906996">
      <w:numFmt w:val="bullet"/>
      <w:lvlText w:val="•"/>
      <w:lvlJc w:val="left"/>
      <w:pPr>
        <w:ind w:left="6587" w:hanging="360"/>
      </w:pPr>
      <w:rPr>
        <w:rFonts w:hint="default"/>
        <w:lang w:val="en-US" w:eastAsia="en-US" w:bidi="ar-SA"/>
      </w:rPr>
    </w:lvl>
    <w:lvl w:ilvl="7" w:tplc="3250829C">
      <w:numFmt w:val="bullet"/>
      <w:lvlText w:val="•"/>
      <w:lvlJc w:val="left"/>
      <w:pPr>
        <w:ind w:left="7492" w:hanging="360"/>
      </w:pPr>
      <w:rPr>
        <w:rFonts w:hint="default"/>
        <w:lang w:val="en-US" w:eastAsia="en-US" w:bidi="ar-SA"/>
      </w:rPr>
    </w:lvl>
    <w:lvl w:ilvl="8" w:tplc="16700E10">
      <w:numFmt w:val="bullet"/>
      <w:lvlText w:val="•"/>
      <w:lvlJc w:val="left"/>
      <w:pPr>
        <w:ind w:left="8397" w:hanging="360"/>
      </w:pPr>
      <w:rPr>
        <w:rFonts w:hint="default"/>
        <w:lang w:val="en-US" w:eastAsia="en-US" w:bidi="ar-SA"/>
      </w:rPr>
    </w:lvl>
  </w:abstractNum>
  <w:abstractNum w:abstractNumId="5" w15:restartNumberingAfterBreak="0">
    <w:nsid w:val="3B723234"/>
    <w:multiLevelType w:val="hybridMultilevel"/>
    <w:tmpl w:val="85826A0E"/>
    <w:lvl w:ilvl="0" w:tplc="339089CC">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78B05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AE349824">
      <w:numFmt w:val="bullet"/>
      <w:lvlText w:val="•"/>
      <w:lvlJc w:val="left"/>
      <w:pPr>
        <w:ind w:left="2969" w:hanging="360"/>
      </w:pPr>
      <w:rPr>
        <w:rFonts w:hint="default"/>
        <w:lang w:val="en-US" w:eastAsia="en-US" w:bidi="ar-SA"/>
      </w:rPr>
    </w:lvl>
    <w:lvl w:ilvl="3" w:tplc="175CA394">
      <w:numFmt w:val="bullet"/>
      <w:lvlText w:val="•"/>
      <w:lvlJc w:val="left"/>
      <w:pPr>
        <w:ind w:left="3873" w:hanging="360"/>
      </w:pPr>
      <w:rPr>
        <w:rFonts w:hint="default"/>
        <w:lang w:val="en-US" w:eastAsia="en-US" w:bidi="ar-SA"/>
      </w:rPr>
    </w:lvl>
    <w:lvl w:ilvl="4" w:tplc="E460E408">
      <w:numFmt w:val="bullet"/>
      <w:lvlText w:val="•"/>
      <w:lvlJc w:val="left"/>
      <w:pPr>
        <w:ind w:left="4778" w:hanging="360"/>
      </w:pPr>
      <w:rPr>
        <w:rFonts w:hint="default"/>
        <w:lang w:val="en-US" w:eastAsia="en-US" w:bidi="ar-SA"/>
      </w:rPr>
    </w:lvl>
    <w:lvl w:ilvl="5" w:tplc="B380E8A8">
      <w:numFmt w:val="bullet"/>
      <w:lvlText w:val="•"/>
      <w:lvlJc w:val="left"/>
      <w:pPr>
        <w:ind w:left="5683" w:hanging="360"/>
      </w:pPr>
      <w:rPr>
        <w:rFonts w:hint="default"/>
        <w:lang w:val="en-US" w:eastAsia="en-US" w:bidi="ar-SA"/>
      </w:rPr>
    </w:lvl>
    <w:lvl w:ilvl="6" w:tplc="281ABA24">
      <w:numFmt w:val="bullet"/>
      <w:lvlText w:val="•"/>
      <w:lvlJc w:val="left"/>
      <w:pPr>
        <w:ind w:left="6587" w:hanging="360"/>
      </w:pPr>
      <w:rPr>
        <w:rFonts w:hint="default"/>
        <w:lang w:val="en-US" w:eastAsia="en-US" w:bidi="ar-SA"/>
      </w:rPr>
    </w:lvl>
    <w:lvl w:ilvl="7" w:tplc="89EEEE46">
      <w:numFmt w:val="bullet"/>
      <w:lvlText w:val="•"/>
      <w:lvlJc w:val="left"/>
      <w:pPr>
        <w:ind w:left="7492" w:hanging="360"/>
      </w:pPr>
      <w:rPr>
        <w:rFonts w:hint="default"/>
        <w:lang w:val="en-US" w:eastAsia="en-US" w:bidi="ar-SA"/>
      </w:rPr>
    </w:lvl>
    <w:lvl w:ilvl="8" w:tplc="A32E8E40">
      <w:numFmt w:val="bullet"/>
      <w:lvlText w:val="•"/>
      <w:lvlJc w:val="left"/>
      <w:pPr>
        <w:ind w:left="8397" w:hanging="360"/>
      </w:pPr>
      <w:rPr>
        <w:rFonts w:hint="default"/>
        <w:lang w:val="en-US" w:eastAsia="en-US" w:bidi="ar-SA"/>
      </w:rPr>
    </w:lvl>
  </w:abstractNum>
  <w:abstractNum w:abstractNumId="6" w15:restartNumberingAfterBreak="0">
    <w:nsid w:val="3BE9131A"/>
    <w:multiLevelType w:val="multilevel"/>
    <w:tmpl w:val="1D549524"/>
    <w:lvl w:ilvl="0">
      <w:start w:val="1"/>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7" w15:restartNumberingAfterBreak="0">
    <w:nsid w:val="4CFC1727"/>
    <w:multiLevelType w:val="multilevel"/>
    <w:tmpl w:val="B088D4FC"/>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8" w15:restartNumberingAfterBreak="0">
    <w:nsid w:val="4D127D96"/>
    <w:multiLevelType w:val="multilevel"/>
    <w:tmpl w:val="70EC7AFE"/>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9" w15:restartNumberingAfterBreak="0">
    <w:nsid w:val="558F177B"/>
    <w:multiLevelType w:val="multilevel"/>
    <w:tmpl w:val="09A44A94"/>
    <w:lvl w:ilvl="0">
      <w:start w:val="5"/>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10" w15:restartNumberingAfterBreak="0">
    <w:nsid w:val="5C2E24F0"/>
    <w:multiLevelType w:val="hybridMultilevel"/>
    <w:tmpl w:val="A928F0A8"/>
    <w:lvl w:ilvl="0" w:tplc="1D0CAA08">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1A5E7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96FCD8C0">
      <w:numFmt w:val="bullet"/>
      <w:lvlText w:val="•"/>
      <w:lvlJc w:val="left"/>
      <w:pPr>
        <w:ind w:left="2969" w:hanging="360"/>
      </w:pPr>
      <w:rPr>
        <w:rFonts w:hint="default"/>
        <w:lang w:val="en-US" w:eastAsia="en-US" w:bidi="ar-SA"/>
      </w:rPr>
    </w:lvl>
    <w:lvl w:ilvl="3" w:tplc="E18A2774">
      <w:numFmt w:val="bullet"/>
      <w:lvlText w:val="•"/>
      <w:lvlJc w:val="left"/>
      <w:pPr>
        <w:ind w:left="3873" w:hanging="360"/>
      </w:pPr>
      <w:rPr>
        <w:rFonts w:hint="default"/>
        <w:lang w:val="en-US" w:eastAsia="en-US" w:bidi="ar-SA"/>
      </w:rPr>
    </w:lvl>
    <w:lvl w:ilvl="4" w:tplc="D6062DFC">
      <w:numFmt w:val="bullet"/>
      <w:lvlText w:val="•"/>
      <w:lvlJc w:val="left"/>
      <w:pPr>
        <w:ind w:left="4778" w:hanging="360"/>
      </w:pPr>
      <w:rPr>
        <w:rFonts w:hint="default"/>
        <w:lang w:val="en-US" w:eastAsia="en-US" w:bidi="ar-SA"/>
      </w:rPr>
    </w:lvl>
    <w:lvl w:ilvl="5" w:tplc="742E9896">
      <w:numFmt w:val="bullet"/>
      <w:lvlText w:val="•"/>
      <w:lvlJc w:val="left"/>
      <w:pPr>
        <w:ind w:left="5683" w:hanging="360"/>
      </w:pPr>
      <w:rPr>
        <w:rFonts w:hint="default"/>
        <w:lang w:val="en-US" w:eastAsia="en-US" w:bidi="ar-SA"/>
      </w:rPr>
    </w:lvl>
    <w:lvl w:ilvl="6" w:tplc="3EA0D42A">
      <w:numFmt w:val="bullet"/>
      <w:lvlText w:val="•"/>
      <w:lvlJc w:val="left"/>
      <w:pPr>
        <w:ind w:left="6587" w:hanging="360"/>
      </w:pPr>
      <w:rPr>
        <w:rFonts w:hint="default"/>
        <w:lang w:val="en-US" w:eastAsia="en-US" w:bidi="ar-SA"/>
      </w:rPr>
    </w:lvl>
    <w:lvl w:ilvl="7" w:tplc="FAA4287C">
      <w:numFmt w:val="bullet"/>
      <w:lvlText w:val="•"/>
      <w:lvlJc w:val="left"/>
      <w:pPr>
        <w:ind w:left="7492" w:hanging="360"/>
      </w:pPr>
      <w:rPr>
        <w:rFonts w:hint="default"/>
        <w:lang w:val="en-US" w:eastAsia="en-US" w:bidi="ar-SA"/>
      </w:rPr>
    </w:lvl>
    <w:lvl w:ilvl="8" w:tplc="90CC772E">
      <w:numFmt w:val="bullet"/>
      <w:lvlText w:val="•"/>
      <w:lvlJc w:val="left"/>
      <w:pPr>
        <w:ind w:left="8397" w:hanging="360"/>
      </w:pPr>
      <w:rPr>
        <w:rFonts w:hint="default"/>
        <w:lang w:val="en-US" w:eastAsia="en-US" w:bidi="ar-SA"/>
      </w:rPr>
    </w:lvl>
  </w:abstractNum>
  <w:abstractNum w:abstractNumId="11" w15:restartNumberingAfterBreak="0">
    <w:nsid w:val="5EA34DC6"/>
    <w:multiLevelType w:val="multilevel"/>
    <w:tmpl w:val="D5BE743A"/>
    <w:lvl w:ilvl="0">
      <w:start w:val="6"/>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12" w15:restartNumberingAfterBreak="0">
    <w:nsid w:val="620D4CD0"/>
    <w:multiLevelType w:val="multilevel"/>
    <w:tmpl w:val="A978EDEE"/>
    <w:lvl w:ilvl="0">
      <w:start w:val="6"/>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3" w15:restartNumberingAfterBreak="0">
    <w:nsid w:val="6C804347"/>
    <w:multiLevelType w:val="multilevel"/>
    <w:tmpl w:val="8F0E6E42"/>
    <w:lvl w:ilvl="0">
      <w:start w:val="4"/>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14" w15:restartNumberingAfterBreak="0">
    <w:nsid w:val="6E1A2CB9"/>
    <w:multiLevelType w:val="multilevel"/>
    <w:tmpl w:val="D5D6EDA0"/>
    <w:lvl w:ilvl="0">
      <w:start w:val="3"/>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91"/>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15" w15:restartNumberingAfterBreak="0">
    <w:nsid w:val="75EB7E32"/>
    <w:multiLevelType w:val="multilevel"/>
    <w:tmpl w:val="2B188288"/>
    <w:lvl w:ilvl="0">
      <w:start w:val="1"/>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48"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75" w:hanging="140"/>
      </w:pPr>
      <w:rPr>
        <w:rFonts w:hint="default"/>
        <w:lang w:val="en-US" w:eastAsia="en-US" w:bidi="ar-SA"/>
      </w:rPr>
    </w:lvl>
    <w:lvl w:ilvl="4">
      <w:numFmt w:val="bullet"/>
      <w:lvlText w:val="•"/>
      <w:lvlJc w:val="left"/>
      <w:pPr>
        <w:ind w:left="3151" w:hanging="140"/>
      </w:pPr>
      <w:rPr>
        <w:rFonts w:hint="default"/>
        <w:lang w:val="en-US" w:eastAsia="en-US" w:bidi="ar-SA"/>
      </w:rPr>
    </w:lvl>
    <w:lvl w:ilvl="5">
      <w:numFmt w:val="bullet"/>
      <w:lvlText w:val="•"/>
      <w:lvlJc w:val="left"/>
      <w:pPr>
        <w:ind w:left="4327" w:hanging="140"/>
      </w:pPr>
      <w:rPr>
        <w:rFonts w:hint="default"/>
        <w:lang w:val="en-US" w:eastAsia="en-US" w:bidi="ar-SA"/>
      </w:rPr>
    </w:lvl>
    <w:lvl w:ilvl="6">
      <w:numFmt w:val="bullet"/>
      <w:lvlText w:val="•"/>
      <w:lvlJc w:val="left"/>
      <w:pPr>
        <w:ind w:left="5503" w:hanging="140"/>
      </w:pPr>
      <w:rPr>
        <w:rFonts w:hint="default"/>
        <w:lang w:val="en-US" w:eastAsia="en-US" w:bidi="ar-SA"/>
      </w:rPr>
    </w:lvl>
    <w:lvl w:ilvl="7">
      <w:numFmt w:val="bullet"/>
      <w:lvlText w:val="•"/>
      <w:lvlJc w:val="left"/>
      <w:pPr>
        <w:ind w:left="6679" w:hanging="140"/>
      </w:pPr>
      <w:rPr>
        <w:rFonts w:hint="default"/>
        <w:lang w:val="en-US" w:eastAsia="en-US" w:bidi="ar-SA"/>
      </w:rPr>
    </w:lvl>
    <w:lvl w:ilvl="8">
      <w:numFmt w:val="bullet"/>
      <w:lvlText w:val="•"/>
      <w:lvlJc w:val="left"/>
      <w:pPr>
        <w:ind w:left="7854" w:hanging="140"/>
      </w:pPr>
      <w:rPr>
        <w:rFonts w:hint="default"/>
        <w:lang w:val="en-US" w:eastAsia="en-US" w:bidi="ar-SA"/>
      </w:rPr>
    </w:lvl>
  </w:abstractNum>
  <w:num w:numId="1" w16cid:durableId="107285935">
    <w:abstractNumId w:val="12"/>
  </w:num>
  <w:num w:numId="2" w16cid:durableId="2092853762">
    <w:abstractNumId w:val="2"/>
  </w:num>
  <w:num w:numId="3" w16cid:durableId="757599062">
    <w:abstractNumId w:val="4"/>
  </w:num>
  <w:num w:numId="4" w16cid:durableId="1969389415">
    <w:abstractNumId w:val="10"/>
  </w:num>
  <w:num w:numId="5" w16cid:durableId="42141557">
    <w:abstractNumId w:val="5"/>
  </w:num>
  <w:num w:numId="6" w16cid:durableId="1781531844">
    <w:abstractNumId w:val="8"/>
  </w:num>
  <w:num w:numId="7" w16cid:durableId="1548443911">
    <w:abstractNumId w:val="7"/>
  </w:num>
  <w:num w:numId="8" w16cid:durableId="71969174">
    <w:abstractNumId w:val="3"/>
  </w:num>
  <w:num w:numId="9" w16cid:durableId="923878366">
    <w:abstractNumId w:val="15"/>
  </w:num>
  <w:num w:numId="10" w16cid:durableId="2144030844">
    <w:abstractNumId w:val="11"/>
  </w:num>
  <w:num w:numId="11" w16cid:durableId="1165168259">
    <w:abstractNumId w:val="9"/>
  </w:num>
  <w:num w:numId="12" w16cid:durableId="489102133">
    <w:abstractNumId w:val="13"/>
  </w:num>
  <w:num w:numId="13" w16cid:durableId="1526482306">
    <w:abstractNumId w:val="14"/>
  </w:num>
  <w:num w:numId="14" w16cid:durableId="215749347">
    <w:abstractNumId w:val="0"/>
  </w:num>
  <w:num w:numId="15" w16cid:durableId="1780103622">
    <w:abstractNumId w:val="6"/>
  </w:num>
  <w:num w:numId="16" w16cid:durableId="848905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F17"/>
    <w:rsid w:val="000721B7"/>
    <w:rsid w:val="001C0654"/>
    <w:rsid w:val="002D573E"/>
    <w:rsid w:val="002F7345"/>
    <w:rsid w:val="00321F7E"/>
    <w:rsid w:val="003379EF"/>
    <w:rsid w:val="00392CBE"/>
    <w:rsid w:val="003E7958"/>
    <w:rsid w:val="006865DF"/>
    <w:rsid w:val="007C5693"/>
    <w:rsid w:val="00977F17"/>
    <w:rsid w:val="009F4A8C"/>
    <w:rsid w:val="00A547A1"/>
    <w:rsid w:val="00A6799B"/>
    <w:rsid w:val="00AD349D"/>
    <w:rsid w:val="00AD76F6"/>
    <w:rsid w:val="00C14B32"/>
    <w:rsid w:val="00CC3E18"/>
    <w:rsid w:val="00D46250"/>
    <w:rsid w:val="00D77FBD"/>
    <w:rsid w:val="00E23698"/>
    <w:rsid w:val="00E23F3E"/>
    <w:rsid w:val="00E313E8"/>
    <w:rsid w:val="00EC0B67"/>
    <w:rsid w:val="00EE3FD4"/>
    <w:rsid w:val="00F04DFF"/>
    <w:rsid w:val="00F76F3F"/>
    <w:rsid w:val="00FC0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D6488"/>
  <w15:docId w15:val="{BDF0E8AE-3DEB-47E6-9781-02A07F38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280"/>
      <w:jc w:val="center"/>
      <w:outlineLvl w:val="0"/>
    </w:pPr>
    <w:rPr>
      <w:b/>
      <w:bCs/>
      <w:sz w:val="40"/>
      <w:szCs w:val="40"/>
    </w:rPr>
  </w:style>
  <w:style w:type="paragraph" w:styleId="Heading2">
    <w:name w:val="heading 2"/>
    <w:basedOn w:val="Normal"/>
    <w:uiPriority w:val="9"/>
    <w:unhideWhenUsed/>
    <w:qFormat/>
    <w:pPr>
      <w:spacing w:before="83"/>
      <w:ind w:left="448"/>
      <w:jc w:val="both"/>
      <w:outlineLvl w:val="1"/>
    </w:pPr>
    <w:rPr>
      <w:b/>
      <w:bCs/>
      <w:sz w:val="28"/>
      <w:szCs w:val="28"/>
    </w:rPr>
  </w:style>
  <w:style w:type="paragraph" w:styleId="Heading3">
    <w:name w:val="heading 3"/>
    <w:basedOn w:val="Normal"/>
    <w:link w:val="Heading3Char"/>
    <w:uiPriority w:val="9"/>
    <w:unhideWhenUsed/>
    <w:qFormat/>
    <w:pPr>
      <w:ind w:left="44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448"/>
    </w:pPr>
    <w:rPr>
      <w:b/>
      <w:bCs/>
    </w:rPr>
  </w:style>
  <w:style w:type="paragraph" w:styleId="TOC2">
    <w:name w:val="toc 2"/>
    <w:basedOn w:val="Normal"/>
    <w:uiPriority w:val="39"/>
    <w:qFormat/>
    <w:pPr>
      <w:spacing w:before="120"/>
      <w:ind w:left="1000" w:hanging="331"/>
    </w:pPr>
    <w:rPr>
      <w:b/>
      <w:bCs/>
    </w:rPr>
  </w:style>
  <w:style w:type="paragraph" w:styleId="TOC3">
    <w:name w:val="toc 3"/>
    <w:basedOn w:val="Normal"/>
    <w:uiPriority w:val="39"/>
    <w:qFormat/>
    <w:pPr>
      <w:spacing w:before="120"/>
      <w:ind w:left="1000" w:hanging="331"/>
    </w:pPr>
    <w:rPr>
      <w:b/>
      <w:bCs/>
      <w:i/>
      <w:iCs/>
    </w:rPr>
  </w:style>
  <w:style w:type="paragraph" w:styleId="BodyText">
    <w:name w:val="Body Text"/>
    <w:basedOn w:val="Normal"/>
    <w:link w:val="BodyTextChar"/>
    <w:uiPriority w:val="1"/>
    <w:qFormat/>
    <w:pPr>
      <w:ind w:left="1168"/>
    </w:pPr>
    <w:rPr>
      <w:sz w:val="24"/>
      <w:szCs w:val="24"/>
    </w:rPr>
  </w:style>
  <w:style w:type="paragraph" w:styleId="ListParagraph">
    <w:name w:val="List Paragraph"/>
    <w:basedOn w:val="Normal"/>
    <w:uiPriority w:val="1"/>
    <w:qFormat/>
    <w:pPr>
      <w:spacing w:before="137"/>
      <w:ind w:left="1168" w:hanging="360"/>
    </w:pPr>
  </w:style>
  <w:style w:type="paragraph" w:customStyle="1" w:styleId="TableParagraph">
    <w:name w:val="Table Paragraph"/>
    <w:basedOn w:val="Normal"/>
    <w:uiPriority w:val="1"/>
    <w:qFormat/>
    <w:pPr>
      <w:spacing w:before="25"/>
      <w:ind w:left="6"/>
      <w:jc w:val="center"/>
    </w:pPr>
  </w:style>
  <w:style w:type="paragraph" w:styleId="Header">
    <w:name w:val="header"/>
    <w:basedOn w:val="Normal"/>
    <w:link w:val="HeaderChar"/>
    <w:uiPriority w:val="99"/>
    <w:unhideWhenUsed/>
    <w:rsid w:val="00F76F3F"/>
    <w:pPr>
      <w:tabs>
        <w:tab w:val="center" w:pos="4513"/>
        <w:tab w:val="right" w:pos="9026"/>
      </w:tabs>
    </w:pPr>
  </w:style>
  <w:style w:type="character" w:customStyle="1" w:styleId="HeaderChar">
    <w:name w:val="Header Char"/>
    <w:basedOn w:val="DefaultParagraphFont"/>
    <w:link w:val="Header"/>
    <w:uiPriority w:val="99"/>
    <w:rsid w:val="00F76F3F"/>
    <w:rPr>
      <w:rFonts w:ascii="Times New Roman" w:eastAsia="Times New Roman" w:hAnsi="Times New Roman" w:cs="Times New Roman"/>
    </w:rPr>
  </w:style>
  <w:style w:type="paragraph" w:styleId="Footer">
    <w:name w:val="footer"/>
    <w:basedOn w:val="Normal"/>
    <w:link w:val="FooterChar"/>
    <w:uiPriority w:val="99"/>
    <w:unhideWhenUsed/>
    <w:rsid w:val="00F76F3F"/>
    <w:pPr>
      <w:tabs>
        <w:tab w:val="center" w:pos="4513"/>
        <w:tab w:val="right" w:pos="9026"/>
      </w:tabs>
    </w:pPr>
  </w:style>
  <w:style w:type="character" w:customStyle="1" w:styleId="FooterChar">
    <w:name w:val="Footer Char"/>
    <w:basedOn w:val="DefaultParagraphFont"/>
    <w:link w:val="Footer"/>
    <w:uiPriority w:val="99"/>
    <w:rsid w:val="00F76F3F"/>
    <w:rPr>
      <w:rFonts w:ascii="Times New Roman" w:eastAsia="Times New Roman" w:hAnsi="Times New Roman" w:cs="Times New Roman"/>
    </w:rPr>
  </w:style>
  <w:style w:type="character" w:styleId="Hyperlink">
    <w:name w:val="Hyperlink"/>
    <w:basedOn w:val="DefaultParagraphFont"/>
    <w:uiPriority w:val="99"/>
    <w:unhideWhenUsed/>
    <w:rsid w:val="006865DF"/>
    <w:rPr>
      <w:color w:val="0000FF" w:themeColor="hyperlink"/>
      <w:u w:val="single"/>
    </w:rPr>
  </w:style>
  <w:style w:type="character" w:styleId="UnresolvedMention">
    <w:name w:val="Unresolved Mention"/>
    <w:basedOn w:val="DefaultParagraphFont"/>
    <w:uiPriority w:val="99"/>
    <w:semiHidden/>
    <w:unhideWhenUsed/>
    <w:rsid w:val="006865DF"/>
    <w:rPr>
      <w:color w:val="605E5C"/>
      <w:shd w:val="clear" w:color="auto" w:fill="E1DFDD"/>
    </w:rPr>
  </w:style>
  <w:style w:type="paragraph" w:styleId="TOCHeading">
    <w:name w:val="TOC Heading"/>
    <w:basedOn w:val="Heading1"/>
    <w:next w:val="Normal"/>
    <w:uiPriority w:val="39"/>
    <w:unhideWhenUsed/>
    <w:qFormat/>
    <w:rsid w:val="006865D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6865DF"/>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6865DF"/>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6865DF"/>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6865DF"/>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6865DF"/>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6865DF"/>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table" w:styleId="TableGrid">
    <w:name w:val="Table Grid"/>
    <w:basedOn w:val="TableNormal"/>
    <w:uiPriority w:val="39"/>
    <w:rsid w:val="00392C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79EF"/>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3379EF"/>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21F7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Renika</dc:creator>
  <cp:lastModifiedBy>Sahana Y. Kundargi</cp:lastModifiedBy>
  <cp:revision>6</cp:revision>
  <cp:lastPrinted>2026-06-30T08:29:00Z</cp:lastPrinted>
  <dcterms:created xsi:type="dcterms:W3CDTF">2026-07-09T05:13:00Z</dcterms:created>
  <dcterms:modified xsi:type="dcterms:W3CDTF">2026-07-13T04:05:00Z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LastSaved">
    <vt:filetime>2026-06-29T00:00:00Z</vt:filetime>
  </property>
  <property fmtid="{D5CDD505-2E9C-101B-9397-08002B2CF9AE}" pid="5" name="Producer">
    <vt:lpwstr>iLovePDF</vt:lpwstr>
  </property>
  <property fmtid="{D5CDD505-2E9C-101B-9397-08002B2CF9AE}" pid="6" name="GrammarlyDocumentId">
    <vt:lpwstr>0012b309-63fd-4e3d-846f-c52a4145a3f4</vt:lpwstr>
  </property>
</Properties>
</file>