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06E28" w14:textId="77777777" w:rsidR="00045F70" w:rsidRDefault="00EC5E7F">
      <w:pPr>
        <w:pStyle w:val="Title"/>
        <w:tabs>
          <w:tab w:val="left" w:pos="3420"/>
        </w:tabs>
        <w:spacing w:before="0" w:line="276" w:lineRule="auto"/>
      </w:pPr>
      <w:r>
        <w:t>PERJANJIAN PEMELIHARAAN SAPI</w:t>
      </w:r>
    </w:p>
    <w:p w14:paraId="266EE719" w14:textId="6E5F9694" w:rsidR="00045F70" w:rsidRDefault="00EC5E7F">
      <w:pPr>
        <w:spacing w:line="276" w:lineRule="auto"/>
        <w:ind w:right="359"/>
        <w:jc w:val="center"/>
        <w:rPr>
          <w:sz w:val="48"/>
          <w:szCs w:val="48"/>
        </w:rPr>
      </w:pPr>
      <w:r>
        <w:rPr>
          <w:sz w:val="48"/>
          <w:szCs w:val="48"/>
        </w:rPr>
        <w:t>Nomor: SP/PL/</w:t>
      </w:r>
      <w:r>
        <w:rPr>
          <w:sz w:val="48"/>
          <w:szCs w:val="48"/>
          <w:highlight w:val="yellow"/>
        </w:rPr>
        <w:t>xxx</w:t>
      </w:r>
      <w:r>
        <w:rPr>
          <w:sz w:val="48"/>
          <w:szCs w:val="48"/>
        </w:rPr>
        <w:t>/</w:t>
      </w:r>
      <w:r>
        <w:rPr>
          <w:sz w:val="48"/>
          <w:szCs w:val="48"/>
          <w:highlight w:val="yellow"/>
        </w:rPr>
        <w:t>xxx</w:t>
      </w:r>
      <w:r>
        <w:rPr>
          <w:sz w:val="48"/>
          <w:szCs w:val="48"/>
        </w:rPr>
        <w:t>/AMF/2</w:t>
      </w:r>
      <w:r w:rsidR="00DC279A">
        <w:rPr>
          <w:sz w:val="48"/>
          <w:szCs w:val="48"/>
        </w:rPr>
        <w:t>6</w:t>
      </w:r>
    </w:p>
    <w:p w14:paraId="07A47996" w14:textId="77777777" w:rsidR="00045F70" w:rsidRDefault="00045F70">
      <w:pPr>
        <w:ind w:right="359"/>
        <w:jc w:val="center"/>
        <w:rPr>
          <w:sz w:val="48"/>
          <w:szCs w:val="48"/>
        </w:rPr>
      </w:pPr>
    </w:p>
    <w:p w14:paraId="4BD91841" w14:textId="77777777" w:rsidR="00045F70" w:rsidRDefault="00EC5E7F">
      <w:pPr>
        <w:pBdr>
          <w:top w:val="nil"/>
          <w:left w:val="nil"/>
          <w:bottom w:val="nil"/>
          <w:right w:val="nil"/>
          <w:between w:val="nil"/>
        </w:pBdr>
        <w:spacing w:before="1"/>
        <w:ind w:right="359"/>
        <w:jc w:val="center"/>
        <w:rPr>
          <w:color w:val="000000"/>
          <w:sz w:val="24"/>
          <w:szCs w:val="24"/>
        </w:rPr>
      </w:pPr>
      <w:r>
        <w:rPr>
          <w:color w:val="000000"/>
          <w:sz w:val="24"/>
          <w:szCs w:val="24"/>
        </w:rPr>
        <w:t>antara</w:t>
      </w:r>
    </w:p>
    <w:p w14:paraId="62844842" w14:textId="77777777" w:rsidR="00045F70" w:rsidRDefault="00045F70">
      <w:pPr>
        <w:pBdr>
          <w:top w:val="nil"/>
          <w:left w:val="nil"/>
          <w:bottom w:val="nil"/>
          <w:right w:val="nil"/>
          <w:between w:val="nil"/>
        </w:pBdr>
        <w:spacing w:before="1"/>
        <w:ind w:right="359"/>
        <w:jc w:val="center"/>
        <w:rPr>
          <w:color w:val="000000"/>
          <w:sz w:val="24"/>
          <w:szCs w:val="24"/>
        </w:rPr>
      </w:pPr>
    </w:p>
    <w:p w14:paraId="07D4F33B" w14:textId="77777777" w:rsidR="00045F70" w:rsidRDefault="00EC5E7F">
      <w:pPr>
        <w:pBdr>
          <w:top w:val="nil"/>
          <w:left w:val="nil"/>
          <w:bottom w:val="nil"/>
          <w:right w:val="nil"/>
          <w:between w:val="nil"/>
        </w:pBdr>
        <w:ind w:right="359"/>
        <w:jc w:val="center"/>
        <w:rPr>
          <w:b/>
          <w:bCs/>
          <w:color w:val="000000"/>
          <w:sz w:val="24"/>
          <w:szCs w:val="24"/>
        </w:rPr>
      </w:pPr>
      <w:r>
        <w:rPr>
          <w:b/>
          <w:bCs/>
          <w:color w:val="000000"/>
          <w:sz w:val="24"/>
          <w:szCs w:val="24"/>
          <w:highlight w:val="yellow"/>
        </w:rPr>
        <w:t>xxx</w:t>
      </w:r>
    </w:p>
    <w:p w14:paraId="0F83DD74" w14:textId="77777777" w:rsidR="00045F70" w:rsidRDefault="00045F70">
      <w:pPr>
        <w:ind w:right="358"/>
        <w:jc w:val="center"/>
        <w:rPr>
          <w:b/>
          <w:bCs/>
          <w:sz w:val="24"/>
          <w:szCs w:val="24"/>
        </w:rPr>
      </w:pPr>
    </w:p>
    <w:p w14:paraId="50D35566" w14:textId="77777777" w:rsidR="00045F70" w:rsidRDefault="00EC5E7F">
      <w:pPr>
        <w:spacing w:before="1"/>
        <w:ind w:right="359"/>
        <w:jc w:val="center"/>
        <w:rPr>
          <w:b/>
          <w:bCs/>
          <w:sz w:val="24"/>
          <w:szCs w:val="24"/>
        </w:rPr>
      </w:pPr>
      <w:r>
        <w:rPr>
          <w:sz w:val="24"/>
          <w:szCs w:val="24"/>
        </w:rPr>
        <w:t xml:space="preserve">sebagai </w:t>
      </w:r>
      <w:r>
        <w:rPr>
          <w:b/>
          <w:bCs/>
          <w:sz w:val="24"/>
          <w:szCs w:val="24"/>
        </w:rPr>
        <w:t>Pemilik</w:t>
      </w:r>
    </w:p>
    <w:p w14:paraId="568014FA" w14:textId="77777777" w:rsidR="00045F70" w:rsidRDefault="00045F70">
      <w:pPr>
        <w:spacing w:before="1"/>
        <w:ind w:right="359"/>
        <w:jc w:val="center"/>
        <w:rPr>
          <w:b/>
          <w:bCs/>
          <w:sz w:val="24"/>
          <w:szCs w:val="24"/>
        </w:rPr>
      </w:pPr>
    </w:p>
    <w:p w14:paraId="0AB19C61" w14:textId="77777777" w:rsidR="00045F70" w:rsidRDefault="00EC5E7F">
      <w:pPr>
        <w:pBdr>
          <w:top w:val="nil"/>
          <w:left w:val="nil"/>
          <w:bottom w:val="nil"/>
          <w:right w:val="nil"/>
          <w:between w:val="nil"/>
        </w:pBdr>
        <w:spacing w:before="1"/>
        <w:ind w:right="358"/>
        <w:jc w:val="center"/>
        <w:rPr>
          <w:color w:val="000000"/>
          <w:sz w:val="24"/>
          <w:szCs w:val="24"/>
        </w:rPr>
      </w:pPr>
      <w:r>
        <w:rPr>
          <w:color w:val="000000"/>
          <w:sz w:val="24"/>
          <w:szCs w:val="24"/>
        </w:rPr>
        <w:t>dan</w:t>
      </w:r>
    </w:p>
    <w:p w14:paraId="5AC8FBBF" w14:textId="77777777" w:rsidR="00045F70" w:rsidRDefault="00045F70">
      <w:pPr>
        <w:pBdr>
          <w:top w:val="nil"/>
          <w:left w:val="nil"/>
          <w:bottom w:val="nil"/>
          <w:right w:val="nil"/>
          <w:between w:val="nil"/>
        </w:pBdr>
        <w:spacing w:before="1"/>
        <w:ind w:right="358"/>
        <w:jc w:val="center"/>
        <w:rPr>
          <w:color w:val="000000"/>
          <w:sz w:val="24"/>
          <w:szCs w:val="24"/>
        </w:rPr>
      </w:pPr>
    </w:p>
    <w:p w14:paraId="6B6EA54D" w14:textId="0FD44B1B" w:rsidR="00045F70" w:rsidRDefault="00EC5E7F">
      <w:pPr>
        <w:pStyle w:val="Heading1"/>
      </w:pPr>
      <w:r>
        <w:t xml:space="preserve">PT </w:t>
      </w:r>
      <w:r w:rsidR="00F2201D">
        <w:t>HARMONI MITRA INOVINDO</w:t>
      </w:r>
    </w:p>
    <w:p w14:paraId="0EC86FCA" w14:textId="77777777" w:rsidR="00045F70" w:rsidRDefault="00045F70">
      <w:pPr>
        <w:pStyle w:val="Heading1"/>
      </w:pPr>
    </w:p>
    <w:p w14:paraId="3A7552C1" w14:textId="77777777" w:rsidR="00045F70" w:rsidRDefault="00EC5E7F">
      <w:pPr>
        <w:ind w:right="359"/>
        <w:jc w:val="center"/>
        <w:rPr>
          <w:b/>
          <w:bCs/>
          <w:sz w:val="24"/>
          <w:szCs w:val="24"/>
        </w:rPr>
      </w:pPr>
      <w:r>
        <w:rPr>
          <w:sz w:val="24"/>
          <w:szCs w:val="24"/>
        </w:rPr>
        <w:t xml:space="preserve">sebagai </w:t>
      </w:r>
      <w:r>
        <w:rPr>
          <w:b/>
          <w:bCs/>
          <w:sz w:val="24"/>
          <w:szCs w:val="24"/>
        </w:rPr>
        <w:t>Pemelihara</w:t>
      </w:r>
    </w:p>
    <w:p w14:paraId="41F47CB2" w14:textId="77777777" w:rsidR="00045F70" w:rsidRDefault="00EC5E7F">
      <w:pPr>
        <w:jc w:val="center"/>
        <w:rPr>
          <w:b/>
          <w:bCs/>
          <w:sz w:val="24"/>
          <w:szCs w:val="24"/>
        </w:rPr>
        <w:sectPr w:rsidR="00045F70">
          <w:pgSz w:w="12240" w:h="15840"/>
          <w:pgMar w:top="1361" w:right="1134" w:bottom="1134" w:left="1361" w:header="720" w:footer="720" w:gutter="0"/>
          <w:pgNumType w:start="1"/>
          <w:cols w:space="720"/>
        </w:sectPr>
      </w:pPr>
      <w:r>
        <w:rPr>
          <w:b/>
          <w:bCs/>
          <w:sz w:val="24"/>
          <w:szCs w:val="24"/>
        </w:rPr>
        <w:t xml:space="preserve">  </w:t>
      </w:r>
    </w:p>
    <w:p w14:paraId="5B60968C" w14:textId="77777777" w:rsidR="00045F70" w:rsidRDefault="00EC5E7F">
      <w:pPr>
        <w:pStyle w:val="Heading2"/>
        <w:spacing w:before="0"/>
        <w:ind w:left="0" w:right="359"/>
        <w:jc w:val="center"/>
      </w:pPr>
      <w:r>
        <w:lastRenderedPageBreak/>
        <w:t>PERJANJIAN PEMELIHARAAN SAPI</w:t>
      </w:r>
    </w:p>
    <w:p w14:paraId="237C698E" w14:textId="77777777" w:rsidR="00045F70" w:rsidRDefault="00045F70">
      <w:pPr>
        <w:pStyle w:val="Heading2"/>
        <w:spacing w:before="0"/>
        <w:ind w:left="0" w:right="359"/>
        <w:jc w:val="center"/>
      </w:pPr>
    </w:p>
    <w:p w14:paraId="76EA2740" w14:textId="176C19AC" w:rsidR="00045F70" w:rsidRDefault="00EC5E7F" w:rsidP="00F2201D">
      <w:pPr>
        <w:ind w:right="247"/>
        <w:jc w:val="both"/>
        <w:rPr>
          <w:sz w:val="24"/>
          <w:szCs w:val="24"/>
        </w:rPr>
      </w:pPr>
      <w:bookmarkStart w:id="0" w:name="_6kdltpkxpncb" w:colFirst="0" w:colLast="0"/>
      <w:bookmarkEnd w:id="0"/>
      <w:r>
        <w:rPr>
          <w:b/>
          <w:bCs/>
          <w:sz w:val="24"/>
          <w:szCs w:val="24"/>
        </w:rPr>
        <w:t xml:space="preserve">PERJANJIAN PEMELIHARAAN SAPI </w:t>
      </w:r>
      <w:r>
        <w:rPr>
          <w:sz w:val="24"/>
          <w:szCs w:val="24"/>
        </w:rPr>
        <w:t>(“</w:t>
      </w:r>
      <w:r>
        <w:rPr>
          <w:b/>
          <w:bCs/>
          <w:sz w:val="24"/>
          <w:szCs w:val="24"/>
        </w:rPr>
        <w:t>Perjanjian</w:t>
      </w:r>
      <w:r>
        <w:rPr>
          <w:sz w:val="24"/>
          <w:szCs w:val="24"/>
        </w:rPr>
        <w:t>”) ini dibuat dan ditandatangani pada</w:t>
      </w:r>
      <w:r w:rsidR="00F2201D">
        <w:rPr>
          <w:sz w:val="24"/>
          <w:szCs w:val="24"/>
        </w:rPr>
        <w:t xml:space="preserve"> </w:t>
      </w:r>
      <w:r>
        <w:rPr>
          <w:sz w:val="24"/>
          <w:szCs w:val="24"/>
        </w:rPr>
        <w:t xml:space="preserve">hari </w:t>
      </w:r>
      <w:r w:rsidR="003D64E5" w:rsidRPr="00E85872">
        <w:rPr>
          <w:sz w:val="24"/>
          <w:szCs w:val="24"/>
          <w:highlight w:val="yellow"/>
        </w:rPr>
        <w:t>xxx</w:t>
      </w:r>
      <w:r>
        <w:rPr>
          <w:sz w:val="24"/>
          <w:szCs w:val="24"/>
        </w:rPr>
        <w:t xml:space="preserve"> tanggal </w:t>
      </w:r>
      <w:r w:rsidR="003D64E5" w:rsidRPr="003D64E5">
        <w:rPr>
          <w:sz w:val="24"/>
          <w:szCs w:val="24"/>
          <w:highlight w:val="yellow"/>
        </w:rPr>
        <w:t>xxx</w:t>
      </w:r>
    </w:p>
    <w:p w14:paraId="0FF0CB13" w14:textId="77777777" w:rsidR="00045F70" w:rsidRDefault="00045F70">
      <w:pPr>
        <w:jc w:val="both"/>
        <w:rPr>
          <w:sz w:val="24"/>
          <w:szCs w:val="24"/>
        </w:rPr>
      </w:pPr>
    </w:p>
    <w:p w14:paraId="23AB3F18" w14:textId="77777777" w:rsidR="00045F70" w:rsidRDefault="00EC5E7F">
      <w:pPr>
        <w:pStyle w:val="Heading1"/>
        <w:spacing w:before="0"/>
        <w:ind w:right="0"/>
        <w:jc w:val="left"/>
      </w:pPr>
      <w:r>
        <w:t>OLEH DAN ANTARA</w:t>
      </w:r>
    </w:p>
    <w:p w14:paraId="7BA02F1E" w14:textId="77777777" w:rsidR="00045F70" w:rsidRDefault="00045F70">
      <w:pPr>
        <w:pBdr>
          <w:top w:val="nil"/>
          <w:left w:val="nil"/>
          <w:bottom w:val="nil"/>
          <w:right w:val="nil"/>
          <w:between w:val="nil"/>
        </w:pBdr>
        <w:rPr>
          <w:b/>
          <w:bCs/>
          <w:color w:val="000000"/>
          <w:sz w:val="24"/>
          <w:szCs w:val="24"/>
        </w:rPr>
      </w:pPr>
    </w:p>
    <w:p w14:paraId="4B3C82F7" w14:textId="77777777" w:rsidR="00045F70" w:rsidRDefault="00EC5E7F">
      <w:pPr>
        <w:numPr>
          <w:ilvl w:val="0"/>
          <w:numId w:val="2"/>
        </w:numPr>
        <w:pBdr>
          <w:top w:val="nil"/>
          <w:left w:val="nil"/>
          <w:bottom w:val="nil"/>
          <w:right w:val="nil"/>
          <w:between w:val="nil"/>
        </w:pBdr>
        <w:tabs>
          <w:tab w:val="left" w:pos="570"/>
        </w:tabs>
        <w:ind w:right="360"/>
        <w:jc w:val="both"/>
        <w:rPr>
          <w:color w:val="000000"/>
          <w:sz w:val="24"/>
          <w:szCs w:val="24"/>
        </w:rPr>
      </w:pPr>
      <w:bookmarkStart w:id="1" w:name="_1sz4gbap44qp" w:colFirst="0" w:colLast="0"/>
      <w:bookmarkEnd w:id="1"/>
      <w:r>
        <w:rPr>
          <w:b/>
          <w:bCs/>
          <w:color w:val="000000"/>
          <w:sz w:val="24"/>
          <w:szCs w:val="24"/>
          <w:highlight w:val="yellow"/>
        </w:rPr>
        <w:t>xxx</w:t>
      </w:r>
      <w:r>
        <w:rPr>
          <w:color w:val="000000"/>
          <w:sz w:val="24"/>
          <w:szCs w:val="24"/>
        </w:rPr>
        <w:t xml:space="preserve">, warga negara Indonesia dengan Nomor Kartu Tanda Penduduk </w:t>
      </w:r>
      <w:r>
        <w:rPr>
          <w:color w:val="000000"/>
          <w:sz w:val="24"/>
          <w:szCs w:val="24"/>
          <w:highlight w:val="yellow"/>
        </w:rPr>
        <w:t>xxx</w:t>
      </w:r>
      <w:r>
        <w:rPr>
          <w:color w:val="000000"/>
          <w:sz w:val="24"/>
          <w:szCs w:val="24"/>
        </w:rPr>
        <w:t xml:space="preserve"> yang beralamat </w:t>
      </w:r>
      <w:r>
        <w:rPr>
          <w:color w:val="000000"/>
          <w:sz w:val="24"/>
          <w:szCs w:val="24"/>
          <w:highlight w:val="yellow"/>
        </w:rPr>
        <w:t>xxx</w:t>
      </w:r>
      <w:r>
        <w:rPr>
          <w:color w:val="000000"/>
          <w:sz w:val="24"/>
          <w:szCs w:val="24"/>
        </w:rPr>
        <w:t xml:space="preserve"> (“</w:t>
      </w:r>
      <w:r>
        <w:rPr>
          <w:b/>
          <w:bCs/>
          <w:color w:val="000000"/>
          <w:sz w:val="24"/>
          <w:szCs w:val="24"/>
        </w:rPr>
        <w:t>Pemilik</w:t>
      </w:r>
      <w:r>
        <w:rPr>
          <w:color w:val="000000"/>
          <w:sz w:val="24"/>
          <w:szCs w:val="24"/>
        </w:rPr>
        <w:t>”); dan</w:t>
      </w:r>
    </w:p>
    <w:p w14:paraId="6B791B50" w14:textId="77777777" w:rsidR="00045F70" w:rsidRDefault="00045F70">
      <w:pPr>
        <w:pBdr>
          <w:top w:val="nil"/>
          <w:left w:val="nil"/>
          <w:bottom w:val="nil"/>
          <w:right w:val="nil"/>
          <w:between w:val="nil"/>
        </w:pBdr>
        <w:rPr>
          <w:color w:val="000000"/>
          <w:sz w:val="24"/>
          <w:szCs w:val="24"/>
        </w:rPr>
      </w:pPr>
    </w:p>
    <w:p w14:paraId="2019C73F" w14:textId="3D7BA901" w:rsidR="00045F70" w:rsidRDefault="00EC5E7F">
      <w:pPr>
        <w:numPr>
          <w:ilvl w:val="0"/>
          <w:numId w:val="2"/>
        </w:numPr>
        <w:pBdr>
          <w:top w:val="nil"/>
          <w:left w:val="nil"/>
          <w:bottom w:val="nil"/>
          <w:right w:val="nil"/>
          <w:between w:val="nil"/>
        </w:pBdr>
        <w:tabs>
          <w:tab w:val="left" w:pos="570"/>
        </w:tabs>
        <w:ind w:right="362"/>
        <w:jc w:val="both"/>
        <w:rPr>
          <w:color w:val="000000"/>
          <w:sz w:val="24"/>
          <w:szCs w:val="24"/>
        </w:rPr>
      </w:pPr>
      <w:r>
        <w:rPr>
          <w:b/>
          <w:bCs/>
          <w:color w:val="000000"/>
          <w:sz w:val="24"/>
          <w:szCs w:val="24"/>
        </w:rPr>
        <w:t xml:space="preserve">PT </w:t>
      </w:r>
      <w:r w:rsidR="00F2201D">
        <w:rPr>
          <w:b/>
          <w:bCs/>
          <w:color w:val="000000"/>
          <w:sz w:val="24"/>
          <w:szCs w:val="24"/>
        </w:rPr>
        <w:t>HARMONI MITRA INOVINDO</w:t>
      </w:r>
      <w:r>
        <w:rPr>
          <w:color w:val="000000"/>
          <w:sz w:val="24"/>
          <w:szCs w:val="24"/>
        </w:rPr>
        <w:t xml:space="preserve">, suatu perseroan terbatas yang didirikan dan diatur berdasarkan hukum Indonesia, yang beralamat di </w:t>
      </w:r>
      <w:r w:rsidR="00F2201D">
        <w:rPr>
          <w:color w:val="000000"/>
          <w:sz w:val="24"/>
          <w:szCs w:val="24"/>
        </w:rPr>
        <w:t>Perumahan Taman Makasar Jalan Gelanggang Remaja No. 57</w:t>
      </w:r>
      <w:r>
        <w:rPr>
          <w:color w:val="000000"/>
          <w:sz w:val="24"/>
          <w:szCs w:val="24"/>
        </w:rPr>
        <w:t xml:space="preserve">, Kelurahan Makasar, Kecamatan Makasar, Jakarta Timur, yang dalam hal ini diwakili oleh </w:t>
      </w:r>
      <w:r w:rsidR="004822E8">
        <w:rPr>
          <w:color w:val="000000"/>
          <w:sz w:val="24"/>
          <w:szCs w:val="24"/>
        </w:rPr>
        <w:t>Maheswara Aulia Khrisna</w:t>
      </w:r>
      <w:r>
        <w:rPr>
          <w:color w:val="000000"/>
          <w:sz w:val="24"/>
          <w:szCs w:val="24"/>
        </w:rPr>
        <w:t xml:space="preserve"> selaku kedudukannya sebagai Direktur Utama (“</w:t>
      </w:r>
      <w:r>
        <w:rPr>
          <w:b/>
          <w:bCs/>
          <w:color w:val="000000"/>
          <w:sz w:val="24"/>
          <w:szCs w:val="24"/>
        </w:rPr>
        <w:t>Pemelihara</w:t>
      </w:r>
      <w:r>
        <w:rPr>
          <w:color w:val="000000"/>
          <w:sz w:val="24"/>
          <w:szCs w:val="24"/>
        </w:rPr>
        <w:t>”).</w:t>
      </w:r>
    </w:p>
    <w:p w14:paraId="17FD870B" w14:textId="77777777" w:rsidR="00045F70" w:rsidRDefault="00045F70">
      <w:pPr>
        <w:pBdr>
          <w:top w:val="nil"/>
          <w:left w:val="nil"/>
          <w:bottom w:val="nil"/>
          <w:right w:val="nil"/>
          <w:between w:val="nil"/>
        </w:pBdr>
        <w:rPr>
          <w:color w:val="000000"/>
          <w:sz w:val="24"/>
          <w:szCs w:val="24"/>
        </w:rPr>
      </w:pPr>
    </w:p>
    <w:p w14:paraId="74326B96" w14:textId="77777777" w:rsidR="00045F70" w:rsidRDefault="00EC5E7F" w:rsidP="00DC279A">
      <w:pPr>
        <w:pBdr>
          <w:top w:val="nil"/>
          <w:left w:val="nil"/>
          <w:bottom w:val="nil"/>
          <w:right w:val="nil"/>
          <w:between w:val="nil"/>
        </w:pBdr>
        <w:ind w:right="368"/>
        <w:jc w:val="both"/>
        <w:rPr>
          <w:color w:val="000000"/>
          <w:sz w:val="24"/>
          <w:szCs w:val="24"/>
        </w:rPr>
      </w:pPr>
      <w:r>
        <w:rPr>
          <w:color w:val="000000"/>
          <w:sz w:val="24"/>
          <w:szCs w:val="24"/>
        </w:rPr>
        <w:t>Pemilik dan Pemelihara secara bersama-sama disebut sebagai “</w:t>
      </w:r>
      <w:r>
        <w:rPr>
          <w:b/>
          <w:bCs/>
          <w:color w:val="000000"/>
          <w:sz w:val="24"/>
          <w:szCs w:val="24"/>
        </w:rPr>
        <w:t>Para Pihak</w:t>
      </w:r>
      <w:r>
        <w:rPr>
          <w:color w:val="000000"/>
          <w:sz w:val="24"/>
          <w:szCs w:val="24"/>
        </w:rPr>
        <w:t>” dan masing-masing sebagai “</w:t>
      </w:r>
      <w:r>
        <w:rPr>
          <w:b/>
          <w:bCs/>
          <w:color w:val="000000"/>
          <w:sz w:val="24"/>
          <w:szCs w:val="24"/>
        </w:rPr>
        <w:t>Pihak</w:t>
      </w:r>
      <w:r>
        <w:rPr>
          <w:color w:val="000000"/>
          <w:sz w:val="24"/>
          <w:szCs w:val="24"/>
        </w:rPr>
        <w:t>”.</w:t>
      </w:r>
    </w:p>
    <w:p w14:paraId="4D565B58" w14:textId="77777777" w:rsidR="00045F70" w:rsidRDefault="00045F70">
      <w:pPr>
        <w:pBdr>
          <w:top w:val="nil"/>
          <w:left w:val="nil"/>
          <w:bottom w:val="nil"/>
          <w:right w:val="nil"/>
          <w:between w:val="nil"/>
        </w:pBdr>
        <w:rPr>
          <w:color w:val="000000"/>
          <w:sz w:val="24"/>
          <w:szCs w:val="24"/>
        </w:rPr>
      </w:pPr>
    </w:p>
    <w:p w14:paraId="04FB1092" w14:textId="77777777" w:rsidR="00045F70" w:rsidRDefault="00EC5E7F">
      <w:pPr>
        <w:pStyle w:val="Heading1"/>
        <w:spacing w:before="0"/>
        <w:ind w:right="0"/>
        <w:jc w:val="left"/>
      </w:pPr>
      <w:r>
        <w:t>BAHWA:</w:t>
      </w:r>
    </w:p>
    <w:p w14:paraId="2EB75D19" w14:textId="77777777" w:rsidR="00045F70" w:rsidRDefault="00045F70">
      <w:pPr>
        <w:pBdr>
          <w:top w:val="nil"/>
          <w:left w:val="nil"/>
          <w:bottom w:val="nil"/>
          <w:right w:val="nil"/>
          <w:between w:val="nil"/>
        </w:pBdr>
        <w:rPr>
          <w:b/>
          <w:bCs/>
          <w:color w:val="000000"/>
          <w:sz w:val="24"/>
          <w:szCs w:val="24"/>
        </w:rPr>
      </w:pPr>
    </w:p>
    <w:p w14:paraId="4B7B5A6E" w14:textId="3208D067" w:rsidR="00045F70" w:rsidRDefault="00EC5E7F">
      <w:pPr>
        <w:numPr>
          <w:ilvl w:val="0"/>
          <w:numId w:val="1"/>
        </w:numPr>
        <w:pBdr>
          <w:top w:val="nil"/>
          <w:left w:val="nil"/>
          <w:bottom w:val="nil"/>
          <w:right w:val="nil"/>
          <w:between w:val="nil"/>
        </w:pBdr>
        <w:tabs>
          <w:tab w:val="left" w:pos="570"/>
        </w:tabs>
        <w:ind w:right="359"/>
        <w:jc w:val="both"/>
        <w:rPr>
          <w:color w:val="000000"/>
          <w:sz w:val="24"/>
          <w:szCs w:val="24"/>
        </w:rPr>
      </w:pPr>
      <w:bookmarkStart w:id="2" w:name="_xutdub5yjede" w:colFirst="0" w:colLast="0"/>
      <w:bookmarkEnd w:id="2"/>
      <w:r>
        <w:rPr>
          <w:color w:val="000000"/>
          <w:sz w:val="24"/>
          <w:szCs w:val="24"/>
        </w:rPr>
        <w:t>Pemilik merupakan pihak yang menguasai dan memegang hak milik atas (</w:t>
      </w:r>
      <w:r>
        <w:rPr>
          <w:color w:val="000000"/>
          <w:sz w:val="24"/>
          <w:szCs w:val="24"/>
          <w:highlight w:val="yellow"/>
        </w:rPr>
        <w:t>xxx</w:t>
      </w:r>
      <w:r>
        <w:rPr>
          <w:color w:val="000000"/>
          <w:sz w:val="24"/>
          <w:szCs w:val="24"/>
        </w:rPr>
        <w:t>) ekor sapi sebagaimana dideskripsikan dalam Pasal 2.2 Perjanjian ini (“</w:t>
      </w:r>
      <w:r>
        <w:rPr>
          <w:b/>
          <w:bCs/>
          <w:color w:val="000000"/>
          <w:sz w:val="24"/>
          <w:szCs w:val="24"/>
        </w:rPr>
        <w:t>Sapi Pemilik</w:t>
      </w:r>
      <w:r>
        <w:rPr>
          <w:color w:val="000000"/>
          <w:sz w:val="24"/>
          <w:szCs w:val="24"/>
        </w:rPr>
        <w:t>”), yang mana kepemilikan tersebut dibuktikan oleh Perjanjian Jual Beli Sapi No. SP/JB/</w:t>
      </w:r>
      <w:r>
        <w:rPr>
          <w:color w:val="000000"/>
          <w:sz w:val="24"/>
          <w:szCs w:val="24"/>
          <w:highlight w:val="yellow"/>
        </w:rPr>
        <w:t>xxx</w:t>
      </w:r>
      <w:r>
        <w:rPr>
          <w:color w:val="000000"/>
          <w:sz w:val="24"/>
          <w:szCs w:val="24"/>
        </w:rPr>
        <w:t>/</w:t>
      </w:r>
      <w:r>
        <w:rPr>
          <w:color w:val="000000"/>
          <w:sz w:val="24"/>
          <w:szCs w:val="24"/>
          <w:highlight w:val="yellow"/>
        </w:rPr>
        <w:t>xxx</w:t>
      </w:r>
      <w:r>
        <w:rPr>
          <w:color w:val="000000"/>
          <w:sz w:val="24"/>
          <w:szCs w:val="24"/>
        </w:rPr>
        <w:t>/AMF/2</w:t>
      </w:r>
      <w:r w:rsidR="00DC279A">
        <w:rPr>
          <w:color w:val="000000"/>
          <w:sz w:val="24"/>
          <w:szCs w:val="24"/>
        </w:rPr>
        <w:t>6</w:t>
      </w:r>
      <w:r>
        <w:rPr>
          <w:color w:val="000000"/>
          <w:sz w:val="24"/>
          <w:szCs w:val="24"/>
        </w:rPr>
        <w:t xml:space="preserve"> tanggal </w:t>
      </w:r>
      <w:r>
        <w:rPr>
          <w:color w:val="000000"/>
          <w:sz w:val="24"/>
          <w:szCs w:val="24"/>
          <w:highlight w:val="yellow"/>
        </w:rPr>
        <w:t>xxx</w:t>
      </w:r>
      <w:r>
        <w:rPr>
          <w:color w:val="000000"/>
          <w:sz w:val="24"/>
          <w:szCs w:val="24"/>
        </w:rPr>
        <w:t xml:space="preserve"> (“</w:t>
      </w:r>
      <w:r>
        <w:rPr>
          <w:b/>
          <w:bCs/>
          <w:color w:val="000000"/>
          <w:sz w:val="24"/>
          <w:szCs w:val="24"/>
        </w:rPr>
        <w:t>PJB Sapi</w:t>
      </w:r>
      <w:r>
        <w:rPr>
          <w:color w:val="000000"/>
          <w:sz w:val="24"/>
          <w:szCs w:val="24"/>
        </w:rPr>
        <w:t>”).</w:t>
      </w:r>
    </w:p>
    <w:p w14:paraId="5648F956" w14:textId="77777777" w:rsidR="00045F70" w:rsidRDefault="00045F70">
      <w:pPr>
        <w:pBdr>
          <w:top w:val="nil"/>
          <w:left w:val="nil"/>
          <w:bottom w:val="nil"/>
          <w:right w:val="nil"/>
          <w:between w:val="nil"/>
        </w:pBdr>
        <w:rPr>
          <w:color w:val="000000"/>
          <w:sz w:val="24"/>
          <w:szCs w:val="24"/>
        </w:rPr>
      </w:pPr>
    </w:p>
    <w:p w14:paraId="48924E1B" w14:textId="350DAEE0" w:rsidR="00045F70" w:rsidRDefault="00EC5E7F">
      <w:pPr>
        <w:numPr>
          <w:ilvl w:val="0"/>
          <w:numId w:val="1"/>
        </w:numPr>
        <w:pBdr>
          <w:top w:val="nil"/>
          <w:left w:val="nil"/>
          <w:bottom w:val="nil"/>
          <w:right w:val="nil"/>
          <w:between w:val="nil"/>
        </w:pBdr>
        <w:tabs>
          <w:tab w:val="left" w:pos="570"/>
        </w:tabs>
        <w:ind w:right="361"/>
        <w:jc w:val="both"/>
        <w:rPr>
          <w:color w:val="000000"/>
          <w:sz w:val="24"/>
          <w:szCs w:val="24"/>
        </w:rPr>
      </w:pPr>
      <w:r>
        <w:rPr>
          <w:color w:val="000000"/>
          <w:sz w:val="24"/>
          <w:szCs w:val="24"/>
        </w:rPr>
        <w:t>Pemelihara merupakan perusahaan yang bergerak dalam kegiatan pembibitan dan budidaya sapi potong sebagaimana dimuat dalam Nomor Induk Berusaha No.</w:t>
      </w:r>
      <w:r w:rsidR="00F2201D">
        <w:rPr>
          <w:color w:val="000000"/>
          <w:sz w:val="24"/>
          <w:szCs w:val="24"/>
        </w:rPr>
        <w:t xml:space="preserve">1910250008126 </w:t>
      </w:r>
      <w:r>
        <w:rPr>
          <w:color w:val="000000"/>
          <w:sz w:val="24"/>
          <w:szCs w:val="24"/>
        </w:rPr>
        <w:t xml:space="preserve">yang dikeluarkan oleh Menteri Investasi/Kepala Badan Koordinasi Penanaman Modal tanggal </w:t>
      </w:r>
      <w:r w:rsidR="00F2201D">
        <w:rPr>
          <w:color w:val="000000"/>
          <w:sz w:val="24"/>
          <w:szCs w:val="24"/>
        </w:rPr>
        <w:t>13 Oktober</w:t>
      </w:r>
      <w:r>
        <w:rPr>
          <w:color w:val="000000"/>
          <w:sz w:val="24"/>
          <w:szCs w:val="24"/>
        </w:rPr>
        <w:t xml:space="preserve"> 202</w:t>
      </w:r>
      <w:r w:rsidR="00F2201D">
        <w:rPr>
          <w:color w:val="000000"/>
          <w:sz w:val="24"/>
          <w:szCs w:val="24"/>
        </w:rPr>
        <w:t>5</w:t>
      </w:r>
      <w:r>
        <w:rPr>
          <w:color w:val="000000"/>
          <w:sz w:val="24"/>
          <w:szCs w:val="24"/>
        </w:rPr>
        <w:t>.</w:t>
      </w:r>
    </w:p>
    <w:p w14:paraId="2FCB30EF" w14:textId="77777777" w:rsidR="00045F70" w:rsidRDefault="00045F70">
      <w:pPr>
        <w:pBdr>
          <w:top w:val="nil"/>
          <w:left w:val="nil"/>
          <w:bottom w:val="nil"/>
          <w:right w:val="nil"/>
          <w:between w:val="nil"/>
        </w:pBdr>
        <w:rPr>
          <w:color w:val="000000"/>
          <w:sz w:val="24"/>
          <w:szCs w:val="24"/>
        </w:rPr>
      </w:pPr>
    </w:p>
    <w:p w14:paraId="0CF4C9D9" w14:textId="0E13D668" w:rsidR="00045F70" w:rsidRPr="00E01DBB" w:rsidRDefault="00EC5E7F" w:rsidP="00E01DBB">
      <w:pPr>
        <w:numPr>
          <w:ilvl w:val="0"/>
          <w:numId w:val="1"/>
        </w:numPr>
        <w:pBdr>
          <w:top w:val="nil"/>
          <w:left w:val="nil"/>
          <w:bottom w:val="nil"/>
          <w:right w:val="nil"/>
          <w:between w:val="nil"/>
        </w:pBdr>
        <w:tabs>
          <w:tab w:val="left" w:pos="570"/>
        </w:tabs>
        <w:ind w:right="362"/>
        <w:jc w:val="both"/>
        <w:rPr>
          <w:color w:val="000000"/>
          <w:sz w:val="24"/>
          <w:szCs w:val="24"/>
        </w:rPr>
      </w:pPr>
      <w:r>
        <w:rPr>
          <w:color w:val="000000"/>
          <w:sz w:val="24"/>
          <w:szCs w:val="24"/>
        </w:rPr>
        <w:t>Pemilik bermaksud untuk menggunakan jasa pemeliharaan sapi yang disediakan Pemelihara dan menitipkan Sapi Pemilik kepada Pemelihara, dan Pemelihara bersedia untuk memelihara Sapi Pemilik sesuai dengan syarat dan ketentuan yang diatur dalam Perjanjian ini beserta lampirannya (yang semuanya merupakan kesatuan yang tidak terpisahkan dengan Perjanjian ini).</w:t>
      </w:r>
    </w:p>
    <w:p w14:paraId="25F048D9" w14:textId="77777777" w:rsidR="00045F70" w:rsidRDefault="00045F70">
      <w:pPr>
        <w:pBdr>
          <w:top w:val="nil"/>
          <w:left w:val="nil"/>
          <w:bottom w:val="nil"/>
          <w:right w:val="nil"/>
          <w:between w:val="nil"/>
        </w:pBdr>
        <w:rPr>
          <w:color w:val="000000"/>
          <w:sz w:val="24"/>
          <w:szCs w:val="24"/>
        </w:rPr>
      </w:pPr>
    </w:p>
    <w:p w14:paraId="1C04B611" w14:textId="0204DFCC" w:rsidR="00045F70" w:rsidRDefault="00EC5E7F" w:rsidP="001E4B67">
      <w:pPr>
        <w:pBdr>
          <w:top w:val="nil"/>
          <w:left w:val="nil"/>
          <w:bottom w:val="nil"/>
          <w:right w:val="nil"/>
          <w:between w:val="nil"/>
        </w:pBdr>
        <w:ind w:right="368"/>
        <w:rPr>
          <w:color w:val="000000"/>
          <w:sz w:val="24"/>
          <w:szCs w:val="24"/>
        </w:rPr>
      </w:pPr>
      <w:r>
        <w:rPr>
          <w:b/>
          <w:bCs/>
          <w:color w:val="000000"/>
          <w:sz w:val="24"/>
          <w:szCs w:val="24"/>
        </w:rPr>
        <w:t>DENGAN DEMIKIAN</w:t>
      </w:r>
      <w:r>
        <w:rPr>
          <w:color w:val="000000"/>
          <w:sz w:val="24"/>
          <w:szCs w:val="24"/>
        </w:rPr>
        <w:t>, Para Pihak dengan ini sepakat untuk menandatangani Perjanjian ini dengan syarat dan ketentuan berikut:</w:t>
      </w:r>
    </w:p>
    <w:p w14:paraId="7BC9655E"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Definisi dan Interpretasi</w:t>
      </w:r>
    </w:p>
    <w:p w14:paraId="7842B404" w14:textId="77777777" w:rsidR="00045F70" w:rsidRDefault="00EC5E7F">
      <w:pPr>
        <w:numPr>
          <w:ilvl w:val="2"/>
          <w:numId w:val="1"/>
        </w:numPr>
        <w:pBdr>
          <w:top w:val="nil"/>
          <w:left w:val="nil"/>
          <w:bottom w:val="nil"/>
          <w:right w:val="nil"/>
          <w:between w:val="nil"/>
        </w:pBdr>
        <w:tabs>
          <w:tab w:val="left" w:pos="1418"/>
        </w:tabs>
        <w:ind w:left="1438" w:hanging="871"/>
        <w:jc w:val="both"/>
        <w:rPr>
          <w:color w:val="000000"/>
          <w:sz w:val="24"/>
          <w:szCs w:val="24"/>
        </w:rPr>
      </w:pPr>
      <w:r>
        <w:rPr>
          <w:color w:val="000000"/>
          <w:sz w:val="24"/>
          <w:szCs w:val="24"/>
        </w:rPr>
        <w:t>Definsi</w:t>
      </w:r>
    </w:p>
    <w:p w14:paraId="3200FACF" w14:textId="77777777" w:rsidR="00045F70" w:rsidRDefault="00EC5E7F">
      <w:pPr>
        <w:pBdr>
          <w:top w:val="nil"/>
          <w:left w:val="nil"/>
          <w:bottom w:val="nil"/>
          <w:right w:val="nil"/>
          <w:between w:val="nil"/>
        </w:pBdr>
        <w:ind w:left="1440" w:right="362"/>
        <w:jc w:val="both"/>
        <w:rPr>
          <w:color w:val="000000"/>
          <w:sz w:val="24"/>
          <w:szCs w:val="24"/>
        </w:rPr>
      </w:pPr>
      <w:r>
        <w:rPr>
          <w:b/>
          <w:bCs/>
          <w:color w:val="000000"/>
          <w:sz w:val="24"/>
          <w:szCs w:val="24"/>
        </w:rPr>
        <w:t xml:space="preserve">Batas Pemberitahuan Kunjungan </w:t>
      </w:r>
      <w:r>
        <w:rPr>
          <w:color w:val="000000"/>
          <w:sz w:val="24"/>
          <w:szCs w:val="24"/>
        </w:rPr>
        <w:t>berarti batasan waktu pemberitahuan kepada Pemelihara sehubungan dengan jadwal kunjungan Pemilik ke Kandang, sebagaimana dimaksud dalam Pasal 2.6.</w:t>
      </w:r>
    </w:p>
    <w:p w14:paraId="5B7AA04C" w14:textId="77777777" w:rsidR="00DC279A" w:rsidRDefault="00DC279A" w:rsidP="001E4B67">
      <w:pPr>
        <w:pBdr>
          <w:top w:val="nil"/>
          <w:left w:val="nil"/>
          <w:bottom w:val="nil"/>
          <w:right w:val="nil"/>
          <w:between w:val="nil"/>
        </w:pBdr>
        <w:ind w:right="362"/>
        <w:jc w:val="both"/>
        <w:rPr>
          <w:color w:val="000000"/>
          <w:sz w:val="24"/>
          <w:szCs w:val="24"/>
        </w:rPr>
      </w:pPr>
    </w:p>
    <w:p w14:paraId="6AA2ACB1" w14:textId="77777777" w:rsidR="00045F70" w:rsidRDefault="00EC5E7F">
      <w:pPr>
        <w:pBdr>
          <w:top w:val="nil"/>
          <w:left w:val="nil"/>
          <w:bottom w:val="nil"/>
          <w:right w:val="nil"/>
          <w:between w:val="nil"/>
        </w:pBdr>
        <w:ind w:left="1440" w:right="364"/>
        <w:jc w:val="both"/>
        <w:rPr>
          <w:color w:val="000000"/>
          <w:sz w:val="24"/>
          <w:szCs w:val="24"/>
        </w:rPr>
      </w:pPr>
      <w:r>
        <w:rPr>
          <w:b/>
          <w:bCs/>
          <w:color w:val="000000"/>
          <w:sz w:val="24"/>
          <w:szCs w:val="24"/>
        </w:rPr>
        <w:t xml:space="preserve">Biaya Pemeliharaan </w:t>
      </w:r>
      <w:r>
        <w:rPr>
          <w:color w:val="000000"/>
          <w:sz w:val="24"/>
          <w:szCs w:val="24"/>
        </w:rPr>
        <w:t>berarti biaya pemeliharaan Sapi Pemilik sebagaimana yang dimaksud dalam Pasal 4.</w:t>
      </w:r>
    </w:p>
    <w:p w14:paraId="0362850D" w14:textId="77777777" w:rsidR="00E01DBB" w:rsidRDefault="00E01DBB">
      <w:pPr>
        <w:pBdr>
          <w:top w:val="nil"/>
          <w:left w:val="nil"/>
          <w:bottom w:val="nil"/>
          <w:right w:val="nil"/>
          <w:between w:val="nil"/>
        </w:pBdr>
        <w:ind w:left="1440" w:right="364"/>
        <w:jc w:val="both"/>
        <w:rPr>
          <w:color w:val="000000"/>
          <w:sz w:val="24"/>
          <w:szCs w:val="24"/>
        </w:rPr>
      </w:pPr>
    </w:p>
    <w:p w14:paraId="78C7F210" w14:textId="77777777" w:rsidR="00045F70" w:rsidRDefault="00EC5E7F">
      <w:pPr>
        <w:ind w:left="1440" w:right="361"/>
        <w:jc w:val="both"/>
        <w:rPr>
          <w:sz w:val="24"/>
          <w:szCs w:val="24"/>
        </w:rPr>
      </w:pPr>
      <w:r>
        <w:rPr>
          <w:b/>
          <w:bCs/>
          <w:sz w:val="24"/>
          <w:szCs w:val="24"/>
        </w:rPr>
        <w:lastRenderedPageBreak/>
        <w:t xml:space="preserve">Denda Keterlambatan </w:t>
      </w:r>
      <w:r>
        <w:rPr>
          <w:sz w:val="24"/>
          <w:szCs w:val="24"/>
        </w:rPr>
        <w:t>berarti sebagaimana didefinisikan dalam Pasal 5.3.</w:t>
      </w:r>
    </w:p>
    <w:p w14:paraId="299E551D" w14:textId="77777777" w:rsidR="00045F70" w:rsidRDefault="00045F70">
      <w:pPr>
        <w:pBdr>
          <w:top w:val="nil"/>
          <w:left w:val="nil"/>
          <w:bottom w:val="nil"/>
          <w:right w:val="nil"/>
          <w:between w:val="nil"/>
        </w:pBdr>
        <w:rPr>
          <w:color w:val="000000"/>
          <w:sz w:val="24"/>
          <w:szCs w:val="24"/>
        </w:rPr>
      </w:pPr>
    </w:p>
    <w:p w14:paraId="3A33F268" w14:textId="77777777" w:rsidR="00045F70" w:rsidRDefault="00EC5E7F">
      <w:pPr>
        <w:ind w:left="1440"/>
        <w:jc w:val="both"/>
        <w:rPr>
          <w:sz w:val="24"/>
          <w:szCs w:val="24"/>
        </w:rPr>
      </w:pPr>
      <w:r>
        <w:rPr>
          <w:b/>
          <w:bCs/>
          <w:sz w:val="24"/>
          <w:szCs w:val="24"/>
        </w:rPr>
        <w:t xml:space="preserve">Keadaan Kahar </w:t>
      </w:r>
      <w:r>
        <w:rPr>
          <w:sz w:val="24"/>
          <w:szCs w:val="24"/>
        </w:rPr>
        <w:t>berarti sebagaimana didefinisikan dalam Pasal 11.1.</w:t>
      </w:r>
    </w:p>
    <w:p w14:paraId="75E75472" w14:textId="77777777" w:rsidR="00045F70" w:rsidRDefault="00045F70">
      <w:pPr>
        <w:pBdr>
          <w:top w:val="nil"/>
          <w:left w:val="nil"/>
          <w:bottom w:val="nil"/>
          <w:right w:val="nil"/>
          <w:between w:val="nil"/>
        </w:pBdr>
        <w:rPr>
          <w:color w:val="000000"/>
          <w:sz w:val="24"/>
          <w:szCs w:val="24"/>
        </w:rPr>
      </w:pPr>
    </w:p>
    <w:p w14:paraId="469FA35B" w14:textId="77777777" w:rsidR="00045F70" w:rsidRDefault="00EC5E7F">
      <w:pPr>
        <w:pBdr>
          <w:top w:val="nil"/>
          <w:left w:val="nil"/>
          <w:bottom w:val="nil"/>
          <w:right w:val="nil"/>
          <w:between w:val="nil"/>
        </w:pBdr>
        <w:ind w:left="1440" w:right="361"/>
        <w:jc w:val="both"/>
        <w:rPr>
          <w:color w:val="000000"/>
          <w:sz w:val="24"/>
          <w:szCs w:val="24"/>
        </w:rPr>
      </w:pPr>
      <w:r>
        <w:rPr>
          <w:b/>
          <w:bCs/>
          <w:color w:val="000000"/>
          <w:sz w:val="24"/>
          <w:szCs w:val="24"/>
        </w:rPr>
        <w:t xml:space="preserve">Opsi Pemilik </w:t>
      </w:r>
      <w:r>
        <w:rPr>
          <w:color w:val="000000"/>
          <w:sz w:val="24"/>
          <w:szCs w:val="24"/>
        </w:rPr>
        <w:t>berarti hak Pemilik untuk melakukan pemakaian atau penjualan atas Sapi Pemilik sebagaimana dimaksud dalam Pasal 6.1.</w:t>
      </w:r>
    </w:p>
    <w:p w14:paraId="754AC354" w14:textId="77777777" w:rsidR="00045F70" w:rsidRDefault="00045F70">
      <w:pPr>
        <w:pBdr>
          <w:top w:val="nil"/>
          <w:left w:val="nil"/>
          <w:bottom w:val="nil"/>
          <w:right w:val="nil"/>
          <w:between w:val="nil"/>
        </w:pBdr>
        <w:rPr>
          <w:color w:val="000000"/>
          <w:sz w:val="24"/>
          <w:szCs w:val="24"/>
        </w:rPr>
      </w:pPr>
    </w:p>
    <w:p w14:paraId="50347596" w14:textId="6DA9B23E" w:rsidR="00045F70" w:rsidRDefault="00EC5E7F">
      <w:pPr>
        <w:pBdr>
          <w:top w:val="nil"/>
          <w:left w:val="nil"/>
          <w:bottom w:val="nil"/>
          <w:right w:val="nil"/>
          <w:between w:val="nil"/>
        </w:pBdr>
        <w:ind w:left="1440" w:right="361"/>
        <w:jc w:val="both"/>
        <w:rPr>
          <w:color w:val="000000"/>
          <w:sz w:val="24"/>
          <w:szCs w:val="24"/>
        </w:rPr>
      </w:pPr>
      <w:r>
        <w:rPr>
          <w:b/>
          <w:bCs/>
          <w:color w:val="000000"/>
          <w:sz w:val="24"/>
          <w:szCs w:val="24"/>
        </w:rPr>
        <w:t xml:space="preserve">Penjualan Waktu Idul Adha </w:t>
      </w:r>
      <w:r>
        <w:rPr>
          <w:color w:val="000000"/>
          <w:sz w:val="24"/>
          <w:szCs w:val="24"/>
        </w:rPr>
        <w:t xml:space="preserve">berarti penjualan Sapi Pemilik yang dilakukan oleh Pemilik kepada Pemelihara </w:t>
      </w:r>
      <w:r w:rsidR="000036CC">
        <w:rPr>
          <w:color w:val="000000"/>
          <w:sz w:val="24"/>
          <w:szCs w:val="24"/>
        </w:rPr>
        <w:t>terhitung sejak tanggal 8 April hingga 17 April 2027</w:t>
      </w:r>
      <w:r>
        <w:rPr>
          <w:color w:val="000000"/>
          <w:sz w:val="24"/>
          <w:szCs w:val="24"/>
        </w:rPr>
        <w:t>.</w:t>
      </w:r>
    </w:p>
    <w:p w14:paraId="078FCFF1" w14:textId="77777777" w:rsidR="00045F70" w:rsidRDefault="00045F70">
      <w:pPr>
        <w:pBdr>
          <w:top w:val="nil"/>
          <w:left w:val="nil"/>
          <w:bottom w:val="nil"/>
          <w:right w:val="nil"/>
          <w:between w:val="nil"/>
        </w:pBdr>
        <w:rPr>
          <w:color w:val="000000"/>
          <w:sz w:val="24"/>
          <w:szCs w:val="24"/>
        </w:rPr>
      </w:pPr>
    </w:p>
    <w:p w14:paraId="3328F8DD" w14:textId="77777777" w:rsidR="00045F70" w:rsidRDefault="00EC5E7F">
      <w:pPr>
        <w:pBdr>
          <w:top w:val="nil"/>
          <w:left w:val="nil"/>
          <w:bottom w:val="nil"/>
          <w:right w:val="nil"/>
          <w:between w:val="nil"/>
        </w:pBdr>
        <w:ind w:left="1440" w:right="368"/>
        <w:jc w:val="both"/>
        <w:rPr>
          <w:color w:val="000000"/>
          <w:sz w:val="24"/>
          <w:szCs w:val="24"/>
        </w:rPr>
      </w:pPr>
      <w:r>
        <w:rPr>
          <w:b/>
          <w:bCs/>
          <w:color w:val="000000"/>
          <w:sz w:val="24"/>
          <w:szCs w:val="24"/>
        </w:rPr>
        <w:t xml:space="preserve">Penjualan Waktu Normal </w:t>
      </w:r>
      <w:r>
        <w:rPr>
          <w:color w:val="000000"/>
          <w:sz w:val="24"/>
          <w:szCs w:val="24"/>
        </w:rPr>
        <w:t>berarti penjualan Sapi Pemilik yang dilakukan oleh Pemilik kepada Pemelihara di luar dari Penjualan Waktu Idul Adha.</w:t>
      </w:r>
    </w:p>
    <w:p w14:paraId="45E0057C" w14:textId="77777777" w:rsidR="00045F70" w:rsidRDefault="00045F70">
      <w:pPr>
        <w:pBdr>
          <w:top w:val="nil"/>
          <w:left w:val="nil"/>
          <w:bottom w:val="nil"/>
          <w:right w:val="nil"/>
          <w:between w:val="nil"/>
        </w:pBdr>
        <w:ind w:left="1440" w:right="367"/>
        <w:jc w:val="both"/>
        <w:rPr>
          <w:b/>
          <w:bCs/>
          <w:color w:val="000000"/>
          <w:sz w:val="24"/>
          <w:szCs w:val="24"/>
        </w:rPr>
      </w:pPr>
    </w:p>
    <w:p w14:paraId="3E3F3FA9" w14:textId="77777777" w:rsidR="00045F70" w:rsidRDefault="00EC5E7F">
      <w:pPr>
        <w:pBdr>
          <w:top w:val="nil"/>
          <w:left w:val="nil"/>
          <w:bottom w:val="nil"/>
          <w:right w:val="nil"/>
          <w:between w:val="nil"/>
        </w:pBdr>
        <w:ind w:left="1440" w:right="367"/>
        <w:jc w:val="both"/>
        <w:rPr>
          <w:color w:val="000000"/>
          <w:sz w:val="24"/>
          <w:szCs w:val="24"/>
        </w:rPr>
      </w:pPr>
      <w:r>
        <w:rPr>
          <w:b/>
          <w:bCs/>
          <w:color w:val="000000"/>
          <w:sz w:val="24"/>
          <w:szCs w:val="24"/>
        </w:rPr>
        <w:t xml:space="preserve">Sapi Pemilik </w:t>
      </w:r>
      <w:r>
        <w:rPr>
          <w:color w:val="000000"/>
          <w:sz w:val="24"/>
          <w:szCs w:val="24"/>
        </w:rPr>
        <w:t>berarti sapi-sapi yang dimiliki oleh Pemilik sebagaimana dimaksud dalam Resital A.</w:t>
      </w:r>
    </w:p>
    <w:p w14:paraId="1B7A1987" w14:textId="77777777" w:rsidR="00045F70" w:rsidRDefault="00045F70">
      <w:pPr>
        <w:pBdr>
          <w:top w:val="nil"/>
          <w:left w:val="nil"/>
          <w:bottom w:val="nil"/>
          <w:right w:val="nil"/>
          <w:between w:val="nil"/>
        </w:pBdr>
        <w:rPr>
          <w:color w:val="000000"/>
          <w:sz w:val="24"/>
          <w:szCs w:val="24"/>
        </w:rPr>
      </w:pPr>
    </w:p>
    <w:p w14:paraId="36320F6F" w14:textId="77777777" w:rsidR="00045F70" w:rsidRDefault="00EC5E7F">
      <w:pPr>
        <w:pBdr>
          <w:top w:val="nil"/>
          <w:left w:val="nil"/>
          <w:bottom w:val="nil"/>
          <w:right w:val="nil"/>
          <w:between w:val="nil"/>
        </w:pBdr>
        <w:ind w:left="1440" w:right="362"/>
        <w:jc w:val="both"/>
        <w:rPr>
          <w:color w:val="000000"/>
          <w:sz w:val="24"/>
          <w:szCs w:val="24"/>
        </w:rPr>
      </w:pPr>
      <w:r>
        <w:rPr>
          <w:b/>
          <w:bCs/>
          <w:color w:val="000000"/>
          <w:sz w:val="24"/>
          <w:szCs w:val="24"/>
        </w:rPr>
        <w:t xml:space="preserve">Surat Rekomendasi Kesehatan </w:t>
      </w:r>
      <w:r>
        <w:rPr>
          <w:color w:val="000000"/>
          <w:sz w:val="24"/>
          <w:szCs w:val="24"/>
        </w:rPr>
        <w:t>berarti surat yang dikeluarkan oleh Pemelihara dan diberikan kepada Pemilik yang berisi rekomendasi terkait keberlanjutan pemeliharaan Sapi Pemilik (bisa dilanjutkan atau tidak). Surat ini mencakup informasi dari tenaga medis hewan mengenai kondisi kesehatan sapi yang dapat dipengaruhi oleh penyakit atau cedera yang dialami, serta saran pemeliharaan atau penanganan yang diperlukan untuk memastikan kesehatannya.</w:t>
      </w:r>
    </w:p>
    <w:p w14:paraId="3986E26D" w14:textId="77777777" w:rsidR="00045F70" w:rsidRDefault="00045F70">
      <w:pPr>
        <w:pBdr>
          <w:top w:val="nil"/>
          <w:left w:val="nil"/>
          <w:bottom w:val="nil"/>
          <w:right w:val="nil"/>
          <w:between w:val="nil"/>
        </w:pBdr>
        <w:rPr>
          <w:color w:val="000000"/>
          <w:sz w:val="24"/>
          <w:szCs w:val="24"/>
        </w:rPr>
      </w:pPr>
    </w:p>
    <w:p w14:paraId="06A945EB" w14:textId="77777777" w:rsidR="00045F70" w:rsidRDefault="00EC5E7F">
      <w:pPr>
        <w:pBdr>
          <w:top w:val="nil"/>
          <w:left w:val="nil"/>
          <w:bottom w:val="nil"/>
          <w:right w:val="nil"/>
          <w:between w:val="nil"/>
        </w:pBdr>
        <w:ind w:left="1440" w:right="359"/>
        <w:jc w:val="both"/>
        <w:rPr>
          <w:color w:val="000000"/>
          <w:sz w:val="24"/>
          <w:szCs w:val="24"/>
        </w:rPr>
      </w:pPr>
      <w:r>
        <w:rPr>
          <w:b/>
          <w:bCs/>
          <w:color w:val="000000"/>
          <w:sz w:val="24"/>
          <w:szCs w:val="24"/>
        </w:rPr>
        <w:t xml:space="preserve">Penambahan Bobot Harian </w:t>
      </w:r>
      <w:r>
        <w:rPr>
          <w:color w:val="000000"/>
          <w:sz w:val="24"/>
          <w:szCs w:val="24"/>
        </w:rPr>
        <w:t>berarti target dari penambahan bobot Sapi Pemilik selama Waktu Pemeliharaan.</w:t>
      </w:r>
    </w:p>
    <w:p w14:paraId="26EC0571" w14:textId="77777777" w:rsidR="00045F70" w:rsidRDefault="00045F70">
      <w:pPr>
        <w:pBdr>
          <w:top w:val="nil"/>
          <w:left w:val="nil"/>
          <w:bottom w:val="nil"/>
          <w:right w:val="nil"/>
          <w:between w:val="nil"/>
        </w:pBdr>
        <w:rPr>
          <w:color w:val="000000"/>
          <w:sz w:val="24"/>
          <w:szCs w:val="24"/>
        </w:rPr>
      </w:pPr>
    </w:p>
    <w:p w14:paraId="479974F3" w14:textId="77777777" w:rsidR="00045F70" w:rsidRDefault="00EC5E7F">
      <w:pPr>
        <w:pBdr>
          <w:top w:val="nil"/>
          <w:left w:val="nil"/>
          <w:bottom w:val="nil"/>
          <w:right w:val="nil"/>
          <w:between w:val="nil"/>
        </w:pBdr>
        <w:ind w:left="1440" w:right="359"/>
        <w:jc w:val="both"/>
        <w:rPr>
          <w:color w:val="000000"/>
          <w:sz w:val="24"/>
          <w:szCs w:val="24"/>
        </w:rPr>
      </w:pPr>
      <w:r>
        <w:rPr>
          <w:b/>
          <w:bCs/>
          <w:color w:val="000000"/>
          <w:sz w:val="24"/>
          <w:szCs w:val="24"/>
        </w:rPr>
        <w:t xml:space="preserve">Perjanjian </w:t>
      </w:r>
      <w:r>
        <w:rPr>
          <w:color w:val="000000"/>
          <w:sz w:val="24"/>
          <w:szCs w:val="24"/>
        </w:rPr>
        <w:t>berarti perjanjian pemeliharaan sapi ini, termasuk semua lampiran yang ada didalamnya, sebagaimana yang telah divariasikan atau diubah dari waktu ke waktu.</w:t>
      </w:r>
    </w:p>
    <w:p w14:paraId="65287141" w14:textId="77777777" w:rsidR="00045F70" w:rsidRDefault="00045F70">
      <w:pPr>
        <w:pBdr>
          <w:top w:val="nil"/>
          <w:left w:val="nil"/>
          <w:bottom w:val="nil"/>
          <w:right w:val="nil"/>
          <w:between w:val="nil"/>
        </w:pBdr>
        <w:rPr>
          <w:color w:val="000000"/>
          <w:sz w:val="24"/>
          <w:szCs w:val="24"/>
        </w:rPr>
      </w:pPr>
    </w:p>
    <w:p w14:paraId="5B8DC8CB" w14:textId="7F7DFE3A" w:rsidR="00045F70" w:rsidRDefault="00EC5E7F">
      <w:pPr>
        <w:pBdr>
          <w:top w:val="nil"/>
          <w:left w:val="nil"/>
          <w:bottom w:val="nil"/>
          <w:right w:val="nil"/>
          <w:between w:val="nil"/>
        </w:pBdr>
        <w:ind w:left="1440" w:right="361"/>
        <w:jc w:val="both"/>
        <w:rPr>
          <w:color w:val="000000"/>
          <w:sz w:val="24"/>
          <w:szCs w:val="24"/>
        </w:rPr>
      </w:pPr>
      <w:r>
        <w:rPr>
          <w:b/>
          <w:bCs/>
          <w:color w:val="000000"/>
          <w:sz w:val="24"/>
          <w:szCs w:val="24"/>
        </w:rPr>
        <w:t xml:space="preserve">PJB Sapi </w:t>
      </w:r>
      <w:r>
        <w:rPr>
          <w:color w:val="000000"/>
          <w:sz w:val="24"/>
          <w:szCs w:val="24"/>
        </w:rPr>
        <w:t>berarti Perjanjian Jual Beli Sapi No. SP/JB/</w:t>
      </w:r>
      <w:r>
        <w:rPr>
          <w:color w:val="000000"/>
          <w:sz w:val="24"/>
          <w:szCs w:val="24"/>
          <w:highlight w:val="yellow"/>
        </w:rPr>
        <w:t>xxx</w:t>
      </w:r>
      <w:r>
        <w:rPr>
          <w:color w:val="000000"/>
          <w:sz w:val="24"/>
          <w:szCs w:val="24"/>
        </w:rPr>
        <w:t>/</w:t>
      </w:r>
      <w:r>
        <w:rPr>
          <w:color w:val="000000"/>
          <w:sz w:val="24"/>
          <w:szCs w:val="24"/>
          <w:highlight w:val="yellow"/>
        </w:rPr>
        <w:t>xxx</w:t>
      </w:r>
      <w:r>
        <w:rPr>
          <w:color w:val="000000"/>
          <w:sz w:val="24"/>
          <w:szCs w:val="24"/>
        </w:rPr>
        <w:t>/AMF/2</w:t>
      </w:r>
      <w:r w:rsidR="00DC279A">
        <w:rPr>
          <w:color w:val="000000"/>
          <w:sz w:val="24"/>
          <w:szCs w:val="24"/>
        </w:rPr>
        <w:t>6</w:t>
      </w:r>
      <w:r>
        <w:rPr>
          <w:color w:val="000000"/>
          <w:sz w:val="24"/>
          <w:szCs w:val="24"/>
        </w:rPr>
        <w:t xml:space="preserve"> tanggal </w:t>
      </w:r>
      <w:r>
        <w:rPr>
          <w:color w:val="000000"/>
          <w:sz w:val="24"/>
          <w:szCs w:val="24"/>
          <w:highlight w:val="yellow"/>
        </w:rPr>
        <w:t>xxx</w:t>
      </w:r>
      <w:r>
        <w:rPr>
          <w:color w:val="000000"/>
          <w:sz w:val="24"/>
          <w:szCs w:val="24"/>
        </w:rPr>
        <w:t xml:space="preserve"> yang ditandatangani oleh </w:t>
      </w:r>
      <w:r>
        <w:rPr>
          <w:color w:val="000000"/>
          <w:sz w:val="24"/>
          <w:szCs w:val="24"/>
          <w:highlight w:val="yellow"/>
        </w:rPr>
        <w:t>xxx</w:t>
      </w:r>
      <w:r>
        <w:rPr>
          <w:color w:val="000000"/>
          <w:sz w:val="24"/>
          <w:szCs w:val="24"/>
        </w:rPr>
        <w:t xml:space="preserve"> sebagai pembeli dan PT </w:t>
      </w:r>
      <w:r w:rsidR="00F2201D">
        <w:rPr>
          <w:color w:val="000000"/>
          <w:sz w:val="24"/>
          <w:szCs w:val="24"/>
        </w:rPr>
        <w:t>Harmoni Mitra Inovindo</w:t>
      </w:r>
      <w:r>
        <w:rPr>
          <w:color w:val="000000"/>
          <w:sz w:val="24"/>
          <w:szCs w:val="24"/>
        </w:rPr>
        <w:t xml:space="preserve"> sebagai penjual sebagaimana yang dimaksud dalam Resital A.</w:t>
      </w:r>
    </w:p>
    <w:p w14:paraId="695CE916" w14:textId="77777777" w:rsidR="00045F70" w:rsidRDefault="00045F70">
      <w:pPr>
        <w:pBdr>
          <w:top w:val="nil"/>
          <w:left w:val="nil"/>
          <w:bottom w:val="nil"/>
          <w:right w:val="nil"/>
          <w:between w:val="nil"/>
        </w:pBdr>
        <w:rPr>
          <w:color w:val="000000"/>
          <w:sz w:val="24"/>
          <w:szCs w:val="24"/>
        </w:rPr>
      </w:pPr>
    </w:p>
    <w:p w14:paraId="2C66ECED" w14:textId="77777777" w:rsidR="00045F70" w:rsidRDefault="00EC5E7F">
      <w:pPr>
        <w:pBdr>
          <w:top w:val="nil"/>
          <w:left w:val="nil"/>
          <w:bottom w:val="nil"/>
          <w:right w:val="nil"/>
          <w:between w:val="nil"/>
        </w:pBdr>
        <w:ind w:left="1440" w:right="370"/>
        <w:jc w:val="both"/>
        <w:rPr>
          <w:color w:val="000000"/>
          <w:sz w:val="24"/>
          <w:szCs w:val="24"/>
        </w:rPr>
      </w:pPr>
      <w:r>
        <w:rPr>
          <w:b/>
          <w:bCs/>
          <w:color w:val="000000"/>
          <w:sz w:val="24"/>
          <w:szCs w:val="24"/>
        </w:rPr>
        <w:t xml:space="preserve">Kandang </w:t>
      </w:r>
      <w:r>
        <w:rPr>
          <w:color w:val="000000"/>
          <w:sz w:val="24"/>
          <w:szCs w:val="24"/>
        </w:rPr>
        <w:t>berarti setiap kandang pemeliharaan sapi yang dimiliki dan dikelola oleh Pemelihara sebagaimana dimaksud dalam Pasal 2.4.</w:t>
      </w:r>
    </w:p>
    <w:p w14:paraId="039C0436" w14:textId="77777777" w:rsidR="00045F70" w:rsidRDefault="00045F70">
      <w:pPr>
        <w:pBdr>
          <w:top w:val="nil"/>
          <w:left w:val="nil"/>
          <w:bottom w:val="nil"/>
          <w:right w:val="nil"/>
          <w:between w:val="nil"/>
        </w:pBdr>
        <w:rPr>
          <w:color w:val="000000"/>
          <w:sz w:val="24"/>
          <w:szCs w:val="24"/>
        </w:rPr>
      </w:pPr>
    </w:p>
    <w:p w14:paraId="135A435E" w14:textId="77777777" w:rsidR="00045F70" w:rsidRDefault="00EC5E7F">
      <w:pPr>
        <w:pBdr>
          <w:top w:val="nil"/>
          <w:left w:val="nil"/>
          <w:bottom w:val="nil"/>
          <w:right w:val="nil"/>
          <w:between w:val="nil"/>
        </w:pBdr>
        <w:ind w:left="1440" w:right="359"/>
        <w:jc w:val="both"/>
        <w:rPr>
          <w:color w:val="000000"/>
          <w:sz w:val="24"/>
          <w:szCs w:val="24"/>
        </w:rPr>
      </w:pPr>
      <w:r>
        <w:rPr>
          <w:b/>
          <w:bCs/>
          <w:color w:val="000000"/>
          <w:sz w:val="24"/>
          <w:szCs w:val="24"/>
        </w:rPr>
        <w:t xml:space="preserve">Waktu Pemeliharaan </w:t>
      </w:r>
      <w:r>
        <w:rPr>
          <w:color w:val="000000"/>
          <w:sz w:val="24"/>
          <w:szCs w:val="24"/>
        </w:rPr>
        <w:t>berarti jangka waktu berjalannya jasa pemeliharaan Sapi Pemilik oleh Pemelihara sebagaimana dimaksud dalam Pasal 2.3.</w:t>
      </w:r>
    </w:p>
    <w:p w14:paraId="08D72606" w14:textId="77777777" w:rsidR="00045F70" w:rsidRDefault="00045F70">
      <w:pPr>
        <w:pBdr>
          <w:top w:val="nil"/>
          <w:left w:val="nil"/>
          <w:bottom w:val="nil"/>
          <w:right w:val="nil"/>
          <w:between w:val="nil"/>
        </w:pBdr>
        <w:rPr>
          <w:color w:val="000000"/>
          <w:sz w:val="24"/>
          <w:szCs w:val="24"/>
        </w:rPr>
      </w:pPr>
    </w:p>
    <w:p w14:paraId="40DA627C" w14:textId="77777777" w:rsidR="00045F70" w:rsidRDefault="00EC5E7F">
      <w:pPr>
        <w:numPr>
          <w:ilvl w:val="2"/>
          <w:numId w:val="1"/>
        </w:numPr>
        <w:pBdr>
          <w:top w:val="nil"/>
          <w:left w:val="nil"/>
          <w:bottom w:val="nil"/>
          <w:right w:val="nil"/>
          <w:between w:val="nil"/>
        </w:pBdr>
        <w:tabs>
          <w:tab w:val="left" w:pos="1439"/>
        </w:tabs>
        <w:ind w:left="1438" w:hanging="871"/>
        <w:jc w:val="both"/>
        <w:rPr>
          <w:color w:val="000000"/>
          <w:sz w:val="24"/>
          <w:szCs w:val="24"/>
        </w:rPr>
      </w:pPr>
      <w:r>
        <w:rPr>
          <w:color w:val="000000"/>
          <w:sz w:val="24"/>
          <w:szCs w:val="24"/>
        </w:rPr>
        <w:t>Interpretasi</w:t>
      </w:r>
    </w:p>
    <w:p w14:paraId="150112A1" w14:textId="77777777" w:rsidR="00045F70" w:rsidRDefault="00EC5E7F">
      <w:pPr>
        <w:pBdr>
          <w:top w:val="nil"/>
          <w:left w:val="nil"/>
          <w:bottom w:val="nil"/>
          <w:right w:val="nil"/>
          <w:between w:val="nil"/>
        </w:pBdr>
        <w:ind w:left="1440"/>
        <w:jc w:val="both"/>
        <w:rPr>
          <w:color w:val="000000"/>
          <w:sz w:val="24"/>
          <w:szCs w:val="24"/>
        </w:rPr>
      </w:pPr>
      <w:r>
        <w:rPr>
          <w:color w:val="000000"/>
          <w:sz w:val="24"/>
          <w:szCs w:val="24"/>
        </w:rPr>
        <w:t>Di dalam Perjanjian ini:</w:t>
      </w:r>
    </w:p>
    <w:p w14:paraId="65346D53" w14:textId="77777777" w:rsidR="00045F70" w:rsidRDefault="00EC5E7F">
      <w:pPr>
        <w:numPr>
          <w:ilvl w:val="3"/>
          <w:numId w:val="1"/>
        </w:numPr>
        <w:pBdr>
          <w:top w:val="nil"/>
          <w:left w:val="nil"/>
          <w:bottom w:val="nil"/>
          <w:right w:val="nil"/>
          <w:between w:val="nil"/>
        </w:pBdr>
        <w:tabs>
          <w:tab w:val="left" w:pos="2160"/>
        </w:tabs>
        <w:ind w:right="371"/>
        <w:jc w:val="both"/>
        <w:rPr>
          <w:color w:val="000000"/>
          <w:sz w:val="24"/>
          <w:szCs w:val="24"/>
        </w:rPr>
      </w:pPr>
      <w:r>
        <w:rPr>
          <w:color w:val="000000"/>
          <w:sz w:val="24"/>
          <w:szCs w:val="24"/>
        </w:rPr>
        <w:t>judul Pasal, Lampiran, dan judul paragraf tidak akan mempengaruhi penafsiran Perjanjian ini;</w:t>
      </w:r>
    </w:p>
    <w:p w14:paraId="2752E3E4" w14:textId="77777777" w:rsidR="00045F70" w:rsidRDefault="00EC5E7F">
      <w:pPr>
        <w:numPr>
          <w:ilvl w:val="3"/>
          <w:numId w:val="1"/>
        </w:numPr>
        <w:pBdr>
          <w:top w:val="nil"/>
          <w:left w:val="nil"/>
          <w:bottom w:val="nil"/>
          <w:right w:val="nil"/>
          <w:between w:val="nil"/>
        </w:pBdr>
        <w:tabs>
          <w:tab w:val="left" w:pos="2160"/>
        </w:tabs>
        <w:ind w:right="371"/>
        <w:jc w:val="both"/>
        <w:rPr>
          <w:color w:val="000000"/>
          <w:sz w:val="24"/>
          <w:szCs w:val="24"/>
        </w:rPr>
      </w:pPr>
      <w:r>
        <w:rPr>
          <w:color w:val="000000"/>
          <w:sz w:val="24"/>
          <w:szCs w:val="24"/>
        </w:rPr>
        <w:t xml:space="preserve">Lampiran merupakan bagian dari Perjanjian ini dan akan berlaku </w:t>
      </w:r>
      <w:r>
        <w:rPr>
          <w:color w:val="000000"/>
          <w:sz w:val="24"/>
          <w:szCs w:val="24"/>
        </w:rPr>
        <w:lastRenderedPageBreak/>
        <w:t>seolah-olah diatur secara lengkap dalam isi Perjanjian ini. Setiap rujukan terhadap Perjanjian ini termasuk Lampiran;</w:t>
      </w:r>
    </w:p>
    <w:p w14:paraId="31FD7A65" w14:textId="77777777" w:rsidR="00045F70" w:rsidRDefault="00EC5E7F">
      <w:pPr>
        <w:numPr>
          <w:ilvl w:val="3"/>
          <w:numId w:val="1"/>
        </w:numPr>
        <w:pBdr>
          <w:top w:val="nil"/>
          <w:left w:val="nil"/>
          <w:bottom w:val="nil"/>
          <w:right w:val="nil"/>
          <w:between w:val="nil"/>
        </w:pBdr>
        <w:tabs>
          <w:tab w:val="left" w:pos="2160"/>
        </w:tabs>
        <w:ind w:right="361"/>
        <w:jc w:val="both"/>
        <w:rPr>
          <w:color w:val="000000"/>
          <w:sz w:val="24"/>
          <w:szCs w:val="24"/>
        </w:rPr>
      </w:pPr>
      <w:r>
        <w:rPr>
          <w:color w:val="000000"/>
          <w:sz w:val="24"/>
          <w:szCs w:val="24"/>
        </w:rPr>
        <w:t>kecuali jika konteksnya menentukan lain, rujukan ke suatu Pasal atau Lampiran ke suatu Pasal, atau Lampiran Perjanjian ini, dan rujukan ke suatu paragraf adalah ke paragraf dari Lampiran yang relevan;</w:t>
      </w:r>
    </w:p>
    <w:p w14:paraId="644D42FD" w14:textId="77777777" w:rsidR="00045F70" w:rsidRDefault="00EC5E7F">
      <w:pPr>
        <w:numPr>
          <w:ilvl w:val="3"/>
          <w:numId w:val="1"/>
        </w:numPr>
        <w:pBdr>
          <w:top w:val="nil"/>
          <w:left w:val="nil"/>
          <w:bottom w:val="nil"/>
          <w:right w:val="nil"/>
          <w:between w:val="nil"/>
        </w:pBdr>
        <w:tabs>
          <w:tab w:val="left" w:pos="2160"/>
        </w:tabs>
        <w:ind w:right="362"/>
        <w:jc w:val="both"/>
        <w:rPr>
          <w:color w:val="000000"/>
          <w:sz w:val="24"/>
          <w:szCs w:val="24"/>
        </w:rPr>
      </w:pPr>
      <w:r>
        <w:rPr>
          <w:color w:val="000000"/>
          <w:sz w:val="24"/>
          <w:szCs w:val="24"/>
        </w:rPr>
        <w:t>kecuali jika konteksnya menentukan lain, kata-kata dalam bentuk tunggal dapat diartikan sebagai acuan pada bentuk jamak dan sebaliknya;</w:t>
      </w:r>
    </w:p>
    <w:p w14:paraId="030FDD00" w14:textId="77777777" w:rsidR="00045F70" w:rsidRDefault="00EC5E7F">
      <w:pPr>
        <w:numPr>
          <w:ilvl w:val="3"/>
          <w:numId w:val="1"/>
        </w:numPr>
        <w:pBdr>
          <w:top w:val="nil"/>
          <w:left w:val="nil"/>
          <w:bottom w:val="nil"/>
          <w:right w:val="nil"/>
          <w:between w:val="nil"/>
        </w:pBdr>
        <w:tabs>
          <w:tab w:val="left" w:pos="2160"/>
        </w:tabs>
        <w:ind w:right="358"/>
        <w:jc w:val="both"/>
        <w:rPr>
          <w:color w:val="000000"/>
          <w:sz w:val="24"/>
          <w:szCs w:val="24"/>
        </w:rPr>
      </w:pPr>
      <w:r>
        <w:rPr>
          <w:color w:val="000000"/>
          <w:sz w:val="24"/>
          <w:szCs w:val="24"/>
        </w:rPr>
        <w:t>jika dalam Perjanjian ini disebutkan suatu periode atau beberapa periode waktu, periode tersebut akan dianggap berakhir pada tengah malam pada hari terakhir periode tersebut kecuali dinyatakan lain;</w:t>
      </w:r>
    </w:p>
    <w:p w14:paraId="129DEA7F" w14:textId="77777777" w:rsidR="00045F70" w:rsidRDefault="00EC5E7F">
      <w:pPr>
        <w:numPr>
          <w:ilvl w:val="3"/>
          <w:numId w:val="1"/>
        </w:numPr>
        <w:pBdr>
          <w:top w:val="nil"/>
          <w:left w:val="nil"/>
          <w:bottom w:val="nil"/>
          <w:right w:val="nil"/>
          <w:between w:val="nil"/>
        </w:pBdr>
        <w:tabs>
          <w:tab w:val="left" w:pos="2160"/>
        </w:tabs>
        <w:ind w:right="358"/>
        <w:jc w:val="both"/>
        <w:rPr>
          <w:color w:val="000000"/>
          <w:sz w:val="24"/>
          <w:szCs w:val="24"/>
        </w:rPr>
      </w:pPr>
      <w:r>
        <w:rPr>
          <w:color w:val="000000"/>
          <w:sz w:val="24"/>
          <w:szCs w:val="24"/>
        </w:rPr>
        <w:t>rujukan kepada suatu pihak akan mencakup penerus, penerima hak, dan penerima pengalihan dari pihak tersebut dan Perjanjian ini akan mengikat, dan memastikan untuk kepentingan Para Pihak dalam Perjanjian ini dan perwakilan pribadi, penerus, penerima hak, dan penerima pengalihannya;</w:t>
      </w:r>
    </w:p>
    <w:p w14:paraId="4F39C508" w14:textId="77777777" w:rsidR="00045F70" w:rsidRDefault="00EC5E7F">
      <w:pPr>
        <w:numPr>
          <w:ilvl w:val="3"/>
          <w:numId w:val="1"/>
        </w:numPr>
        <w:pBdr>
          <w:top w:val="nil"/>
          <w:left w:val="nil"/>
          <w:bottom w:val="nil"/>
          <w:right w:val="nil"/>
          <w:between w:val="nil"/>
        </w:pBdr>
        <w:tabs>
          <w:tab w:val="left" w:pos="2160"/>
        </w:tabs>
        <w:ind w:right="358"/>
        <w:jc w:val="both"/>
        <w:rPr>
          <w:color w:val="000000"/>
          <w:sz w:val="24"/>
          <w:szCs w:val="24"/>
        </w:rPr>
      </w:pPr>
      <w:r>
        <w:rPr>
          <w:color w:val="000000"/>
          <w:sz w:val="24"/>
          <w:szCs w:val="24"/>
        </w:rPr>
        <w:t>rujukan ke Perjanjian ini (atau ketentuan apapun di dalamnya) atau perjanjian atau dokumen atau peraturan lain yang dirujuk dalam Perjanjian ini adalah rujukan ke Perjanjian ini, sebagaimana diubah, ditambah dan/atau diganti (dalam setiap kasus, selain yang melanggar ketentuan Perjanjian ini) dari waktu ke waktu;</w:t>
      </w:r>
    </w:p>
    <w:p w14:paraId="7648ABE7" w14:textId="77777777" w:rsidR="00045F70" w:rsidRDefault="00EC5E7F">
      <w:pPr>
        <w:numPr>
          <w:ilvl w:val="3"/>
          <w:numId w:val="1"/>
        </w:numPr>
        <w:pBdr>
          <w:top w:val="nil"/>
          <w:left w:val="nil"/>
          <w:bottom w:val="nil"/>
          <w:right w:val="nil"/>
          <w:between w:val="nil"/>
        </w:pBdr>
        <w:tabs>
          <w:tab w:val="left" w:pos="2160"/>
        </w:tabs>
        <w:ind w:right="360"/>
        <w:jc w:val="both"/>
        <w:rPr>
          <w:color w:val="000000"/>
          <w:sz w:val="24"/>
          <w:szCs w:val="24"/>
        </w:rPr>
      </w:pPr>
      <w:r>
        <w:rPr>
          <w:color w:val="000000"/>
          <w:sz w:val="24"/>
          <w:szCs w:val="24"/>
        </w:rPr>
        <w:t>Setiap rujukan terhadap perjanjian (termasuk Perjanjian ini) akan ditafsirkan sebagai mencakup referensi terhadap amandemen, variasi, novasi, pengalihan, atau penambahan yang relevan.</w:t>
      </w:r>
    </w:p>
    <w:p w14:paraId="5CF7C19D" w14:textId="77777777" w:rsidR="00045F70" w:rsidRDefault="00045F70">
      <w:pPr>
        <w:pBdr>
          <w:top w:val="nil"/>
          <w:left w:val="nil"/>
          <w:bottom w:val="nil"/>
          <w:right w:val="nil"/>
          <w:between w:val="nil"/>
        </w:pBdr>
        <w:tabs>
          <w:tab w:val="left" w:pos="2160"/>
        </w:tabs>
        <w:ind w:left="2160" w:right="360"/>
        <w:rPr>
          <w:color w:val="000000"/>
          <w:sz w:val="24"/>
          <w:szCs w:val="24"/>
        </w:rPr>
      </w:pPr>
    </w:p>
    <w:p w14:paraId="27CB9840"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Jasa Pemeliharaan</w:t>
      </w:r>
    </w:p>
    <w:p w14:paraId="3B7A5B43" w14:textId="450593D3" w:rsidR="00045F70" w:rsidRDefault="00EC5E7F" w:rsidP="001E4B67">
      <w:pPr>
        <w:pBdr>
          <w:top w:val="nil"/>
          <w:left w:val="nil"/>
          <w:bottom w:val="nil"/>
          <w:right w:val="nil"/>
          <w:between w:val="nil"/>
        </w:pBdr>
        <w:ind w:left="567" w:right="369"/>
        <w:jc w:val="both"/>
        <w:rPr>
          <w:color w:val="000000"/>
          <w:sz w:val="24"/>
          <w:szCs w:val="24"/>
        </w:rPr>
      </w:pPr>
      <w:r>
        <w:rPr>
          <w:color w:val="000000"/>
          <w:sz w:val="24"/>
          <w:szCs w:val="24"/>
        </w:rPr>
        <w:t>Pemilik dengan ini menunjuk Pemelihara untuk menyediakan jasa pemeliharaan sapi sesuai dengan kepentingan Pemilik sebagaimana diatur dalam Perjanjian ini.</w:t>
      </w:r>
    </w:p>
    <w:p w14:paraId="600BF859" w14:textId="77777777" w:rsidR="00045F70" w:rsidRDefault="00EC5E7F">
      <w:pPr>
        <w:numPr>
          <w:ilvl w:val="2"/>
          <w:numId w:val="1"/>
        </w:numPr>
        <w:pBdr>
          <w:top w:val="nil"/>
          <w:left w:val="nil"/>
          <w:bottom w:val="nil"/>
          <w:right w:val="nil"/>
          <w:between w:val="nil"/>
        </w:pBdr>
        <w:tabs>
          <w:tab w:val="left" w:pos="1438"/>
        </w:tabs>
        <w:ind w:left="1438" w:hanging="871"/>
        <w:jc w:val="both"/>
        <w:rPr>
          <w:color w:val="000000"/>
          <w:sz w:val="24"/>
          <w:szCs w:val="24"/>
        </w:rPr>
      </w:pPr>
      <w:r>
        <w:rPr>
          <w:color w:val="000000"/>
          <w:sz w:val="24"/>
          <w:szCs w:val="24"/>
        </w:rPr>
        <w:t>Ruang Lingkup Jasa Pemeliharaan</w:t>
      </w:r>
    </w:p>
    <w:p w14:paraId="46435476" w14:textId="77777777" w:rsidR="00045F70" w:rsidRDefault="00EC5E7F">
      <w:pPr>
        <w:pBdr>
          <w:top w:val="nil"/>
          <w:left w:val="nil"/>
          <w:bottom w:val="nil"/>
          <w:right w:val="nil"/>
          <w:between w:val="nil"/>
        </w:pBdr>
        <w:ind w:left="1440" w:right="358"/>
        <w:jc w:val="both"/>
        <w:rPr>
          <w:color w:val="000000"/>
          <w:sz w:val="24"/>
          <w:szCs w:val="24"/>
        </w:rPr>
      </w:pPr>
      <w:r>
        <w:rPr>
          <w:color w:val="000000"/>
          <w:sz w:val="24"/>
          <w:szCs w:val="24"/>
        </w:rPr>
        <w:t>Pemilik akan menyerahkan kuasa atas pemeliharaan Sapi Pemilik dan menitipkan sapi tersebut kepada Pemelihara, dan Pemelihara bersedia untuk memelihara, merawat, mengawasi dan menjaga Sapi Pemilik dengan sebaik-baiknya dan sesuai dengan ketentuan yang tercantum dalam Perjanjian ini.</w:t>
      </w:r>
    </w:p>
    <w:p w14:paraId="200BFC73" w14:textId="77777777" w:rsidR="00045F70" w:rsidRDefault="00045F70">
      <w:pPr>
        <w:pBdr>
          <w:top w:val="nil"/>
          <w:left w:val="nil"/>
          <w:bottom w:val="nil"/>
          <w:right w:val="nil"/>
          <w:between w:val="nil"/>
        </w:pBdr>
        <w:rPr>
          <w:color w:val="000000"/>
          <w:sz w:val="24"/>
          <w:szCs w:val="24"/>
        </w:rPr>
      </w:pPr>
    </w:p>
    <w:p w14:paraId="06E0897E" w14:textId="77777777" w:rsidR="00045F70" w:rsidRDefault="00EC5E7F">
      <w:pPr>
        <w:pBdr>
          <w:top w:val="nil"/>
          <w:left w:val="nil"/>
          <w:bottom w:val="nil"/>
          <w:right w:val="nil"/>
          <w:between w:val="nil"/>
        </w:pBdr>
        <w:ind w:left="1440" w:right="368"/>
        <w:jc w:val="both"/>
        <w:rPr>
          <w:color w:val="000000"/>
          <w:sz w:val="24"/>
          <w:szCs w:val="24"/>
        </w:rPr>
      </w:pPr>
      <w:r>
        <w:rPr>
          <w:color w:val="000000"/>
          <w:sz w:val="24"/>
          <w:szCs w:val="24"/>
        </w:rPr>
        <w:t>Ruang lingkup jasa pemeliharaan sapi yang disediakan Pemelihara meliputi:</w:t>
      </w:r>
    </w:p>
    <w:p w14:paraId="6F0765B6" w14:textId="77777777" w:rsidR="00045F70" w:rsidRDefault="00EC5E7F">
      <w:pPr>
        <w:numPr>
          <w:ilvl w:val="3"/>
          <w:numId w:val="1"/>
        </w:numPr>
        <w:pBdr>
          <w:top w:val="nil"/>
          <w:left w:val="nil"/>
          <w:bottom w:val="nil"/>
          <w:right w:val="nil"/>
          <w:between w:val="nil"/>
        </w:pBdr>
        <w:tabs>
          <w:tab w:val="left" w:pos="2160"/>
        </w:tabs>
        <w:ind w:right="364"/>
        <w:jc w:val="both"/>
        <w:rPr>
          <w:color w:val="000000"/>
          <w:sz w:val="24"/>
          <w:szCs w:val="24"/>
        </w:rPr>
      </w:pPr>
      <w:r>
        <w:rPr>
          <w:color w:val="000000"/>
          <w:sz w:val="24"/>
          <w:szCs w:val="24"/>
        </w:rPr>
        <w:t>pemberian pakan sesuai dengan kebutuhan gizi sapi agar dapat mencapai target Penambahan Bobot Harian;</w:t>
      </w:r>
    </w:p>
    <w:p w14:paraId="09D5E723" w14:textId="77777777" w:rsidR="00045F70" w:rsidRDefault="00EC5E7F">
      <w:pPr>
        <w:numPr>
          <w:ilvl w:val="3"/>
          <w:numId w:val="1"/>
        </w:numPr>
        <w:pBdr>
          <w:top w:val="nil"/>
          <w:left w:val="nil"/>
          <w:bottom w:val="nil"/>
          <w:right w:val="nil"/>
          <w:between w:val="nil"/>
        </w:pBdr>
        <w:tabs>
          <w:tab w:val="left" w:pos="2159"/>
        </w:tabs>
        <w:ind w:left="2159" w:hanging="749"/>
        <w:jc w:val="both"/>
        <w:rPr>
          <w:color w:val="000000"/>
          <w:sz w:val="24"/>
          <w:szCs w:val="24"/>
        </w:rPr>
      </w:pPr>
      <w:r>
        <w:rPr>
          <w:color w:val="000000"/>
          <w:sz w:val="24"/>
          <w:szCs w:val="24"/>
        </w:rPr>
        <w:t>menyediakan akses dan pemberian air yang cukup untuk sapi;</w:t>
      </w:r>
    </w:p>
    <w:p w14:paraId="6E10F278" w14:textId="77777777" w:rsidR="00045F70" w:rsidRDefault="00EC5E7F">
      <w:pPr>
        <w:numPr>
          <w:ilvl w:val="3"/>
          <w:numId w:val="1"/>
        </w:numPr>
        <w:pBdr>
          <w:top w:val="nil"/>
          <w:left w:val="nil"/>
          <w:bottom w:val="nil"/>
          <w:right w:val="nil"/>
          <w:between w:val="nil"/>
        </w:pBdr>
        <w:tabs>
          <w:tab w:val="left" w:pos="2160"/>
        </w:tabs>
        <w:ind w:right="372"/>
        <w:jc w:val="both"/>
        <w:rPr>
          <w:color w:val="000000"/>
          <w:sz w:val="24"/>
          <w:szCs w:val="24"/>
        </w:rPr>
      </w:pPr>
      <w:r>
        <w:rPr>
          <w:color w:val="000000"/>
          <w:sz w:val="24"/>
          <w:szCs w:val="24"/>
        </w:rPr>
        <w:t>melakukan pemantauan perilaku dan kondisi fisik sapi untuk mendeteksi masalah kesehatan;</w:t>
      </w:r>
    </w:p>
    <w:p w14:paraId="1B32CDBF" w14:textId="77777777" w:rsidR="00045F70" w:rsidRDefault="00EC5E7F">
      <w:pPr>
        <w:numPr>
          <w:ilvl w:val="3"/>
          <w:numId w:val="1"/>
        </w:numPr>
        <w:pBdr>
          <w:top w:val="nil"/>
          <w:left w:val="nil"/>
          <w:bottom w:val="nil"/>
          <w:right w:val="nil"/>
          <w:between w:val="nil"/>
        </w:pBdr>
        <w:tabs>
          <w:tab w:val="left" w:pos="2160"/>
        </w:tabs>
        <w:ind w:right="361"/>
        <w:jc w:val="both"/>
        <w:rPr>
          <w:color w:val="000000"/>
          <w:sz w:val="24"/>
          <w:szCs w:val="24"/>
        </w:rPr>
      </w:pPr>
      <w:r>
        <w:rPr>
          <w:color w:val="000000"/>
          <w:sz w:val="24"/>
          <w:szCs w:val="24"/>
        </w:rPr>
        <w:t>memberikan vaksinasi yang diperlukan dan pemberian obat-obatan sesuai dengan kebutuhan medis sapi;</w:t>
      </w:r>
    </w:p>
    <w:p w14:paraId="070BDE73" w14:textId="77777777" w:rsidR="00045F70" w:rsidRDefault="00EC5E7F">
      <w:pPr>
        <w:numPr>
          <w:ilvl w:val="3"/>
          <w:numId w:val="1"/>
        </w:numPr>
        <w:pBdr>
          <w:top w:val="nil"/>
          <w:left w:val="nil"/>
          <w:bottom w:val="nil"/>
          <w:right w:val="nil"/>
          <w:between w:val="nil"/>
        </w:pBdr>
        <w:tabs>
          <w:tab w:val="left" w:pos="2159"/>
        </w:tabs>
        <w:ind w:left="2159" w:hanging="749"/>
        <w:jc w:val="both"/>
        <w:rPr>
          <w:color w:val="000000"/>
          <w:sz w:val="24"/>
          <w:szCs w:val="24"/>
        </w:rPr>
      </w:pPr>
      <w:r>
        <w:rPr>
          <w:color w:val="000000"/>
          <w:sz w:val="24"/>
          <w:szCs w:val="24"/>
        </w:rPr>
        <w:t>menjaga kebersihan dan kelayakan kandang sapi; dan</w:t>
      </w:r>
    </w:p>
    <w:p w14:paraId="6D618EE2" w14:textId="77777777" w:rsidR="00045F70" w:rsidRDefault="00EC5E7F">
      <w:pPr>
        <w:numPr>
          <w:ilvl w:val="3"/>
          <w:numId w:val="1"/>
        </w:numPr>
        <w:pBdr>
          <w:top w:val="nil"/>
          <w:left w:val="nil"/>
          <w:bottom w:val="nil"/>
          <w:right w:val="nil"/>
          <w:between w:val="nil"/>
        </w:pBdr>
        <w:tabs>
          <w:tab w:val="left" w:pos="2160"/>
        </w:tabs>
        <w:ind w:right="358"/>
        <w:jc w:val="both"/>
        <w:rPr>
          <w:color w:val="000000"/>
          <w:sz w:val="24"/>
          <w:szCs w:val="24"/>
        </w:rPr>
      </w:pPr>
      <w:r>
        <w:rPr>
          <w:color w:val="000000"/>
          <w:sz w:val="24"/>
          <w:szCs w:val="24"/>
        </w:rPr>
        <w:t>melakukan pencatatan atau pelaporan mengenai kondisi sapi kepada Pemilik.</w:t>
      </w:r>
    </w:p>
    <w:p w14:paraId="52B35B47" w14:textId="77777777" w:rsidR="00045F70" w:rsidRDefault="00045F70">
      <w:pPr>
        <w:pBdr>
          <w:top w:val="nil"/>
          <w:left w:val="nil"/>
          <w:bottom w:val="nil"/>
          <w:right w:val="nil"/>
          <w:between w:val="nil"/>
        </w:pBdr>
        <w:rPr>
          <w:color w:val="000000"/>
          <w:sz w:val="24"/>
          <w:szCs w:val="24"/>
        </w:rPr>
      </w:pPr>
    </w:p>
    <w:p w14:paraId="45C19147" w14:textId="77777777" w:rsidR="00045F70" w:rsidRDefault="00EC5E7F">
      <w:pPr>
        <w:pBdr>
          <w:top w:val="nil"/>
          <w:left w:val="nil"/>
          <w:bottom w:val="nil"/>
          <w:right w:val="nil"/>
          <w:between w:val="nil"/>
        </w:pBdr>
        <w:ind w:left="1440" w:right="363"/>
        <w:jc w:val="both"/>
        <w:rPr>
          <w:color w:val="000000"/>
          <w:sz w:val="24"/>
          <w:szCs w:val="24"/>
        </w:rPr>
      </w:pPr>
      <w:r>
        <w:rPr>
          <w:color w:val="000000"/>
          <w:sz w:val="24"/>
          <w:szCs w:val="24"/>
        </w:rPr>
        <w:t>Dalam hal pemberian pakan sebagaimana dimaksud huruf (a) di atas, Pemelihara mempunyai hak untuk mengubah pola, komposisi dan jadwal pemberian makanan jika dianggap diperlukan untuk tujuan peningkatan bobot dan kesehatan tanpa meminta izin atau memberitahukan kepada Pemilik terlebih dahulu.</w:t>
      </w:r>
    </w:p>
    <w:p w14:paraId="2DEF2C82" w14:textId="77777777" w:rsidR="00045F70" w:rsidRDefault="00045F70">
      <w:pPr>
        <w:pBdr>
          <w:top w:val="nil"/>
          <w:left w:val="nil"/>
          <w:bottom w:val="nil"/>
          <w:right w:val="nil"/>
          <w:between w:val="nil"/>
        </w:pBdr>
        <w:tabs>
          <w:tab w:val="left" w:pos="1438"/>
        </w:tabs>
        <w:ind w:left="1438"/>
        <w:rPr>
          <w:color w:val="000000"/>
          <w:sz w:val="24"/>
          <w:szCs w:val="24"/>
        </w:rPr>
      </w:pPr>
    </w:p>
    <w:p w14:paraId="4B8B374A" w14:textId="77777777" w:rsidR="00045F70" w:rsidRDefault="00EC5E7F">
      <w:pPr>
        <w:numPr>
          <w:ilvl w:val="2"/>
          <w:numId w:val="1"/>
        </w:numPr>
        <w:pBdr>
          <w:top w:val="nil"/>
          <w:left w:val="nil"/>
          <w:bottom w:val="nil"/>
          <w:right w:val="nil"/>
          <w:between w:val="nil"/>
        </w:pBdr>
        <w:tabs>
          <w:tab w:val="left" w:pos="1438"/>
        </w:tabs>
        <w:ind w:left="1438" w:hanging="871"/>
        <w:jc w:val="both"/>
        <w:rPr>
          <w:color w:val="000000"/>
          <w:sz w:val="24"/>
          <w:szCs w:val="24"/>
        </w:rPr>
      </w:pPr>
      <w:r>
        <w:rPr>
          <w:color w:val="000000"/>
          <w:sz w:val="24"/>
          <w:szCs w:val="24"/>
        </w:rPr>
        <w:t>Sapi yang Dipelihara</w:t>
      </w:r>
    </w:p>
    <w:p w14:paraId="36D4F756" w14:textId="77777777" w:rsidR="00045F70" w:rsidRDefault="00EC5E7F">
      <w:pPr>
        <w:pBdr>
          <w:top w:val="nil"/>
          <w:left w:val="nil"/>
          <w:bottom w:val="nil"/>
          <w:right w:val="nil"/>
          <w:between w:val="nil"/>
        </w:pBdr>
        <w:ind w:left="1440" w:right="361"/>
        <w:jc w:val="both"/>
        <w:rPr>
          <w:color w:val="000000"/>
          <w:sz w:val="24"/>
          <w:szCs w:val="24"/>
        </w:rPr>
      </w:pPr>
      <w:r>
        <w:rPr>
          <w:color w:val="000000"/>
          <w:sz w:val="24"/>
          <w:szCs w:val="24"/>
        </w:rPr>
        <w:t>Sapi Pemilik yang akan dipelihara oleh Pemelihara adalah sapi yang telah dibeli oleh Pemilik dari Pemelihara sebagaimana tercantum dalam Lampiran 1.</w:t>
      </w:r>
    </w:p>
    <w:p w14:paraId="232175D6" w14:textId="77777777" w:rsidR="00045F70" w:rsidRDefault="00045F70">
      <w:pPr>
        <w:pBdr>
          <w:top w:val="nil"/>
          <w:left w:val="nil"/>
          <w:bottom w:val="nil"/>
          <w:right w:val="nil"/>
          <w:between w:val="nil"/>
        </w:pBdr>
        <w:rPr>
          <w:color w:val="000000"/>
          <w:sz w:val="24"/>
          <w:szCs w:val="24"/>
        </w:rPr>
      </w:pPr>
    </w:p>
    <w:p w14:paraId="55B2532E" w14:textId="77777777" w:rsidR="00045F70" w:rsidRDefault="00EC5E7F">
      <w:pPr>
        <w:numPr>
          <w:ilvl w:val="2"/>
          <w:numId w:val="1"/>
        </w:numPr>
        <w:pBdr>
          <w:top w:val="nil"/>
          <w:left w:val="nil"/>
          <w:bottom w:val="nil"/>
          <w:right w:val="nil"/>
          <w:between w:val="nil"/>
        </w:pBdr>
        <w:tabs>
          <w:tab w:val="left" w:pos="1438"/>
        </w:tabs>
        <w:ind w:left="1438" w:hanging="871"/>
        <w:jc w:val="both"/>
        <w:rPr>
          <w:color w:val="000000"/>
          <w:sz w:val="24"/>
          <w:szCs w:val="24"/>
        </w:rPr>
      </w:pPr>
      <w:r>
        <w:rPr>
          <w:color w:val="000000"/>
          <w:sz w:val="24"/>
          <w:szCs w:val="24"/>
        </w:rPr>
        <w:t>Waktu Pemeliharaan</w:t>
      </w:r>
    </w:p>
    <w:p w14:paraId="352DEDA5" w14:textId="77777777" w:rsidR="00045F70" w:rsidRDefault="00EC5E7F">
      <w:pPr>
        <w:pBdr>
          <w:top w:val="nil"/>
          <w:left w:val="nil"/>
          <w:bottom w:val="nil"/>
          <w:right w:val="nil"/>
          <w:between w:val="nil"/>
        </w:pBdr>
        <w:ind w:left="1440" w:right="362"/>
        <w:jc w:val="both"/>
        <w:rPr>
          <w:color w:val="000000"/>
          <w:sz w:val="24"/>
          <w:szCs w:val="24"/>
        </w:rPr>
      </w:pPr>
      <w:bookmarkStart w:id="3" w:name="_t6elwlfy889o" w:colFirst="0" w:colLast="0"/>
      <w:bookmarkEnd w:id="3"/>
      <w:r>
        <w:rPr>
          <w:color w:val="000000"/>
          <w:sz w:val="24"/>
          <w:szCs w:val="24"/>
        </w:rPr>
        <w:t xml:space="preserve">Pemeliharaan Sapi Pemilik dilakukan dalam jangka waktu selama </w:t>
      </w:r>
      <w:r>
        <w:rPr>
          <w:color w:val="000000"/>
          <w:sz w:val="24"/>
          <w:szCs w:val="24"/>
          <w:highlight w:val="yellow"/>
        </w:rPr>
        <w:t>xxx</w:t>
      </w:r>
      <w:r>
        <w:rPr>
          <w:color w:val="000000"/>
          <w:sz w:val="24"/>
          <w:szCs w:val="24"/>
        </w:rPr>
        <w:t xml:space="preserve"> (</w:t>
      </w:r>
      <w:r>
        <w:rPr>
          <w:color w:val="000000"/>
          <w:sz w:val="24"/>
          <w:szCs w:val="24"/>
          <w:highlight w:val="yellow"/>
        </w:rPr>
        <w:t>xxx</w:t>
      </w:r>
      <w:r>
        <w:rPr>
          <w:color w:val="000000"/>
          <w:sz w:val="24"/>
          <w:szCs w:val="24"/>
        </w:rPr>
        <w:t xml:space="preserve">) hari kalender untuk sapi dengan kode </w:t>
      </w:r>
      <w:r>
        <w:rPr>
          <w:color w:val="000000"/>
          <w:sz w:val="24"/>
          <w:szCs w:val="24"/>
          <w:highlight w:val="yellow"/>
        </w:rPr>
        <w:t>xxx</w:t>
      </w:r>
      <w:r>
        <w:rPr>
          <w:color w:val="000000"/>
          <w:sz w:val="24"/>
          <w:szCs w:val="24"/>
        </w:rPr>
        <w:t xml:space="preserve"> (</w:t>
      </w:r>
      <w:r>
        <w:rPr>
          <w:color w:val="000000"/>
          <w:sz w:val="24"/>
          <w:szCs w:val="24"/>
          <w:highlight w:val="yellow"/>
        </w:rPr>
        <w:t>xxx</w:t>
      </w:r>
      <w:r>
        <w:rPr>
          <w:color w:val="000000"/>
          <w:sz w:val="24"/>
          <w:szCs w:val="24"/>
        </w:rPr>
        <w:t>) (“</w:t>
      </w:r>
      <w:r>
        <w:rPr>
          <w:b/>
          <w:bCs/>
          <w:color w:val="000000"/>
          <w:sz w:val="24"/>
          <w:szCs w:val="24"/>
        </w:rPr>
        <w:t>Waktu Pemeliharaan</w:t>
      </w:r>
      <w:r>
        <w:rPr>
          <w:color w:val="000000"/>
          <w:sz w:val="24"/>
          <w:szCs w:val="24"/>
        </w:rPr>
        <w:t>”).</w:t>
      </w:r>
    </w:p>
    <w:p w14:paraId="3E0295EE" w14:textId="77777777" w:rsidR="00045F70" w:rsidRDefault="00045F70">
      <w:pPr>
        <w:pBdr>
          <w:top w:val="nil"/>
          <w:left w:val="nil"/>
          <w:bottom w:val="nil"/>
          <w:right w:val="nil"/>
          <w:between w:val="nil"/>
        </w:pBdr>
        <w:rPr>
          <w:color w:val="000000"/>
          <w:sz w:val="24"/>
          <w:szCs w:val="24"/>
        </w:rPr>
      </w:pPr>
    </w:p>
    <w:p w14:paraId="043E8DC7" w14:textId="77777777" w:rsidR="00045F70" w:rsidRDefault="00EC5E7F">
      <w:pPr>
        <w:numPr>
          <w:ilvl w:val="2"/>
          <w:numId w:val="1"/>
        </w:numPr>
        <w:pBdr>
          <w:top w:val="nil"/>
          <w:left w:val="nil"/>
          <w:bottom w:val="nil"/>
          <w:right w:val="nil"/>
          <w:between w:val="nil"/>
        </w:pBdr>
        <w:tabs>
          <w:tab w:val="left" w:pos="1438"/>
        </w:tabs>
        <w:ind w:left="1438" w:hanging="871"/>
        <w:jc w:val="both"/>
        <w:rPr>
          <w:color w:val="000000"/>
          <w:sz w:val="24"/>
          <w:szCs w:val="24"/>
        </w:rPr>
      </w:pPr>
      <w:r>
        <w:rPr>
          <w:color w:val="000000"/>
          <w:sz w:val="24"/>
          <w:szCs w:val="24"/>
        </w:rPr>
        <w:t>Tempat Pemeliharaan</w:t>
      </w:r>
    </w:p>
    <w:p w14:paraId="6ED1B540" w14:textId="77777777" w:rsidR="00045F70" w:rsidRDefault="00EC5E7F">
      <w:pPr>
        <w:pBdr>
          <w:top w:val="nil"/>
          <w:left w:val="nil"/>
          <w:bottom w:val="nil"/>
          <w:right w:val="nil"/>
          <w:between w:val="nil"/>
        </w:pBdr>
        <w:ind w:left="1440" w:right="358"/>
        <w:jc w:val="both"/>
        <w:rPr>
          <w:color w:val="000000"/>
          <w:sz w:val="24"/>
          <w:szCs w:val="24"/>
        </w:rPr>
      </w:pPr>
      <w:r>
        <w:rPr>
          <w:color w:val="000000"/>
          <w:sz w:val="24"/>
          <w:szCs w:val="24"/>
        </w:rPr>
        <w:t>Sapi Pemilik akan dipelihara di kandang sapi yang dimiliki dan dikelola oleh Pemelihara (“</w:t>
      </w:r>
      <w:r>
        <w:rPr>
          <w:b/>
          <w:bCs/>
          <w:color w:val="000000"/>
          <w:sz w:val="24"/>
          <w:szCs w:val="24"/>
        </w:rPr>
        <w:t>Kandang</w:t>
      </w:r>
      <w:r>
        <w:rPr>
          <w:color w:val="000000"/>
          <w:sz w:val="24"/>
          <w:szCs w:val="24"/>
        </w:rPr>
        <w:t>”). Kandang yang dimaksud terletak pada alamat berikut ini:</w:t>
      </w:r>
    </w:p>
    <w:p w14:paraId="7E234DA9" w14:textId="77777777" w:rsidR="00045F70" w:rsidRDefault="00045F70">
      <w:pPr>
        <w:pBdr>
          <w:top w:val="nil"/>
          <w:left w:val="nil"/>
          <w:bottom w:val="nil"/>
          <w:right w:val="nil"/>
          <w:between w:val="nil"/>
        </w:pBdr>
        <w:rPr>
          <w:color w:val="000000"/>
          <w:sz w:val="24"/>
          <w:szCs w:val="24"/>
        </w:rPr>
      </w:pPr>
    </w:p>
    <w:p w14:paraId="2B673E83" w14:textId="77777777" w:rsidR="00045F70" w:rsidRDefault="00EC5E7F">
      <w:pPr>
        <w:numPr>
          <w:ilvl w:val="3"/>
          <w:numId w:val="1"/>
        </w:numPr>
        <w:pBdr>
          <w:top w:val="nil"/>
          <w:left w:val="nil"/>
          <w:bottom w:val="nil"/>
          <w:right w:val="nil"/>
          <w:between w:val="nil"/>
        </w:pBdr>
        <w:tabs>
          <w:tab w:val="left" w:pos="2159"/>
        </w:tabs>
        <w:ind w:left="2159" w:right="385" w:hanging="749"/>
        <w:jc w:val="both"/>
        <w:rPr>
          <w:color w:val="000000"/>
          <w:sz w:val="24"/>
          <w:szCs w:val="24"/>
        </w:rPr>
      </w:pPr>
      <w:r>
        <w:rPr>
          <w:color w:val="000000"/>
          <w:sz w:val="24"/>
          <w:szCs w:val="24"/>
        </w:rPr>
        <w:t>Kandang [1] yang berlokasi di [Jalan Peternakan Raya, RT.1/RW.2, Pd. Ranggon, Kec. Cipayung, Kota Jakarta Timur, Daerah Khusus Ibukota Jakarta 13860];</w:t>
      </w:r>
    </w:p>
    <w:p w14:paraId="32D5F3A5" w14:textId="77777777" w:rsidR="00045F70" w:rsidRDefault="00EC5E7F">
      <w:pPr>
        <w:numPr>
          <w:ilvl w:val="3"/>
          <w:numId w:val="1"/>
        </w:numPr>
        <w:pBdr>
          <w:top w:val="nil"/>
          <w:left w:val="nil"/>
          <w:bottom w:val="nil"/>
          <w:right w:val="nil"/>
          <w:between w:val="nil"/>
        </w:pBdr>
        <w:tabs>
          <w:tab w:val="left" w:pos="2159"/>
        </w:tabs>
        <w:ind w:left="2159" w:right="385" w:hanging="749"/>
        <w:jc w:val="both"/>
        <w:rPr>
          <w:color w:val="000000"/>
          <w:sz w:val="24"/>
          <w:szCs w:val="24"/>
        </w:rPr>
      </w:pPr>
      <w:r>
        <w:rPr>
          <w:color w:val="000000"/>
          <w:sz w:val="24"/>
          <w:szCs w:val="24"/>
        </w:rPr>
        <w:t>Kandang [2] yang berlokasi di [Jl Peternakan III No.21 Blok E, Pd. Ranggon, Kec. Cipayung, Kota Jakarta Timur, Daerah Khusus Ibukota Jakarta]; dan</w:t>
      </w:r>
    </w:p>
    <w:p w14:paraId="54F0C26E" w14:textId="77777777" w:rsidR="00045F70" w:rsidRDefault="00EC5E7F">
      <w:pPr>
        <w:numPr>
          <w:ilvl w:val="3"/>
          <w:numId w:val="1"/>
        </w:numPr>
        <w:pBdr>
          <w:top w:val="nil"/>
          <w:left w:val="nil"/>
          <w:bottom w:val="nil"/>
          <w:right w:val="nil"/>
          <w:between w:val="nil"/>
        </w:pBdr>
        <w:tabs>
          <w:tab w:val="left" w:pos="2159"/>
        </w:tabs>
        <w:ind w:left="2159" w:right="385" w:hanging="749"/>
        <w:jc w:val="both"/>
        <w:rPr>
          <w:color w:val="000000"/>
          <w:sz w:val="24"/>
          <w:szCs w:val="24"/>
        </w:rPr>
      </w:pPr>
      <w:r>
        <w:rPr>
          <w:color w:val="000000"/>
          <w:sz w:val="24"/>
          <w:szCs w:val="24"/>
        </w:rPr>
        <w:t>Kandang [3] yang berlokasi di [Peternakan Raya No.61, RT.1/RW.2, Pd. Ranggon, Kec. Cipayung, Kota Jakarta Timur, Daerah Khusus Ibukota Jakarta 13860].</w:t>
      </w:r>
    </w:p>
    <w:p w14:paraId="335FC65C" w14:textId="77777777" w:rsidR="00045F70" w:rsidRDefault="00045F70">
      <w:pPr>
        <w:pBdr>
          <w:top w:val="nil"/>
          <w:left w:val="nil"/>
          <w:bottom w:val="nil"/>
          <w:right w:val="nil"/>
          <w:between w:val="nil"/>
        </w:pBdr>
        <w:rPr>
          <w:color w:val="000000"/>
          <w:sz w:val="24"/>
          <w:szCs w:val="24"/>
        </w:rPr>
      </w:pPr>
    </w:p>
    <w:p w14:paraId="7C498D70" w14:textId="77777777" w:rsidR="00045F70" w:rsidRDefault="00EC5E7F">
      <w:pPr>
        <w:pBdr>
          <w:top w:val="nil"/>
          <w:left w:val="nil"/>
          <w:bottom w:val="nil"/>
          <w:right w:val="nil"/>
          <w:between w:val="nil"/>
        </w:pBdr>
        <w:ind w:left="1440" w:right="359"/>
        <w:jc w:val="both"/>
        <w:rPr>
          <w:color w:val="000000"/>
          <w:sz w:val="24"/>
          <w:szCs w:val="24"/>
        </w:rPr>
      </w:pPr>
      <w:r>
        <w:rPr>
          <w:color w:val="000000"/>
          <w:sz w:val="24"/>
          <w:szCs w:val="24"/>
        </w:rPr>
        <w:t>Selama Waktu Pemeliharaan, Pemelihara memiliki diskresi untuk memilih Kandang tempat Sapi Pemilik dipelihara. Pemelihara akan melakukan upaya terbaiknya untuk menjaga kelayakan dan keamanan setiap Kandang untuk menjamin keamanan, kesehatan dan kesejahteraan Sapi Pemilik.</w:t>
      </w:r>
    </w:p>
    <w:p w14:paraId="2CC3EF9C" w14:textId="77777777" w:rsidR="00045F70" w:rsidRDefault="00045F70">
      <w:pPr>
        <w:pBdr>
          <w:top w:val="nil"/>
          <w:left w:val="nil"/>
          <w:bottom w:val="nil"/>
          <w:right w:val="nil"/>
          <w:between w:val="nil"/>
        </w:pBdr>
        <w:rPr>
          <w:color w:val="000000"/>
          <w:sz w:val="24"/>
          <w:szCs w:val="24"/>
        </w:rPr>
      </w:pPr>
    </w:p>
    <w:p w14:paraId="73CBF921" w14:textId="77777777" w:rsidR="00045F70" w:rsidRDefault="00EC5E7F">
      <w:pPr>
        <w:pBdr>
          <w:top w:val="nil"/>
          <w:left w:val="nil"/>
          <w:bottom w:val="nil"/>
          <w:right w:val="nil"/>
          <w:between w:val="nil"/>
        </w:pBdr>
        <w:ind w:left="1440" w:right="358"/>
        <w:jc w:val="both"/>
        <w:rPr>
          <w:color w:val="000000"/>
          <w:sz w:val="24"/>
          <w:szCs w:val="24"/>
        </w:rPr>
      </w:pPr>
      <w:r>
        <w:rPr>
          <w:color w:val="000000"/>
          <w:sz w:val="24"/>
          <w:szCs w:val="24"/>
        </w:rPr>
        <w:t>Dalam hal penempatan atau pemindahan Sapi Pemilik ke dalam Kandang pilihan Pemelihara akan dilakukan, maka Pemelihara akan memberikan pemberitahuan kepada Pemilik paling lambat 1 (satu) hari kalender sebelum Sapi Pemilik tersebut ditempatkan atau dipindahkan.</w:t>
      </w:r>
    </w:p>
    <w:p w14:paraId="73214F6F" w14:textId="77777777" w:rsidR="00045F70" w:rsidRDefault="00045F70">
      <w:pPr>
        <w:pBdr>
          <w:top w:val="nil"/>
          <w:left w:val="nil"/>
          <w:bottom w:val="nil"/>
          <w:right w:val="nil"/>
          <w:between w:val="nil"/>
        </w:pBdr>
        <w:ind w:left="1440" w:right="358"/>
        <w:jc w:val="both"/>
        <w:rPr>
          <w:color w:val="000000"/>
          <w:sz w:val="24"/>
          <w:szCs w:val="24"/>
        </w:rPr>
      </w:pPr>
    </w:p>
    <w:p w14:paraId="5FF15D9E" w14:textId="77777777" w:rsidR="00045F70" w:rsidRDefault="00EC5E7F">
      <w:pPr>
        <w:numPr>
          <w:ilvl w:val="2"/>
          <w:numId w:val="1"/>
        </w:numPr>
        <w:pBdr>
          <w:top w:val="nil"/>
          <w:left w:val="nil"/>
          <w:bottom w:val="nil"/>
          <w:right w:val="nil"/>
          <w:between w:val="nil"/>
        </w:pBdr>
        <w:tabs>
          <w:tab w:val="left" w:pos="1438"/>
        </w:tabs>
        <w:ind w:left="1438" w:hanging="871"/>
        <w:jc w:val="both"/>
        <w:rPr>
          <w:color w:val="000000"/>
          <w:sz w:val="24"/>
          <w:szCs w:val="24"/>
        </w:rPr>
      </w:pPr>
      <w:r>
        <w:rPr>
          <w:color w:val="000000"/>
          <w:sz w:val="24"/>
          <w:szCs w:val="24"/>
        </w:rPr>
        <w:t>Laporan Pemeliharaan dan Kesehatan</w:t>
      </w:r>
    </w:p>
    <w:p w14:paraId="49A15FD3" w14:textId="77777777" w:rsidR="00045F70" w:rsidRDefault="00EC5E7F">
      <w:pPr>
        <w:pBdr>
          <w:top w:val="nil"/>
          <w:left w:val="nil"/>
          <w:bottom w:val="nil"/>
          <w:right w:val="nil"/>
          <w:between w:val="nil"/>
        </w:pBdr>
        <w:ind w:left="1440" w:right="360"/>
        <w:jc w:val="both"/>
        <w:rPr>
          <w:color w:val="000000"/>
          <w:sz w:val="24"/>
          <w:szCs w:val="24"/>
        </w:rPr>
      </w:pPr>
      <w:r>
        <w:rPr>
          <w:color w:val="000000"/>
          <w:sz w:val="24"/>
          <w:szCs w:val="24"/>
        </w:rPr>
        <w:t>Pemelihara wajib memberikan laporan terkait kondisi kesehatan dan bobot Sapi Pemilik setidak-tidaknya satu kali setiap bulannya. Laporan yang diberikan oleh Pemelihara adalah dalam bentuk video dan/atau dokumentasi lainnya yang akan disampaikan kepada Pemilik melalui whatsapp atau media lain yang disepakati Para Pihak.</w:t>
      </w:r>
    </w:p>
    <w:p w14:paraId="4EE5EAEE" w14:textId="77777777" w:rsidR="00045F70" w:rsidRDefault="00045F70">
      <w:pPr>
        <w:pBdr>
          <w:top w:val="nil"/>
          <w:left w:val="nil"/>
          <w:bottom w:val="nil"/>
          <w:right w:val="nil"/>
          <w:between w:val="nil"/>
        </w:pBdr>
        <w:rPr>
          <w:color w:val="000000"/>
          <w:sz w:val="24"/>
          <w:szCs w:val="24"/>
        </w:rPr>
      </w:pPr>
    </w:p>
    <w:p w14:paraId="65729F06" w14:textId="77777777" w:rsidR="00045F70" w:rsidRDefault="00EC5E7F">
      <w:pPr>
        <w:numPr>
          <w:ilvl w:val="2"/>
          <w:numId w:val="1"/>
        </w:numPr>
        <w:pBdr>
          <w:top w:val="nil"/>
          <w:left w:val="nil"/>
          <w:bottom w:val="nil"/>
          <w:right w:val="nil"/>
          <w:between w:val="nil"/>
        </w:pBdr>
        <w:tabs>
          <w:tab w:val="left" w:pos="1438"/>
        </w:tabs>
        <w:ind w:left="1438" w:hanging="871"/>
        <w:jc w:val="both"/>
        <w:rPr>
          <w:color w:val="000000"/>
          <w:sz w:val="24"/>
          <w:szCs w:val="24"/>
        </w:rPr>
      </w:pPr>
      <w:r>
        <w:rPr>
          <w:color w:val="000000"/>
          <w:sz w:val="24"/>
          <w:szCs w:val="24"/>
        </w:rPr>
        <w:lastRenderedPageBreak/>
        <w:t>Kunjungan Pemilik</w:t>
      </w:r>
    </w:p>
    <w:p w14:paraId="794B9EF7" w14:textId="77777777" w:rsidR="00045F70" w:rsidRDefault="00EC5E7F">
      <w:pPr>
        <w:pBdr>
          <w:top w:val="nil"/>
          <w:left w:val="nil"/>
          <w:bottom w:val="nil"/>
          <w:right w:val="nil"/>
          <w:between w:val="nil"/>
        </w:pBdr>
        <w:ind w:left="1440" w:right="359"/>
        <w:jc w:val="both"/>
        <w:rPr>
          <w:color w:val="000000"/>
          <w:sz w:val="24"/>
          <w:szCs w:val="24"/>
        </w:rPr>
      </w:pPr>
      <w:r>
        <w:rPr>
          <w:color w:val="000000"/>
          <w:sz w:val="24"/>
          <w:szCs w:val="24"/>
        </w:rPr>
        <w:t>Pemilik berhak berkunjung ke Kandang untuk keperluan cek fisik Sapi Pemilik. Dalam hal Pemilik bermaksud untuk melakukan kunjungan ke Kandang, Pemilik harus memberikan pemberitahuan kepada Pemelihara terkait rencana kunjungan Pemilik paling lambat 3 (tiga) hari kalender sebelum jadwal kunjungan yang dikehendaki (“</w:t>
      </w:r>
      <w:r>
        <w:rPr>
          <w:b/>
          <w:bCs/>
          <w:color w:val="000000"/>
          <w:sz w:val="24"/>
          <w:szCs w:val="24"/>
        </w:rPr>
        <w:t>Batas Pemberitahuan Kunjungan</w:t>
      </w:r>
      <w:r>
        <w:rPr>
          <w:color w:val="000000"/>
          <w:sz w:val="24"/>
          <w:szCs w:val="24"/>
        </w:rPr>
        <w:t>”). Apabila pemberitahuan kunjungan melampaui Batas Pemberitahuan Kunjungan, maka Pemelihara berhak untuk menolak atau melakukan penjadwalan ulang rencana kunjungan Pemilik.</w:t>
      </w:r>
    </w:p>
    <w:p w14:paraId="651E583F" w14:textId="77777777" w:rsidR="00045F70" w:rsidRDefault="00045F70">
      <w:pPr>
        <w:pBdr>
          <w:top w:val="nil"/>
          <w:left w:val="nil"/>
          <w:bottom w:val="nil"/>
          <w:right w:val="nil"/>
          <w:between w:val="nil"/>
        </w:pBdr>
        <w:rPr>
          <w:color w:val="000000"/>
          <w:sz w:val="24"/>
          <w:szCs w:val="24"/>
        </w:rPr>
      </w:pPr>
    </w:p>
    <w:p w14:paraId="582C6617" w14:textId="77777777" w:rsidR="00045F70" w:rsidRDefault="00EC5E7F">
      <w:pPr>
        <w:pBdr>
          <w:top w:val="nil"/>
          <w:left w:val="nil"/>
          <w:bottom w:val="nil"/>
          <w:right w:val="nil"/>
          <w:between w:val="nil"/>
        </w:pBdr>
        <w:ind w:left="1440" w:right="359"/>
        <w:jc w:val="both"/>
        <w:rPr>
          <w:color w:val="000000"/>
          <w:sz w:val="24"/>
          <w:szCs w:val="24"/>
        </w:rPr>
      </w:pPr>
      <w:r>
        <w:rPr>
          <w:color w:val="000000"/>
          <w:sz w:val="24"/>
          <w:szCs w:val="24"/>
        </w:rPr>
        <w:t>Dalam melakukan kunjungan, Pemilik (termasuk setiap orang yang ikut berkunjung bersama Pemilik) wajib mematuhi peraturan yang berlaku di dalam Kandang (termasuk instruksi dari Pemelihara) dan menjaga kebersihan guna mencegah terjadinya gangguan kesehatan pada sapi yang ada di dalam Kandang. Pemelihara berhak untuk menghentikan sesi kunjungan apabila Pemilik tidak mematuhi peraturan yang berlaku, atau Pemelihara menilai kunjungan tersebut dapat mengganggu kesehatan atau kesejahteraan sapi di dalam Kandang.</w:t>
      </w:r>
    </w:p>
    <w:p w14:paraId="3A556E33" w14:textId="77777777" w:rsidR="00045F70" w:rsidRDefault="00045F70">
      <w:pPr>
        <w:pBdr>
          <w:top w:val="nil"/>
          <w:left w:val="nil"/>
          <w:bottom w:val="nil"/>
          <w:right w:val="nil"/>
          <w:between w:val="nil"/>
        </w:pBdr>
        <w:rPr>
          <w:color w:val="000000"/>
          <w:sz w:val="24"/>
          <w:szCs w:val="24"/>
        </w:rPr>
      </w:pPr>
    </w:p>
    <w:p w14:paraId="7A717F4D"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Jangka Waktu Perjanjian</w:t>
      </w:r>
    </w:p>
    <w:p w14:paraId="6F2DB8F0" w14:textId="77777777" w:rsidR="00045F70" w:rsidRDefault="00EC5E7F">
      <w:pPr>
        <w:pBdr>
          <w:top w:val="nil"/>
          <w:left w:val="nil"/>
          <w:bottom w:val="nil"/>
          <w:right w:val="nil"/>
          <w:between w:val="nil"/>
        </w:pBdr>
        <w:ind w:left="567" w:right="369"/>
        <w:jc w:val="both"/>
        <w:rPr>
          <w:color w:val="000000"/>
          <w:sz w:val="24"/>
          <w:szCs w:val="24"/>
        </w:rPr>
      </w:pPr>
      <w:r>
        <w:rPr>
          <w:color w:val="000000"/>
          <w:sz w:val="24"/>
          <w:szCs w:val="24"/>
        </w:rPr>
        <w:t>Para Pihak sepakat bahwa jangka waktu perjanjian ini terhitung sejak ditandatanganinya Perjanjian ini sampai dengan berakhirnya Perjanjian sebagaimana diatur dalam Pasal 12 Perjanjian ini.</w:t>
      </w:r>
    </w:p>
    <w:p w14:paraId="481CB4B7" w14:textId="77777777" w:rsidR="00045F70" w:rsidRDefault="00045F70">
      <w:pPr>
        <w:pBdr>
          <w:top w:val="nil"/>
          <w:left w:val="nil"/>
          <w:bottom w:val="nil"/>
          <w:right w:val="nil"/>
          <w:between w:val="nil"/>
        </w:pBdr>
        <w:tabs>
          <w:tab w:val="left" w:pos="718"/>
        </w:tabs>
        <w:ind w:left="718"/>
        <w:rPr>
          <w:color w:val="000000"/>
          <w:sz w:val="24"/>
          <w:szCs w:val="24"/>
        </w:rPr>
      </w:pPr>
    </w:p>
    <w:p w14:paraId="104DAF1E"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Biaya Pemeliharaan</w:t>
      </w:r>
    </w:p>
    <w:p w14:paraId="0F43D530" w14:textId="77777777" w:rsidR="00045F70" w:rsidRDefault="00EC5E7F">
      <w:pPr>
        <w:pBdr>
          <w:top w:val="nil"/>
          <w:left w:val="nil"/>
          <w:bottom w:val="nil"/>
          <w:right w:val="nil"/>
          <w:between w:val="nil"/>
        </w:pBdr>
        <w:ind w:left="567" w:right="369"/>
        <w:jc w:val="both"/>
        <w:rPr>
          <w:color w:val="000000"/>
          <w:sz w:val="24"/>
          <w:szCs w:val="24"/>
        </w:rPr>
      </w:pPr>
      <w:r>
        <w:rPr>
          <w:color w:val="000000"/>
          <w:sz w:val="24"/>
          <w:szCs w:val="24"/>
        </w:rPr>
        <w:t>Selama Waktu Pemeliharaan, Pemilik harus membayar biaya pemeliharaan Sapi Pemilik (“</w:t>
      </w:r>
      <w:r>
        <w:rPr>
          <w:b/>
          <w:bCs/>
          <w:color w:val="000000"/>
          <w:sz w:val="24"/>
          <w:szCs w:val="24"/>
        </w:rPr>
        <w:t>Biaya Pemeliharaan</w:t>
      </w:r>
      <w:r>
        <w:rPr>
          <w:color w:val="000000"/>
          <w:sz w:val="24"/>
          <w:szCs w:val="24"/>
        </w:rPr>
        <w:t xml:space="preserve">”) dengan kode sapi </w:t>
      </w:r>
      <w:r>
        <w:rPr>
          <w:color w:val="000000"/>
          <w:sz w:val="24"/>
          <w:szCs w:val="24"/>
          <w:highlight w:val="yellow"/>
        </w:rPr>
        <w:t>xxx</w:t>
      </w:r>
      <w:r>
        <w:rPr>
          <w:color w:val="000000"/>
          <w:sz w:val="24"/>
          <w:szCs w:val="24"/>
        </w:rPr>
        <w:t xml:space="preserve"> (</w:t>
      </w:r>
      <w:r>
        <w:rPr>
          <w:color w:val="000000"/>
          <w:sz w:val="24"/>
          <w:szCs w:val="24"/>
          <w:highlight w:val="yellow"/>
        </w:rPr>
        <w:t>xxx</w:t>
      </w:r>
      <w:r>
        <w:rPr>
          <w:color w:val="000000"/>
          <w:sz w:val="24"/>
          <w:szCs w:val="24"/>
        </w:rPr>
        <w:t xml:space="preserve">) sebesar Rp. </w:t>
      </w:r>
      <w:r>
        <w:rPr>
          <w:color w:val="000000"/>
          <w:sz w:val="24"/>
          <w:szCs w:val="24"/>
          <w:highlight w:val="yellow"/>
        </w:rPr>
        <w:t>xx.xxx</w:t>
      </w:r>
      <w:r>
        <w:rPr>
          <w:color w:val="000000"/>
          <w:sz w:val="24"/>
          <w:szCs w:val="24"/>
        </w:rPr>
        <w:t xml:space="preserve"> (</w:t>
      </w:r>
      <w:r>
        <w:rPr>
          <w:color w:val="000000"/>
          <w:sz w:val="24"/>
          <w:szCs w:val="24"/>
          <w:highlight w:val="yellow"/>
        </w:rPr>
        <w:t>xxx</w:t>
      </w:r>
      <w:r>
        <w:rPr>
          <w:color w:val="000000"/>
          <w:sz w:val="24"/>
          <w:szCs w:val="24"/>
        </w:rPr>
        <w:t xml:space="preserve">) per hari untuk sapi dengan bobot awalan pembelian </w:t>
      </w:r>
      <w:r>
        <w:rPr>
          <w:color w:val="000000"/>
          <w:sz w:val="24"/>
          <w:szCs w:val="24"/>
          <w:highlight w:val="yellow"/>
        </w:rPr>
        <w:t>xxx</w:t>
      </w:r>
      <w:r>
        <w:rPr>
          <w:color w:val="000000"/>
          <w:sz w:val="24"/>
          <w:szCs w:val="24"/>
        </w:rPr>
        <w:t xml:space="preserve"> (</w:t>
      </w:r>
      <w:r>
        <w:rPr>
          <w:color w:val="000000"/>
          <w:sz w:val="24"/>
          <w:szCs w:val="24"/>
          <w:highlight w:val="yellow"/>
        </w:rPr>
        <w:t>xxx</w:t>
      </w:r>
      <w:r>
        <w:rPr>
          <w:color w:val="000000"/>
          <w:sz w:val="24"/>
          <w:szCs w:val="24"/>
        </w:rPr>
        <w:t>) kilogram.</w:t>
      </w:r>
    </w:p>
    <w:p w14:paraId="38564A43" w14:textId="77777777" w:rsidR="00045F70" w:rsidRDefault="00045F70">
      <w:pPr>
        <w:pBdr>
          <w:top w:val="nil"/>
          <w:left w:val="nil"/>
          <w:bottom w:val="nil"/>
          <w:right w:val="nil"/>
          <w:between w:val="nil"/>
        </w:pBdr>
        <w:ind w:left="567" w:right="369"/>
        <w:jc w:val="both"/>
        <w:rPr>
          <w:color w:val="000000"/>
          <w:sz w:val="24"/>
          <w:szCs w:val="24"/>
        </w:rPr>
      </w:pPr>
    </w:p>
    <w:p w14:paraId="616BAC2D"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Pembayaran Biaya Pemeliharaan</w:t>
      </w:r>
    </w:p>
    <w:p w14:paraId="7AB93141" w14:textId="77777777" w:rsidR="00045F70" w:rsidRDefault="00EC5E7F" w:rsidP="005E37FB">
      <w:pPr>
        <w:numPr>
          <w:ilvl w:val="2"/>
          <w:numId w:val="1"/>
        </w:numPr>
        <w:pBdr>
          <w:top w:val="nil"/>
          <w:left w:val="nil"/>
          <w:bottom w:val="nil"/>
          <w:right w:val="nil"/>
          <w:between w:val="nil"/>
        </w:pBdr>
        <w:tabs>
          <w:tab w:val="left" w:pos="1438"/>
        </w:tabs>
        <w:ind w:left="1438" w:hanging="871"/>
        <w:jc w:val="both"/>
        <w:rPr>
          <w:color w:val="000000"/>
          <w:sz w:val="24"/>
          <w:szCs w:val="24"/>
        </w:rPr>
      </w:pPr>
      <w:r>
        <w:rPr>
          <w:color w:val="000000"/>
          <w:sz w:val="24"/>
          <w:szCs w:val="24"/>
        </w:rPr>
        <w:t>Jadwal Pembayaran</w:t>
      </w:r>
    </w:p>
    <w:p w14:paraId="2DA394EF" w14:textId="77777777" w:rsidR="00045F70" w:rsidRDefault="00EC5E7F">
      <w:pPr>
        <w:numPr>
          <w:ilvl w:val="3"/>
          <w:numId w:val="1"/>
        </w:numPr>
        <w:pBdr>
          <w:top w:val="nil"/>
          <w:left w:val="nil"/>
          <w:bottom w:val="nil"/>
          <w:right w:val="nil"/>
          <w:between w:val="nil"/>
        </w:pBdr>
        <w:tabs>
          <w:tab w:val="left" w:pos="2160"/>
        </w:tabs>
        <w:ind w:right="359"/>
        <w:jc w:val="both"/>
        <w:rPr>
          <w:color w:val="000000"/>
          <w:sz w:val="24"/>
          <w:szCs w:val="24"/>
        </w:rPr>
      </w:pPr>
      <w:r>
        <w:rPr>
          <w:color w:val="000000"/>
          <w:sz w:val="24"/>
          <w:szCs w:val="24"/>
        </w:rPr>
        <w:t>Biaya Pemeliharaan akan dibayar per bulan oleh Pemilik kepada Pemelihara pada tanggal 1 setiap bulannya, terhitung sejak Waktu Pemeliharaan dimulai.</w:t>
      </w:r>
    </w:p>
    <w:p w14:paraId="77955449" w14:textId="77777777" w:rsidR="00045F70" w:rsidRDefault="00EC5E7F">
      <w:pPr>
        <w:numPr>
          <w:ilvl w:val="3"/>
          <w:numId w:val="1"/>
        </w:numPr>
        <w:pBdr>
          <w:top w:val="nil"/>
          <w:left w:val="nil"/>
          <w:bottom w:val="nil"/>
          <w:right w:val="nil"/>
          <w:between w:val="nil"/>
        </w:pBdr>
        <w:tabs>
          <w:tab w:val="left" w:pos="2160"/>
        </w:tabs>
        <w:ind w:right="359"/>
        <w:jc w:val="both"/>
        <w:rPr>
          <w:color w:val="000000"/>
          <w:sz w:val="24"/>
          <w:szCs w:val="24"/>
        </w:rPr>
      </w:pPr>
      <w:r>
        <w:rPr>
          <w:color w:val="000000"/>
          <w:sz w:val="24"/>
          <w:szCs w:val="24"/>
        </w:rPr>
        <w:t>Pemilik berhak untuk memeriksa dan menyetujui atas dokumen tagihan yang diserahkan oleh Pemelihara dan Pemelihara memiliki waktu [dua] hari kalender untuk memperbaiki sesuai dengan komentar ataupun masukan dari Pemilik. Dokumen tagihan dinyatakan disetujui oleh Pemilik apabila tidak terdapat komentar atau koreksi secara tertulis oleh Pemilik ke Pemelihara selama [dua] hari kalender berturut-turut.</w:t>
      </w:r>
    </w:p>
    <w:p w14:paraId="36CF6EF4" w14:textId="77777777" w:rsidR="00045F70" w:rsidRDefault="00EC5E7F">
      <w:pPr>
        <w:numPr>
          <w:ilvl w:val="3"/>
          <w:numId w:val="1"/>
        </w:numPr>
        <w:pBdr>
          <w:top w:val="nil"/>
          <w:left w:val="nil"/>
          <w:bottom w:val="nil"/>
          <w:right w:val="nil"/>
          <w:between w:val="nil"/>
        </w:pBdr>
        <w:tabs>
          <w:tab w:val="left" w:pos="2160"/>
        </w:tabs>
        <w:ind w:right="364"/>
        <w:jc w:val="both"/>
        <w:rPr>
          <w:color w:val="000000"/>
          <w:sz w:val="24"/>
          <w:szCs w:val="24"/>
        </w:rPr>
      </w:pPr>
      <w:r>
        <w:rPr>
          <w:color w:val="000000"/>
          <w:sz w:val="24"/>
          <w:szCs w:val="24"/>
        </w:rPr>
        <w:t>Apabila Waktu Pemeliharaan dimulai di tengah bulan, maka untuk bulan pertama, Pemilik akan membayar Biaya Pemeliharaan secara prorata (sesuai dengan hari yang tersisa pada bulan tersebut) pada tanggal dimulainya Waktu Pemeliharaan.</w:t>
      </w:r>
    </w:p>
    <w:p w14:paraId="4EE058FC" w14:textId="77777777" w:rsidR="00045F70" w:rsidRDefault="00EC5E7F">
      <w:pPr>
        <w:numPr>
          <w:ilvl w:val="3"/>
          <w:numId w:val="1"/>
        </w:numPr>
        <w:pBdr>
          <w:top w:val="nil"/>
          <w:left w:val="nil"/>
          <w:bottom w:val="nil"/>
          <w:right w:val="nil"/>
          <w:between w:val="nil"/>
        </w:pBdr>
        <w:tabs>
          <w:tab w:val="left" w:pos="2160"/>
        </w:tabs>
        <w:ind w:right="362"/>
        <w:jc w:val="both"/>
        <w:rPr>
          <w:color w:val="000000"/>
          <w:sz w:val="24"/>
          <w:szCs w:val="24"/>
        </w:rPr>
      </w:pPr>
      <w:r>
        <w:rPr>
          <w:color w:val="000000"/>
          <w:sz w:val="24"/>
          <w:szCs w:val="24"/>
        </w:rPr>
        <w:t xml:space="preserve">Apabila terjadi pengakhiran sebelum berakhirnya Waktu Pemeliharaan, maka Pemilik tidak lagi berkewajiban untuk membayar Biaya Pemeliharaan untuk sisa waktu dari Waktu </w:t>
      </w:r>
      <w:r>
        <w:rPr>
          <w:color w:val="000000"/>
          <w:sz w:val="24"/>
          <w:szCs w:val="24"/>
        </w:rPr>
        <w:lastRenderedPageBreak/>
        <w:t>Pemeliharaan yang tersisa setelah pengakhiran sebagaimana diatur dalam jadwal pembayaran yang telah disepakati. Untuk menghindari keraguan, Pemelihara tidak memiliki kewajiban untuk mengembalikan Biaya Pemeliharaan yang telah dibayarkan Pemilik.</w:t>
      </w:r>
    </w:p>
    <w:p w14:paraId="0FC2AD4B" w14:textId="77777777" w:rsidR="00045F70" w:rsidRDefault="00045F70">
      <w:pPr>
        <w:pBdr>
          <w:top w:val="nil"/>
          <w:left w:val="nil"/>
          <w:bottom w:val="nil"/>
          <w:right w:val="nil"/>
          <w:between w:val="nil"/>
        </w:pBdr>
        <w:tabs>
          <w:tab w:val="left" w:pos="2160"/>
        </w:tabs>
        <w:ind w:left="2160" w:right="362"/>
        <w:rPr>
          <w:color w:val="000000"/>
          <w:sz w:val="24"/>
          <w:szCs w:val="24"/>
        </w:rPr>
      </w:pPr>
    </w:p>
    <w:p w14:paraId="3A7EBF62" w14:textId="77777777" w:rsidR="00045F70" w:rsidRDefault="00EC5E7F">
      <w:pPr>
        <w:numPr>
          <w:ilvl w:val="2"/>
          <w:numId w:val="1"/>
        </w:numPr>
        <w:pBdr>
          <w:top w:val="nil"/>
          <w:left w:val="nil"/>
          <w:bottom w:val="nil"/>
          <w:right w:val="nil"/>
          <w:between w:val="nil"/>
        </w:pBdr>
        <w:tabs>
          <w:tab w:val="left" w:pos="1438"/>
        </w:tabs>
        <w:ind w:left="1438" w:hanging="871"/>
        <w:jc w:val="both"/>
        <w:rPr>
          <w:color w:val="000000"/>
          <w:sz w:val="24"/>
          <w:szCs w:val="24"/>
        </w:rPr>
      </w:pPr>
      <w:r>
        <w:rPr>
          <w:color w:val="000000"/>
          <w:sz w:val="24"/>
          <w:szCs w:val="24"/>
        </w:rPr>
        <w:t>Metode Pembayaran</w:t>
      </w:r>
    </w:p>
    <w:p w14:paraId="2B80E1BA" w14:textId="77777777" w:rsidR="00045F70" w:rsidRDefault="00EC5E7F">
      <w:pPr>
        <w:pBdr>
          <w:top w:val="nil"/>
          <w:left w:val="nil"/>
          <w:bottom w:val="nil"/>
          <w:right w:val="nil"/>
          <w:between w:val="nil"/>
        </w:pBdr>
        <w:ind w:left="1440" w:right="367"/>
        <w:jc w:val="both"/>
        <w:rPr>
          <w:color w:val="000000"/>
          <w:sz w:val="24"/>
          <w:szCs w:val="24"/>
        </w:rPr>
      </w:pPr>
      <w:r>
        <w:rPr>
          <w:color w:val="000000"/>
          <w:sz w:val="24"/>
          <w:szCs w:val="24"/>
        </w:rPr>
        <w:t>Pembayaran atas Biaya Pemeliharaan harus dilakukan melalui transfer bank ke rekening berikut ini:</w:t>
      </w:r>
    </w:p>
    <w:p w14:paraId="0A606F38" w14:textId="77777777" w:rsidR="00045F70" w:rsidRDefault="00045F70">
      <w:pPr>
        <w:pBdr>
          <w:top w:val="nil"/>
          <w:left w:val="nil"/>
          <w:bottom w:val="nil"/>
          <w:right w:val="nil"/>
          <w:between w:val="nil"/>
        </w:pBdr>
        <w:rPr>
          <w:color w:val="000000"/>
          <w:sz w:val="24"/>
          <w:szCs w:val="24"/>
        </w:rPr>
      </w:pPr>
    </w:p>
    <w:p w14:paraId="3097783C" w14:textId="77777777" w:rsidR="00045F70" w:rsidRPr="002F5CB3" w:rsidRDefault="00EC5E7F">
      <w:pPr>
        <w:pBdr>
          <w:top w:val="nil"/>
          <w:left w:val="nil"/>
          <w:bottom w:val="nil"/>
          <w:right w:val="nil"/>
          <w:between w:val="nil"/>
        </w:pBdr>
        <w:tabs>
          <w:tab w:val="left" w:pos="3599"/>
        </w:tabs>
        <w:ind w:left="1440" w:right="4050"/>
        <w:jc w:val="both"/>
        <w:rPr>
          <w:color w:val="000000"/>
          <w:sz w:val="24"/>
          <w:szCs w:val="24"/>
        </w:rPr>
      </w:pPr>
      <w:r w:rsidRPr="002F5CB3">
        <w:rPr>
          <w:color w:val="000000"/>
          <w:sz w:val="24"/>
          <w:szCs w:val="24"/>
        </w:rPr>
        <w:t>Nama Bank</w:t>
      </w:r>
      <w:r w:rsidRPr="002F5CB3">
        <w:rPr>
          <w:color w:val="000000"/>
          <w:sz w:val="24"/>
          <w:szCs w:val="24"/>
        </w:rPr>
        <w:tab/>
        <w:t>: Mandiri</w:t>
      </w:r>
    </w:p>
    <w:p w14:paraId="3DEC54D0" w14:textId="4A63D29F" w:rsidR="00045F70" w:rsidRPr="002F5CB3" w:rsidRDefault="00EC5E7F">
      <w:pPr>
        <w:pBdr>
          <w:top w:val="nil"/>
          <w:left w:val="nil"/>
          <w:bottom w:val="nil"/>
          <w:right w:val="nil"/>
          <w:between w:val="nil"/>
        </w:pBdr>
        <w:tabs>
          <w:tab w:val="left" w:pos="3599"/>
        </w:tabs>
        <w:ind w:left="1440" w:right="4050"/>
        <w:jc w:val="both"/>
        <w:rPr>
          <w:color w:val="000000"/>
          <w:sz w:val="24"/>
          <w:szCs w:val="24"/>
        </w:rPr>
      </w:pPr>
      <w:r w:rsidRPr="002F5CB3">
        <w:rPr>
          <w:color w:val="000000"/>
          <w:sz w:val="24"/>
          <w:szCs w:val="24"/>
        </w:rPr>
        <w:t xml:space="preserve">Nomor rekening </w:t>
      </w:r>
      <w:r w:rsidRPr="002F5CB3">
        <w:rPr>
          <w:color w:val="000000"/>
          <w:sz w:val="24"/>
          <w:szCs w:val="24"/>
        </w:rPr>
        <w:tab/>
        <w:t xml:space="preserve">: </w:t>
      </w:r>
      <w:r w:rsidR="003A7701" w:rsidRPr="002F5CB3">
        <w:rPr>
          <w:color w:val="000000"/>
          <w:sz w:val="24"/>
          <w:szCs w:val="24"/>
        </w:rPr>
        <w:t>1290015674415</w:t>
      </w:r>
    </w:p>
    <w:p w14:paraId="2E7E8030" w14:textId="0DFAD484" w:rsidR="00045F70" w:rsidRPr="002F5CB3" w:rsidRDefault="00EC5E7F">
      <w:pPr>
        <w:pBdr>
          <w:top w:val="nil"/>
          <w:left w:val="nil"/>
          <w:bottom w:val="nil"/>
          <w:right w:val="nil"/>
          <w:between w:val="nil"/>
        </w:pBdr>
        <w:tabs>
          <w:tab w:val="left" w:pos="3599"/>
        </w:tabs>
        <w:ind w:left="1440" w:right="1782"/>
        <w:jc w:val="both"/>
        <w:rPr>
          <w:color w:val="000000"/>
          <w:sz w:val="24"/>
          <w:szCs w:val="24"/>
        </w:rPr>
      </w:pPr>
      <w:r w:rsidRPr="002F5CB3">
        <w:rPr>
          <w:color w:val="000000"/>
          <w:sz w:val="24"/>
          <w:szCs w:val="24"/>
        </w:rPr>
        <w:t>Atas Nama</w:t>
      </w:r>
      <w:r w:rsidRPr="002F5CB3">
        <w:rPr>
          <w:color w:val="000000"/>
          <w:sz w:val="24"/>
          <w:szCs w:val="24"/>
        </w:rPr>
        <w:tab/>
        <w:t xml:space="preserve">: </w:t>
      </w:r>
      <w:r w:rsidR="003A7701" w:rsidRPr="002F5CB3">
        <w:rPr>
          <w:color w:val="000000"/>
          <w:sz w:val="24"/>
          <w:szCs w:val="24"/>
        </w:rPr>
        <w:t>Harmoni Mitra Inovindo</w:t>
      </w:r>
    </w:p>
    <w:p w14:paraId="02431274" w14:textId="77777777" w:rsidR="008C0F6C" w:rsidRPr="002F5CB3" w:rsidRDefault="008C0F6C">
      <w:pPr>
        <w:pBdr>
          <w:top w:val="nil"/>
          <w:left w:val="nil"/>
          <w:bottom w:val="nil"/>
          <w:right w:val="nil"/>
          <w:between w:val="nil"/>
        </w:pBdr>
        <w:tabs>
          <w:tab w:val="left" w:pos="3599"/>
        </w:tabs>
        <w:ind w:left="1440" w:right="1782"/>
        <w:jc w:val="both"/>
        <w:rPr>
          <w:color w:val="000000"/>
          <w:sz w:val="24"/>
          <w:szCs w:val="24"/>
        </w:rPr>
      </w:pPr>
    </w:p>
    <w:p w14:paraId="3FAE6E44" w14:textId="1F1F3AC0" w:rsidR="008C0F6C" w:rsidRPr="002F5CB3" w:rsidRDefault="008C0F6C" w:rsidP="008C0F6C">
      <w:pPr>
        <w:pBdr>
          <w:top w:val="nil"/>
          <w:left w:val="nil"/>
          <w:bottom w:val="nil"/>
          <w:right w:val="nil"/>
          <w:between w:val="nil"/>
        </w:pBdr>
        <w:tabs>
          <w:tab w:val="left" w:pos="3599"/>
        </w:tabs>
        <w:ind w:left="1440" w:right="4050"/>
        <w:jc w:val="both"/>
        <w:rPr>
          <w:color w:val="000000"/>
          <w:sz w:val="24"/>
          <w:szCs w:val="24"/>
        </w:rPr>
      </w:pPr>
      <w:r w:rsidRPr="002F5CB3">
        <w:rPr>
          <w:color w:val="000000"/>
          <w:sz w:val="24"/>
          <w:szCs w:val="24"/>
        </w:rPr>
        <w:t>Nama Bank</w:t>
      </w:r>
      <w:r w:rsidRPr="002F5CB3">
        <w:rPr>
          <w:color w:val="000000"/>
          <w:sz w:val="24"/>
          <w:szCs w:val="24"/>
        </w:rPr>
        <w:tab/>
        <w:t>: BCA</w:t>
      </w:r>
    </w:p>
    <w:p w14:paraId="21C8FB60" w14:textId="30DF48C6" w:rsidR="008C0F6C" w:rsidRPr="002F5CB3" w:rsidRDefault="008C0F6C" w:rsidP="008C0F6C">
      <w:pPr>
        <w:pBdr>
          <w:top w:val="nil"/>
          <w:left w:val="nil"/>
          <w:bottom w:val="nil"/>
          <w:right w:val="nil"/>
          <w:between w:val="nil"/>
        </w:pBdr>
        <w:tabs>
          <w:tab w:val="left" w:pos="3599"/>
        </w:tabs>
        <w:ind w:left="1440" w:right="4050"/>
        <w:jc w:val="both"/>
        <w:rPr>
          <w:color w:val="000000"/>
          <w:sz w:val="24"/>
          <w:szCs w:val="24"/>
        </w:rPr>
      </w:pPr>
      <w:r w:rsidRPr="002F5CB3">
        <w:rPr>
          <w:color w:val="000000"/>
          <w:sz w:val="24"/>
          <w:szCs w:val="24"/>
        </w:rPr>
        <w:t xml:space="preserve">Nomor rekening </w:t>
      </w:r>
      <w:r w:rsidRPr="002F5CB3">
        <w:rPr>
          <w:color w:val="000000"/>
          <w:sz w:val="24"/>
          <w:szCs w:val="24"/>
        </w:rPr>
        <w:tab/>
        <w:t>: 6282688961</w:t>
      </w:r>
    </w:p>
    <w:p w14:paraId="460875FF" w14:textId="62C63E81" w:rsidR="00045F70" w:rsidRDefault="008C0F6C" w:rsidP="008C0F6C">
      <w:pPr>
        <w:pBdr>
          <w:top w:val="nil"/>
          <w:left w:val="nil"/>
          <w:bottom w:val="nil"/>
          <w:right w:val="nil"/>
          <w:between w:val="nil"/>
        </w:pBdr>
        <w:tabs>
          <w:tab w:val="left" w:pos="3599"/>
        </w:tabs>
        <w:ind w:left="1440" w:right="1782"/>
        <w:jc w:val="both"/>
        <w:rPr>
          <w:color w:val="000000"/>
          <w:sz w:val="24"/>
          <w:szCs w:val="24"/>
        </w:rPr>
      </w:pPr>
      <w:r w:rsidRPr="002F5CB3">
        <w:rPr>
          <w:color w:val="000000"/>
          <w:sz w:val="24"/>
          <w:szCs w:val="24"/>
        </w:rPr>
        <w:t>Atas Nama</w:t>
      </w:r>
      <w:r w:rsidRPr="002F5CB3">
        <w:rPr>
          <w:color w:val="000000"/>
          <w:sz w:val="24"/>
          <w:szCs w:val="24"/>
        </w:rPr>
        <w:tab/>
        <w:t>: Harmoni Mitra Inovindo</w:t>
      </w:r>
    </w:p>
    <w:p w14:paraId="1838D9AD" w14:textId="77777777" w:rsidR="00045F70" w:rsidRDefault="00045F70">
      <w:pPr>
        <w:pBdr>
          <w:top w:val="nil"/>
          <w:left w:val="nil"/>
          <w:bottom w:val="nil"/>
          <w:right w:val="nil"/>
          <w:between w:val="nil"/>
        </w:pBdr>
        <w:rPr>
          <w:color w:val="000000"/>
          <w:sz w:val="24"/>
          <w:szCs w:val="24"/>
        </w:rPr>
      </w:pPr>
    </w:p>
    <w:p w14:paraId="58037266" w14:textId="77777777" w:rsidR="00045F70" w:rsidRDefault="00EC5E7F">
      <w:pPr>
        <w:numPr>
          <w:ilvl w:val="2"/>
          <w:numId w:val="1"/>
        </w:numPr>
        <w:pBdr>
          <w:top w:val="nil"/>
          <w:left w:val="nil"/>
          <w:bottom w:val="nil"/>
          <w:right w:val="nil"/>
          <w:between w:val="nil"/>
        </w:pBdr>
        <w:tabs>
          <w:tab w:val="left" w:pos="1438"/>
        </w:tabs>
        <w:ind w:left="1438" w:hanging="871"/>
        <w:jc w:val="both"/>
        <w:rPr>
          <w:color w:val="000000"/>
          <w:sz w:val="24"/>
          <w:szCs w:val="24"/>
        </w:rPr>
      </w:pPr>
      <w:r>
        <w:rPr>
          <w:color w:val="000000"/>
          <w:sz w:val="24"/>
          <w:szCs w:val="24"/>
        </w:rPr>
        <w:t>Keterlambatan Pembayaran</w:t>
      </w:r>
    </w:p>
    <w:p w14:paraId="1748A7DF" w14:textId="77777777" w:rsidR="00045F70" w:rsidRDefault="00EC5E7F">
      <w:pPr>
        <w:numPr>
          <w:ilvl w:val="3"/>
          <w:numId w:val="1"/>
        </w:numPr>
        <w:pBdr>
          <w:top w:val="nil"/>
          <w:left w:val="nil"/>
          <w:bottom w:val="nil"/>
          <w:right w:val="nil"/>
          <w:between w:val="nil"/>
        </w:pBdr>
        <w:ind w:right="361"/>
        <w:jc w:val="both"/>
      </w:pPr>
      <w:r>
        <w:rPr>
          <w:color w:val="000000"/>
          <w:sz w:val="24"/>
          <w:szCs w:val="24"/>
        </w:rPr>
        <w:t>Apabila Pemilik mengalami keterlambatan pembayaran Biaya Pemeliharaan yang telah jatuh tempo, maka Pemilik akan dikenakan denda keterlambatan sebesar Rp10.000 (sepuluh ribu rupiah) per hari keterlambatan (“</w:t>
      </w:r>
      <w:r>
        <w:rPr>
          <w:b/>
          <w:bCs/>
          <w:color w:val="000000"/>
          <w:sz w:val="24"/>
          <w:szCs w:val="24"/>
        </w:rPr>
        <w:t>Denda Keterlambatan</w:t>
      </w:r>
      <w:r>
        <w:rPr>
          <w:color w:val="000000"/>
          <w:sz w:val="24"/>
          <w:szCs w:val="24"/>
        </w:rPr>
        <w:t>”), dengan maksimal Denda Keterlambatan adalah Rp100.000,00 (seratus ribu rupiah) dari total Biaya Pemeliharaan. Pembayaran Denda Keterlambatan harus dibayarkan kepada Pemelihara selambat-lambatnya 1 (satu) hari kalender setelah Pemelihara mengirimkan tagihan Biaya Pemeliharaan pada bulan berikutnya yang mana disertai pemberitahuan pengenaan Denda Keterlambatan kepada Pemilik.</w:t>
      </w:r>
    </w:p>
    <w:p w14:paraId="595CD04E" w14:textId="77777777" w:rsidR="00045F70" w:rsidRDefault="00EC5E7F">
      <w:pPr>
        <w:numPr>
          <w:ilvl w:val="3"/>
          <w:numId w:val="1"/>
        </w:numPr>
        <w:pBdr>
          <w:top w:val="nil"/>
          <w:left w:val="nil"/>
          <w:bottom w:val="nil"/>
          <w:right w:val="nil"/>
          <w:between w:val="nil"/>
        </w:pBdr>
        <w:ind w:right="361"/>
        <w:jc w:val="both"/>
      </w:pPr>
      <w:r>
        <w:rPr>
          <w:color w:val="000000"/>
          <w:sz w:val="24"/>
          <w:szCs w:val="24"/>
        </w:rPr>
        <w:t>Apabila Pemilik tidak melakukan pembayaran atas Biaya Pemeliharaan selama 60 (Enam Puluh) hari kalender serta Denda Keterlambatan yang dibebankan kepada Pemilik, maka Pemelihara berhak menghentikan jasa pemeliharaan terhadap Sapi Pemilik dan memberikan Liquidasi seharga Rp 52.000,- (Lima Puluh Dua Ribu Rupiah) per kilogram dengan bobot sapi pada hari ke 60 (Enam Puluh) tersebut. Total Liquidasi yang diberikan Pemelihara kepada Pemilik telah dipotong dari Biaya Pemeliharaan yang belum dibayarkan serta Denda Keterlambatannya.</w:t>
      </w:r>
    </w:p>
    <w:p w14:paraId="58B02650" w14:textId="77777777" w:rsidR="00045F70" w:rsidRDefault="00045F70">
      <w:pPr>
        <w:pBdr>
          <w:top w:val="nil"/>
          <w:left w:val="nil"/>
          <w:bottom w:val="nil"/>
          <w:right w:val="nil"/>
          <w:between w:val="nil"/>
        </w:pBdr>
        <w:rPr>
          <w:color w:val="000000"/>
          <w:sz w:val="24"/>
          <w:szCs w:val="24"/>
        </w:rPr>
      </w:pPr>
    </w:p>
    <w:p w14:paraId="78BAAD11"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Opsi Pemilik</w:t>
      </w:r>
    </w:p>
    <w:p w14:paraId="2C8E557F" w14:textId="3BA1A843" w:rsidR="00045F70" w:rsidRDefault="00EC5E7F">
      <w:pPr>
        <w:numPr>
          <w:ilvl w:val="2"/>
          <w:numId w:val="1"/>
        </w:numPr>
        <w:pBdr>
          <w:top w:val="nil"/>
          <w:left w:val="nil"/>
          <w:bottom w:val="nil"/>
          <w:right w:val="nil"/>
          <w:between w:val="nil"/>
        </w:pBdr>
        <w:tabs>
          <w:tab w:val="left" w:pos="1439"/>
        </w:tabs>
        <w:ind w:left="1439" w:hanging="872"/>
        <w:jc w:val="both"/>
        <w:rPr>
          <w:color w:val="000000"/>
          <w:sz w:val="24"/>
          <w:szCs w:val="24"/>
        </w:rPr>
      </w:pPr>
      <w:r>
        <w:rPr>
          <w:color w:val="000000"/>
          <w:sz w:val="24"/>
          <w:szCs w:val="24"/>
        </w:rPr>
        <w:t>Opsi Penggunaan atau Penjualan Sapi</w:t>
      </w:r>
    </w:p>
    <w:p w14:paraId="6B72A766" w14:textId="615D6004" w:rsidR="00045F70" w:rsidRDefault="00EC5E7F">
      <w:pPr>
        <w:pBdr>
          <w:top w:val="nil"/>
          <w:left w:val="nil"/>
          <w:bottom w:val="nil"/>
          <w:right w:val="nil"/>
          <w:between w:val="nil"/>
        </w:pBdr>
        <w:ind w:left="1440" w:right="359"/>
        <w:jc w:val="both"/>
        <w:rPr>
          <w:color w:val="000000"/>
          <w:sz w:val="24"/>
          <w:szCs w:val="24"/>
        </w:rPr>
      </w:pPr>
      <w:r>
        <w:rPr>
          <w:color w:val="000000"/>
          <w:sz w:val="24"/>
          <w:szCs w:val="24"/>
        </w:rPr>
        <w:t>Pemilik berhak untuk (i) memakai Sapi Pemilik untuk hewan kurban Idul Adha; (ii) menjual Sapi Pemilik kepada pihak ketiga; atau (iii) menjual Sapi Pemilik kepada Pemelihara (“</w:t>
      </w:r>
      <w:r>
        <w:rPr>
          <w:b/>
          <w:bCs/>
          <w:color w:val="000000"/>
          <w:sz w:val="24"/>
          <w:szCs w:val="24"/>
        </w:rPr>
        <w:t>Opsi Pemilik</w:t>
      </w:r>
      <w:r>
        <w:rPr>
          <w:color w:val="000000"/>
          <w:sz w:val="24"/>
          <w:szCs w:val="24"/>
        </w:rPr>
        <w:t xml:space="preserve">”). </w:t>
      </w:r>
      <w:r w:rsidR="005E37FB" w:rsidRPr="00694A4E">
        <w:rPr>
          <w:color w:val="000000"/>
          <w:sz w:val="24"/>
          <w:szCs w:val="24"/>
        </w:rPr>
        <w:t xml:space="preserve">Penjualan kepada pihak ketiga sebagaimana dimaksud pada angka (ii) tersebut tidak memerlukan izin dari Pemelihara dan dapat dilakukan saat atau setelah Waktu Pemeliharaan selesai. </w:t>
      </w:r>
      <w:r w:rsidR="005E37FB" w:rsidRPr="002F5CB3">
        <w:rPr>
          <w:b/>
          <w:bCs/>
          <w:color w:val="000000"/>
          <w:sz w:val="24"/>
          <w:szCs w:val="24"/>
        </w:rPr>
        <w:t>Namun, penjualan sapi kepada Pemelihara sebagaimana dimaksud pada angka (iii), Pemilik wajib memberikan</w:t>
      </w:r>
      <w:r w:rsidR="005E37FB" w:rsidRPr="002F5CB3">
        <w:rPr>
          <w:color w:val="000000"/>
          <w:sz w:val="24"/>
          <w:szCs w:val="24"/>
        </w:rPr>
        <w:t xml:space="preserve"> </w:t>
      </w:r>
      <w:r w:rsidR="005E37FB" w:rsidRPr="002F5CB3">
        <w:rPr>
          <w:b/>
          <w:bCs/>
          <w:color w:val="000000"/>
          <w:sz w:val="24"/>
          <w:szCs w:val="24"/>
        </w:rPr>
        <w:t xml:space="preserve">pemberitahuan kepada Pemelihara atas penjualan tersebut paling </w:t>
      </w:r>
      <w:r w:rsidR="005E37FB" w:rsidRPr="002F5CB3">
        <w:rPr>
          <w:b/>
          <w:bCs/>
          <w:color w:val="000000"/>
          <w:sz w:val="24"/>
          <w:szCs w:val="24"/>
        </w:rPr>
        <w:lastRenderedPageBreak/>
        <w:t>lambat tanggal 17 April 2027 (</w:t>
      </w:r>
      <w:r w:rsidR="008C0F6C" w:rsidRPr="002F5CB3">
        <w:rPr>
          <w:b/>
          <w:bCs/>
          <w:color w:val="000000"/>
          <w:sz w:val="24"/>
          <w:szCs w:val="24"/>
        </w:rPr>
        <w:t>30 hari</w:t>
      </w:r>
      <w:r w:rsidR="005E37FB" w:rsidRPr="002F5CB3">
        <w:rPr>
          <w:b/>
          <w:bCs/>
          <w:color w:val="000000"/>
          <w:sz w:val="24"/>
          <w:szCs w:val="24"/>
        </w:rPr>
        <w:t xml:space="preserve"> sebelum Idul Adha)</w:t>
      </w:r>
      <w:r w:rsidR="005E37FB" w:rsidRPr="002F5CB3">
        <w:rPr>
          <w:color w:val="000000"/>
          <w:sz w:val="24"/>
          <w:szCs w:val="24"/>
        </w:rPr>
        <w:t>.</w:t>
      </w:r>
    </w:p>
    <w:p w14:paraId="288CF216" w14:textId="77777777" w:rsidR="00045F70" w:rsidRDefault="00045F70">
      <w:pPr>
        <w:pBdr>
          <w:top w:val="nil"/>
          <w:left w:val="nil"/>
          <w:bottom w:val="nil"/>
          <w:right w:val="nil"/>
          <w:between w:val="nil"/>
        </w:pBdr>
        <w:rPr>
          <w:color w:val="000000"/>
          <w:sz w:val="24"/>
          <w:szCs w:val="24"/>
        </w:rPr>
      </w:pPr>
    </w:p>
    <w:p w14:paraId="422FFD8D" w14:textId="77777777" w:rsidR="00045F70" w:rsidRDefault="00EC5E7F">
      <w:pPr>
        <w:numPr>
          <w:ilvl w:val="2"/>
          <w:numId w:val="1"/>
        </w:numPr>
        <w:pBdr>
          <w:top w:val="nil"/>
          <w:left w:val="nil"/>
          <w:bottom w:val="nil"/>
          <w:right w:val="nil"/>
          <w:between w:val="nil"/>
        </w:pBdr>
        <w:tabs>
          <w:tab w:val="left" w:pos="1438"/>
        </w:tabs>
        <w:ind w:left="1439" w:hanging="872"/>
        <w:jc w:val="both"/>
        <w:rPr>
          <w:color w:val="000000"/>
          <w:sz w:val="24"/>
          <w:szCs w:val="24"/>
        </w:rPr>
      </w:pPr>
      <w:r>
        <w:rPr>
          <w:color w:val="000000"/>
          <w:sz w:val="24"/>
          <w:szCs w:val="24"/>
        </w:rPr>
        <w:t>Harga Penjualan Sapi kepada Pemelihara</w:t>
      </w:r>
    </w:p>
    <w:p w14:paraId="461ECF9B" w14:textId="77777777" w:rsidR="00045F70" w:rsidRDefault="00EC5E7F">
      <w:pPr>
        <w:numPr>
          <w:ilvl w:val="3"/>
          <w:numId w:val="1"/>
        </w:numPr>
        <w:pBdr>
          <w:top w:val="nil"/>
          <w:left w:val="nil"/>
          <w:bottom w:val="nil"/>
          <w:right w:val="nil"/>
          <w:between w:val="nil"/>
        </w:pBdr>
        <w:tabs>
          <w:tab w:val="left" w:pos="2160"/>
        </w:tabs>
        <w:ind w:right="358"/>
        <w:jc w:val="both"/>
        <w:rPr>
          <w:color w:val="000000"/>
          <w:sz w:val="24"/>
          <w:szCs w:val="24"/>
        </w:rPr>
      </w:pPr>
      <w:r>
        <w:rPr>
          <w:color w:val="000000"/>
          <w:sz w:val="24"/>
          <w:szCs w:val="24"/>
        </w:rPr>
        <w:t xml:space="preserve">Harga Penjualan Sapi Pemilik yang dijual selama Penjualan </w:t>
      </w:r>
      <w:r w:rsidRPr="002F5CB3">
        <w:rPr>
          <w:b/>
          <w:bCs/>
          <w:color w:val="000000"/>
          <w:sz w:val="24"/>
          <w:szCs w:val="24"/>
        </w:rPr>
        <w:t>Waktu Normal</w:t>
      </w:r>
      <w:r>
        <w:rPr>
          <w:color w:val="000000"/>
          <w:sz w:val="24"/>
          <w:szCs w:val="24"/>
        </w:rPr>
        <w:t xml:space="preserve"> akan dihitung dengan sistem penjualan timbang hidup di Kandang adalah Rp52.000,- (Lima Puluh Dua Ribu Rupiah) per kilogram.</w:t>
      </w:r>
    </w:p>
    <w:p w14:paraId="270F4ECB" w14:textId="1C596C4C" w:rsidR="00045F70" w:rsidRDefault="00EC5E7F">
      <w:pPr>
        <w:numPr>
          <w:ilvl w:val="3"/>
          <w:numId w:val="1"/>
        </w:numPr>
        <w:pBdr>
          <w:top w:val="nil"/>
          <w:left w:val="nil"/>
          <w:bottom w:val="nil"/>
          <w:right w:val="nil"/>
          <w:between w:val="nil"/>
        </w:pBdr>
        <w:tabs>
          <w:tab w:val="left" w:pos="2160"/>
        </w:tabs>
        <w:ind w:right="366"/>
        <w:jc w:val="both"/>
        <w:rPr>
          <w:color w:val="000000"/>
          <w:sz w:val="24"/>
          <w:szCs w:val="24"/>
        </w:rPr>
      </w:pPr>
      <w:r>
        <w:rPr>
          <w:color w:val="000000"/>
          <w:sz w:val="24"/>
          <w:szCs w:val="24"/>
        </w:rPr>
        <w:t xml:space="preserve">Harga Penjualan Sapi Pemilik yang dijual selama Penjualan Waktu Idul Adha </w:t>
      </w:r>
      <w:r w:rsidRPr="002F5CB3">
        <w:rPr>
          <w:color w:val="000000"/>
          <w:sz w:val="24"/>
          <w:szCs w:val="24"/>
        </w:rPr>
        <w:t>(</w:t>
      </w:r>
      <w:r w:rsidR="008C0F6C" w:rsidRPr="002F5CB3">
        <w:rPr>
          <w:b/>
          <w:bCs/>
          <w:color w:val="000000"/>
          <w:sz w:val="24"/>
          <w:szCs w:val="24"/>
        </w:rPr>
        <w:t>8</w:t>
      </w:r>
      <w:r w:rsidR="005E37FB" w:rsidRPr="002F5CB3">
        <w:rPr>
          <w:b/>
          <w:bCs/>
          <w:color w:val="000000"/>
          <w:sz w:val="24"/>
          <w:szCs w:val="24"/>
        </w:rPr>
        <w:t xml:space="preserve"> April</w:t>
      </w:r>
      <w:r w:rsidRPr="002F5CB3">
        <w:rPr>
          <w:b/>
          <w:bCs/>
          <w:color w:val="000000"/>
          <w:sz w:val="24"/>
          <w:szCs w:val="24"/>
        </w:rPr>
        <w:t xml:space="preserve"> 202</w:t>
      </w:r>
      <w:r w:rsidR="00694A4E" w:rsidRPr="002F5CB3">
        <w:rPr>
          <w:b/>
          <w:bCs/>
          <w:color w:val="000000"/>
          <w:sz w:val="24"/>
          <w:szCs w:val="24"/>
        </w:rPr>
        <w:t>7</w:t>
      </w:r>
      <w:r w:rsidRPr="002F5CB3">
        <w:rPr>
          <w:b/>
          <w:bCs/>
          <w:color w:val="000000"/>
          <w:sz w:val="24"/>
          <w:szCs w:val="24"/>
        </w:rPr>
        <w:t xml:space="preserve"> – </w:t>
      </w:r>
      <w:r w:rsidR="00694A4E" w:rsidRPr="002F5CB3">
        <w:rPr>
          <w:b/>
          <w:bCs/>
          <w:color w:val="000000"/>
          <w:sz w:val="24"/>
          <w:szCs w:val="24"/>
        </w:rPr>
        <w:t>17</w:t>
      </w:r>
      <w:r w:rsidRPr="002F5CB3">
        <w:rPr>
          <w:b/>
          <w:bCs/>
          <w:color w:val="000000"/>
          <w:sz w:val="24"/>
          <w:szCs w:val="24"/>
        </w:rPr>
        <w:t xml:space="preserve"> </w:t>
      </w:r>
      <w:r w:rsidR="002F5CB3" w:rsidRPr="002F5CB3">
        <w:rPr>
          <w:b/>
          <w:bCs/>
          <w:color w:val="000000"/>
          <w:sz w:val="24"/>
          <w:szCs w:val="24"/>
        </w:rPr>
        <w:t>April</w:t>
      </w:r>
      <w:r w:rsidRPr="002F5CB3">
        <w:rPr>
          <w:b/>
          <w:bCs/>
          <w:color w:val="000000"/>
          <w:sz w:val="24"/>
          <w:szCs w:val="24"/>
        </w:rPr>
        <w:t xml:space="preserve"> 202</w:t>
      </w:r>
      <w:r w:rsidR="00694A4E" w:rsidRPr="002F5CB3">
        <w:rPr>
          <w:b/>
          <w:bCs/>
          <w:color w:val="000000"/>
          <w:sz w:val="24"/>
          <w:szCs w:val="24"/>
        </w:rPr>
        <w:t>7</w:t>
      </w:r>
      <w:r w:rsidRPr="002F5CB3">
        <w:rPr>
          <w:color w:val="000000"/>
          <w:sz w:val="24"/>
          <w:szCs w:val="24"/>
        </w:rPr>
        <w:t>)</w:t>
      </w:r>
      <w:r>
        <w:rPr>
          <w:color w:val="000000"/>
          <w:sz w:val="24"/>
          <w:szCs w:val="24"/>
        </w:rPr>
        <w:t xml:space="preserve"> akan dihitung dengan sistem penjualan timbang hidup di Kandang Adhimitra Farm, yakni sebagai berikut:</w:t>
      </w:r>
    </w:p>
    <w:p w14:paraId="114E814A" w14:textId="0FEED63C" w:rsidR="00045F70" w:rsidRPr="002F5CB3" w:rsidRDefault="00EC5E7F">
      <w:pPr>
        <w:numPr>
          <w:ilvl w:val="4"/>
          <w:numId w:val="1"/>
        </w:numPr>
        <w:pBdr>
          <w:top w:val="nil"/>
          <w:left w:val="nil"/>
          <w:bottom w:val="nil"/>
          <w:right w:val="nil"/>
          <w:between w:val="nil"/>
        </w:pBdr>
        <w:tabs>
          <w:tab w:val="left" w:pos="2878"/>
          <w:tab w:val="left" w:pos="2880"/>
        </w:tabs>
        <w:ind w:left="2880" w:right="358" w:hanging="574"/>
        <w:jc w:val="both"/>
        <w:rPr>
          <w:color w:val="000000"/>
          <w:sz w:val="24"/>
          <w:szCs w:val="24"/>
        </w:rPr>
      </w:pPr>
      <w:r>
        <w:rPr>
          <w:color w:val="000000"/>
          <w:sz w:val="24"/>
          <w:szCs w:val="24"/>
        </w:rPr>
        <w:t xml:space="preserve">Bobot 300 - 599 (Tiga Ratus Sampai Lima Ratus Sembilan Puluh Sembilan) kilogram adalah </w:t>
      </w:r>
      <w:r w:rsidRPr="002F5CB3">
        <w:rPr>
          <w:color w:val="000000"/>
          <w:sz w:val="24"/>
          <w:szCs w:val="24"/>
        </w:rPr>
        <w:t>Rp6</w:t>
      </w:r>
      <w:r w:rsidR="00763986" w:rsidRPr="002F5CB3">
        <w:rPr>
          <w:color w:val="000000"/>
          <w:sz w:val="24"/>
          <w:szCs w:val="24"/>
        </w:rPr>
        <w:t>3</w:t>
      </w:r>
      <w:r w:rsidRPr="002F5CB3">
        <w:rPr>
          <w:color w:val="000000"/>
          <w:sz w:val="24"/>
          <w:szCs w:val="24"/>
        </w:rPr>
        <w:t xml:space="preserve">.000,00 (Enam Puluh </w:t>
      </w:r>
      <w:r w:rsidR="00763986" w:rsidRPr="002F5CB3">
        <w:rPr>
          <w:color w:val="000000"/>
          <w:sz w:val="24"/>
          <w:szCs w:val="24"/>
        </w:rPr>
        <w:t xml:space="preserve">Tiga </w:t>
      </w:r>
      <w:r w:rsidRPr="002F5CB3">
        <w:rPr>
          <w:color w:val="000000"/>
          <w:sz w:val="24"/>
          <w:szCs w:val="24"/>
        </w:rPr>
        <w:t>Ribu Rupiah) per kilogram;</w:t>
      </w:r>
    </w:p>
    <w:p w14:paraId="0BC2A890" w14:textId="205B1C3C" w:rsidR="00045F70" w:rsidRPr="002F5CB3" w:rsidRDefault="00EC5E7F">
      <w:pPr>
        <w:numPr>
          <w:ilvl w:val="4"/>
          <w:numId w:val="1"/>
        </w:numPr>
        <w:pBdr>
          <w:top w:val="nil"/>
          <w:left w:val="nil"/>
          <w:bottom w:val="nil"/>
          <w:right w:val="nil"/>
          <w:between w:val="nil"/>
        </w:pBdr>
        <w:tabs>
          <w:tab w:val="left" w:pos="2878"/>
          <w:tab w:val="left" w:pos="2880"/>
        </w:tabs>
        <w:ind w:left="2880" w:right="358" w:hanging="626"/>
        <w:jc w:val="both"/>
        <w:rPr>
          <w:color w:val="000000"/>
          <w:sz w:val="24"/>
          <w:szCs w:val="24"/>
        </w:rPr>
      </w:pPr>
      <w:r w:rsidRPr="002F5CB3">
        <w:rPr>
          <w:color w:val="000000"/>
          <w:sz w:val="24"/>
          <w:szCs w:val="24"/>
        </w:rPr>
        <w:t>Bobot 600 - 699 (Enam Ratus Sampai Enam Ratus Sembilan Puluh Sembilan) kilogram adalah Rp6</w:t>
      </w:r>
      <w:r w:rsidR="00763986" w:rsidRPr="002F5CB3">
        <w:rPr>
          <w:color w:val="000000"/>
          <w:sz w:val="24"/>
          <w:szCs w:val="24"/>
        </w:rPr>
        <w:t>8</w:t>
      </w:r>
      <w:r w:rsidRPr="002F5CB3">
        <w:rPr>
          <w:color w:val="000000"/>
          <w:sz w:val="24"/>
          <w:szCs w:val="24"/>
        </w:rPr>
        <w:t xml:space="preserve">.000,00 (Enam Puluh </w:t>
      </w:r>
      <w:r w:rsidR="00763986" w:rsidRPr="002F5CB3">
        <w:rPr>
          <w:color w:val="000000"/>
          <w:sz w:val="24"/>
          <w:szCs w:val="24"/>
        </w:rPr>
        <w:t>Delapan</w:t>
      </w:r>
      <w:r w:rsidRPr="002F5CB3">
        <w:rPr>
          <w:color w:val="000000"/>
          <w:sz w:val="24"/>
          <w:szCs w:val="24"/>
        </w:rPr>
        <w:t xml:space="preserve"> Ribu Rupiah) per kilogram;</w:t>
      </w:r>
    </w:p>
    <w:p w14:paraId="45C94406" w14:textId="6E525AEB" w:rsidR="00045F70" w:rsidRPr="002F5CB3" w:rsidRDefault="00EC5E7F">
      <w:pPr>
        <w:numPr>
          <w:ilvl w:val="4"/>
          <w:numId w:val="1"/>
        </w:numPr>
        <w:pBdr>
          <w:top w:val="nil"/>
          <w:left w:val="nil"/>
          <w:bottom w:val="nil"/>
          <w:right w:val="nil"/>
          <w:between w:val="nil"/>
        </w:pBdr>
        <w:tabs>
          <w:tab w:val="left" w:pos="2878"/>
          <w:tab w:val="left" w:pos="2880"/>
        </w:tabs>
        <w:ind w:left="2880" w:right="358" w:hanging="626"/>
        <w:jc w:val="both"/>
        <w:rPr>
          <w:color w:val="000000"/>
          <w:sz w:val="24"/>
          <w:szCs w:val="24"/>
        </w:rPr>
      </w:pPr>
      <w:r w:rsidRPr="002F5CB3">
        <w:rPr>
          <w:color w:val="000000"/>
          <w:sz w:val="24"/>
          <w:szCs w:val="24"/>
        </w:rPr>
        <w:t>Bobot 700 - 799 (Tujuh Ratus Sampai Tujuh Ratus Sembilan Puluh Sembilan) kilogram adalah Rp7</w:t>
      </w:r>
      <w:r w:rsidR="00763986" w:rsidRPr="002F5CB3">
        <w:rPr>
          <w:color w:val="000000"/>
          <w:sz w:val="24"/>
          <w:szCs w:val="24"/>
        </w:rPr>
        <w:t>3</w:t>
      </w:r>
      <w:r w:rsidRPr="002F5CB3">
        <w:rPr>
          <w:color w:val="000000"/>
          <w:sz w:val="24"/>
          <w:szCs w:val="24"/>
        </w:rPr>
        <w:t xml:space="preserve">.000,00 (Tujuh Puluh </w:t>
      </w:r>
      <w:r w:rsidR="00763986" w:rsidRPr="002F5CB3">
        <w:rPr>
          <w:color w:val="000000"/>
          <w:sz w:val="24"/>
          <w:szCs w:val="24"/>
        </w:rPr>
        <w:t xml:space="preserve">Tiga </w:t>
      </w:r>
      <w:r w:rsidRPr="002F5CB3">
        <w:rPr>
          <w:color w:val="000000"/>
          <w:sz w:val="24"/>
          <w:szCs w:val="24"/>
        </w:rPr>
        <w:t>Ribu Rupiah) per kilogram;</w:t>
      </w:r>
    </w:p>
    <w:p w14:paraId="55437E5C" w14:textId="61296233" w:rsidR="00045F70" w:rsidRPr="002F5CB3" w:rsidRDefault="00EC5E7F">
      <w:pPr>
        <w:numPr>
          <w:ilvl w:val="4"/>
          <w:numId w:val="1"/>
        </w:numPr>
        <w:pBdr>
          <w:top w:val="nil"/>
          <w:left w:val="nil"/>
          <w:bottom w:val="nil"/>
          <w:right w:val="nil"/>
          <w:between w:val="nil"/>
        </w:pBdr>
        <w:tabs>
          <w:tab w:val="left" w:pos="2878"/>
          <w:tab w:val="left" w:pos="2880"/>
        </w:tabs>
        <w:ind w:left="2880" w:right="358" w:hanging="626"/>
        <w:jc w:val="both"/>
        <w:rPr>
          <w:color w:val="000000"/>
          <w:sz w:val="24"/>
          <w:szCs w:val="24"/>
        </w:rPr>
      </w:pPr>
      <w:r w:rsidRPr="002F5CB3">
        <w:rPr>
          <w:color w:val="000000"/>
          <w:sz w:val="24"/>
          <w:szCs w:val="24"/>
        </w:rPr>
        <w:t>Bobot 800 - 899 (Delapan Ratus Sampai Delapan Ratus Sembilan Puluh Sembilan) kilogram adalah Rp</w:t>
      </w:r>
      <w:r w:rsidR="00763986" w:rsidRPr="002F5CB3">
        <w:rPr>
          <w:color w:val="000000"/>
          <w:sz w:val="24"/>
          <w:szCs w:val="24"/>
        </w:rPr>
        <w:t>80</w:t>
      </w:r>
      <w:r w:rsidRPr="002F5CB3">
        <w:rPr>
          <w:color w:val="000000"/>
          <w:sz w:val="24"/>
          <w:szCs w:val="24"/>
        </w:rPr>
        <w:t>.000,00 (</w:t>
      </w:r>
      <w:r w:rsidR="00763986" w:rsidRPr="002F5CB3">
        <w:rPr>
          <w:color w:val="000000"/>
          <w:sz w:val="24"/>
          <w:szCs w:val="24"/>
        </w:rPr>
        <w:t>Delapa</w:t>
      </w:r>
      <w:r w:rsidR="0013725D">
        <w:rPr>
          <w:color w:val="000000"/>
          <w:sz w:val="24"/>
          <w:szCs w:val="24"/>
        </w:rPr>
        <w:t>n</w:t>
      </w:r>
      <w:r w:rsidRPr="002F5CB3">
        <w:rPr>
          <w:color w:val="000000"/>
          <w:sz w:val="24"/>
          <w:szCs w:val="24"/>
        </w:rPr>
        <w:t xml:space="preserve"> Puluh Ribu Rupiah) per kilogram;</w:t>
      </w:r>
    </w:p>
    <w:p w14:paraId="195363A5" w14:textId="77777777" w:rsidR="00045F70" w:rsidRPr="002F5CB3" w:rsidRDefault="00EC5E7F">
      <w:pPr>
        <w:numPr>
          <w:ilvl w:val="4"/>
          <w:numId w:val="1"/>
        </w:numPr>
        <w:pBdr>
          <w:top w:val="nil"/>
          <w:left w:val="nil"/>
          <w:bottom w:val="nil"/>
          <w:right w:val="nil"/>
          <w:between w:val="nil"/>
        </w:pBdr>
        <w:tabs>
          <w:tab w:val="left" w:pos="2878"/>
          <w:tab w:val="left" w:pos="2880"/>
        </w:tabs>
        <w:ind w:left="2880" w:right="358" w:hanging="626"/>
        <w:jc w:val="both"/>
        <w:rPr>
          <w:color w:val="000000"/>
          <w:sz w:val="24"/>
          <w:szCs w:val="24"/>
        </w:rPr>
      </w:pPr>
      <w:r w:rsidRPr="002F5CB3">
        <w:rPr>
          <w:color w:val="000000"/>
          <w:sz w:val="24"/>
          <w:szCs w:val="24"/>
        </w:rPr>
        <w:t>Bobot 900 (Lebih Dari Atau Sama Dengan Sembilan Ratus) kilogram adalah Rp95.000,00 (Sembilan Puluh Lima Ribu Rupiah) per kilogram</w:t>
      </w:r>
    </w:p>
    <w:p w14:paraId="2F226AB6" w14:textId="77777777" w:rsidR="00045F70" w:rsidRDefault="00045F70">
      <w:pPr>
        <w:pBdr>
          <w:top w:val="nil"/>
          <w:left w:val="nil"/>
          <w:bottom w:val="nil"/>
          <w:right w:val="nil"/>
          <w:between w:val="nil"/>
        </w:pBdr>
        <w:rPr>
          <w:color w:val="000000"/>
          <w:sz w:val="24"/>
          <w:szCs w:val="24"/>
        </w:rPr>
      </w:pPr>
    </w:p>
    <w:p w14:paraId="5664A3AE" w14:textId="01BAFFE5" w:rsidR="00045F70" w:rsidRDefault="00EC5E7F">
      <w:pPr>
        <w:numPr>
          <w:ilvl w:val="2"/>
          <w:numId w:val="1"/>
        </w:numPr>
        <w:pBdr>
          <w:top w:val="nil"/>
          <w:left w:val="nil"/>
          <w:bottom w:val="nil"/>
          <w:right w:val="nil"/>
          <w:between w:val="nil"/>
        </w:pBdr>
        <w:ind w:left="1439" w:right="385" w:hanging="872"/>
        <w:jc w:val="both"/>
        <w:rPr>
          <w:color w:val="000000"/>
          <w:sz w:val="24"/>
          <w:szCs w:val="24"/>
        </w:rPr>
      </w:pPr>
      <w:r>
        <w:rPr>
          <w:color w:val="000000"/>
          <w:sz w:val="24"/>
          <w:szCs w:val="24"/>
        </w:rPr>
        <w:t xml:space="preserve">Dalam hal terjadinya transaksi penjualan seperti yang dimaksud Pasal 6.2 poin (b), maka pelunasan pembayaran oleh Pemelihara terhadap Pemilik dilakukan paling lambat pada tanggal </w:t>
      </w:r>
      <w:r w:rsidR="008C0F6C" w:rsidRPr="002F5CB3">
        <w:rPr>
          <w:color w:val="000000"/>
          <w:sz w:val="24"/>
          <w:szCs w:val="24"/>
        </w:rPr>
        <w:t>3</w:t>
      </w:r>
      <w:r w:rsidR="00694A4E" w:rsidRPr="002F5CB3">
        <w:rPr>
          <w:color w:val="000000"/>
          <w:sz w:val="24"/>
          <w:szCs w:val="24"/>
        </w:rPr>
        <w:t>1</w:t>
      </w:r>
      <w:r w:rsidRPr="002F5CB3">
        <w:rPr>
          <w:color w:val="000000"/>
          <w:sz w:val="24"/>
          <w:szCs w:val="24"/>
        </w:rPr>
        <w:t xml:space="preserve"> </w:t>
      </w:r>
      <w:r w:rsidR="008C0F6C" w:rsidRPr="002F5CB3">
        <w:rPr>
          <w:color w:val="000000"/>
          <w:sz w:val="24"/>
          <w:szCs w:val="24"/>
        </w:rPr>
        <w:t>Mei</w:t>
      </w:r>
      <w:r w:rsidRPr="002F5CB3">
        <w:rPr>
          <w:color w:val="000000"/>
          <w:sz w:val="24"/>
          <w:szCs w:val="24"/>
        </w:rPr>
        <w:t xml:space="preserve"> 202</w:t>
      </w:r>
      <w:r w:rsidR="00694A4E" w:rsidRPr="002F5CB3">
        <w:rPr>
          <w:color w:val="000000"/>
          <w:sz w:val="24"/>
          <w:szCs w:val="24"/>
        </w:rPr>
        <w:t>7</w:t>
      </w:r>
      <w:r w:rsidR="008C0F6C" w:rsidRPr="002F5CB3">
        <w:rPr>
          <w:color w:val="000000"/>
          <w:sz w:val="24"/>
          <w:szCs w:val="24"/>
        </w:rPr>
        <w:t xml:space="preserve"> - 14 Juni</w:t>
      </w:r>
      <w:r w:rsidR="00694A4E" w:rsidRPr="002F5CB3">
        <w:rPr>
          <w:color w:val="000000"/>
          <w:sz w:val="24"/>
          <w:szCs w:val="24"/>
        </w:rPr>
        <w:t xml:space="preserve"> 2027</w:t>
      </w:r>
    </w:p>
    <w:p w14:paraId="6DE822B3" w14:textId="77777777" w:rsidR="00045F70" w:rsidRDefault="00045F70">
      <w:pPr>
        <w:pBdr>
          <w:top w:val="nil"/>
          <w:left w:val="nil"/>
          <w:bottom w:val="nil"/>
          <w:right w:val="nil"/>
          <w:between w:val="nil"/>
        </w:pBdr>
        <w:ind w:left="1439" w:right="385"/>
        <w:jc w:val="both"/>
        <w:rPr>
          <w:color w:val="000000"/>
          <w:sz w:val="24"/>
          <w:szCs w:val="24"/>
        </w:rPr>
      </w:pPr>
    </w:p>
    <w:p w14:paraId="7D881AB8" w14:textId="341089E2" w:rsidR="00045F70" w:rsidRPr="0044775E" w:rsidRDefault="00EC5E7F">
      <w:pPr>
        <w:numPr>
          <w:ilvl w:val="2"/>
          <w:numId w:val="1"/>
        </w:numPr>
        <w:pBdr>
          <w:top w:val="nil"/>
          <w:left w:val="nil"/>
          <w:bottom w:val="nil"/>
          <w:right w:val="nil"/>
          <w:between w:val="nil"/>
        </w:pBdr>
        <w:ind w:left="1439" w:right="385" w:hanging="872"/>
        <w:jc w:val="both"/>
        <w:rPr>
          <w:color w:val="000000"/>
          <w:sz w:val="24"/>
          <w:szCs w:val="24"/>
        </w:rPr>
      </w:pPr>
      <w:r>
        <w:rPr>
          <w:color w:val="000000"/>
          <w:sz w:val="24"/>
          <w:szCs w:val="24"/>
        </w:rPr>
        <w:t xml:space="preserve">Dalam hal terjadinya transaksi penjualan seperti yang dimaksud pasal 6.2 poin (a), maka pelunasan pembayaran oleh Pemelihara terhadap Pemilik dilakukan paling lambat 7 (tujuh) hari kerja. Total Liquidasi yang diberikan kepada Pemilik merupakan hasil penjualan sapi dan biaya perawatan yang belum terpakai berdasarkan perhitungan akhir </w:t>
      </w:r>
      <w:r w:rsidR="00BC494F" w:rsidRPr="0044775E">
        <w:rPr>
          <w:color w:val="000000"/>
          <w:sz w:val="24"/>
          <w:szCs w:val="24"/>
        </w:rPr>
        <w:t xml:space="preserve">serta pencabutan potongan harga yang diberikan pemelihara kepada pemilik. </w:t>
      </w:r>
    </w:p>
    <w:p w14:paraId="6976020C" w14:textId="77777777" w:rsidR="00045F70" w:rsidRDefault="00045F70" w:rsidP="0044775E">
      <w:pPr>
        <w:pBdr>
          <w:top w:val="nil"/>
          <w:left w:val="nil"/>
          <w:bottom w:val="nil"/>
          <w:right w:val="nil"/>
          <w:between w:val="nil"/>
        </w:pBdr>
        <w:rPr>
          <w:color w:val="000000"/>
          <w:sz w:val="24"/>
          <w:szCs w:val="24"/>
        </w:rPr>
      </w:pPr>
    </w:p>
    <w:p w14:paraId="6F397447"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Pengangkutan dan Pengiriman</w:t>
      </w:r>
    </w:p>
    <w:p w14:paraId="0A2EB38B" w14:textId="77777777" w:rsidR="00045F70" w:rsidRDefault="00EC5E7F">
      <w:pPr>
        <w:numPr>
          <w:ilvl w:val="2"/>
          <w:numId w:val="1"/>
        </w:numPr>
        <w:pBdr>
          <w:top w:val="nil"/>
          <w:left w:val="nil"/>
          <w:bottom w:val="nil"/>
          <w:right w:val="nil"/>
          <w:between w:val="nil"/>
        </w:pBdr>
        <w:tabs>
          <w:tab w:val="left" w:pos="1438"/>
        </w:tabs>
        <w:ind w:left="1438" w:hanging="871"/>
        <w:jc w:val="both"/>
        <w:rPr>
          <w:color w:val="000000"/>
          <w:sz w:val="24"/>
          <w:szCs w:val="24"/>
        </w:rPr>
      </w:pPr>
      <w:r>
        <w:rPr>
          <w:color w:val="000000"/>
          <w:sz w:val="24"/>
          <w:szCs w:val="24"/>
        </w:rPr>
        <w:t>Tanggung Jawab Pengiriman</w:t>
      </w:r>
    </w:p>
    <w:p w14:paraId="3CAA96C4" w14:textId="77777777" w:rsidR="00045F70" w:rsidRDefault="00EC5E7F">
      <w:pPr>
        <w:pBdr>
          <w:top w:val="nil"/>
          <w:left w:val="nil"/>
          <w:bottom w:val="nil"/>
          <w:right w:val="nil"/>
          <w:between w:val="nil"/>
        </w:pBdr>
        <w:ind w:left="1440" w:right="361"/>
        <w:jc w:val="both"/>
        <w:rPr>
          <w:color w:val="000000"/>
          <w:sz w:val="24"/>
          <w:szCs w:val="24"/>
        </w:rPr>
      </w:pPr>
      <w:r>
        <w:rPr>
          <w:color w:val="000000"/>
          <w:sz w:val="24"/>
          <w:szCs w:val="24"/>
        </w:rPr>
        <w:t>Kecuali diatur lain dalam Perjanjian ini, Pemelihara bertanggung jawab atas pengiriman dan pengangkutan Sapi Pemilik kepada Pemilik atau pihak yang ditunjuk oleh Pemilik sesuai dengan ketentuan yang disepakati dalam Perjanjian ini.</w:t>
      </w:r>
    </w:p>
    <w:p w14:paraId="65DC2E38" w14:textId="77777777" w:rsidR="00DC279A" w:rsidRDefault="00DC279A">
      <w:pPr>
        <w:pBdr>
          <w:top w:val="nil"/>
          <w:left w:val="nil"/>
          <w:bottom w:val="nil"/>
          <w:right w:val="nil"/>
          <w:between w:val="nil"/>
        </w:pBdr>
        <w:ind w:left="1440" w:right="361"/>
        <w:jc w:val="both"/>
        <w:rPr>
          <w:color w:val="000000"/>
          <w:sz w:val="24"/>
          <w:szCs w:val="24"/>
        </w:rPr>
      </w:pPr>
    </w:p>
    <w:p w14:paraId="38AEA802" w14:textId="77777777" w:rsidR="00045F70" w:rsidRDefault="00EC5E7F">
      <w:pPr>
        <w:numPr>
          <w:ilvl w:val="2"/>
          <w:numId w:val="1"/>
        </w:numPr>
        <w:pBdr>
          <w:top w:val="nil"/>
          <w:left w:val="nil"/>
          <w:bottom w:val="nil"/>
          <w:right w:val="nil"/>
          <w:between w:val="nil"/>
        </w:pBdr>
        <w:tabs>
          <w:tab w:val="left" w:pos="1438"/>
        </w:tabs>
        <w:ind w:left="1438" w:hanging="871"/>
        <w:jc w:val="both"/>
        <w:rPr>
          <w:color w:val="000000"/>
          <w:sz w:val="24"/>
          <w:szCs w:val="24"/>
        </w:rPr>
      </w:pPr>
      <w:r>
        <w:rPr>
          <w:color w:val="000000"/>
          <w:sz w:val="24"/>
          <w:szCs w:val="24"/>
        </w:rPr>
        <w:t>Pelaksanaan Pengiriman</w:t>
      </w:r>
    </w:p>
    <w:p w14:paraId="1F7023A1" w14:textId="77777777" w:rsidR="00045F70" w:rsidRDefault="00EC5E7F">
      <w:pPr>
        <w:numPr>
          <w:ilvl w:val="3"/>
          <w:numId w:val="1"/>
        </w:numPr>
        <w:pBdr>
          <w:top w:val="nil"/>
          <w:left w:val="nil"/>
          <w:bottom w:val="nil"/>
          <w:right w:val="nil"/>
          <w:between w:val="nil"/>
        </w:pBdr>
        <w:tabs>
          <w:tab w:val="left" w:pos="2160"/>
        </w:tabs>
        <w:ind w:right="359"/>
        <w:jc w:val="both"/>
        <w:rPr>
          <w:color w:val="000000"/>
          <w:sz w:val="24"/>
          <w:szCs w:val="24"/>
        </w:rPr>
      </w:pPr>
      <w:r>
        <w:rPr>
          <w:color w:val="000000"/>
          <w:sz w:val="24"/>
          <w:szCs w:val="24"/>
        </w:rPr>
        <w:t xml:space="preserve">Pemilik harus menginformasikan jadwal dan lokasi pengiriman serta petugas penerima pengiriman kepada Pemelihara paling lambat 3 </w:t>
      </w:r>
      <w:r>
        <w:rPr>
          <w:color w:val="000000"/>
          <w:sz w:val="24"/>
          <w:szCs w:val="24"/>
        </w:rPr>
        <w:lastRenderedPageBreak/>
        <w:t>(tiga) hari kalender sebelum pelaksanaan pengiriman dilakukan (“</w:t>
      </w:r>
      <w:r>
        <w:rPr>
          <w:b/>
          <w:bCs/>
          <w:color w:val="000000"/>
          <w:sz w:val="24"/>
          <w:szCs w:val="24"/>
        </w:rPr>
        <w:t>Waktu Pengiriman</w:t>
      </w:r>
      <w:r>
        <w:rPr>
          <w:color w:val="000000"/>
          <w:sz w:val="24"/>
          <w:szCs w:val="24"/>
        </w:rPr>
        <w:t>”).</w:t>
      </w:r>
    </w:p>
    <w:p w14:paraId="2C13953B" w14:textId="77777777" w:rsidR="00045F70" w:rsidRDefault="00EC5E7F">
      <w:pPr>
        <w:numPr>
          <w:ilvl w:val="3"/>
          <w:numId w:val="1"/>
        </w:numPr>
        <w:pBdr>
          <w:top w:val="nil"/>
          <w:left w:val="nil"/>
          <w:bottom w:val="nil"/>
          <w:right w:val="nil"/>
          <w:between w:val="nil"/>
        </w:pBdr>
        <w:tabs>
          <w:tab w:val="left" w:pos="2160"/>
        </w:tabs>
        <w:ind w:right="359"/>
        <w:jc w:val="both"/>
        <w:rPr>
          <w:color w:val="000000"/>
          <w:sz w:val="24"/>
          <w:szCs w:val="24"/>
        </w:rPr>
      </w:pPr>
      <w:r>
        <w:rPr>
          <w:color w:val="000000"/>
          <w:sz w:val="24"/>
          <w:szCs w:val="24"/>
        </w:rPr>
        <w:t>Setelah menerima informasi terkait Waktu Pengiriman dari Pemilik, Pemelihara memberikan konfirmasi kepada Pemilik dengan menyampaikan rincian pengiriman secara tertulis yang diantaranya memuat informasi antara lain:</w:t>
      </w:r>
    </w:p>
    <w:p w14:paraId="0650C5B0" w14:textId="77777777" w:rsidR="00045F70" w:rsidRDefault="00EC5E7F">
      <w:pPr>
        <w:numPr>
          <w:ilvl w:val="4"/>
          <w:numId w:val="1"/>
        </w:numPr>
        <w:pBdr>
          <w:top w:val="nil"/>
          <w:left w:val="nil"/>
          <w:bottom w:val="nil"/>
          <w:right w:val="nil"/>
          <w:between w:val="nil"/>
        </w:pBdr>
        <w:tabs>
          <w:tab w:val="left" w:pos="2439"/>
        </w:tabs>
        <w:ind w:hanging="279"/>
        <w:jc w:val="both"/>
        <w:rPr>
          <w:color w:val="000000"/>
          <w:sz w:val="24"/>
          <w:szCs w:val="24"/>
        </w:rPr>
      </w:pPr>
      <w:r>
        <w:rPr>
          <w:color w:val="000000"/>
          <w:sz w:val="24"/>
          <w:szCs w:val="24"/>
        </w:rPr>
        <w:t>tanggal pelaksanaan pengiriman oleh Pemilik;</w:t>
      </w:r>
    </w:p>
    <w:p w14:paraId="63BCAED4" w14:textId="77777777" w:rsidR="00045F70" w:rsidRDefault="00EC5E7F">
      <w:pPr>
        <w:numPr>
          <w:ilvl w:val="4"/>
          <w:numId w:val="1"/>
        </w:numPr>
        <w:pBdr>
          <w:top w:val="nil"/>
          <w:left w:val="nil"/>
          <w:bottom w:val="nil"/>
          <w:right w:val="nil"/>
          <w:between w:val="nil"/>
        </w:pBdr>
        <w:tabs>
          <w:tab w:val="left" w:pos="2493"/>
        </w:tabs>
        <w:ind w:left="2493" w:hanging="333"/>
        <w:jc w:val="both"/>
        <w:rPr>
          <w:color w:val="000000"/>
          <w:sz w:val="24"/>
          <w:szCs w:val="24"/>
        </w:rPr>
      </w:pPr>
      <w:r>
        <w:rPr>
          <w:color w:val="000000"/>
          <w:sz w:val="24"/>
          <w:szCs w:val="24"/>
        </w:rPr>
        <w:t>jarak pengiriman; dan</w:t>
      </w:r>
    </w:p>
    <w:p w14:paraId="588BD634" w14:textId="77777777" w:rsidR="00045F70" w:rsidRDefault="00EC5E7F">
      <w:pPr>
        <w:numPr>
          <w:ilvl w:val="4"/>
          <w:numId w:val="1"/>
        </w:numPr>
        <w:pBdr>
          <w:top w:val="nil"/>
          <w:left w:val="nil"/>
          <w:bottom w:val="nil"/>
          <w:right w:val="nil"/>
          <w:between w:val="nil"/>
        </w:pBdr>
        <w:tabs>
          <w:tab w:val="left" w:pos="2546"/>
        </w:tabs>
        <w:ind w:left="2160" w:right="3302" w:firstLine="0"/>
        <w:jc w:val="both"/>
        <w:rPr>
          <w:color w:val="000000"/>
          <w:sz w:val="24"/>
          <w:szCs w:val="24"/>
        </w:rPr>
      </w:pPr>
      <w:r>
        <w:rPr>
          <w:color w:val="000000"/>
          <w:sz w:val="24"/>
          <w:szCs w:val="24"/>
        </w:rPr>
        <w:t>estimasi waktu ketibaan pengiriman, (“</w:t>
      </w:r>
      <w:r>
        <w:rPr>
          <w:b/>
          <w:bCs/>
          <w:color w:val="000000"/>
          <w:sz w:val="24"/>
          <w:szCs w:val="24"/>
        </w:rPr>
        <w:t>Rincian Pengiriman</w:t>
      </w:r>
      <w:r>
        <w:rPr>
          <w:color w:val="000000"/>
          <w:sz w:val="24"/>
          <w:szCs w:val="24"/>
        </w:rPr>
        <w:t>”).</w:t>
      </w:r>
    </w:p>
    <w:p w14:paraId="07A564E8" w14:textId="77777777" w:rsidR="00045F70" w:rsidRDefault="00EC5E7F">
      <w:pPr>
        <w:numPr>
          <w:ilvl w:val="3"/>
          <w:numId w:val="1"/>
        </w:numPr>
        <w:pBdr>
          <w:top w:val="nil"/>
          <w:left w:val="nil"/>
          <w:bottom w:val="nil"/>
          <w:right w:val="nil"/>
          <w:between w:val="nil"/>
        </w:pBdr>
        <w:tabs>
          <w:tab w:val="left" w:pos="2160"/>
        </w:tabs>
        <w:ind w:right="359"/>
        <w:jc w:val="both"/>
        <w:rPr>
          <w:color w:val="000000"/>
          <w:sz w:val="24"/>
          <w:szCs w:val="24"/>
        </w:rPr>
      </w:pPr>
      <w:r>
        <w:rPr>
          <w:color w:val="000000"/>
          <w:sz w:val="24"/>
          <w:szCs w:val="24"/>
        </w:rPr>
        <w:t>Dalam hal terjadi perubahan atas Rincian Pengiriman, maka Pemelihara segera menyampaikan pemberitahuan kepada Pemilik dan selanjutnya Pemelihara akan menyesuaikan Rincian Pengiriman.</w:t>
      </w:r>
    </w:p>
    <w:p w14:paraId="6F1CCDDA" w14:textId="77777777" w:rsidR="00045F70" w:rsidRDefault="00EC5E7F">
      <w:pPr>
        <w:numPr>
          <w:ilvl w:val="3"/>
          <w:numId w:val="1"/>
        </w:numPr>
        <w:pBdr>
          <w:top w:val="nil"/>
          <w:left w:val="nil"/>
          <w:bottom w:val="nil"/>
          <w:right w:val="nil"/>
          <w:between w:val="nil"/>
        </w:pBdr>
        <w:tabs>
          <w:tab w:val="left" w:pos="2160"/>
        </w:tabs>
        <w:ind w:right="364"/>
        <w:jc w:val="both"/>
        <w:rPr>
          <w:color w:val="000000"/>
          <w:sz w:val="24"/>
          <w:szCs w:val="24"/>
        </w:rPr>
      </w:pPr>
      <w:r>
        <w:rPr>
          <w:color w:val="000000"/>
          <w:sz w:val="24"/>
          <w:szCs w:val="24"/>
        </w:rPr>
        <w:t>Dalam hal terjadi perubahan atas Rincian Pengiriman dikarenakan faktor yang tidak dapat dihindari, maka Pemelihara akan memberitahukan Pemilik mengenai keterlambatan tersebut dan menyepakati jadwal pengiriman ulang dengan tetap memperhatikan tingkat kewajaran pelaksanaan pengiriman.</w:t>
      </w:r>
    </w:p>
    <w:p w14:paraId="3F121F87" w14:textId="77777777" w:rsidR="00045F70" w:rsidRDefault="00045F70">
      <w:pPr>
        <w:pBdr>
          <w:top w:val="nil"/>
          <w:left w:val="nil"/>
          <w:bottom w:val="nil"/>
          <w:right w:val="nil"/>
          <w:between w:val="nil"/>
        </w:pBdr>
        <w:rPr>
          <w:color w:val="000000"/>
          <w:sz w:val="24"/>
          <w:szCs w:val="24"/>
        </w:rPr>
      </w:pPr>
    </w:p>
    <w:p w14:paraId="35505749" w14:textId="77777777" w:rsidR="00045F70" w:rsidRDefault="00EC5E7F">
      <w:pPr>
        <w:numPr>
          <w:ilvl w:val="2"/>
          <w:numId w:val="1"/>
        </w:numPr>
        <w:pBdr>
          <w:top w:val="nil"/>
          <w:left w:val="nil"/>
          <w:bottom w:val="nil"/>
          <w:right w:val="nil"/>
          <w:between w:val="nil"/>
        </w:pBdr>
        <w:tabs>
          <w:tab w:val="left" w:pos="1438"/>
        </w:tabs>
        <w:ind w:left="1438" w:hanging="871"/>
        <w:jc w:val="both"/>
        <w:rPr>
          <w:color w:val="000000"/>
          <w:sz w:val="24"/>
          <w:szCs w:val="24"/>
        </w:rPr>
      </w:pPr>
      <w:r>
        <w:rPr>
          <w:color w:val="000000"/>
          <w:sz w:val="24"/>
          <w:szCs w:val="24"/>
        </w:rPr>
        <w:t>Biaya Pengiriman</w:t>
      </w:r>
    </w:p>
    <w:p w14:paraId="66314BCE" w14:textId="77777777" w:rsidR="00045F70" w:rsidRDefault="00EC5E7F">
      <w:pPr>
        <w:numPr>
          <w:ilvl w:val="3"/>
          <w:numId w:val="1"/>
        </w:numPr>
        <w:pBdr>
          <w:top w:val="nil"/>
          <w:left w:val="nil"/>
          <w:bottom w:val="nil"/>
          <w:right w:val="nil"/>
          <w:between w:val="nil"/>
        </w:pBdr>
        <w:tabs>
          <w:tab w:val="left" w:pos="2160"/>
        </w:tabs>
        <w:ind w:right="359"/>
        <w:jc w:val="both"/>
        <w:rPr>
          <w:color w:val="000000"/>
          <w:sz w:val="24"/>
          <w:szCs w:val="24"/>
        </w:rPr>
      </w:pPr>
      <w:r>
        <w:rPr>
          <w:color w:val="000000"/>
          <w:sz w:val="24"/>
          <w:szCs w:val="24"/>
        </w:rPr>
        <w:t>Pengiriman Sapi Pemilik tidak dipungut biaya apapun selama dalam radius 15 (Lima Belas) kilometer dari Kandang. Apabila pengiriman lebih dari radius 15 (Lima Belas) kilometer dari Kandang</w:t>
      </w:r>
    </w:p>
    <w:p w14:paraId="0C361833" w14:textId="77777777" w:rsidR="00045F70" w:rsidRDefault="00EC5E7F">
      <w:pPr>
        <w:pBdr>
          <w:top w:val="nil"/>
          <w:left w:val="nil"/>
          <w:bottom w:val="nil"/>
          <w:right w:val="nil"/>
          <w:between w:val="nil"/>
        </w:pBdr>
        <w:ind w:left="2160" w:right="363"/>
        <w:jc w:val="both"/>
        <w:rPr>
          <w:color w:val="000000"/>
          <w:sz w:val="24"/>
          <w:szCs w:val="24"/>
        </w:rPr>
      </w:pPr>
      <w:r>
        <w:rPr>
          <w:color w:val="000000"/>
          <w:sz w:val="24"/>
          <w:szCs w:val="24"/>
        </w:rPr>
        <w:t>maka biaya yang timbul akibat pengiriman dan pengangkutan sapi akan ditentukan berdasarkan kesepakatan kedua belah Pihak.</w:t>
      </w:r>
    </w:p>
    <w:p w14:paraId="124B0165" w14:textId="77777777" w:rsidR="00045F70" w:rsidRDefault="00EC5E7F">
      <w:pPr>
        <w:numPr>
          <w:ilvl w:val="3"/>
          <w:numId w:val="1"/>
        </w:numPr>
        <w:pBdr>
          <w:top w:val="nil"/>
          <w:left w:val="nil"/>
          <w:bottom w:val="nil"/>
          <w:right w:val="nil"/>
          <w:between w:val="nil"/>
        </w:pBdr>
        <w:tabs>
          <w:tab w:val="left" w:pos="2160"/>
        </w:tabs>
        <w:ind w:right="363"/>
        <w:jc w:val="both"/>
        <w:rPr>
          <w:color w:val="000000"/>
          <w:sz w:val="24"/>
          <w:szCs w:val="24"/>
        </w:rPr>
      </w:pPr>
      <w:r>
        <w:rPr>
          <w:color w:val="000000"/>
          <w:sz w:val="24"/>
          <w:szCs w:val="24"/>
        </w:rPr>
        <w:t>Dalam hal Pemilik menggunakan Opsi Pemilik untuk melakukan penjualan Sapi Pemilik kepada pihak ketiga, maka biaya pengiriman akan ditanggung oleh Pemilik.</w:t>
      </w:r>
    </w:p>
    <w:p w14:paraId="62814140" w14:textId="77777777" w:rsidR="00045F70" w:rsidRDefault="00045F70">
      <w:pPr>
        <w:pBdr>
          <w:top w:val="nil"/>
          <w:left w:val="nil"/>
          <w:bottom w:val="nil"/>
          <w:right w:val="nil"/>
          <w:between w:val="nil"/>
        </w:pBdr>
        <w:rPr>
          <w:color w:val="000000"/>
          <w:sz w:val="24"/>
          <w:szCs w:val="24"/>
        </w:rPr>
      </w:pPr>
    </w:p>
    <w:p w14:paraId="13B131FC" w14:textId="77777777" w:rsidR="00045F70" w:rsidRDefault="00EC5E7F">
      <w:pPr>
        <w:numPr>
          <w:ilvl w:val="2"/>
          <w:numId w:val="1"/>
        </w:numPr>
        <w:pBdr>
          <w:top w:val="nil"/>
          <w:left w:val="nil"/>
          <w:bottom w:val="nil"/>
          <w:right w:val="nil"/>
          <w:between w:val="nil"/>
        </w:pBdr>
        <w:tabs>
          <w:tab w:val="left" w:pos="1438"/>
        </w:tabs>
        <w:ind w:left="1438" w:hanging="871"/>
        <w:jc w:val="both"/>
        <w:rPr>
          <w:color w:val="000000"/>
          <w:sz w:val="24"/>
          <w:szCs w:val="24"/>
        </w:rPr>
      </w:pPr>
      <w:r>
        <w:rPr>
          <w:color w:val="000000"/>
          <w:sz w:val="24"/>
          <w:szCs w:val="24"/>
        </w:rPr>
        <w:t>Berita Acara Pengiriman dan Penyerahan</w:t>
      </w:r>
    </w:p>
    <w:p w14:paraId="0FD73C15" w14:textId="77777777" w:rsidR="00045F70" w:rsidRDefault="00EC5E7F">
      <w:pPr>
        <w:pBdr>
          <w:top w:val="nil"/>
          <w:left w:val="nil"/>
          <w:bottom w:val="nil"/>
          <w:right w:val="nil"/>
          <w:between w:val="nil"/>
        </w:pBdr>
        <w:ind w:left="1440" w:right="365"/>
        <w:jc w:val="both"/>
        <w:rPr>
          <w:color w:val="000000"/>
          <w:sz w:val="24"/>
          <w:szCs w:val="24"/>
        </w:rPr>
      </w:pPr>
      <w:r>
        <w:rPr>
          <w:color w:val="000000"/>
          <w:sz w:val="24"/>
          <w:szCs w:val="24"/>
        </w:rPr>
        <w:t>Setiap proses pengiriman dan penyerahan Sapi Pemilik dari Pemelihara ke Pemilik atau pihak yang ditunjuk oleh Pemilik, atau sebaliknya harus diikuti dengan penandatanganan Berita Acara Pengiriman dan Penyerahan oleh Para Pihak.</w:t>
      </w:r>
    </w:p>
    <w:p w14:paraId="4F28B98F" w14:textId="77777777" w:rsidR="00045F70" w:rsidRDefault="00045F70">
      <w:pPr>
        <w:pBdr>
          <w:top w:val="nil"/>
          <w:left w:val="nil"/>
          <w:bottom w:val="nil"/>
          <w:right w:val="nil"/>
          <w:between w:val="nil"/>
        </w:pBdr>
        <w:rPr>
          <w:color w:val="000000"/>
          <w:sz w:val="24"/>
          <w:szCs w:val="24"/>
        </w:rPr>
      </w:pPr>
    </w:p>
    <w:p w14:paraId="68638B2C" w14:textId="77777777" w:rsidR="00045F70" w:rsidRDefault="00EC5E7F">
      <w:pPr>
        <w:numPr>
          <w:ilvl w:val="2"/>
          <w:numId w:val="1"/>
        </w:numPr>
        <w:pBdr>
          <w:top w:val="nil"/>
          <w:left w:val="nil"/>
          <w:bottom w:val="nil"/>
          <w:right w:val="nil"/>
          <w:between w:val="nil"/>
        </w:pBdr>
        <w:ind w:left="1438" w:right="385" w:hanging="871"/>
        <w:jc w:val="both"/>
        <w:rPr>
          <w:color w:val="000000"/>
          <w:sz w:val="24"/>
          <w:szCs w:val="24"/>
        </w:rPr>
      </w:pPr>
      <w:r>
        <w:rPr>
          <w:color w:val="000000"/>
          <w:sz w:val="24"/>
          <w:szCs w:val="24"/>
        </w:rPr>
        <w:t>Dalam hal pengiriman dilakukan oleh Pemilik, maka seluruh biaya dan risiko yang akan timbul atas pengiriman Sapi Yang Dijual menjadi tanggung jawab Pemilik. Untuk menghindari keragu-raguan, ketentuan yang diatur dalam ayat (1), (2), (3), dan (4) Pasal ini tidak berlaku dalam hal pelaksanaan pengiriman menjadi tanggung jawab Pemilik.</w:t>
      </w:r>
    </w:p>
    <w:p w14:paraId="4DDF0A39" w14:textId="77777777" w:rsidR="00045F70" w:rsidRDefault="00045F70">
      <w:pPr>
        <w:pBdr>
          <w:top w:val="nil"/>
          <w:left w:val="nil"/>
          <w:bottom w:val="nil"/>
          <w:right w:val="nil"/>
          <w:between w:val="nil"/>
        </w:pBdr>
        <w:ind w:left="1438" w:right="385"/>
        <w:jc w:val="both"/>
        <w:rPr>
          <w:color w:val="000000"/>
          <w:sz w:val="24"/>
          <w:szCs w:val="24"/>
        </w:rPr>
      </w:pPr>
    </w:p>
    <w:p w14:paraId="0098147D"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Risiko Pemeliharaan Sapi</w:t>
      </w:r>
    </w:p>
    <w:p w14:paraId="6556A27A" w14:textId="77777777" w:rsidR="00045F70" w:rsidRDefault="00EC5E7F">
      <w:pPr>
        <w:numPr>
          <w:ilvl w:val="2"/>
          <w:numId w:val="1"/>
        </w:numPr>
        <w:pBdr>
          <w:top w:val="nil"/>
          <w:left w:val="nil"/>
          <w:bottom w:val="nil"/>
          <w:right w:val="nil"/>
          <w:between w:val="nil"/>
        </w:pBdr>
        <w:tabs>
          <w:tab w:val="left" w:pos="1438"/>
        </w:tabs>
        <w:ind w:left="1438" w:hanging="871"/>
        <w:jc w:val="both"/>
        <w:rPr>
          <w:color w:val="000000"/>
          <w:sz w:val="24"/>
          <w:szCs w:val="24"/>
        </w:rPr>
      </w:pPr>
      <w:r>
        <w:rPr>
          <w:color w:val="000000"/>
          <w:sz w:val="24"/>
          <w:szCs w:val="24"/>
        </w:rPr>
        <w:t>Risiko yang Ditanggung oleh Pemilik</w:t>
      </w:r>
    </w:p>
    <w:p w14:paraId="47A3FC76" w14:textId="77777777" w:rsidR="00045F70" w:rsidRDefault="00EC5E7F">
      <w:pPr>
        <w:pBdr>
          <w:top w:val="nil"/>
          <w:left w:val="nil"/>
          <w:bottom w:val="nil"/>
          <w:right w:val="nil"/>
          <w:between w:val="nil"/>
        </w:pBdr>
        <w:ind w:left="1440" w:right="365"/>
        <w:jc w:val="both"/>
        <w:rPr>
          <w:color w:val="000000"/>
          <w:sz w:val="24"/>
          <w:szCs w:val="24"/>
        </w:rPr>
      </w:pPr>
      <w:r>
        <w:rPr>
          <w:color w:val="000000"/>
          <w:sz w:val="24"/>
          <w:szCs w:val="24"/>
        </w:rPr>
        <w:t>Pemilik telah memahami dan bersedia untuk menanggung risiko pemeliharaan sapi berikut ini:</w:t>
      </w:r>
    </w:p>
    <w:p w14:paraId="79190D83" w14:textId="77777777" w:rsidR="00045F70" w:rsidRDefault="00EC5E7F">
      <w:pPr>
        <w:numPr>
          <w:ilvl w:val="3"/>
          <w:numId w:val="1"/>
        </w:numPr>
        <w:pBdr>
          <w:top w:val="nil"/>
          <w:left w:val="nil"/>
          <w:bottom w:val="nil"/>
          <w:right w:val="nil"/>
          <w:between w:val="nil"/>
        </w:pBdr>
        <w:tabs>
          <w:tab w:val="left" w:pos="2160"/>
        </w:tabs>
        <w:ind w:right="371"/>
        <w:jc w:val="both"/>
        <w:rPr>
          <w:color w:val="000000"/>
          <w:sz w:val="24"/>
          <w:szCs w:val="24"/>
        </w:rPr>
      </w:pPr>
      <w:r>
        <w:rPr>
          <w:b/>
          <w:bCs/>
          <w:color w:val="000000"/>
          <w:sz w:val="24"/>
          <w:szCs w:val="24"/>
        </w:rPr>
        <w:t xml:space="preserve">Risiko Penambahan Bobot Harian, </w:t>
      </w:r>
      <w:r>
        <w:rPr>
          <w:color w:val="000000"/>
          <w:sz w:val="24"/>
          <w:szCs w:val="24"/>
        </w:rPr>
        <w:t xml:space="preserve">yakni risiko apabila penambahan bobot harian tidak sesuai dengan target yang </w:t>
      </w:r>
      <w:r>
        <w:rPr>
          <w:color w:val="000000"/>
          <w:sz w:val="24"/>
          <w:szCs w:val="24"/>
        </w:rPr>
        <w:lastRenderedPageBreak/>
        <w:t>diharapkan;</w:t>
      </w:r>
    </w:p>
    <w:p w14:paraId="512841D7" w14:textId="77777777" w:rsidR="00045F70" w:rsidRDefault="00EC5E7F">
      <w:pPr>
        <w:numPr>
          <w:ilvl w:val="3"/>
          <w:numId w:val="1"/>
        </w:numPr>
        <w:pBdr>
          <w:top w:val="nil"/>
          <w:left w:val="nil"/>
          <w:bottom w:val="nil"/>
          <w:right w:val="nil"/>
          <w:between w:val="nil"/>
        </w:pBdr>
        <w:tabs>
          <w:tab w:val="left" w:pos="2160"/>
        </w:tabs>
        <w:ind w:right="362"/>
        <w:jc w:val="both"/>
        <w:rPr>
          <w:color w:val="000000"/>
          <w:sz w:val="24"/>
          <w:szCs w:val="24"/>
        </w:rPr>
      </w:pPr>
      <w:r>
        <w:rPr>
          <w:b/>
          <w:bCs/>
          <w:color w:val="000000"/>
          <w:sz w:val="24"/>
          <w:szCs w:val="24"/>
        </w:rPr>
        <w:t xml:space="preserve">Risiko sapi sakit, </w:t>
      </w:r>
      <w:r>
        <w:rPr>
          <w:color w:val="000000"/>
          <w:sz w:val="24"/>
          <w:szCs w:val="24"/>
        </w:rPr>
        <w:t xml:space="preserve">yakni menurunnya kondisi kesehatan sapi yang disebabkan penyakit Antraks, </w:t>
      </w:r>
      <w:r>
        <w:rPr>
          <w:i/>
          <w:iCs/>
          <w:color w:val="000000"/>
          <w:sz w:val="24"/>
          <w:szCs w:val="24"/>
        </w:rPr>
        <w:t xml:space="preserve">Septichaemia Epizootica </w:t>
      </w:r>
      <w:r>
        <w:rPr>
          <w:color w:val="000000"/>
          <w:sz w:val="24"/>
          <w:szCs w:val="24"/>
        </w:rPr>
        <w:t xml:space="preserve">(Se)/Ngorok, </w:t>
      </w:r>
      <w:r>
        <w:rPr>
          <w:i/>
          <w:iCs/>
          <w:color w:val="000000"/>
          <w:sz w:val="24"/>
          <w:szCs w:val="24"/>
        </w:rPr>
        <w:t xml:space="preserve">Malignant Catrrahal Fever </w:t>
      </w:r>
      <w:r>
        <w:rPr>
          <w:color w:val="000000"/>
          <w:sz w:val="24"/>
          <w:szCs w:val="24"/>
        </w:rPr>
        <w:t xml:space="preserve">(Mcf), </w:t>
      </w:r>
      <w:r>
        <w:rPr>
          <w:i/>
          <w:iCs/>
          <w:color w:val="000000"/>
          <w:sz w:val="24"/>
          <w:szCs w:val="24"/>
        </w:rPr>
        <w:t xml:space="preserve">Bovine Epheral Fever </w:t>
      </w:r>
      <w:r>
        <w:rPr>
          <w:color w:val="000000"/>
          <w:sz w:val="24"/>
          <w:szCs w:val="24"/>
        </w:rPr>
        <w:t xml:space="preserve">(Bef)/ Demam Tiga Hari, </w:t>
      </w:r>
      <w:r>
        <w:rPr>
          <w:i/>
          <w:iCs/>
          <w:color w:val="000000"/>
          <w:sz w:val="24"/>
          <w:szCs w:val="24"/>
        </w:rPr>
        <w:t>Trypanosomiasis</w:t>
      </w:r>
      <w:r>
        <w:rPr>
          <w:color w:val="000000"/>
          <w:sz w:val="24"/>
          <w:szCs w:val="24"/>
        </w:rPr>
        <w:t xml:space="preserve">/ Surra, Penyakit Mulut dan Kuku (PMK) dan </w:t>
      </w:r>
      <w:r>
        <w:rPr>
          <w:i/>
          <w:iCs/>
          <w:color w:val="000000"/>
          <w:sz w:val="24"/>
          <w:szCs w:val="24"/>
        </w:rPr>
        <w:t>Lumpy Skin Disease</w:t>
      </w:r>
      <w:r>
        <w:rPr>
          <w:color w:val="000000"/>
          <w:sz w:val="24"/>
          <w:szCs w:val="24"/>
        </w:rPr>
        <w:t>; dan</w:t>
      </w:r>
    </w:p>
    <w:p w14:paraId="1072BAA3" w14:textId="77777777" w:rsidR="00045F70" w:rsidRDefault="00EC5E7F">
      <w:pPr>
        <w:pStyle w:val="Heading2"/>
        <w:numPr>
          <w:ilvl w:val="3"/>
          <w:numId w:val="1"/>
        </w:numPr>
        <w:tabs>
          <w:tab w:val="left" w:pos="2159"/>
          <w:tab w:val="left" w:pos="3141"/>
          <w:tab w:val="left" w:pos="3883"/>
          <w:tab w:val="left" w:pos="4638"/>
          <w:tab w:val="left" w:pos="5460"/>
          <w:tab w:val="left" w:pos="7123"/>
          <w:tab w:val="left" w:pos="8076"/>
          <w:tab w:val="left" w:pos="8803"/>
        </w:tabs>
        <w:spacing w:before="0"/>
        <w:ind w:left="2159" w:hanging="749"/>
        <w:jc w:val="both"/>
      </w:pPr>
      <w:r>
        <w:t>Risiko</w:t>
      </w:r>
      <w:r>
        <w:tab/>
        <w:t>sapi</w:t>
      </w:r>
      <w:r>
        <w:tab/>
        <w:t>mati</w:t>
      </w:r>
      <w:r>
        <w:tab/>
        <w:t>yang</w:t>
      </w:r>
      <w:r>
        <w:tab/>
        <w:t>dikarenakan</w:t>
      </w:r>
      <w:r>
        <w:tab/>
        <w:t>resiko</w:t>
      </w:r>
      <w:r>
        <w:tab/>
        <w:t>sapi</w:t>
      </w:r>
      <w:r>
        <w:tab/>
        <w:t>sakit</w:t>
      </w:r>
    </w:p>
    <w:p w14:paraId="1C6EB76A" w14:textId="77777777" w:rsidR="00045F70" w:rsidRDefault="00EC5E7F">
      <w:pPr>
        <w:pBdr>
          <w:top w:val="nil"/>
          <w:left w:val="nil"/>
          <w:bottom w:val="nil"/>
          <w:right w:val="nil"/>
          <w:between w:val="nil"/>
        </w:pBdr>
        <w:ind w:left="2160" w:right="389"/>
        <w:jc w:val="both"/>
        <w:rPr>
          <w:color w:val="000000"/>
          <w:sz w:val="24"/>
          <w:szCs w:val="24"/>
        </w:rPr>
      </w:pPr>
      <w:r>
        <w:rPr>
          <w:color w:val="000000"/>
          <w:sz w:val="24"/>
          <w:szCs w:val="24"/>
        </w:rPr>
        <w:t>sebagaimana dimaksud huruf (b) di atas, apabila pemilik mengabaikan surat rekomendasi kesehatan yang menyebutkan bahwa sapi tidak layak untuk dilanjutkan pemeliharaannya.</w:t>
      </w:r>
    </w:p>
    <w:p w14:paraId="5E7F19D3" w14:textId="77777777" w:rsidR="00045F70" w:rsidRDefault="00045F70">
      <w:pPr>
        <w:pBdr>
          <w:top w:val="nil"/>
          <w:left w:val="nil"/>
          <w:bottom w:val="nil"/>
          <w:right w:val="nil"/>
          <w:between w:val="nil"/>
        </w:pBdr>
        <w:rPr>
          <w:color w:val="000000"/>
          <w:sz w:val="24"/>
          <w:szCs w:val="24"/>
        </w:rPr>
      </w:pPr>
    </w:p>
    <w:p w14:paraId="4D0E95F5" w14:textId="77777777" w:rsidR="00045F70" w:rsidRDefault="00EC5E7F">
      <w:pPr>
        <w:numPr>
          <w:ilvl w:val="2"/>
          <w:numId w:val="1"/>
        </w:numPr>
        <w:pBdr>
          <w:top w:val="nil"/>
          <w:left w:val="nil"/>
          <w:bottom w:val="nil"/>
          <w:right w:val="nil"/>
          <w:between w:val="nil"/>
        </w:pBdr>
        <w:tabs>
          <w:tab w:val="left" w:pos="1439"/>
        </w:tabs>
        <w:ind w:left="1438" w:hanging="871"/>
        <w:jc w:val="both"/>
        <w:rPr>
          <w:color w:val="000000"/>
          <w:sz w:val="24"/>
          <w:szCs w:val="24"/>
        </w:rPr>
      </w:pPr>
      <w:r>
        <w:rPr>
          <w:color w:val="000000"/>
          <w:sz w:val="24"/>
          <w:szCs w:val="24"/>
        </w:rPr>
        <w:t>Risiko yang Ditanggung oleh Pemelihara</w:t>
      </w:r>
    </w:p>
    <w:p w14:paraId="439BBDD5" w14:textId="77777777" w:rsidR="00045F70" w:rsidRDefault="00EC5E7F">
      <w:pPr>
        <w:pBdr>
          <w:top w:val="nil"/>
          <w:left w:val="nil"/>
          <w:bottom w:val="nil"/>
          <w:right w:val="nil"/>
          <w:between w:val="nil"/>
        </w:pBdr>
        <w:ind w:left="1440" w:right="368"/>
        <w:rPr>
          <w:color w:val="000000"/>
          <w:sz w:val="24"/>
          <w:szCs w:val="24"/>
        </w:rPr>
      </w:pPr>
      <w:r>
        <w:rPr>
          <w:color w:val="000000"/>
          <w:sz w:val="24"/>
          <w:szCs w:val="24"/>
        </w:rPr>
        <w:t>Pemelihara telah memahami dan bersedia untuk menanggung risiko pemeliharaan sapi berikut ini:</w:t>
      </w:r>
    </w:p>
    <w:p w14:paraId="48CE6873" w14:textId="77777777" w:rsidR="00045F70" w:rsidRDefault="00EC5E7F" w:rsidP="005E37FB">
      <w:pPr>
        <w:numPr>
          <w:ilvl w:val="3"/>
          <w:numId w:val="1"/>
        </w:numPr>
        <w:pBdr>
          <w:top w:val="nil"/>
          <w:left w:val="nil"/>
          <w:bottom w:val="nil"/>
          <w:right w:val="nil"/>
          <w:between w:val="nil"/>
        </w:pBdr>
        <w:tabs>
          <w:tab w:val="left" w:pos="2160"/>
        </w:tabs>
        <w:ind w:right="365" w:hanging="742"/>
        <w:jc w:val="both"/>
        <w:rPr>
          <w:color w:val="000000"/>
          <w:sz w:val="24"/>
          <w:szCs w:val="24"/>
        </w:rPr>
      </w:pPr>
      <w:r>
        <w:rPr>
          <w:b/>
          <w:bCs/>
          <w:color w:val="000000"/>
          <w:sz w:val="24"/>
          <w:szCs w:val="24"/>
        </w:rPr>
        <w:t xml:space="preserve">Risiko sapi cedera, </w:t>
      </w:r>
      <w:r>
        <w:rPr>
          <w:color w:val="000000"/>
          <w:sz w:val="24"/>
          <w:szCs w:val="24"/>
        </w:rPr>
        <w:t>yakni menurunnya kondisi kesehatan sapi dikarenakan patah tulang dan luka menganga;</w:t>
      </w:r>
    </w:p>
    <w:p w14:paraId="3189D5FA" w14:textId="77777777" w:rsidR="00045F70" w:rsidRDefault="00EC5E7F">
      <w:pPr>
        <w:pStyle w:val="Heading2"/>
        <w:numPr>
          <w:ilvl w:val="3"/>
          <w:numId w:val="1"/>
        </w:numPr>
        <w:tabs>
          <w:tab w:val="left" w:pos="2159"/>
          <w:tab w:val="left" w:pos="3111"/>
          <w:tab w:val="left" w:pos="3823"/>
          <w:tab w:val="left" w:pos="4548"/>
          <w:tab w:val="left" w:pos="5340"/>
          <w:tab w:val="left" w:pos="6958"/>
          <w:tab w:val="left" w:pos="7881"/>
          <w:tab w:val="left" w:pos="8578"/>
        </w:tabs>
        <w:spacing w:before="0"/>
        <w:ind w:left="2159" w:hanging="749"/>
      </w:pPr>
      <w:r>
        <w:t>Risiko</w:t>
      </w:r>
      <w:r>
        <w:tab/>
        <w:t>sapi</w:t>
      </w:r>
      <w:r>
        <w:tab/>
        <w:t>mati</w:t>
      </w:r>
      <w:r>
        <w:tab/>
        <w:t>yang</w:t>
      </w:r>
      <w:r>
        <w:tab/>
        <w:t>dikarenakan</w:t>
      </w:r>
      <w:r>
        <w:tab/>
        <w:t>resiko</w:t>
      </w:r>
      <w:r>
        <w:tab/>
        <w:t>sapi</w:t>
      </w:r>
      <w:r>
        <w:tab/>
        <w:t>cedera</w:t>
      </w:r>
    </w:p>
    <w:p w14:paraId="0FE29544" w14:textId="77777777" w:rsidR="00045F70" w:rsidRDefault="00EC5E7F">
      <w:pPr>
        <w:pBdr>
          <w:top w:val="nil"/>
          <w:left w:val="nil"/>
          <w:bottom w:val="nil"/>
          <w:right w:val="nil"/>
          <w:between w:val="nil"/>
        </w:pBdr>
        <w:ind w:left="2160"/>
        <w:jc w:val="both"/>
        <w:rPr>
          <w:color w:val="000000"/>
          <w:sz w:val="24"/>
          <w:szCs w:val="24"/>
        </w:rPr>
      </w:pPr>
      <w:r>
        <w:rPr>
          <w:color w:val="000000"/>
          <w:sz w:val="24"/>
          <w:szCs w:val="24"/>
        </w:rPr>
        <w:t>sebagaimana dimaksud huruf (a) di atas;</w:t>
      </w:r>
    </w:p>
    <w:p w14:paraId="02850316" w14:textId="77777777" w:rsidR="00045F70" w:rsidRDefault="00EC5E7F">
      <w:pPr>
        <w:numPr>
          <w:ilvl w:val="3"/>
          <w:numId w:val="1"/>
        </w:numPr>
        <w:pBdr>
          <w:top w:val="nil"/>
          <w:left w:val="nil"/>
          <w:bottom w:val="nil"/>
          <w:right w:val="nil"/>
          <w:between w:val="nil"/>
        </w:pBdr>
        <w:tabs>
          <w:tab w:val="left" w:pos="2160"/>
        </w:tabs>
        <w:ind w:right="359"/>
        <w:jc w:val="both"/>
        <w:rPr>
          <w:color w:val="000000"/>
          <w:sz w:val="24"/>
          <w:szCs w:val="24"/>
        </w:rPr>
      </w:pPr>
      <w:r>
        <w:rPr>
          <w:b/>
          <w:bCs/>
          <w:color w:val="000000"/>
          <w:sz w:val="24"/>
          <w:szCs w:val="24"/>
        </w:rPr>
        <w:t>Risiko sapi hilang</w:t>
      </w:r>
      <w:r>
        <w:rPr>
          <w:color w:val="000000"/>
          <w:sz w:val="24"/>
          <w:szCs w:val="24"/>
        </w:rPr>
        <w:t>, yakni resiko sapi tidak diketahui keberadaannya akibat pencurian dan pendataan yang salah selama Waktu Pemeliharaan; dan</w:t>
      </w:r>
    </w:p>
    <w:p w14:paraId="43D40B01" w14:textId="77777777" w:rsidR="00045F70" w:rsidRDefault="00EC5E7F">
      <w:pPr>
        <w:numPr>
          <w:ilvl w:val="3"/>
          <w:numId w:val="1"/>
        </w:numPr>
        <w:pBdr>
          <w:top w:val="nil"/>
          <w:left w:val="nil"/>
          <w:bottom w:val="nil"/>
          <w:right w:val="nil"/>
          <w:between w:val="nil"/>
        </w:pBdr>
        <w:tabs>
          <w:tab w:val="left" w:pos="2160"/>
        </w:tabs>
        <w:ind w:right="361"/>
        <w:jc w:val="both"/>
        <w:rPr>
          <w:color w:val="000000"/>
          <w:sz w:val="24"/>
          <w:szCs w:val="24"/>
        </w:rPr>
      </w:pPr>
      <w:r>
        <w:rPr>
          <w:b/>
          <w:bCs/>
          <w:color w:val="000000"/>
          <w:sz w:val="24"/>
          <w:szCs w:val="24"/>
        </w:rPr>
        <w:t>Risiko pengiriman</w:t>
      </w:r>
      <w:r>
        <w:rPr>
          <w:color w:val="000000"/>
          <w:sz w:val="24"/>
          <w:szCs w:val="24"/>
        </w:rPr>
        <w:t>, yakni resiko sapi sakit, cedera, hilang, tertukar dan/atau mati akibat dari proses pengiriman oleh Pemelihara.</w:t>
      </w:r>
    </w:p>
    <w:p w14:paraId="38B6FF0E" w14:textId="77777777" w:rsidR="00045F70" w:rsidRDefault="00EC5E7F">
      <w:pPr>
        <w:numPr>
          <w:ilvl w:val="3"/>
          <w:numId w:val="1"/>
        </w:numPr>
        <w:pBdr>
          <w:top w:val="nil"/>
          <w:left w:val="nil"/>
          <w:bottom w:val="nil"/>
          <w:right w:val="nil"/>
          <w:between w:val="nil"/>
        </w:pBdr>
        <w:tabs>
          <w:tab w:val="left" w:pos="2160"/>
        </w:tabs>
        <w:ind w:right="361"/>
        <w:jc w:val="both"/>
        <w:rPr>
          <w:color w:val="000000"/>
          <w:sz w:val="24"/>
          <w:szCs w:val="24"/>
        </w:rPr>
      </w:pPr>
      <w:r>
        <w:rPr>
          <w:b/>
          <w:bCs/>
          <w:color w:val="000000"/>
          <w:sz w:val="24"/>
          <w:szCs w:val="24"/>
        </w:rPr>
        <w:t>Resiko sapi mati yang dikarenakan resiko sapi sakit</w:t>
      </w:r>
      <w:r>
        <w:rPr>
          <w:color w:val="000000"/>
          <w:sz w:val="24"/>
          <w:szCs w:val="24"/>
        </w:rPr>
        <w:t>, jika rekomendasi menyatakan bahwa sapi layak untuk dilanjutkan namun dikemudian hari sapi mati dikarenakan resiko sapi sakit.</w:t>
      </w:r>
    </w:p>
    <w:p w14:paraId="5F6396D3" w14:textId="77777777" w:rsidR="00045F70" w:rsidRDefault="00045F70">
      <w:pPr>
        <w:pBdr>
          <w:top w:val="nil"/>
          <w:left w:val="nil"/>
          <w:bottom w:val="nil"/>
          <w:right w:val="nil"/>
          <w:between w:val="nil"/>
        </w:pBdr>
        <w:rPr>
          <w:color w:val="000000"/>
          <w:sz w:val="24"/>
          <w:szCs w:val="24"/>
        </w:rPr>
      </w:pPr>
    </w:p>
    <w:p w14:paraId="0A9DF539" w14:textId="77777777" w:rsidR="00045F70" w:rsidRDefault="00EC5E7F">
      <w:pPr>
        <w:numPr>
          <w:ilvl w:val="2"/>
          <w:numId w:val="1"/>
        </w:numPr>
        <w:pBdr>
          <w:top w:val="nil"/>
          <w:left w:val="nil"/>
          <w:bottom w:val="nil"/>
          <w:right w:val="nil"/>
          <w:between w:val="nil"/>
        </w:pBdr>
        <w:ind w:left="1438" w:right="385" w:hanging="871"/>
        <w:jc w:val="both"/>
        <w:rPr>
          <w:color w:val="000000"/>
          <w:sz w:val="24"/>
          <w:szCs w:val="24"/>
        </w:rPr>
      </w:pPr>
      <w:r>
        <w:rPr>
          <w:color w:val="000000"/>
          <w:sz w:val="24"/>
          <w:szCs w:val="24"/>
        </w:rPr>
        <w:t>Dalam hal terdapat Sapi Pemilik yang sakit dan/atau cedera, Pemelihara akan menunjuk tenaga medis hewan dalam jangka waktu 3 x 24 jam setelah diketahui oleh Pemelihara, untuk memeriksa Sapi Pemilik yang bersangkutan. Berdasarkan pemeriksaan tersebut Pemelihara akan memberikan Surat Rekomendasi Kesehatan kepada Pemilik paling lambat 2 x 24 jam setelah Pemelihara mendapatkan hasil pemeriksaan kesehatan Sapi Pemilik dari tenaga medis hewan yang ditunjuk.</w:t>
      </w:r>
    </w:p>
    <w:p w14:paraId="68D533A4" w14:textId="77777777" w:rsidR="00045F70" w:rsidRDefault="00045F70">
      <w:pPr>
        <w:pBdr>
          <w:top w:val="nil"/>
          <w:left w:val="nil"/>
          <w:bottom w:val="nil"/>
          <w:right w:val="nil"/>
          <w:between w:val="nil"/>
        </w:pBdr>
        <w:rPr>
          <w:color w:val="000000"/>
          <w:sz w:val="24"/>
          <w:szCs w:val="24"/>
        </w:rPr>
      </w:pPr>
    </w:p>
    <w:p w14:paraId="562B13A9" w14:textId="77777777" w:rsidR="00045F70" w:rsidRDefault="00EC5E7F">
      <w:pPr>
        <w:numPr>
          <w:ilvl w:val="2"/>
          <w:numId w:val="1"/>
        </w:numPr>
        <w:pBdr>
          <w:top w:val="nil"/>
          <w:left w:val="nil"/>
          <w:bottom w:val="nil"/>
          <w:right w:val="nil"/>
          <w:between w:val="nil"/>
        </w:pBdr>
        <w:ind w:left="1438" w:right="385" w:hanging="871"/>
        <w:jc w:val="both"/>
        <w:rPr>
          <w:color w:val="000000"/>
          <w:sz w:val="24"/>
          <w:szCs w:val="24"/>
        </w:rPr>
      </w:pPr>
      <w:r>
        <w:rPr>
          <w:color w:val="000000"/>
          <w:sz w:val="24"/>
          <w:szCs w:val="24"/>
        </w:rPr>
        <w:t>Penentuan risiko sakit, cedera, mati karena sakit, atau mati karena cedera akan mengacu pada Surat Rekomendasi Kesehatan.</w:t>
      </w:r>
    </w:p>
    <w:p w14:paraId="4D9E289D" w14:textId="77777777" w:rsidR="00045F70" w:rsidRDefault="00045F70">
      <w:pPr>
        <w:pBdr>
          <w:top w:val="nil"/>
          <w:left w:val="nil"/>
          <w:bottom w:val="nil"/>
          <w:right w:val="nil"/>
          <w:between w:val="nil"/>
        </w:pBdr>
        <w:rPr>
          <w:color w:val="000000"/>
          <w:sz w:val="24"/>
          <w:szCs w:val="24"/>
        </w:rPr>
      </w:pPr>
    </w:p>
    <w:p w14:paraId="4788F04B"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Ganti Rugi</w:t>
      </w:r>
    </w:p>
    <w:p w14:paraId="6B773E3E" w14:textId="77777777" w:rsidR="00045F70" w:rsidRDefault="00EC5E7F" w:rsidP="001E4B67">
      <w:pPr>
        <w:numPr>
          <w:ilvl w:val="2"/>
          <w:numId w:val="1"/>
        </w:numPr>
        <w:pBdr>
          <w:top w:val="nil"/>
          <w:left w:val="nil"/>
          <w:bottom w:val="nil"/>
          <w:right w:val="nil"/>
          <w:between w:val="nil"/>
        </w:pBdr>
        <w:tabs>
          <w:tab w:val="left" w:pos="1438"/>
          <w:tab w:val="left" w:pos="1440"/>
        </w:tabs>
        <w:ind w:left="1418" w:right="367" w:hanging="873"/>
        <w:jc w:val="both"/>
        <w:rPr>
          <w:color w:val="000000"/>
          <w:sz w:val="26"/>
          <w:szCs w:val="26"/>
        </w:rPr>
      </w:pPr>
      <w:r>
        <w:rPr>
          <w:color w:val="000000"/>
          <w:sz w:val="24"/>
          <w:szCs w:val="24"/>
        </w:rPr>
        <w:t>Dalam hal risiko yang ditanggung Pemelihara sebagaimana dimaksud Pasal 8.2 terjadi, Pemilik berhak untuk menuntut ganti rugi dalam bentuk uang sebesar nilai awal Sapi Pemilik yang terkena risiko dan Biaya Pemeliharaan yang telah dikeluarkan Pemilik.</w:t>
      </w:r>
    </w:p>
    <w:p w14:paraId="589BB7EC" w14:textId="77777777" w:rsidR="00045F70" w:rsidRDefault="00045F70">
      <w:pPr>
        <w:pBdr>
          <w:top w:val="nil"/>
          <w:left w:val="nil"/>
          <w:bottom w:val="nil"/>
          <w:right w:val="nil"/>
          <w:between w:val="nil"/>
        </w:pBdr>
        <w:rPr>
          <w:color w:val="000000"/>
          <w:sz w:val="24"/>
          <w:szCs w:val="24"/>
        </w:rPr>
      </w:pPr>
    </w:p>
    <w:p w14:paraId="68EBCC0C" w14:textId="77777777" w:rsidR="00045F70" w:rsidRDefault="00EC5E7F" w:rsidP="001E4B67">
      <w:pPr>
        <w:numPr>
          <w:ilvl w:val="2"/>
          <w:numId w:val="1"/>
        </w:numPr>
        <w:pBdr>
          <w:top w:val="nil"/>
          <w:left w:val="nil"/>
          <w:bottom w:val="nil"/>
          <w:right w:val="nil"/>
          <w:between w:val="nil"/>
        </w:pBdr>
        <w:tabs>
          <w:tab w:val="left" w:pos="1438"/>
          <w:tab w:val="left" w:pos="1440"/>
        </w:tabs>
        <w:ind w:left="1418" w:right="367" w:hanging="873"/>
        <w:jc w:val="both"/>
        <w:rPr>
          <w:color w:val="000000"/>
          <w:sz w:val="24"/>
          <w:szCs w:val="24"/>
        </w:rPr>
      </w:pPr>
      <w:r>
        <w:rPr>
          <w:color w:val="000000"/>
          <w:sz w:val="24"/>
          <w:szCs w:val="24"/>
        </w:rPr>
        <w:t>Dalam hal terdapat Sapi Pemilik yang mati tanpa adanya Surat Rekomendasi Kesehatan dari Pemelihara, maka Pemilik berhak atas ganti rugi sebagaimana dijelaskan dalam Pasal 9.1 Perjanjian ini.</w:t>
      </w:r>
    </w:p>
    <w:p w14:paraId="38FFD71B" w14:textId="77777777" w:rsidR="00045F70" w:rsidRDefault="00045F70">
      <w:pPr>
        <w:pBdr>
          <w:top w:val="nil"/>
          <w:left w:val="nil"/>
          <w:bottom w:val="nil"/>
          <w:right w:val="nil"/>
          <w:between w:val="nil"/>
        </w:pBdr>
        <w:rPr>
          <w:color w:val="000000"/>
          <w:sz w:val="24"/>
          <w:szCs w:val="24"/>
        </w:rPr>
      </w:pPr>
    </w:p>
    <w:p w14:paraId="49EBEC1E" w14:textId="77777777" w:rsidR="00045F70" w:rsidRDefault="00EC5E7F" w:rsidP="001E4B67">
      <w:pPr>
        <w:numPr>
          <w:ilvl w:val="2"/>
          <w:numId w:val="1"/>
        </w:numPr>
        <w:pBdr>
          <w:top w:val="nil"/>
          <w:left w:val="nil"/>
          <w:bottom w:val="nil"/>
          <w:right w:val="nil"/>
          <w:between w:val="nil"/>
        </w:pBdr>
        <w:tabs>
          <w:tab w:val="left" w:pos="1438"/>
          <w:tab w:val="left" w:pos="1440"/>
        </w:tabs>
        <w:ind w:left="1418" w:right="367" w:hanging="873"/>
        <w:jc w:val="both"/>
        <w:rPr>
          <w:color w:val="000000"/>
          <w:sz w:val="24"/>
          <w:szCs w:val="24"/>
        </w:rPr>
      </w:pPr>
      <w:r>
        <w:rPr>
          <w:color w:val="000000"/>
          <w:sz w:val="24"/>
          <w:szCs w:val="24"/>
        </w:rPr>
        <w:lastRenderedPageBreak/>
        <w:t>Ketentuan ganti rugi sebagaimana diatur dalam Pasal ini akan tetap berlaku walaupun berakhirnya Perjanjian ini. Pelunasan ganti rugi oleh Pemelihara terhadap Pemilik dilakukan paling lambat 7 (tujuh) hari kerja.</w:t>
      </w:r>
    </w:p>
    <w:p w14:paraId="7ACE1569" w14:textId="77777777" w:rsidR="00045F70" w:rsidRDefault="00045F70">
      <w:pPr>
        <w:tabs>
          <w:tab w:val="left" w:pos="1438"/>
          <w:tab w:val="left" w:pos="1440"/>
        </w:tabs>
        <w:ind w:right="367"/>
        <w:rPr>
          <w:sz w:val="24"/>
          <w:szCs w:val="24"/>
          <w:highlight w:val="yellow"/>
        </w:rPr>
      </w:pPr>
    </w:p>
    <w:p w14:paraId="4F18472B"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Pernyataan dan Jaminan</w:t>
      </w:r>
    </w:p>
    <w:p w14:paraId="716F175B" w14:textId="77777777" w:rsidR="00045F70" w:rsidRDefault="00EC5E7F">
      <w:pPr>
        <w:numPr>
          <w:ilvl w:val="2"/>
          <w:numId w:val="1"/>
        </w:numPr>
        <w:pBdr>
          <w:top w:val="nil"/>
          <w:left w:val="nil"/>
          <w:bottom w:val="nil"/>
          <w:right w:val="nil"/>
          <w:between w:val="nil"/>
        </w:pBdr>
        <w:tabs>
          <w:tab w:val="left" w:pos="1439"/>
        </w:tabs>
        <w:ind w:left="1439" w:hanging="893"/>
        <w:jc w:val="both"/>
        <w:rPr>
          <w:color w:val="000000"/>
          <w:sz w:val="24"/>
          <w:szCs w:val="24"/>
        </w:rPr>
      </w:pPr>
      <w:r>
        <w:rPr>
          <w:color w:val="000000"/>
          <w:sz w:val="24"/>
          <w:szCs w:val="24"/>
        </w:rPr>
        <w:t>Pernyataan dan Jaminan Pemilik</w:t>
      </w:r>
    </w:p>
    <w:p w14:paraId="4DDFFCFD" w14:textId="77777777" w:rsidR="00045F70" w:rsidRDefault="00EC5E7F">
      <w:pPr>
        <w:numPr>
          <w:ilvl w:val="3"/>
          <w:numId w:val="1"/>
        </w:numPr>
        <w:pBdr>
          <w:top w:val="nil"/>
          <w:left w:val="nil"/>
          <w:bottom w:val="nil"/>
          <w:right w:val="nil"/>
          <w:between w:val="nil"/>
        </w:pBdr>
        <w:tabs>
          <w:tab w:val="left" w:pos="2160"/>
        </w:tabs>
        <w:ind w:right="360"/>
        <w:jc w:val="both"/>
        <w:rPr>
          <w:color w:val="000000"/>
          <w:sz w:val="24"/>
          <w:szCs w:val="24"/>
        </w:rPr>
      </w:pPr>
      <w:r>
        <w:rPr>
          <w:color w:val="000000"/>
          <w:sz w:val="24"/>
          <w:szCs w:val="24"/>
        </w:rPr>
        <w:t>Pemilik merupakan pihak yang cakap hukum dan memiliki kewenangan penuh untuk menandatangani dan melaksanakan kewajibannya berdasarkan Perjanjian ini.</w:t>
      </w:r>
    </w:p>
    <w:p w14:paraId="24F9445D" w14:textId="77777777" w:rsidR="00045F70" w:rsidRDefault="00EC5E7F">
      <w:pPr>
        <w:numPr>
          <w:ilvl w:val="3"/>
          <w:numId w:val="1"/>
        </w:numPr>
        <w:pBdr>
          <w:top w:val="nil"/>
          <w:left w:val="nil"/>
          <w:bottom w:val="nil"/>
          <w:right w:val="nil"/>
          <w:between w:val="nil"/>
        </w:pBdr>
        <w:tabs>
          <w:tab w:val="left" w:pos="2160"/>
        </w:tabs>
        <w:ind w:right="363"/>
        <w:jc w:val="both"/>
        <w:rPr>
          <w:color w:val="000000"/>
          <w:sz w:val="24"/>
          <w:szCs w:val="24"/>
        </w:rPr>
      </w:pPr>
      <w:r>
        <w:rPr>
          <w:color w:val="000000"/>
          <w:sz w:val="24"/>
          <w:szCs w:val="24"/>
        </w:rPr>
        <w:t>Perjanjian ini telah ditandatangani secara sah dan disampaikan oleh Pemilik dan merupakan kewajibannya yang sah, mengikat dan berlaku.</w:t>
      </w:r>
    </w:p>
    <w:p w14:paraId="09C05E15" w14:textId="77777777" w:rsidR="00045F70" w:rsidRDefault="00EC5E7F">
      <w:pPr>
        <w:numPr>
          <w:ilvl w:val="3"/>
          <w:numId w:val="1"/>
        </w:numPr>
        <w:pBdr>
          <w:top w:val="nil"/>
          <w:left w:val="nil"/>
          <w:bottom w:val="nil"/>
          <w:right w:val="nil"/>
          <w:between w:val="nil"/>
        </w:pBdr>
        <w:tabs>
          <w:tab w:val="left" w:pos="2160"/>
        </w:tabs>
        <w:ind w:right="361"/>
        <w:jc w:val="both"/>
        <w:rPr>
          <w:color w:val="000000"/>
          <w:sz w:val="24"/>
          <w:szCs w:val="24"/>
        </w:rPr>
      </w:pPr>
      <w:r>
        <w:rPr>
          <w:color w:val="000000"/>
          <w:sz w:val="24"/>
          <w:szCs w:val="24"/>
        </w:rPr>
        <w:t>Sapi Pemilik benar-benar milik Pemilik sendiri yang dibeli dari Pemelihara berdasarkan PJB Sapi, dan tidak termasuk sapi lain selain sapi yang secara spesifik disebutkan dalam PJB Sapi tersebut.</w:t>
      </w:r>
    </w:p>
    <w:p w14:paraId="33E60B3E" w14:textId="77777777" w:rsidR="00045F70" w:rsidRDefault="00045F70">
      <w:pPr>
        <w:pBdr>
          <w:top w:val="nil"/>
          <w:left w:val="nil"/>
          <w:bottom w:val="nil"/>
          <w:right w:val="nil"/>
          <w:between w:val="nil"/>
        </w:pBdr>
        <w:rPr>
          <w:color w:val="000000"/>
          <w:sz w:val="24"/>
          <w:szCs w:val="24"/>
        </w:rPr>
      </w:pPr>
    </w:p>
    <w:p w14:paraId="1B4A2B88" w14:textId="77777777" w:rsidR="00045F70" w:rsidRDefault="00EC5E7F">
      <w:pPr>
        <w:numPr>
          <w:ilvl w:val="2"/>
          <w:numId w:val="1"/>
        </w:numPr>
        <w:pBdr>
          <w:top w:val="nil"/>
          <w:left w:val="nil"/>
          <w:bottom w:val="nil"/>
          <w:right w:val="nil"/>
          <w:between w:val="nil"/>
        </w:pBdr>
        <w:tabs>
          <w:tab w:val="left" w:pos="1439"/>
        </w:tabs>
        <w:ind w:left="1439" w:hanging="893"/>
        <w:jc w:val="both"/>
        <w:rPr>
          <w:color w:val="000000"/>
          <w:sz w:val="24"/>
          <w:szCs w:val="24"/>
        </w:rPr>
      </w:pPr>
      <w:r>
        <w:rPr>
          <w:color w:val="000000"/>
          <w:sz w:val="24"/>
          <w:szCs w:val="24"/>
        </w:rPr>
        <w:t>Pernyataan dan Jaminan Pemelihara</w:t>
      </w:r>
    </w:p>
    <w:p w14:paraId="0774CA5D" w14:textId="77777777" w:rsidR="00045F70" w:rsidRDefault="00EC5E7F">
      <w:pPr>
        <w:numPr>
          <w:ilvl w:val="3"/>
          <w:numId w:val="1"/>
        </w:numPr>
        <w:pBdr>
          <w:top w:val="nil"/>
          <w:left w:val="nil"/>
          <w:bottom w:val="nil"/>
          <w:right w:val="nil"/>
          <w:between w:val="nil"/>
        </w:pBdr>
        <w:tabs>
          <w:tab w:val="left" w:pos="2160"/>
        </w:tabs>
        <w:ind w:right="358"/>
        <w:jc w:val="both"/>
        <w:rPr>
          <w:color w:val="000000"/>
          <w:sz w:val="24"/>
          <w:szCs w:val="24"/>
        </w:rPr>
      </w:pPr>
      <w:r>
        <w:rPr>
          <w:color w:val="000000"/>
          <w:sz w:val="24"/>
          <w:szCs w:val="24"/>
        </w:rPr>
        <w:t>Pemelihara telah didirikan dan dikelola sebagai suatu perusahaan berdasarkan hukum Republik Indonesia, dengan kuasa dan kewenangan penuh untuk menandatangani dan melaksanakan kewajibannya berdasarkan Perjanjian ini.</w:t>
      </w:r>
    </w:p>
    <w:p w14:paraId="26840FFA" w14:textId="77777777" w:rsidR="00045F70" w:rsidRDefault="00EC5E7F">
      <w:pPr>
        <w:numPr>
          <w:ilvl w:val="3"/>
          <w:numId w:val="1"/>
        </w:numPr>
        <w:pBdr>
          <w:top w:val="nil"/>
          <w:left w:val="nil"/>
          <w:bottom w:val="nil"/>
          <w:right w:val="nil"/>
          <w:between w:val="nil"/>
        </w:pBdr>
        <w:tabs>
          <w:tab w:val="left" w:pos="2160"/>
        </w:tabs>
        <w:ind w:right="360"/>
        <w:jc w:val="both"/>
        <w:rPr>
          <w:color w:val="000000"/>
          <w:sz w:val="24"/>
          <w:szCs w:val="24"/>
        </w:rPr>
      </w:pPr>
      <w:r>
        <w:rPr>
          <w:color w:val="000000"/>
          <w:sz w:val="24"/>
          <w:szCs w:val="24"/>
        </w:rPr>
        <w:t>Perjanjian ini telah ditandatangani secara sah dan disampaikan oleh Pemelihara dan merupakan kewajibannya yang sah, mengikat dan berlaku.</w:t>
      </w:r>
    </w:p>
    <w:p w14:paraId="3365BA85" w14:textId="77777777" w:rsidR="00045F70" w:rsidRDefault="00EC5E7F">
      <w:pPr>
        <w:numPr>
          <w:ilvl w:val="3"/>
          <w:numId w:val="1"/>
        </w:numPr>
        <w:pBdr>
          <w:top w:val="nil"/>
          <w:left w:val="nil"/>
          <w:bottom w:val="nil"/>
          <w:right w:val="nil"/>
          <w:between w:val="nil"/>
        </w:pBdr>
        <w:tabs>
          <w:tab w:val="left" w:pos="2160"/>
        </w:tabs>
        <w:ind w:right="358"/>
        <w:jc w:val="both"/>
        <w:rPr>
          <w:color w:val="000000"/>
          <w:sz w:val="24"/>
          <w:szCs w:val="24"/>
        </w:rPr>
      </w:pPr>
      <w:r>
        <w:rPr>
          <w:color w:val="000000"/>
          <w:sz w:val="24"/>
          <w:szCs w:val="24"/>
        </w:rPr>
        <w:t>Seluruh persetujuan dan tindakan perusahaan yang diperlukan sehubungan dengan penandatanganan dan pelaksanaan Perjanjian ini oleh Penjual telah diselesaikan dan diperoleh sebagaimana mestinya dan pelaksanaan atas kewajibannya berdasarkan Perjanjian ini tidak akan bertentangan dengan Anggaran Dasarnya.</w:t>
      </w:r>
    </w:p>
    <w:p w14:paraId="42BCC0C0" w14:textId="77777777" w:rsidR="001E4B67" w:rsidRDefault="001E4B67" w:rsidP="001E4B67">
      <w:pPr>
        <w:pBdr>
          <w:top w:val="nil"/>
          <w:left w:val="nil"/>
          <w:bottom w:val="nil"/>
          <w:right w:val="nil"/>
          <w:between w:val="nil"/>
        </w:pBdr>
        <w:tabs>
          <w:tab w:val="left" w:pos="2160"/>
        </w:tabs>
        <w:ind w:left="2160" w:right="358"/>
        <w:jc w:val="both"/>
        <w:rPr>
          <w:color w:val="000000"/>
          <w:sz w:val="24"/>
          <w:szCs w:val="24"/>
        </w:rPr>
      </w:pPr>
    </w:p>
    <w:p w14:paraId="60B14BD8"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Keadaan Kahar</w:t>
      </w:r>
    </w:p>
    <w:p w14:paraId="0CB77AE8" w14:textId="77777777" w:rsidR="00045F70" w:rsidRDefault="00EC5E7F" w:rsidP="001E4B67">
      <w:pPr>
        <w:numPr>
          <w:ilvl w:val="2"/>
          <w:numId w:val="1"/>
        </w:numPr>
        <w:pBdr>
          <w:top w:val="nil"/>
          <w:left w:val="nil"/>
          <w:bottom w:val="nil"/>
          <w:right w:val="nil"/>
          <w:between w:val="nil"/>
        </w:pBdr>
        <w:tabs>
          <w:tab w:val="left" w:pos="1440"/>
        </w:tabs>
        <w:ind w:left="1418" w:right="359" w:hanging="876"/>
        <w:jc w:val="both"/>
        <w:rPr>
          <w:color w:val="000000"/>
          <w:sz w:val="24"/>
          <w:szCs w:val="24"/>
        </w:rPr>
      </w:pPr>
      <w:r>
        <w:rPr>
          <w:color w:val="000000"/>
          <w:sz w:val="24"/>
          <w:szCs w:val="24"/>
        </w:rPr>
        <w:t>Keadaan Kahar berarti setiap kejadian yang tidak dapat diperkirakan sebelumnya (selain yang berasal dari tindakan atau kelalaian Para Pihak) yang secara langsung atau tidak langsung mempengaruhi pelaksanaan Perjanjian, yang mengakibatkan ketidakmampuan untuk melaksanakan kewajiban-kewajiban Para Pihak berdasarkan Perjanjian ini, termasuk, namun tidak terbatas pada:</w:t>
      </w:r>
    </w:p>
    <w:p w14:paraId="75F2DD29" w14:textId="77777777" w:rsidR="00045F70" w:rsidRDefault="00EC5E7F" w:rsidP="001E4B67">
      <w:pPr>
        <w:numPr>
          <w:ilvl w:val="3"/>
          <w:numId w:val="1"/>
        </w:numPr>
        <w:pBdr>
          <w:top w:val="nil"/>
          <w:left w:val="nil"/>
          <w:bottom w:val="nil"/>
          <w:right w:val="nil"/>
          <w:between w:val="nil"/>
        </w:pBdr>
        <w:tabs>
          <w:tab w:val="left" w:pos="2159"/>
        </w:tabs>
        <w:ind w:left="2159" w:hanging="749"/>
        <w:jc w:val="both"/>
        <w:rPr>
          <w:color w:val="000000"/>
          <w:sz w:val="24"/>
          <w:szCs w:val="24"/>
        </w:rPr>
      </w:pPr>
      <w:r>
        <w:rPr>
          <w:color w:val="000000"/>
          <w:sz w:val="24"/>
          <w:szCs w:val="24"/>
        </w:rPr>
        <w:t>perang;</w:t>
      </w:r>
    </w:p>
    <w:p w14:paraId="011B67A8" w14:textId="77777777" w:rsidR="00045F70" w:rsidRDefault="00EC5E7F" w:rsidP="001E4B67">
      <w:pPr>
        <w:numPr>
          <w:ilvl w:val="3"/>
          <w:numId w:val="1"/>
        </w:numPr>
        <w:pBdr>
          <w:top w:val="nil"/>
          <w:left w:val="nil"/>
          <w:bottom w:val="nil"/>
          <w:right w:val="nil"/>
          <w:between w:val="nil"/>
        </w:pBdr>
        <w:tabs>
          <w:tab w:val="left" w:pos="2159"/>
        </w:tabs>
        <w:ind w:right="367"/>
        <w:jc w:val="both"/>
        <w:rPr>
          <w:color w:val="000000"/>
          <w:sz w:val="24"/>
          <w:szCs w:val="24"/>
        </w:rPr>
      </w:pPr>
      <w:r>
        <w:rPr>
          <w:color w:val="000000"/>
          <w:sz w:val="24"/>
          <w:szCs w:val="24"/>
        </w:rPr>
        <w:t>kekacauan publik: kerusuhan, terorisme, pemberontakan, sabotase, keributan, perubahan drastis dalam politik/ekonomi, demonstrasi dengan kekerasan;</w:t>
      </w:r>
    </w:p>
    <w:p w14:paraId="136451F4" w14:textId="77777777" w:rsidR="00045F70" w:rsidRDefault="00EC5E7F" w:rsidP="001E4B67">
      <w:pPr>
        <w:numPr>
          <w:ilvl w:val="3"/>
          <w:numId w:val="1"/>
        </w:numPr>
        <w:pBdr>
          <w:top w:val="nil"/>
          <w:left w:val="nil"/>
          <w:bottom w:val="nil"/>
          <w:right w:val="nil"/>
          <w:between w:val="nil"/>
        </w:pBdr>
        <w:tabs>
          <w:tab w:val="left" w:pos="2159"/>
        </w:tabs>
        <w:ind w:right="364"/>
        <w:jc w:val="both"/>
        <w:rPr>
          <w:color w:val="000000"/>
          <w:sz w:val="24"/>
          <w:szCs w:val="24"/>
        </w:rPr>
      </w:pPr>
      <w:r>
        <w:rPr>
          <w:color w:val="000000"/>
          <w:sz w:val="24"/>
          <w:szCs w:val="24"/>
        </w:rPr>
        <w:t>bencana alam yang terjadi secara tiba-tiba: gempa bumi, angin topan, tanah longsor, banjir, kebakaran, ledakan, atau bencana alam lainnya;</w:t>
      </w:r>
    </w:p>
    <w:p w14:paraId="0AA8C0C8" w14:textId="77777777" w:rsidR="00045F70" w:rsidRDefault="00EC5E7F" w:rsidP="001E4B67">
      <w:pPr>
        <w:numPr>
          <w:ilvl w:val="3"/>
          <w:numId w:val="1"/>
        </w:numPr>
        <w:pBdr>
          <w:top w:val="nil"/>
          <w:left w:val="nil"/>
          <w:bottom w:val="nil"/>
          <w:right w:val="nil"/>
          <w:between w:val="nil"/>
        </w:pBdr>
        <w:tabs>
          <w:tab w:val="left" w:pos="2159"/>
        </w:tabs>
        <w:ind w:right="369"/>
        <w:jc w:val="both"/>
        <w:rPr>
          <w:color w:val="000000"/>
          <w:sz w:val="24"/>
          <w:szCs w:val="24"/>
        </w:rPr>
      </w:pPr>
      <w:r>
        <w:rPr>
          <w:color w:val="000000"/>
          <w:sz w:val="24"/>
          <w:szCs w:val="24"/>
        </w:rPr>
        <w:t>pemogokan, penutupan, atau gangguan dan serangan yang dilakukan oleh karyawan perusahaan lain;</w:t>
      </w:r>
    </w:p>
    <w:p w14:paraId="06F86E0C" w14:textId="77777777" w:rsidR="00045F70" w:rsidRDefault="00EC5E7F" w:rsidP="001E4B67">
      <w:pPr>
        <w:numPr>
          <w:ilvl w:val="3"/>
          <w:numId w:val="1"/>
        </w:numPr>
        <w:pBdr>
          <w:top w:val="nil"/>
          <w:left w:val="nil"/>
          <w:bottom w:val="nil"/>
          <w:right w:val="nil"/>
          <w:between w:val="nil"/>
        </w:pBdr>
        <w:tabs>
          <w:tab w:val="left" w:pos="2159"/>
        </w:tabs>
        <w:ind w:right="368"/>
        <w:jc w:val="both"/>
        <w:rPr>
          <w:color w:val="000000"/>
          <w:sz w:val="24"/>
          <w:szCs w:val="24"/>
        </w:rPr>
      </w:pPr>
      <w:r>
        <w:rPr>
          <w:color w:val="000000"/>
          <w:sz w:val="24"/>
          <w:szCs w:val="24"/>
        </w:rPr>
        <w:t xml:space="preserve">pandemi, epidemi, atau kemunculan wabah penyakit baru yang </w:t>
      </w:r>
      <w:r>
        <w:rPr>
          <w:color w:val="000000"/>
          <w:sz w:val="24"/>
          <w:szCs w:val="24"/>
        </w:rPr>
        <w:lastRenderedPageBreak/>
        <w:t>mengakibatkan ketidakmampuan untuk melaksanakan kewajiban-kewajiban Para Pihak berdasarkan Perjanjian ini;</w:t>
      </w:r>
    </w:p>
    <w:p w14:paraId="03A272BB" w14:textId="77777777" w:rsidR="00045F70" w:rsidRDefault="00EC5E7F" w:rsidP="001E4B67">
      <w:pPr>
        <w:numPr>
          <w:ilvl w:val="3"/>
          <w:numId w:val="1"/>
        </w:numPr>
        <w:pBdr>
          <w:top w:val="nil"/>
          <w:left w:val="nil"/>
          <w:bottom w:val="nil"/>
          <w:right w:val="nil"/>
          <w:between w:val="nil"/>
        </w:pBdr>
        <w:tabs>
          <w:tab w:val="left" w:pos="2159"/>
        </w:tabs>
        <w:ind w:right="365"/>
        <w:jc w:val="both"/>
        <w:rPr>
          <w:color w:val="000000"/>
          <w:sz w:val="24"/>
          <w:szCs w:val="24"/>
        </w:rPr>
      </w:pPr>
      <w:r>
        <w:rPr>
          <w:color w:val="000000"/>
          <w:sz w:val="24"/>
          <w:szCs w:val="24"/>
        </w:rPr>
        <w:t>tindakan pemerintah dan penundaan Instansi Pemerintah dalam memberikan Pemelihara izin untuk melaksanakan usahanya; dan</w:t>
      </w:r>
    </w:p>
    <w:p w14:paraId="0A1819C9" w14:textId="77777777" w:rsidR="00045F70" w:rsidRDefault="00EC5E7F" w:rsidP="001E4B67">
      <w:pPr>
        <w:numPr>
          <w:ilvl w:val="3"/>
          <w:numId w:val="1"/>
        </w:numPr>
        <w:pBdr>
          <w:top w:val="nil"/>
          <w:left w:val="nil"/>
          <w:bottom w:val="nil"/>
          <w:right w:val="nil"/>
          <w:between w:val="nil"/>
        </w:pBdr>
        <w:tabs>
          <w:tab w:val="left" w:pos="2159"/>
        </w:tabs>
        <w:ind w:right="366"/>
        <w:jc w:val="both"/>
        <w:rPr>
          <w:color w:val="000000"/>
          <w:sz w:val="24"/>
          <w:szCs w:val="24"/>
        </w:rPr>
      </w:pPr>
      <w:r>
        <w:rPr>
          <w:color w:val="000000"/>
          <w:sz w:val="24"/>
          <w:szCs w:val="24"/>
        </w:rPr>
        <w:t>pemberlakuan aturan, peraturan, perintah, anggaran rumah tangga, dan pemberitahuan serta persyaratan baru dari Instansi Pemerintah manapun yang sebelumnya tidak ada atau tidak berlaku bagi Para Pihak.</w:t>
      </w:r>
    </w:p>
    <w:p w14:paraId="59A1E56F" w14:textId="77777777" w:rsidR="00045F70" w:rsidRDefault="00045F70">
      <w:pPr>
        <w:pBdr>
          <w:top w:val="nil"/>
          <w:left w:val="nil"/>
          <w:bottom w:val="nil"/>
          <w:right w:val="nil"/>
          <w:between w:val="nil"/>
        </w:pBdr>
        <w:tabs>
          <w:tab w:val="left" w:pos="2160"/>
        </w:tabs>
        <w:ind w:left="1440" w:right="366"/>
        <w:jc w:val="both"/>
        <w:rPr>
          <w:color w:val="000000"/>
          <w:sz w:val="24"/>
          <w:szCs w:val="24"/>
        </w:rPr>
      </w:pPr>
    </w:p>
    <w:p w14:paraId="32EBB85E" w14:textId="77777777" w:rsidR="00045F70" w:rsidRDefault="00EC5E7F" w:rsidP="001E4B67">
      <w:pPr>
        <w:numPr>
          <w:ilvl w:val="2"/>
          <w:numId w:val="1"/>
        </w:numPr>
        <w:pBdr>
          <w:top w:val="nil"/>
          <w:left w:val="nil"/>
          <w:bottom w:val="nil"/>
          <w:right w:val="nil"/>
          <w:between w:val="nil"/>
        </w:pBdr>
        <w:tabs>
          <w:tab w:val="left" w:pos="1440"/>
        </w:tabs>
        <w:ind w:left="1418" w:right="362" w:hanging="876"/>
        <w:jc w:val="both"/>
        <w:rPr>
          <w:color w:val="000000"/>
          <w:sz w:val="24"/>
          <w:szCs w:val="24"/>
        </w:rPr>
      </w:pPr>
      <w:r>
        <w:rPr>
          <w:color w:val="000000"/>
          <w:sz w:val="24"/>
          <w:szCs w:val="24"/>
        </w:rPr>
        <w:t>Dalam hal terjadinya suatu peristiwa Keadaan Kahar, Pihak yang terkena dampak wajib memberitahukan secara tertulis kepada Pihak lainnya selambat-lambatnya dalam waktu 10 (sepuluh) hari kalender dan wajib melakukan upaya terbaiknya untuk memulihkan kemampuannya dalam waktu sesingkat-singkatnya serta terus menginformasikan kepada Pihak lainnya mengenai rencananya untuk mengantisipasi dan menanggulangi dampak-dampak yang ditimbulkan oleh Keadaan Kahar tersebut.</w:t>
      </w:r>
    </w:p>
    <w:p w14:paraId="180CB2A3" w14:textId="77777777" w:rsidR="00045F70" w:rsidRDefault="00045F70">
      <w:pPr>
        <w:pBdr>
          <w:top w:val="nil"/>
          <w:left w:val="nil"/>
          <w:bottom w:val="nil"/>
          <w:right w:val="nil"/>
          <w:between w:val="nil"/>
        </w:pBdr>
        <w:rPr>
          <w:color w:val="000000"/>
          <w:sz w:val="24"/>
          <w:szCs w:val="24"/>
        </w:rPr>
      </w:pPr>
    </w:p>
    <w:p w14:paraId="3A2DCB71" w14:textId="77777777" w:rsidR="00045F70" w:rsidRDefault="00EC5E7F" w:rsidP="001E4B67">
      <w:pPr>
        <w:numPr>
          <w:ilvl w:val="2"/>
          <w:numId w:val="1"/>
        </w:numPr>
        <w:pBdr>
          <w:top w:val="nil"/>
          <w:left w:val="nil"/>
          <w:bottom w:val="nil"/>
          <w:right w:val="nil"/>
          <w:between w:val="nil"/>
        </w:pBdr>
        <w:tabs>
          <w:tab w:val="left" w:pos="1440"/>
        </w:tabs>
        <w:ind w:left="1418" w:right="359" w:hanging="876"/>
        <w:jc w:val="both"/>
        <w:rPr>
          <w:color w:val="000000"/>
          <w:sz w:val="24"/>
          <w:szCs w:val="24"/>
        </w:rPr>
      </w:pPr>
      <w:r>
        <w:rPr>
          <w:color w:val="000000"/>
          <w:sz w:val="24"/>
          <w:szCs w:val="24"/>
        </w:rPr>
        <w:t>Apabila peristiwa Keadaan Kahar mencegah atau menunda pelaksanaan ketentuan-ketentuan dalam Perjanjian selama 30 (tiga puluh) hari kalender atau lebih, maka Para Pihak harus melakukan pertemuan untuk mengantisipasi dan mengurangi dampak yang disebabkan oleh peristiwa tersebut dan menentukan peluang untuk mempertahankan perjanjian dengan syarat dan ketentuan baru, kecuali jika masing-masing Pihak melakukan pengakhiran tanpa adanya pelanggaran atau kesalahan dalam bentuk apapun. Seluruh hak dan kewajiban masing-masing Pihak yang telah timbul sebelum terjadinya peristiwa tersebut akan tetap dilaksanakan oleh masing-masing Pihak.</w:t>
      </w:r>
    </w:p>
    <w:p w14:paraId="09E278AF" w14:textId="77777777" w:rsidR="00045F70" w:rsidRDefault="00045F70">
      <w:pPr>
        <w:pBdr>
          <w:top w:val="nil"/>
          <w:left w:val="nil"/>
          <w:bottom w:val="nil"/>
          <w:right w:val="nil"/>
          <w:between w:val="nil"/>
        </w:pBdr>
        <w:rPr>
          <w:color w:val="000000"/>
          <w:sz w:val="24"/>
          <w:szCs w:val="24"/>
        </w:rPr>
      </w:pPr>
    </w:p>
    <w:p w14:paraId="3C4A9B16" w14:textId="706DF2B9" w:rsidR="00045F70" w:rsidRPr="001E4B67" w:rsidRDefault="00EC5E7F" w:rsidP="001E4B67">
      <w:pPr>
        <w:numPr>
          <w:ilvl w:val="2"/>
          <w:numId w:val="1"/>
        </w:numPr>
        <w:pBdr>
          <w:top w:val="nil"/>
          <w:left w:val="nil"/>
          <w:bottom w:val="nil"/>
          <w:right w:val="nil"/>
          <w:between w:val="nil"/>
        </w:pBdr>
        <w:tabs>
          <w:tab w:val="left" w:pos="1440"/>
        </w:tabs>
        <w:ind w:left="1418" w:right="362" w:hanging="876"/>
        <w:jc w:val="both"/>
        <w:rPr>
          <w:color w:val="000000"/>
          <w:sz w:val="24"/>
          <w:szCs w:val="24"/>
        </w:rPr>
      </w:pPr>
      <w:r>
        <w:rPr>
          <w:color w:val="000000"/>
          <w:sz w:val="24"/>
          <w:szCs w:val="24"/>
        </w:rPr>
        <w:t>Apabila Perjanjian tidak dapat dilaksanakan karena suatu Keadaan Kahar, maka segala akibat yang timbul dari tidak dapat dilaksanakannya Perjanjian menjadi tanggung jawab masing-masing Pihak dan suatu Pihak tidak dapat mengajukan tuntutan kepada Pihak lainnya atas tidak dapat dilaksanakannya Perjanjian tersebut. Masing-masing Pihak yang mengalami Keadaan Kahar wajib memberikan laporan tertulis kepada</w:t>
      </w:r>
      <w:r w:rsidR="001E4B67">
        <w:rPr>
          <w:color w:val="000000"/>
          <w:sz w:val="24"/>
          <w:szCs w:val="24"/>
        </w:rPr>
        <w:t xml:space="preserve"> </w:t>
      </w:r>
      <w:r w:rsidRPr="001E4B67">
        <w:rPr>
          <w:color w:val="000000"/>
          <w:sz w:val="24"/>
          <w:szCs w:val="24"/>
        </w:rPr>
        <w:t>Pihak lainnya atas ketidakmampuannya untuk memenuhi kewajiban yang diatur dalam Perjanjian sebagai akibat dari hal-hal tersebut di atas.</w:t>
      </w:r>
    </w:p>
    <w:p w14:paraId="152C69E5" w14:textId="77777777" w:rsidR="00045F70" w:rsidRDefault="00045F70">
      <w:pPr>
        <w:pBdr>
          <w:top w:val="nil"/>
          <w:left w:val="nil"/>
          <w:bottom w:val="nil"/>
          <w:right w:val="nil"/>
          <w:between w:val="nil"/>
        </w:pBdr>
        <w:rPr>
          <w:color w:val="000000"/>
          <w:sz w:val="24"/>
          <w:szCs w:val="24"/>
        </w:rPr>
      </w:pPr>
    </w:p>
    <w:p w14:paraId="63E733EE"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Pengakhiran</w:t>
      </w:r>
    </w:p>
    <w:p w14:paraId="37C02513" w14:textId="77777777" w:rsidR="00045F70" w:rsidRDefault="00EC5E7F">
      <w:pPr>
        <w:numPr>
          <w:ilvl w:val="2"/>
          <w:numId w:val="1"/>
        </w:numPr>
        <w:pBdr>
          <w:top w:val="nil"/>
          <w:left w:val="nil"/>
          <w:bottom w:val="nil"/>
          <w:right w:val="nil"/>
          <w:between w:val="nil"/>
        </w:pBdr>
        <w:tabs>
          <w:tab w:val="left" w:pos="1439"/>
        </w:tabs>
        <w:ind w:left="1439" w:hanging="893"/>
        <w:jc w:val="both"/>
        <w:rPr>
          <w:color w:val="000000"/>
          <w:sz w:val="24"/>
          <w:szCs w:val="24"/>
        </w:rPr>
      </w:pPr>
      <w:r>
        <w:rPr>
          <w:color w:val="000000"/>
          <w:sz w:val="24"/>
          <w:szCs w:val="24"/>
        </w:rPr>
        <w:t>Pengakhiran karena Berakhirnya Waktu Pemeliharaan</w:t>
      </w:r>
    </w:p>
    <w:p w14:paraId="615B2E28" w14:textId="77777777" w:rsidR="00045F70" w:rsidRDefault="00EC5E7F">
      <w:pPr>
        <w:pBdr>
          <w:top w:val="nil"/>
          <w:left w:val="nil"/>
          <w:bottom w:val="nil"/>
          <w:right w:val="nil"/>
          <w:between w:val="nil"/>
        </w:pBdr>
        <w:ind w:left="1440" w:right="367"/>
        <w:jc w:val="both"/>
        <w:rPr>
          <w:color w:val="000000"/>
          <w:sz w:val="24"/>
          <w:szCs w:val="24"/>
        </w:rPr>
      </w:pPr>
      <w:r>
        <w:rPr>
          <w:color w:val="000000"/>
          <w:sz w:val="24"/>
          <w:szCs w:val="24"/>
        </w:rPr>
        <w:t>Perjanjian ini akan berakhir secara otomatis pada saat berakhirnya Waktu Pemeliharaan.</w:t>
      </w:r>
    </w:p>
    <w:p w14:paraId="02068FB9" w14:textId="77777777" w:rsidR="00045F70" w:rsidRDefault="00045F70">
      <w:pPr>
        <w:pBdr>
          <w:top w:val="nil"/>
          <w:left w:val="nil"/>
          <w:bottom w:val="nil"/>
          <w:right w:val="nil"/>
          <w:between w:val="nil"/>
        </w:pBdr>
        <w:rPr>
          <w:color w:val="000000"/>
          <w:sz w:val="24"/>
          <w:szCs w:val="24"/>
        </w:rPr>
      </w:pPr>
    </w:p>
    <w:p w14:paraId="50C461DB" w14:textId="77777777" w:rsidR="00045F70" w:rsidRDefault="00EC5E7F">
      <w:pPr>
        <w:numPr>
          <w:ilvl w:val="2"/>
          <w:numId w:val="1"/>
        </w:numPr>
        <w:pBdr>
          <w:top w:val="nil"/>
          <w:left w:val="nil"/>
          <w:bottom w:val="nil"/>
          <w:right w:val="nil"/>
          <w:between w:val="nil"/>
        </w:pBdr>
        <w:tabs>
          <w:tab w:val="left" w:pos="1439"/>
        </w:tabs>
        <w:ind w:left="1439" w:hanging="893"/>
        <w:jc w:val="both"/>
        <w:rPr>
          <w:color w:val="000000"/>
          <w:sz w:val="24"/>
          <w:szCs w:val="24"/>
        </w:rPr>
      </w:pPr>
      <w:r>
        <w:rPr>
          <w:color w:val="000000"/>
          <w:sz w:val="24"/>
          <w:szCs w:val="24"/>
        </w:rPr>
        <w:t>Pengakhiran oleh salah satu Pihak</w:t>
      </w:r>
    </w:p>
    <w:p w14:paraId="0732F61D" w14:textId="326896E0" w:rsidR="00045F70" w:rsidRDefault="00EC5E7F" w:rsidP="00BC494F">
      <w:pPr>
        <w:pBdr>
          <w:top w:val="nil"/>
          <w:left w:val="nil"/>
          <w:bottom w:val="nil"/>
          <w:right w:val="nil"/>
          <w:between w:val="nil"/>
        </w:pBdr>
        <w:ind w:left="1440" w:right="362"/>
        <w:jc w:val="both"/>
        <w:rPr>
          <w:color w:val="000000"/>
          <w:sz w:val="24"/>
          <w:szCs w:val="24"/>
        </w:rPr>
      </w:pPr>
      <w:r>
        <w:rPr>
          <w:color w:val="000000"/>
          <w:sz w:val="24"/>
          <w:szCs w:val="24"/>
        </w:rPr>
        <w:t>Pihak yang akan melakukan pengakhiran Perjanjian ini wajib memberikan pemberitahuan dan mendapatkan persetujuan tertulis dari Pihak lainnya selambat-lambatnya 3 (tiga) hari kalender sebelum tanggal efektif pengakhiran yang dikehendaki.</w:t>
      </w:r>
    </w:p>
    <w:p w14:paraId="49186032" w14:textId="77777777" w:rsidR="00045F70" w:rsidRDefault="00EC5E7F">
      <w:pPr>
        <w:numPr>
          <w:ilvl w:val="2"/>
          <w:numId w:val="1"/>
        </w:numPr>
        <w:pBdr>
          <w:top w:val="nil"/>
          <w:left w:val="nil"/>
          <w:bottom w:val="nil"/>
          <w:right w:val="nil"/>
          <w:between w:val="nil"/>
        </w:pBdr>
        <w:tabs>
          <w:tab w:val="left" w:pos="1439"/>
        </w:tabs>
        <w:ind w:left="1439" w:hanging="893"/>
        <w:jc w:val="both"/>
        <w:rPr>
          <w:color w:val="000000"/>
          <w:sz w:val="24"/>
          <w:szCs w:val="24"/>
        </w:rPr>
      </w:pPr>
      <w:r>
        <w:rPr>
          <w:color w:val="000000"/>
          <w:sz w:val="24"/>
          <w:szCs w:val="24"/>
        </w:rPr>
        <w:t>Pengakhiran karena Penggunaan Opsi Pemilik</w:t>
      </w:r>
    </w:p>
    <w:p w14:paraId="472F37B4" w14:textId="77777777" w:rsidR="00045F70" w:rsidRDefault="00EC5E7F">
      <w:pPr>
        <w:pBdr>
          <w:top w:val="nil"/>
          <w:left w:val="nil"/>
          <w:bottom w:val="nil"/>
          <w:right w:val="nil"/>
          <w:between w:val="nil"/>
        </w:pBdr>
        <w:ind w:left="1440" w:right="362"/>
        <w:jc w:val="both"/>
        <w:rPr>
          <w:color w:val="000000"/>
          <w:sz w:val="24"/>
          <w:szCs w:val="24"/>
        </w:rPr>
      </w:pPr>
      <w:r>
        <w:rPr>
          <w:color w:val="000000"/>
          <w:sz w:val="24"/>
          <w:szCs w:val="24"/>
        </w:rPr>
        <w:lastRenderedPageBreak/>
        <w:t>Perjanjian ini akan berakhir secara otomatis pada saat Pemilik menggunakan Opsi Pemilik sebagaimana diatur dalam Pasal 6.1, dan seluruh Sapi Pemilik telah dialihkan sesuai dengan pilihan yang diambil oleh Pemilik dalam menggunakan Opsi Pemilik. Untuk menghindari keraguan, apabila tanggal pengalihan Sapi Pemilik berbeda-beda, maka Perjanjian ini akan berakhir pada waktu pengalihan Sapi Pemilik yang paling terakhir. Perjanjian ini tidak akan berakhir jika Sapi Pemilik belum dialihkan.</w:t>
      </w:r>
    </w:p>
    <w:p w14:paraId="7978D08D" w14:textId="77777777" w:rsidR="00045F70" w:rsidRDefault="00045F70">
      <w:pPr>
        <w:pBdr>
          <w:top w:val="nil"/>
          <w:left w:val="nil"/>
          <w:bottom w:val="nil"/>
          <w:right w:val="nil"/>
          <w:between w:val="nil"/>
        </w:pBdr>
        <w:rPr>
          <w:color w:val="000000"/>
          <w:sz w:val="24"/>
          <w:szCs w:val="24"/>
        </w:rPr>
      </w:pPr>
    </w:p>
    <w:p w14:paraId="2AE59B19" w14:textId="77777777" w:rsidR="00045F70" w:rsidRDefault="00EC5E7F">
      <w:pPr>
        <w:numPr>
          <w:ilvl w:val="2"/>
          <w:numId w:val="1"/>
        </w:numPr>
        <w:pBdr>
          <w:top w:val="nil"/>
          <w:left w:val="nil"/>
          <w:bottom w:val="nil"/>
          <w:right w:val="nil"/>
          <w:between w:val="nil"/>
        </w:pBdr>
        <w:tabs>
          <w:tab w:val="left" w:pos="1439"/>
        </w:tabs>
        <w:ind w:left="1439" w:hanging="893"/>
        <w:jc w:val="both"/>
        <w:rPr>
          <w:color w:val="000000"/>
          <w:sz w:val="24"/>
          <w:szCs w:val="24"/>
        </w:rPr>
      </w:pPr>
      <w:r>
        <w:rPr>
          <w:color w:val="000000"/>
          <w:sz w:val="24"/>
          <w:szCs w:val="24"/>
        </w:rPr>
        <w:t>Pasal 1266 Kitab Undang-Undang Hukum Perdata</w:t>
      </w:r>
    </w:p>
    <w:p w14:paraId="457BDAE2" w14:textId="77777777" w:rsidR="00045F70" w:rsidRDefault="00EC5E7F">
      <w:pPr>
        <w:pBdr>
          <w:top w:val="nil"/>
          <w:left w:val="nil"/>
          <w:bottom w:val="nil"/>
          <w:right w:val="nil"/>
          <w:between w:val="nil"/>
        </w:pBdr>
        <w:ind w:left="1440" w:right="361"/>
        <w:jc w:val="both"/>
        <w:rPr>
          <w:color w:val="000000"/>
          <w:sz w:val="24"/>
          <w:szCs w:val="24"/>
        </w:rPr>
      </w:pPr>
      <w:r>
        <w:rPr>
          <w:color w:val="000000"/>
          <w:sz w:val="24"/>
          <w:szCs w:val="24"/>
        </w:rPr>
        <w:t>Pengakhiran Perjanjian ini tidak memerlukan perintah dari pengadilan manapun. Para Pihak dengan ini mengesampingkan Pasal 1266 Kitab Undang-Undang Hukum Perdata Indonesia.</w:t>
      </w:r>
    </w:p>
    <w:p w14:paraId="3B88F0E9" w14:textId="77777777" w:rsidR="00045F70" w:rsidRDefault="00045F70">
      <w:pPr>
        <w:pBdr>
          <w:top w:val="nil"/>
          <w:left w:val="nil"/>
          <w:bottom w:val="nil"/>
          <w:right w:val="nil"/>
          <w:between w:val="nil"/>
        </w:pBdr>
        <w:rPr>
          <w:color w:val="000000"/>
          <w:sz w:val="24"/>
          <w:szCs w:val="24"/>
        </w:rPr>
      </w:pPr>
    </w:p>
    <w:p w14:paraId="0F8EE833" w14:textId="77777777" w:rsidR="00045F70" w:rsidRDefault="00EC5E7F">
      <w:pPr>
        <w:numPr>
          <w:ilvl w:val="3"/>
          <w:numId w:val="1"/>
        </w:numPr>
        <w:pBdr>
          <w:top w:val="nil"/>
          <w:left w:val="nil"/>
          <w:bottom w:val="nil"/>
          <w:right w:val="nil"/>
          <w:between w:val="nil"/>
        </w:pBdr>
        <w:tabs>
          <w:tab w:val="left" w:pos="1439"/>
        </w:tabs>
        <w:ind w:left="2130" w:right="358" w:hanging="720"/>
        <w:jc w:val="both"/>
        <w:rPr>
          <w:color w:val="000000"/>
          <w:sz w:val="24"/>
          <w:szCs w:val="24"/>
        </w:rPr>
      </w:pPr>
      <w:r>
        <w:rPr>
          <w:color w:val="000000"/>
          <w:sz w:val="24"/>
          <w:szCs w:val="24"/>
        </w:rPr>
        <w:t xml:space="preserve">Pengaruh Pengakhiran </w:t>
      </w:r>
    </w:p>
    <w:p w14:paraId="786E9FED" w14:textId="77777777" w:rsidR="00045F70" w:rsidRDefault="00EC5E7F">
      <w:pPr>
        <w:pBdr>
          <w:top w:val="nil"/>
          <w:left w:val="nil"/>
          <w:bottom w:val="nil"/>
          <w:right w:val="nil"/>
          <w:between w:val="nil"/>
        </w:pBdr>
        <w:tabs>
          <w:tab w:val="left" w:pos="1439"/>
        </w:tabs>
        <w:ind w:left="2130" w:right="358"/>
        <w:jc w:val="both"/>
        <w:rPr>
          <w:color w:val="000000"/>
          <w:sz w:val="24"/>
          <w:szCs w:val="24"/>
        </w:rPr>
      </w:pPr>
      <w:r>
        <w:rPr>
          <w:color w:val="000000"/>
          <w:sz w:val="24"/>
          <w:szCs w:val="24"/>
        </w:rPr>
        <w:t>Setelah berakhirnya Perjanjian ini karena alasan sebagaimana dijelaskan dalam Pasal 12.1 dan 12.2, Sapi Pemilik akan diserahkan kembali kepada Pemilik menggunakan mekanisme pengangkutan dan pengiriman sebagaimana diatur dalam Pasal 7 Perjanjian ini.</w:t>
      </w:r>
    </w:p>
    <w:p w14:paraId="46FA382A" w14:textId="77777777" w:rsidR="00045F70" w:rsidRDefault="00EC5E7F">
      <w:pPr>
        <w:numPr>
          <w:ilvl w:val="3"/>
          <w:numId w:val="1"/>
        </w:numPr>
        <w:pBdr>
          <w:top w:val="nil"/>
          <w:left w:val="nil"/>
          <w:bottom w:val="nil"/>
          <w:right w:val="nil"/>
          <w:between w:val="nil"/>
        </w:pBdr>
        <w:tabs>
          <w:tab w:val="left" w:pos="2130"/>
        </w:tabs>
        <w:ind w:left="2130" w:right="359" w:hanging="720"/>
        <w:jc w:val="both"/>
        <w:rPr>
          <w:color w:val="000000"/>
          <w:sz w:val="24"/>
          <w:szCs w:val="24"/>
        </w:rPr>
      </w:pPr>
      <w:r>
        <w:rPr>
          <w:color w:val="000000"/>
          <w:sz w:val="24"/>
          <w:szCs w:val="24"/>
        </w:rPr>
        <w:t>Pengakhiran atau berakhirnya Perjanjian ini untuk alasan apapun tidak akan mengurangi hak dan kewajiban yang telah diperoleh oleh Pihak manapun sebelum pengakhiran atau berakhirnya atau terjadi karena pengakhiran atau berakhirnya Waktu Pemeliharaan. Pengakhiran atau berakhirnya Waktu Pemeliharaan tersebut tidak akan membebaskan Pihak manapun dari kewajiban yang secara tegas atau secara tersirat dimaksudkan untuk tetap berlaku setelah pengakhiran atau berakhirnya Perjanjian ini dan tidak akan mempengaruhi atau mengurangi ketentuan apa pun dalam Perjanjian ini yang secara tegas atau secara tersirat disediakan untuk berlaku pada atau terus berlaku setelah pengakhiran atau berakhirnya Waktu Pemeliharaan.</w:t>
      </w:r>
    </w:p>
    <w:p w14:paraId="084980D9" w14:textId="77777777" w:rsidR="00045F70" w:rsidRDefault="00045F70">
      <w:pPr>
        <w:pBdr>
          <w:top w:val="nil"/>
          <w:left w:val="nil"/>
          <w:bottom w:val="nil"/>
          <w:right w:val="nil"/>
          <w:between w:val="nil"/>
        </w:pBdr>
        <w:tabs>
          <w:tab w:val="left" w:pos="2130"/>
        </w:tabs>
        <w:ind w:left="2130" w:right="359"/>
        <w:jc w:val="both"/>
        <w:rPr>
          <w:color w:val="000000"/>
          <w:sz w:val="24"/>
          <w:szCs w:val="24"/>
        </w:rPr>
      </w:pPr>
    </w:p>
    <w:p w14:paraId="06E0B34B"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Kerahasiaan</w:t>
      </w:r>
    </w:p>
    <w:p w14:paraId="754AE908" w14:textId="77777777" w:rsidR="00045F70" w:rsidRDefault="00EC5E7F">
      <w:pPr>
        <w:numPr>
          <w:ilvl w:val="2"/>
          <w:numId w:val="1"/>
        </w:numPr>
        <w:pBdr>
          <w:top w:val="nil"/>
          <w:left w:val="nil"/>
          <w:bottom w:val="nil"/>
          <w:right w:val="nil"/>
          <w:between w:val="nil"/>
        </w:pBdr>
        <w:tabs>
          <w:tab w:val="left" w:pos="1439"/>
        </w:tabs>
        <w:ind w:left="1439" w:hanging="893"/>
        <w:jc w:val="both"/>
        <w:rPr>
          <w:color w:val="000000"/>
          <w:sz w:val="24"/>
          <w:szCs w:val="24"/>
        </w:rPr>
      </w:pPr>
      <w:r>
        <w:rPr>
          <w:color w:val="000000"/>
          <w:sz w:val="24"/>
          <w:szCs w:val="24"/>
        </w:rPr>
        <w:t>Informasi Rahasia</w:t>
      </w:r>
    </w:p>
    <w:p w14:paraId="55DADF3A" w14:textId="77777777" w:rsidR="00045F70" w:rsidRDefault="00EC5E7F">
      <w:pPr>
        <w:pBdr>
          <w:top w:val="nil"/>
          <w:left w:val="nil"/>
          <w:bottom w:val="nil"/>
          <w:right w:val="nil"/>
          <w:between w:val="nil"/>
        </w:pBdr>
        <w:ind w:left="1440" w:right="361"/>
        <w:jc w:val="both"/>
        <w:rPr>
          <w:color w:val="000000"/>
          <w:sz w:val="24"/>
          <w:szCs w:val="24"/>
        </w:rPr>
      </w:pPr>
      <w:r>
        <w:rPr>
          <w:color w:val="000000"/>
          <w:sz w:val="24"/>
          <w:szCs w:val="24"/>
        </w:rPr>
        <w:t>Para Pihak setuju untuk menjaga kerahasiaan sehubungan dengan keberadaan Perjanjian ini (termasuk keberadaan dan rincian mengenai setiap negosiasi atau diskusi yang sedang berlangsung antara Para Pihak dalam Perjanjian ini) dan tidak mengungkapkan informasi rahasia tersebut kepada pihak ketiga manapun tanpa persetujuan terlebih dahulu dari Pihak lainnya dalam Perjanjian. Tidak termasuk dalam definisi informasi rahasia sebagaimana disebutkan di atas, informasi yang bersangkutan:</w:t>
      </w:r>
    </w:p>
    <w:p w14:paraId="48B28FB5" w14:textId="77777777" w:rsidR="00045F70" w:rsidRDefault="00EC5E7F">
      <w:pPr>
        <w:numPr>
          <w:ilvl w:val="3"/>
          <w:numId w:val="1"/>
        </w:numPr>
        <w:pBdr>
          <w:top w:val="nil"/>
          <w:left w:val="nil"/>
          <w:bottom w:val="nil"/>
          <w:right w:val="nil"/>
          <w:between w:val="nil"/>
        </w:pBdr>
        <w:tabs>
          <w:tab w:val="left" w:pos="2130"/>
        </w:tabs>
        <w:ind w:left="2130" w:right="363" w:hanging="720"/>
        <w:jc w:val="both"/>
        <w:rPr>
          <w:color w:val="000000"/>
          <w:sz w:val="24"/>
          <w:szCs w:val="24"/>
        </w:rPr>
      </w:pPr>
      <w:r>
        <w:rPr>
          <w:color w:val="000000"/>
          <w:sz w:val="24"/>
          <w:szCs w:val="24"/>
        </w:rPr>
        <w:t>telah tersedia di publik pada saat pengungkapan berdasarkan Perjanjian ini;</w:t>
      </w:r>
    </w:p>
    <w:p w14:paraId="053FF237" w14:textId="77777777" w:rsidR="00045F70" w:rsidRDefault="00EC5E7F">
      <w:pPr>
        <w:numPr>
          <w:ilvl w:val="3"/>
          <w:numId w:val="1"/>
        </w:numPr>
        <w:pBdr>
          <w:top w:val="nil"/>
          <w:left w:val="nil"/>
          <w:bottom w:val="nil"/>
          <w:right w:val="nil"/>
          <w:between w:val="nil"/>
        </w:pBdr>
        <w:tabs>
          <w:tab w:val="left" w:pos="2130"/>
        </w:tabs>
        <w:ind w:left="2130" w:right="367" w:hanging="720"/>
        <w:jc w:val="both"/>
        <w:rPr>
          <w:color w:val="000000"/>
          <w:sz w:val="24"/>
          <w:szCs w:val="24"/>
        </w:rPr>
      </w:pPr>
      <w:r>
        <w:rPr>
          <w:color w:val="000000"/>
          <w:sz w:val="24"/>
          <w:szCs w:val="24"/>
        </w:rPr>
        <w:t>menjadi tersedia di publik setelah pengungkapan berdasarkan Perjanjian ini (selain yang disebabkan oleh pengungkapan oleh salah satu Pihak dalam Perjanjian ini); dan/atau</w:t>
      </w:r>
    </w:p>
    <w:p w14:paraId="72BA8E04" w14:textId="6912505E" w:rsidR="00045F70" w:rsidRPr="00BC494F" w:rsidRDefault="00EC5E7F" w:rsidP="00BC494F">
      <w:pPr>
        <w:numPr>
          <w:ilvl w:val="3"/>
          <w:numId w:val="1"/>
        </w:numPr>
        <w:pBdr>
          <w:top w:val="nil"/>
          <w:left w:val="nil"/>
          <w:bottom w:val="nil"/>
          <w:right w:val="nil"/>
          <w:between w:val="nil"/>
        </w:pBdr>
        <w:tabs>
          <w:tab w:val="left" w:pos="2130"/>
        </w:tabs>
        <w:ind w:left="2130" w:right="368" w:hanging="720"/>
        <w:jc w:val="both"/>
        <w:rPr>
          <w:color w:val="000000"/>
          <w:sz w:val="24"/>
          <w:szCs w:val="24"/>
        </w:rPr>
      </w:pPr>
      <w:r>
        <w:rPr>
          <w:color w:val="000000"/>
          <w:sz w:val="24"/>
          <w:szCs w:val="24"/>
        </w:rPr>
        <w:t>secara tidak melanggar hukum berada dalam penguasaan salah satu Pihak sebelum pengungkapan berdasarkan Perjanjian ini.</w:t>
      </w:r>
    </w:p>
    <w:p w14:paraId="79E719C6" w14:textId="77777777" w:rsidR="00045F70" w:rsidRDefault="00EC5E7F">
      <w:pPr>
        <w:numPr>
          <w:ilvl w:val="2"/>
          <w:numId w:val="1"/>
        </w:numPr>
        <w:pBdr>
          <w:top w:val="nil"/>
          <w:left w:val="nil"/>
          <w:bottom w:val="nil"/>
          <w:right w:val="nil"/>
          <w:between w:val="nil"/>
        </w:pBdr>
        <w:tabs>
          <w:tab w:val="left" w:pos="1439"/>
        </w:tabs>
        <w:ind w:left="1439" w:hanging="893"/>
        <w:jc w:val="both"/>
        <w:rPr>
          <w:color w:val="000000"/>
          <w:sz w:val="24"/>
          <w:szCs w:val="24"/>
        </w:rPr>
      </w:pPr>
      <w:r>
        <w:rPr>
          <w:color w:val="000000"/>
          <w:sz w:val="24"/>
          <w:szCs w:val="24"/>
        </w:rPr>
        <w:t>Pengecualian Informasi Rahasia</w:t>
      </w:r>
    </w:p>
    <w:p w14:paraId="31D4C315" w14:textId="77777777" w:rsidR="00045F70" w:rsidRDefault="00EC5E7F">
      <w:pPr>
        <w:pBdr>
          <w:top w:val="nil"/>
          <w:left w:val="nil"/>
          <w:bottom w:val="nil"/>
          <w:right w:val="nil"/>
          <w:between w:val="nil"/>
        </w:pBdr>
        <w:ind w:left="1440" w:right="360"/>
        <w:jc w:val="both"/>
        <w:rPr>
          <w:color w:val="000000"/>
          <w:sz w:val="24"/>
          <w:szCs w:val="24"/>
        </w:rPr>
      </w:pPr>
      <w:r>
        <w:rPr>
          <w:color w:val="000000"/>
          <w:sz w:val="24"/>
          <w:szCs w:val="24"/>
        </w:rPr>
        <w:lastRenderedPageBreak/>
        <w:t>Ketentuan pada Pasal 13.1 di atas tidak akan membatasi setiap pengungkapan yang diwajibkan oleh hukum atau oleh pengadilan dalam yurisdiksi yang berwenang dan peraturan perundang-undangan atau setiap pemeriksaan atau penyelidikan oleh setiap badan pemerintah, pegawai pemerintah atau badan regulator yang secara hukum berhak untuk meminta pengungkapan tersebut dengan ketentuan bahwa, sepanjang diperbolehkan secara hukum, pihak dalam Perjanjian ini, sebelum dirinya melakukan pengungkapan tersebut, dengan segera menyampaikan pemberitahuan tertulis kepada Pihak lainnya.</w:t>
      </w:r>
    </w:p>
    <w:p w14:paraId="4A4CC3BC" w14:textId="77777777" w:rsidR="00045F70" w:rsidRDefault="00045F70">
      <w:pPr>
        <w:pBdr>
          <w:top w:val="nil"/>
          <w:left w:val="nil"/>
          <w:bottom w:val="nil"/>
          <w:right w:val="nil"/>
          <w:between w:val="nil"/>
        </w:pBdr>
        <w:rPr>
          <w:color w:val="000000"/>
          <w:sz w:val="24"/>
          <w:szCs w:val="24"/>
        </w:rPr>
      </w:pPr>
    </w:p>
    <w:p w14:paraId="7DFDEB98" w14:textId="77777777" w:rsidR="00045F70" w:rsidRDefault="00EC5E7F">
      <w:pPr>
        <w:numPr>
          <w:ilvl w:val="2"/>
          <w:numId w:val="1"/>
        </w:numPr>
        <w:pBdr>
          <w:top w:val="nil"/>
          <w:left w:val="nil"/>
          <w:bottom w:val="nil"/>
          <w:right w:val="nil"/>
          <w:between w:val="nil"/>
        </w:pBdr>
        <w:tabs>
          <w:tab w:val="left" w:pos="1439"/>
        </w:tabs>
        <w:ind w:left="1439" w:hanging="893"/>
        <w:jc w:val="both"/>
        <w:rPr>
          <w:color w:val="000000"/>
          <w:sz w:val="24"/>
          <w:szCs w:val="24"/>
        </w:rPr>
      </w:pPr>
      <w:r>
        <w:rPr>
          <w:color w:val="000000"/>
          <w:sz w:val="24"/>
          <w:szCs w:val="24"/>
        </w:rPr>
        <w:t>Keberlakuan Kerahasiaan</w:t>
      </w:r>
    </w:p>
    <w:p w14:paraId="1144206E" w14:textId="77777777" w:rsidR="00045F70" w:rsidRDefault="00EC5E7F">
      <w:pPr>
        <w:pBdr>
          <w:top w:val="nil"/>
          <w:left w:val="nil"/>
          <w:bottom w:val="nil"/>
          <w:right w:val="nil"/>
          <w:between w:val="nil"/>
        </w:pBdr>
        <w:ind w:left="1440" w:right="366"/>
        <w:jc w:val="both"/>
        <w:rPr>
          <w:color w:val="000000"/>
          <w:sz w:val="24"/>
          <w:szCs w:val="24"/>
        </w:rPr>
      </w:pPr>
      <w:r>
        <w:rPr>
          <w:color w:val="000000"/>
          <w:sz w:val="24"/>
          <w:szCs w:val="24"/>
        </w:rPr>
        <w:t>Kewajiban masing-masing pihak yang diatur dalam pasal ini akan tetap terus berlaku sesuai dengan Jangka Waktu Perjanjian ini.</w:t>
      </w:r>
    </w:p>
    <w:p w14:paraId="7D9CD953" w14:textId="77777777" w:rsidR="00045F70" w:rsidRDefault="00045F70">
      <w:pPr>
        <w:pBdr>
          <w:top w:val="nil"/>
          <w:left w:val="nil"/>
          <w:bottom w:val="nil"/>
          <w:right w:val="nil"/>
          <w:between w:val="nil"/>
        </w:pBdr>
        <w:rPr>
          <w:color w:val="000000"/>
          <w:sz w:val="24"/>
          <w:szCs w:val="24"/>
        </w:rPr>
      </w:pPr>
    </w:p>
    <w:p w14:paraId="054A3C4B"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Pemberitahuan</w:t>
      </w:r>
    </w:p>
    <w:p w14:paraId="0BF7B588" w14:textId="77777777" w:rsidR="00045F70" w:rsidRDefault="00EC5E7F">
      <w:pPr>
        <w:pBdr>
          <w:top w:val="nil"/>
          <w:left w:val="nil"/>
          <w:bottom w:val="nil"/>
          <w:right w:val="nil"/>
          <w:between w:val="nil"/>
        </w:pBdr>
        <w:ind w:left="567" w:right="368"/>
        <w:rPr>
          <w:color w:val="000000"/>
          <w:sz w:val="24"/>
          <w:szCs w:val="24"/>
        </w:rPr>
      </w:pPr>
      <w:r>
        <w:rPr>
          <w:color w:val="000000"/>
          <w:sz w:val="24"/>
          <w:szCs w:val="24"/>
        </w:rPr>
        <w:t>Setiap pemberitahuan yang diberikan atau dibuat berdasarkan Perjanjian ini harus disampaikan melalui alamat-alamat berikut ini:</w:t>
      </w:r>
    </w:p>
    <w:p w14:paraId="38FBE34B" w14:textId="77777777" w:rsidR="00045F70" w:rsidRDefault="00045F70">
      <w:pPr>
        <w:pBdr>
          <w:top w:val="nil"/>
          <w:left w:val="nil"/>
          <w:bottom w:val="nil"/>
          <w:right w:val="nil"/>
          <w:between w:val="nil"/>
        </w:pBdr>
        <w:rPr>
          <w:color w:val="000000"/>
          <w:sz w:val="24"/>
          <w:szCs w:val="24"/>
        </w:rPr>
      </w:pPr>
    </w:p>
    <w:p w14:paraId="324B99A0" w14:textId="77777777" w:rsidR="00045F70" w:rsidRDefault="00EC5E7F">
      <w:pPr>
        <w:pStyle w:val="Heading2"/>
        <w:spacing w:before="0"/>
        <w:ind w:left="567"/>
        <w:rPr>
          <w:b w:val="0"/>
          <w:bCs w:val="0"/>
        </w:rPr>
      </w:pPr>
      <w:bookmarkStart w:id="4" w:name="_g93qhw1rdl6n" w:colFirst="0" w:colLast="0"/>
      <w:bookmarkEnd w:id="4"/>
      <w:r>
        <w:rPr>
          <w:b w:val="0"/>
          <w:bCs w:val="0"/>
        </w:rPr>
        <w:t>Pemilik</w:t>
      </w:r>
      <w:r>
        <w:rPr>
          <w:b w:val="0"/>
          <w:bCs w:val="0"/>
        </w:rPr>
        <w:tab/>
        <w:t xml:space="preserve">       </w:t>
      </w:r>
      <w:r>
        <w:rPr>
          <w:b w:val="0"/>
          <w:bCs w:val="0"/>
        </w:rPr>
        <w:tab/>
        <w:t xml:space="preserve">: </w:t>
      </w:r>
      <w:r>
        <w:rPr>
          <w:b w:val="0"/>
          <w:bCs w:val="0"/>
          <w:highlight w:val="yellow"/>
        </w:rPr>
        <w:t>xxx</w:t>
      </w:r>
    </w:p>
    <w:p w14:paraId="19515FC0" w14:textId="77777777" w:rsidR="00045F70" w:rsidRDefault="00EC5E7F">
      <w:pPr>
        <w:pBdr>
          <w:top w:val="nil"/>
          <w:left w:val="nil"/>
          <w:bottom w:val="nil"/>
          <w:right w:val="nil"/>
          <w:between w:val="nil"/>
        </w:pBdr>
        <w:tabs>
          <w:tab w:val="left" w:pos="2159"/>
        </w:tabs>
        <w:ind w:left="2127" w:hanging="1560"/>
        <w:rPr>
          <w:color w:val="000000"/>
          <w:sz w:val="24"/>
          <w:szCs w:val="24"/>
        </w:rPr>
      </w:pPr>
      <w:r>
        <w:rPr>
          <w:color w:val="000000"/>
          <w:sz w:val="24"/>
          <w:szCs w:val="24"/>
        </w:rPr>
        <w:t>Alamat</w:t>
      </w:r>
      <w:r>
        <w:rPr>
          <w:color w:val="000000"/>
          <w:sz w:val="24"/>
          <w:szCs w:val="24"/>
        </w:rPr>
        <w:tab/>
      </w:r>
      <w:r>
        <w:rPr>
          <w:color w:val="000000"/>
          <w:sz w:val="24"/>
          <w:szCs w:val="24"/>
        </w:rPr>
        <w:tab/>
        <w:t xml:space="preserve">: </w:t>
      </w:r>
      <w:r>
        <w:rPr>
          <w:color w:val="000000"/>
          <w:sz w:val="24"/>
          <w:szCs w:val="24"/>
          <w:highlight w:val="yellow"/>
        </w:rPr>
        <w:t>xxx</w:t>
      </w:r>
      <w:r>
        <w:rPr>
          <w:color w:val="000000"/>
          <w:sz w:val="24"/>
          <w:szCs w:val="24"/>
        </w:rPr>
        <w:t xml:space="preserve"> </w:t>
      </w:r>
    </w:p>
    <w:p w14:paraId="61D30D4F" w14:textId="77777777" w:rsidR="00045F70" w:rsidRDefault="00EC5E7F">
      <w:pPr>
        <w:pBdr>
          <w:top w:val="nil"/>
          <w:left w:val="nil"/>
          <w:bottom w:val="nil"/>
          <w:right w:val="nil"/>
          <w:between w:val="nil"/>
        </w:pBdr>
        <w:tabs>
          <w:tab w:val="left" w:pos="2159"/>
        </w:tabs>
        <w:ind w:left="2127" w:hanging="1560"/>
        <w:rPr>
          <w:color w:val="000000"/>
          <w:sz w:val="24"/>
          <w:szCs w:val="24"/>
        </w:rPr>
      </w:pPr>
      <w:r>
        <w:rPr>
          <w:color w:val="000000"/>
          <w:sz w:val="24"/>
          <w:szCs w:val="24"/>
        </w:rPr>
        <w:t>Nomor telp</w:t>
      </w:r>
      <w:r>
        <w:rPr>
          <w:color w:val="000000"/>
          <w:sz w:val="24"/>
          <w:szCs w:val="24"/>
        </w:rPr>
        <w:tab/>
      </w:r>
      <w:r>
        <w:rPr>
          <w:color w:val="000000"/>
          <w:sz w:val="24"/>
          <w:szCs w:val="24"/>
        </w:rPr>
        <w:tab/>
        <w:t xml:space="preserve">: </w:t>
      </w:r>
      <w:r>
        <w:rPr>
          <w:color w:val="000000"/>
          <w:sz w:val="24"/>
          <w:szCs w:val="24"/>
          <w:highlight w:val="yellow"/>
        </w:rPr>
        <w:t>xxx</w:t>
      </w:r>
    </w:p>
    <w:p w14:paraId="78B27141" w14:textId="77777777" w:rsidR="00045F70" w:rsidRDefault="00045F70">
      <w:pPr>
        <w:pBdr>
          <w:top w:val="nil"/>
          <w:left w:val="nil"/>
          <w:bottom w:val="nil"/>
          <w:right w:val="nil"/>
          <w:between w:val="nil"/>
        </w:pBdr>
        <w:tabs>
          <w:tab w:val="left" w:pos="2159"/>
        </w:tabs>
        <w:ind w:left="2127" w:hanging="1560"/>
        <w:rPr>
          <w:color w:val="000000"/>
          <w:sz w:val="24"/>
          <w:szCs w:val="24"/>
        </w:rPr>
      </w:pPr>
    </w:p>
    <w:p w14:paraId="70AFB77B" w14:textId="567296FB" w:rsidR="00045F70" w:rsidRDefault="00EC5E7F">
      <w:pPr>
        <w:pStyle w:val="Heading2"/>
        <w:spacing w:before="0"/>
        <w:ind w:left="567"/>
        <w:rPr>
          <w:b w:val="0"/>
          <w:bCs w:val="0"/>
        </w:rPr>
      </w:pPr>
      <w:r>
        <w:rPr>
          <w:b w:val="0"/>
          <w:bCs w:val="0"/>
        </w:rPr>
        <w:t>Pemelihara</w:t>
      </w:r>
      <w:r>
        <w:rPr>
          <w:b w:val="0"/>
          <w:bCs w:val="0"/>
        </w:rPr>
        <w:tab/>
        <w:t xml:space="preserve">: </w:t>
      </w:r>
      <w:r w:rsidR="004822E8">
        <w:rPr>
          <w:b w:val="0"/>
          <w:bCs w:val="0"/>
        </w:rPr>
        <w:t>Maheswara Aulia Khrisna</w:t>
      </w:r>
    </w:p>
    <w:p w14:paraId="201EE70A" w14:textId="5729CC7D" w:rsidR="00045F70" w:rsidRDefault="00EC5E7F" w:rsidP="004822E8">
      <w:pPr>
        <w:pStyle w:val="Heading2"/>
        <w:spacing w:before="0"/>
        <w:ind w:left="567" w:right="389"/>
        <w:jc w:val="both"/>
        <w:rPr>
          <w:b w:val="0"/>
          <w:bCs w:val="0"/>
        </w:rPr>
      </w:pPr>
      <w:r>
        <w:rPr>
          <w:b w:val="0"/>
          <w:bCs w:val="0"/>
        </w:rPr>
        <w:t>Alamat</w:t>
      </w:r>
      <w:r>
        <w:rPr>
          <w:b w:val="0"/>
          <w:bCs w:val="0"/>
        </w:rPr>
        <w:tab/>
      </w:r>
      <w:r>
        <w:rPr>
          <w:b w:val="0"/>
          <w:bCs w:val="0"/>
        </w:rPr>
        <w:tab/>
        <w:t xml:space="preserve">: </w:t>
      </w:r>
      <w:r w:rsidR="004822E8">
        <w:rPr>
          <w:b w:val="0"/>
          <w:bCs w:val="0"/>
        </w:rPr>
        <w:t xml:space="preserve">Tempen Baturono RT 001 Rw 003, Kel. Joyosuran, Kec. Pasar </w:t>
      </w:r>
      <w:r w:rsidR="004822E8">
        <w:rPr>
          <w:b w:val="0"/>
          <w:bCs w:val="0"/>
        </w:rPr>
        <w:br/>
        <w:t xml:space="preserve">                           Kliwon, Kota Surakarta</w:t>
      </w:r>
    </w:p>
    <w:p w14:paraId="5C924020" w14:textId="5412B947" w:rsidR="00045F70" w:rsidRDefault="00EC5E7F">
      <w:pPr>
        <w:pStyle w:val="Heading2"/>
        <w:spacing w:before="0"/>
        <w:ind w:left="567"/>
        <w:rPr>
          <w:b w:val="0"/>
          <w:bCs w:val="0"/>
        </w:rPr>
      </w:pPr>
      <w:r>
        <w:rPr>
          <w:b w:val="0"/>
          <w:bCs w:val="0"/>
        </w:rPr>
        <w:t>Nomo</w:t>
      </w:r>
      <w:r>
        <w:rPr>
          <w:b w:val="0"/>
          <w:bCs w:val="0"/>
          <w:color w:val="000000"/>
        </w:rPr>
        <w:t xml:space="preserve">r telp.  </w:t>
      </w:r>
      <w:r>
        <w:rPr>
          <w:b w:val="0"/>
          <w:bCs w:val="0"/>
          <w:color w:val="000000"/>
        </w:rPr>
        <w:tab/>
        <w:t xml:space="preserve">: +62 </w:t>
      </w:r>
      <w:r w:rsidR="004822E8">
        <w:rPr>
          <w:b w:val="0"/>
          <w:bCs w:val="0"/>
          <w:color w:val="000000"/>
        </w:rPr>
        <w:t>895-4229-34187</w:t>
      </w:r>
    </w:p>
    <w:p w14:paraId="71B2EF21" w14:textId="77777777" w:rsidR="00045F70" w:rsidRDefault="00045F70">
      <w:pPr>
        <w:pBdr>
          <w:top w:val="nil"/>
          <w:left w:val="nil"/>
          <w:bottom w:val="nil"/>
          <w:right w:val="nil"/>
          <w:between w:val="nil"/>
        </w:pBdr>
        <w:rPr>
          <w:color w:val="000000"/>
          <w:sz w:val="24"/>
          <w:szCs w:val="24"/>
        </w:rPr>
      </w:pPr>
    </w:p>
    <w:p w14:paraId="788CA737" w14:textId="77777777" w:rsidR="00045F70" w:rsidRDefault="00EC5E7F">
      <w:pPr>
        <w:pBdr>
          <w:top w:val="nil"/>
          <w:left w:val="nil"/>
          <w:bottom w:val="nil"/>
          <w:right w:val="nil"/>
          <w:between w:val="nil"/>
        </w:pBdr>
        <w:ind w:left="567" w:right="368"/>
        <w:jc w:val="both"/>
        <w:rPr>
          <w:color w:val="000000"/>
          <w:sz w:val="24"/>
          <w:szCs w:val="24"/>
        </w:rPr>
      </w:pPr>
      <w:r>
        <w:rPr>
          <w:color w:val="000000"/>
          <w:sz w:val="24"/>
          <w:szCs w:val="24"/>
        </w:rPr>
        <w:t>Setiap Pihak dapat mengubah alamat fisik/email di atas menjadi alamat fisik/email lain, dengan ketentuan bahwa perubahan tersebut akan berlaku efektif 7 (tujuh) hari kalender setelah pemberitahuan diterima oleh Pihak lainnya.</w:t>
      </w:r>
    </w:p>
    <w:p w14:paraId="46F7EE47" w14:textId="77777777" w:rsidR="00045F70" w:rsidRDefault="00EC5E7F">
      <w:pPr>
        <w:pBdr>
          <w:top w:val="nil"/>
          <w:left w:val="nil"/>
          <w:bottom w:val="nil"/>
          <w:right w:val="nil"/>
          <w:between w:val="nil"/>
        </w:pBdr>
        <w:ind w:left="567" w:right="368"/>
        <w:jc w:val="both"/>
        <w:rPr>
          <w:color w:val="000000"/>
          <w:sz w:val="24"/>
          <w:szCs w:val="24"/>
        </w:rPr>
      </w:pPr>
      <w:r>
        <w:rPr>
          <w:color w:val="000000"/>
          <w:sz w:val="24"/>
          <w:szCs w:val="24"/>
        </w:rPr>
        <w:t>Untuk menghindari keraguan, pemberitahuan tertulis atau komunikasi yang telah nyata diterima oleh suatu Pihak akan menjadi pemberitahuan tertulis atau komunikasi yang memadai baginya meskipun tidak dikirimkan kepada alamat yang dipilihnya sebagaimana diatur dalam Pasal ini.</w:t>
      </w:r>
    </w:p>
    <w:p w14:paraId="307CF907" w14:textId="77777777" w:rsidR="00045F70" w:rsidRDefault="00045F70">
      <w:pPr>
        <w:pBdr>
          <w:top w:val="nil"/>
          <w:left w:val="nil"/>
          <w:bottom w:val="nil"/>
          <w:right w:val="nil"/>
          <w:between w:val="nil"/>
        </w:pBdr>
        <w:rPr>
          <w:color w:val="000000"/>
          <w:sz w:val="24"/>
          <w:szCs w:val="24"/>
        </w:rPr>
      </w:pPr>
    </w:p>
    <w:p w14:paraId="456A5636"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Pajak</w:t>
      </w:r>
    </w:p>
    <w:p w14:paraId="1B7A3933" w14:textId="77777777" w:rsidR="00045F70" w:rsidRDefault="00EC5E7F">
      <w:pPr>
        <w:pBdr>
          <w:top w:val="nil"/>
          <w:left w:val="nil"/>
          <w:bottom w:val="nil"/>
          <w:right w:val="nil"/>
          <w:between w:val="nil"/>
        </w:pBdr>
        <w:ind w:left="567" w:right="368"/>
        <w:rPr>
          <w:color w:val="000000"/>
          <w:sz w:val="24"/>
          <w:szCs w:val="24"/>
        </w:rPr>
      </w:pPr>
      <w:r>
        <w:rPr>
          <w:color w:val="000000"/>
          <w:sz w:val="24"/>
          <w:szCs w:val="24"/>
        </w:rPr>
        <w:t>Seluruh biaya berdasarkan Perjanjian ini tunduk pada peraturan pajak yang berlaku yang akan ditanggung oleh Pemilik dan Pemelihara sesuai dengan peraturan pemerintah.</w:t>
      </w:r>
    </w:p>
    <w:p w14:paraId="3AF11C5D" w14:textId="77777777" w:rsidR="00045F70" w:rsidRDefault="00045F70">
      <w:pPr>
        <w:pBdr>
          <w:top w:val="nil"/>
          <w:left w:val="nil"/>
          <w:bottom w:val="nil"/>
          <w:right w:val="nil"/>
          <w:between w:val="nil"/>
        </w:pBdr>
        <w:rPr>
          <w:color w:val="000000"/>
          <w:sz w:val="24"/>
          <w:szCs w:val="24"/>
        </w:rPr>
      </w:pPr>
    </w:p>
    <w:p w14:paraId="4ED9F686"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Hukum yang Berlaku dan Penyelesaian Sengketa</w:t>
      </w:r>
    </w:p>
    <w:p w14:paraId="1AD34B3F" w14:textId="77777777" w:rsidR="00045F70" w:rsidRDefault="00EC5E7F">
      <w:pPr>
        <w:numPr>
          <w:ilvl w:val="2"/>
          <w:numId w:val="1"/>
        </w:numPr>
        <w:pBdr>
          <w:top w:val="nil"/>
          <w:left w:val="nil"/>
          <w:bottom w:val="nil"/>
          <w:right w:val="nil"/>
          <w:between w:val="nil"/>
        </w:pBdr>
        <w:tabs>
          <w:tab w:val="left" w:pos="1439"/>
        </w:tabs>
        <w:ind w:left="1439" w:hanging="893"/>
        <w:jc w:val="both"/>
        <w:rPr>
          <w:color w:val="000000"/>
          <w:sz w:val="24"/>
          <w:szCs w:val="24"/>
        </w:rPr>
      </w:pPr>
      <w:r>
        <w:rPr>
          <w:color w:val="000000"/>
          <w:sz w:val="24"/>
          <w:szCs w:val="24"/>
        </w:rPr>
        <w:t>Hukum yang Mengatur</w:t>
      </w:r>
    </w:p>
    <w:p w14:paraId="36FA7E30" w14:textId="77777777" w:rsidR="00045F70" w:rsidRDefault="00EC5E7F">
      <w:pPr>
        <w:pBdr>
          <w:top w:val="nil"/>
          <w:left w:val="nil"/>
          <w:bottom w:val="nil"/>
          <w:right w:val="nil"/>
          <w:between w:val="nil"/>
        </w:pBdr>
        <w:ind w:left="1440" w:right="359"/>
        <w:jc w:val="both"/>
        <w:rPr>
          <w:color w:val="000000"/>
          <w:sz w:val="24"/>
          <w:szCs w:val="24"/>
        </w:rPr>
      </w:pPr>
      <w:r>
        <w:rPr>
          <w:color w:val="000000"/>
          <w:sz w:val="24"/>
          <w:szCs w:val="24"/>
        </w:rPr>
        <w:t>Perjanjian ini dan pelaksanaannya akan tunduk pada dan ditafsirkan sesuai dengan hukum Republik Indonesia.</w:t>
      </w:r>
    </w:p>
    <w:p w14:paraId="42C7CA29" w14:textId="77777777" w:rsidR="00045F70" w:rsidRDefault="00045F70">
      <w:pPr>
        <w:pBdr>
          <w:top w:val="nil"/>
          <w:left w:val="nil"/>
          <w:bottom w:val="nil"/>
          <w:right w:val="nil"/>
          <w:between w:val="nil"/>
        </w:pBdr>
        <w:ind w:left="1440" w:right="359"/>
        <w:jc w:val="both"/>
        <w:rPr>
          <w:color w:val="000000"/>
          <w:sz w:val="24"/>
          <w:szCs w:val="24"/>
        </w:rPr>
      </w:pPr>
    </w:p>
    <w:p w14:paraId="05A34EC1" w14:textId="77777777" w:rsidR="00045F70" w:rsidRDefault="00EC5E7F">
      <w:pPr>
        <w:numPr>
          <w:ilvl w:val="2"/>
          <w:numId w:val="1"/>
        </w:numPr>
        <w:pBdr>
          <w:top w:val="nil"/>
          <w:left w:val="nil"/>
          <w:bottom w:val="nil"/>
          <w:right w:val="nil"/>
          <w:between w:val="nil"/>
        </w:pBdr>
        <w:tabs>
          <w:tab w:val="left" w:pos="1439"/>
        </w:tabs>
        <w:ind w:left="1439" w:hanging="893"/>
        <w:jc w:val="both"/>
        <w:rPr>
          <w:color w:val="000000"/>
          <w:sz w:val="24"/>
          <w:szCs w:val="24"/>
        </w:rPr>
      </w:pPr>
      <w:r>
        <w:rPr>
          <w:color w:val="000000"/>
          <w:sz w:val="24"/>
          <w:szCs w:val="24"/>
        </w:rPr>
        <w:t>Penyelesaian Perselisihan</w:t>
      </w:r>
    </w:p>
    <w:p w14:paraId="6510FD01" w14:textId="77777777" w:rsidR="00045F70" w:rsidRDefault="00EC5E7F">
      <w:pPr>
        <w:pBdr>
          <w:top w:val="nil"/>
          <w:left w:val="nil"/>
          <w:bottom w:val="nil"/>
          <w:right w:val="nil"/>
          <w:between w:val="nil"/>
        </w:pBdr>
        <w:ind w:left="1440" w:right="364"/>
        <w:jc w:val="both"/>
        <w:rPr>
          <w:color w:val="000000"/>
          <w:sz w:val="24"/>
          <w:szCs w:val="24"/>
        </w:rPr>
      </w:pPr>
      <w:r>
        <w:rPr>
          <w:color w:val="000000"/>
          <w:sz w:val="24"/>
          <w:szCs w:val="24"/>
        </w:rPr>
        <w:t xml:space="preserve">Perselisihan apa pun yang timbul sehubungan dengan Perjanjian ini akan sedapat mungkin akan diselesaikan secara musyawarah mufakat oleh Para </w:t>
      </w:r>
      <w:r>
        <w:rPr>
          <w:color w:val="000000"/>
          <w:sz w:val="24"/>
          <w:szCs w:val="24"/>
        </w:rPr>
        <w:lastRenderedPageBreak/>
        <w:t>Pihak. Namun, apabila perselisihan tersebut tidak dapat diselesaikan secara musyawarah mufakat, maka Para Pihak setuju bahwa sengketa tersebut akan dirujuk ke dan diselesaikan secara final melalui Pengadilan Negeri Jakarta Timur.</w:t>
      </w:r>
    </w:p>
    <w:p w14:paraId="0959CE9D" w14:textId="77777777" w:rsidR="00045F70" w:rsidRDefault="00045F70">
      <w:pPr>
        <w:pBdr>
          <w:top w:val="nil"/>
          <w:left w:val="nil"/>
          <w:bottom w:val="nil"/>
          <w:right w:val="nil"/>
          <w:between w:val="nil"/>
        </w:pBdr>
        <w:rPr>
          <w:color w:val="000000"/>
          <w:sz w:val="24"/>
          <w:szCs w:val="24"/>
        </w:rPr>
      </w:pPr>
    </w:p>
    <w:p w14:paraId="5558039F"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Amendemen dan Keseluruhan Perjanjian</w:t>
      </w:r>
    </w:p>
    <w:p w14:paraId="2C8FD982" w14:textId="77777777" w:rsidR="00045F70" w:rsidRDefault="00EC5E7F" w:rsidP="001E4B67">
      <w:pPr>
        <w:numPr>
          <w:ilvl w:val="2"/>
          <w:numId w:val="1"/>
        </w:numPr>
        <w:pBdr>
          <w:top w:val="nil"/>
          <w:left w:val="nil"/>
          <w:bottom w:val="nil"/>
          <w:right w:val="nil"/>
          <w:between w:val="nil"/>
        </w:pBdr>
        <w:tabs>
          <w:tab w:val="left" w:pos="1440"/>
        </w:tabs>
        <w:ind w:left="1418" w:right="359" w:hanging="894"/>
        <w:jc w:val="both"/>
        <w:rPr>
          <w:color w:val="000000"/>
          <w:sz w:val="24"/>
          <w:szCs w:val="24"/>
        </w:rPr>
      </w:pPr>
      <w:r>
        <w:rPr>
          <w:color w:val="000000"/>
          <w:sz w:val="24"/>
          <w:szCs w:val="24"/>
        </w:rPr>
        <w:t>Kecuali ditentukan lain dalam Perjanjian ini, setiap perubahan atas syarat, ketentuan, dan persyaratan yang diatur dalam Perjanjian ini hanya akan dilakukan secara tertulis yang disepakati oleh Pemilik dan Pemelihara.</w:t>
      </w:r>
    </w:p>
    <w:p w14:paraId="2598158A" w14:textId="77777777" w:rsidR="00045F70" w:rsidRDefault="00045F70">
      <w:pPr>
        <w:pBdr>
          <w:top w:val="nil"/>
          <w:left w:val="nil"/>
          <w:bottom w:val="nil"/>
          <w:right w:val="nil"/>
          <w:between w:val="nil"/>
        </w:pBdr>
        <w:rPr>
          <w:color w:val="000000"/>
          <w:sz w:val="24"/>
          <w:szCs w:val="24"/>
        </w:rPr>
      </w:pPr>
    </w:p>
    <w:p w14:paraId="567F0348" w14:textId="77777777" w:rsidR="00045F70" w:rsidRDefault="00EC5E7F" w:rsidP="001E4B67">
      <w:pPr>
        <w:numPr>
          <w:ilvl w:val="2"/>
          <w:numId w:val="1"/>
        </w:numPr>
        <w:pBdr>
          <w:top w:val="nil"/>
          <w:left w:val="nil"/>
          <w:bottom w:val="nil"/>
          <w:right w:val="nil"/>
          <w:between w:val="nil"/>
        </w:pBdr>
        <w:tabs>
          <w:tab w:val="left" w:pos="1440"/>
        </w:tabs>
        <w:ind w:left="1418" w:right="367" w:hanging="894"/>
        <w:jc w:val="both"/>
        <w:rPr>
          <w:color w:val="000000"/>
          <w:sz w:val="24"/>
          <w:szCs w:val="24"/>
        </w:rPr>
      </w:pPr>
      <w:r>
        <w:rPr>
          <w:color w:val="000000"/>
          <w:sz w:val="24"/>
          <w:szCs w:val="24"/>
        </w:rPr>
        <w:t>Perjanjian ini merupakan keseluruhan kontrak antara Para Pihak sehubungan dengan hal-hal yang diatur dalam Perjanjian ini dan setiap pernyataan, syarat, ketentuan, atau jaminan yang tidak tercantum dalam Perjanjian ini tidak akan mengikat Para Pihak.</w:t>
      </w:r>
    </w:p>
    <w:p w14:paraId="61ADCB2E" w14:textId="77777777" w:rsidR="00045F70" w:rsidRDefault="00045F70">
      <w:pPr>
        <w:pBdr>
          <w:top w:val="nil"/>
          <w:left w:val="nil"/>
          <w:bottom w:val="nil"/>
          <w:right w:val="nil"/>
          <w:between w:val="nil"/>
        </w:pBdr>
        <w:rPr>
          <w:color w:val="000000"/>
          <w:sz w:val="24"/>
          <w:szCs w:val="24"/>
        </w:rPr>
      </w:pPr>
    </w:p>
    <w:p w14:paraId="63587E5F"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Keterpisahan</w:t>
      </w:r>
    </w:p>
    <w:p w14:paraId="54F4FA79" w14:textId="77777777" w:rsidR="00045F70" w:rsidRDefault="00EC5E7F">
      <w:pPr>
        <w:pBdr>
          <w:top w:val="nil"/>
          <w:left w:val="nil"/>
          <w:bottom w:val="nil"/>
          <w:right w:val="nil"/>
          <w:between w:val="nil"/>
        </w:pBdr>
        <w:ind w:left="567" w:right="358"/>
        <w:jc w:val="both"/>
        <w:rPr>
          <w:color w:val="000000"/>
          <w:sz w:val="24"/>
          <w:szCs w:val="24"/>
        </w:rPr>
      </w:pPr>
      <w:r>
        <w:rPr>
          <w:color w:val="000000"/>
          <w:sz w:val="24"/>
          <w:szCs w:val="24"/>
        </w:rPr>
        <w:t>Apabila salah satu ketentuan, baik secara keseluruhan maupun sebagian, atau pelaksanaannya, dalam Perjanjian ini dianggap tidak dapat dilaksanakan atau tidak sah oleh pengadilan dengan yurisdiksi yang berwenang, maka keabsahan dan keberlakuan ketentuan lainnya, atau bagian atau penerapannya, tidak akan terpengaruh dan Para Pihak dengan itikad baik akan melakukan perundingan ulang untuk mengganti ketentuan yang tidak dapat dilaksanakan atau tidak sah tersebut yang secara dekat mengakomodasi maksud awal ketentuan tersebut sejauh yang diizinkan oleh hukum yang berlaku.</w:t>
      </w:r>
    </w:p>
    <w:p w14:paraId="5539C661" w14:textId="77777777" w:rsidR="00045F70" w:rsidRDefault="00045F70">
      <w:pPr>
        <w:pBdr>
          <w:top w:val="nil"/>
          <w:left w:val="nil"/>
          <w:bottom w:val="nil"/>
          <w:right w:val="nil"/>
          <w:between w:val="nil"/>
        </w:pBdr>
        <w:rPr>
          <w:color w:val="000000"/>
          <w:sz w:val="24"/>
          <w:szCs w:val="24"/>
        </w:rPr>
      </w:pPr>
    </w:p>
    <w:p w14:paraId="247C4996"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Tidak Ada Pengesampingan</w:t>
      </w:r>
    </w:p>
    <w:p w14:paraId="4F1FCADF" w14:textId="77777777" w:rsidR="00045F70" w:rsidRDefault="00EC5E7F">
      <w:pPr>
        <w:pBdr>
          <w:top w:val="nil"/>
          <w:left w:val="nil"/>
          <w:bottom w:val="nil"/>
          <w:right w:val="nil"/>
          <w:between w:val="nil"/>
        </w:pBdr>
        <w:ind w:left="567" w:right="358"/>
        <w:jc w:val="both"/>
        <w:rPr>
          <w:color w:val="000000"/>
          <w:sz w:val="24"/>
          <w:szCs w:val="24"/>
        </w:rPr>
      </w:pPr>
      <w:r>
        <w:rPr>
          <w:color w:val="000000"/>
          <w:sz w:val="24"/>
          <w:szCs w:val="24"/>
        </w:rPr>
        <w:t>Setiap kelonggaran yang diberikan oleh suatu Pihak yang dapat dianggap pengabaian hak-hak Pihak berdasarkan ketentuan dalam Perjanjian ini atau setiap kemudahan yang diberikan oleh Pihak tersebut kepada setiap Pihak lain, tidak akan ditafsirkan atau dianggap sebagai pengesampingan atas hak Pihak tersebut di bawah ini atau dalam setiap hal mempengaruhi keabsahan dari seluruh atau setiap bagian dari Perjanjian ini.</w:t>
      </w:r>
    </w:p>
    <w:p w14:paraId="644B8704" w14:textId="77777777" w:rsidR="001E4B67" w:rsidRDefault="001E4B67" w:rsidP="00BC494F">
      <w:pPr>
        <w:pBdr>
          <w:top w:val="nil"/>
          <w:left w:val="nil"/>
          <w:bottom w:val="nil"/>
          <w:right w:val="nil"/>
          <w:between w:val="nil"/>
        </w:pBdr>
        <w:ind w:right="358"/>
        <w:jc w:val="both"/>
        <w:rPr>
          <w:color w:val="000000"/>
          <w:sz w:val="24"/>
          <w:szCs w:val="24"/>
        </w:rPr>
      </w:pPr>
    </w:p>
    <w:p w14:paraId="259F1CB7" w14:textId="77777777" w:rsidR="00045F70" w:rsidRDefault="00EC5E7F">
      <w:pPr>
        <w:numPr>
          <w:ilvl w:val="1"/>
          <w:numId w:val="1"/>
        </w:numPr>
        <w:pBdr>
          <w:top w:val="nil"/>
          <w:left w:val="nil"/>
          <w:bottom w:val="nil"/>
          <w:right w:val="nil"/>
          <w:between w:val="nil"/>
        </w:pBdr>
        <w:tabs>
          <w:tab w:val="left" w:pos="567"/>
        </w:tabs>
        <w:ind w:left="567" w:hanging="560"/>
        <w:rPr>
          <w:color w:val="000000"/>
          <w:sz w:val="24"/>
          <w:szCs w:val="24"/>
        </w:rPr>
      </w:pPr>
      <w:r>
        <w:rPr>
          <w:color w:val="000000"/>
          <w:sz w:val="24"/>
          <w:szCs w:val="24"/>
        </w:rPr>
        <w:t>Salinan dan Tanda Tangan Elektronik</w:t>
      </w:r>
    </w:p>
    <w:p w14:paraId="641D6B20" w14:textId="77777777" w:rsidR="00045F70" w:rsidRDefault="00EC5E7F" w:rsidP="001E4B67">
      <w:pPr>
        <w:numPr>
          <w:ilvl w:val="2"/>
          <w:numId w:val="1"/>
        </w:numPr>
        <w:pBdr>
          <w:top w:val="nil"/>
          <w:left w:val="nil"/>
          <w:bottom w:val="nil"/>
          <w:right w:val="nil"/>
          <w:between w:val="nil"/>
        </w:pBdr>
        <w:tabs>
          <w:tab w:val="left" w:pos="1440"/>
        </w:tabs>
        <w:ind w:left="1418" w:right="366" w:hanging="851"/>
        <w:jc w:val="both"/>
        <w:rPr>
          <w:color w:val="000000"/>
          <w:sz w:val="24"/>
          <w:szCs w:val="24"/>
        </w:rPr>
      </w:pPr>
      <w:r>
        <w:rPr>
          <w:color w:val="000000"/>
          <w:sz w:val="24"/>
          <w:szCs w:val="24"/>
        </w:rPr>
        <w:t>Perjanjian ini dapat ditandatangani dalam beberapa rangkap, yang masing-masing merupakan satu instrumen yang sama.</w:t>
      </w:r>
    </w:p>
    <w:p w14:paraId="57A391E0" w14:textId="77777777" w:rsidR="00045F70" w:rsidRDefault="00045F70">
      <w:pPr>
        <w:pBdr>
          <w:top w:val="nil"/>
          <w:left w:val="nil"/>
          <w:bottom w:val="nil"/>
          <w:right w:val="nil"/>
          <w:between w:val="nil"/>
        </w:pBdr>
        <w:rPr>
          <w:color w:val="000000"/>
          <w:sz w:val="24"/>
          <w:szCs w:val="24"/>
        </w:rPr>
      </w:pPr>
    </w:p>
    <w:p w14:paraId="392023C1" w14:textId="77777777" w:rsidR="00045F70" w:rsidRDefault="00EC5E7F" w:rsidP="001E4B67">
      <w:pPr>
        <w:numPr>
          <w:ilvl w:val="2"/>
          <w:numId w:val="1"/>
        </w:numPr>
        <w:pBdr>
          <w:top w:val="nil"/>
          <w:left w:val="nil"/>
          <w:bottom w:val="nil"/>
          <w:right w:val="nil"/>
          <w:between w:val="nil"/>
        </w:pBdr>
        <w:tabs>
          <w:tab w:val="left" w:pos="1440"/>
        </w:tabs>
        <w:ind w:left="1418" w:right="360" w:hanging="851"/>
        <w:jc w:val="both"/>
        <w:rPr>
          <w:color w:val="000000"/>
          <w:sz w:val="24"/>
          <w:szCs w:val="24"/>
        </w:rPr>
      </w:pPr>
      <w:r>
        <w:rPr>
          <w:color w:val="000000"/>
          <w:sz w:val="24"/>
          <w:szCs w:val="24"/>
        </w:rPr>
        <w:t>Masing-masing Pihak setuju bahwa Perjanjian ini dan dokumen lain yang akan dikirimkan sehubungan dengan Perjanjian ini dapat ditandatangani secara elektronik dan disimpan sebagai catatan dalam bentuk elektronik, dan bahwa setiap tanda tangan elektronik yang muncul dalam Perjanjian ini atau dokumen lain tersebut akan memiliki dampak hukum, keberlakuan, dan keabsahan yang sama seolah-olah tanda tangan tersebut ditulis secara basah dalam Perjanjian tersebut, dan bahwa Perjanjian ini dianggap telah ditandatangani oleh Pihak tersebut untuk tujuan undang-undang atau aturan hukum yang mengharuskan ditandatanganinya Perjanjian ini.</w:t>
      </w:r>
    </w:p>
    <w:p w14:paraId="5C4CDE38" w14:textId="7EA2083A" w:rsidR="00045F70" w:rsidRDefault="00045F70">
      <w:pPr>
        <w:rPr>
          <w:b/>
          <w:bCs/>
          <w:sz w:val="24"/>
          <w:szCs w:val="24"/>
        </w:rPr>
      </w:pPr>
    </w:p>
    <w:p w14:paraId="0BF5EBE7" w14:textId="77777777" w:rsidR="00045F70" w:rsidRDefault="00EC5E7F">
      <w:pPr>
        <w:pBdr>
          <w:top w:val="nil"/>
          <w:left w:val="nil"/>
          <w:bottom w:val="nil"/>
          <w:right w:val="nil"/>
          <w:between w:val="nil"/>
        </w:pBdr>
        <w:rPr>
          <w:color w:val="000000"/>
          <w:sz w:val="24"/>
          <w:szCs w:val="24"/>
        </w:rPr>
      </w:pPr>
      <w:r>
        <w:rPr>
          <w:b/>
          <w:bCs/>
          <w:color w:val="000000"/>
          <w:sz w:val="24"/>
          <w:szCs w:val="24"/>
        </w:rPr>
        <w:t>DENGAN DEMIKIAN</w:t>
      </w:r>
      <w:r>
        <w:rPr>
          <w:color w:val="000000"/>
          <w:sz w:val="24"/>
          <w:szCs w:val="24"/>
        </w:rPr>
        <w:t xml:space="preserve">, Para Pihak telah menandatangani Perjanjian ini pada tanggal yang </w:t>
      </w:r>
      <w:r>
        <w:rPr>
          <w:color w:val="000000"/>
          <w:sz w:val="24"/>
          <w:szCs w:val="24"/>
        </w:rPr>
        <w:lastRenderedPageBreak/>
        <w:t>dinyatakan di atas.</w:t>
      </w:r>
    </w:p>
    <w:p w14:paraId="0689807C" w14:textId="77777777" w:rsidR="00045F70" w:rsidRDefault="00045F70">
      <w:pPr>
        <w:pBdr>
          <w:top w:val="nil"/>
          <w:left w:val="nil"/>
          <w:bottom w:val="nil"/>
          <w:right w:val="nil"/>
          <w:between w:val="nil"/>
        </w:pBdr>
        <w:rPr>
          <w:color w:val="000000"/>
          <w:sz w:val="20"/>
          <w:szCs w:val="20"/>
        </w:rPr>
      </w:pPr>
    </w:p>
    <w:p w14:paraId="7467C36C" w14:textId="77777777" w:rsidR="00DC279A" w:rsidRDefault="00DC279A">
      <w:pPr>
        <w:pBdr>
          <w:top w:val="nil"/>
          <w:left w:val="nil"/>
          <w:bottom w:val="nil"/>
          <w:right w:val="nil"/>
          <w:between w:val="nil"/>
        </w:pBdr>
        <w:rPr>
          <w:color w:val="000000"/>
          <w:sz w:val="20"/>
          <w:szCs w:val="20"/>
        </w:rPr>
        <w:sectPr w:rsidR="00DC279A">
          <w:pgSz w:w="12240" w:h="15840"/>
          <w:pgMar w:top="1361" w:right="1134" w:bottom="1134" w:left="1361" w:header="720" w:footer="720" w:gutter="0"/>
          <w:cols w:space="720"/>
        </w:sectPr>
      </w:pPr>
    </w:p>
    <w:p w14:paraId="4BC10384" w14:textId="77777777" w:rsidR="00045F70" w:rsidRDefault="00EC5E7F" w:rsidP="00DC279A">
      <w:pPr>
        <w:pStyle w:val="Heading2"/>
        <w:spacing w:before="0"/>
        <w:ind w:right="-1731" w:firstLine="37"/>
      </w:pPr>
      <w:r>
        <w:t xml:space="preserve">Pemilik </w:t>
      </w:r>
    </w:p>
    <w:p w14:paraId="46B0AD67" w14:textId="77777777" w:rsidR="00045F70" w:rsidRDefault="00EC5E7F" w:rsidP="00DC279A">
      <w:pPr>
        <w:pStyle w:val="Heading2"/>
        <w:spacing w:before="0"/>
        <w:ind w:right="-1877" w:firstLine="37"/>
      </w:pPr>
      <w:r>
        <w:rPr>
          <w:highlight w:val="yellow"/>
        </w:rPr>
        <w:t>xxx</w:t>
      </w:r>
    </w:p>
    <w:p w14:paraId="02F92914" w14:textId="77777777" w:rsidR="00045F70" w:rsidRDefault="00045F70">
      <w:pPr>
        <w:pBdr>
          <w:top w:val="nil"/>
          <w:left w:val="nil"/>
          <w:bottom w:val="nil"/>
          <w:right w:val="nil"/>
          <w:between w:val="nil"/>
        </w:pBdr>
        <w:rPr>
          <w:b/>
          <w:bCs/>
          <w:color w:val="000000"/>
          <w:sz w:val="24"/>
          <w:szCs w:val="24"/>
        </w:rPr>
      </w:pPr>
    </w:p>
    <w:p w14:paraId="2BA9A3E2" w14:textId="77777777" w:rsidR="00045F70" w:rsidRDefault="00045F70">
      <w:pPr>
        <w:pBdr>
          <w:top w:val="nil"/>
          <w:left w:val="nil"/>
          <w:bottom w:val="nil"/>
          <w:right w:val="nil"/>
          <w:between w:val="nil"/>
        </w:pBdr>
        <w:rPr>
          <w:b/>
          <w:bCs/>
          <w:color w:val="000000"/>
          <w:sz w:val="24"/>
          <w:szCs w:val="24"/>
        </w:rPr>
      </w:pPr>
    </w:p>
    <w:p w14:paraId="2600D0C0" w14:textId="77777777" w:rsidR="00045F70" w:rsidRDefault="00EC5E7F">
      <w:pPr>
        <w:ind w:left="171"/>
        <w:rPr>
          <w:i/>
          <w:iCs/>
          <w:sz w:val="24"/>
          <w:szCs w:val="24"/>
        </w:rPr>
      </w:pPr>
      <w:r>
        <w:rPr>
          <w:i/>
          <w:iCs/>
          <w:sz w:val="24"/>
          <w:szCs w:val="24"/>
        </w:rPr>
        <w:t xml:space="preserve"> </w:t>
      </w:r>
    </w:p>
    <w:p w14:paraId="65CCC766" w14:textId="77777777" w:rsidR="00DC279A" w:rsidRDefault="00DC279A">
      <w:pPr>
        <w:ind w:left="171"/>
        <w:rPr>
          <w:i/>
          <w:iCs/>
          <w:sz w:val="24"/>
          <w:szCs w:val="24"/>
        </w:rPr>
      </w:pPr>
    </w:p>
    <w:p w14:paraId="51415919" w14:textId="08D56E91" w:rsidR="00DC279A" w:rsidRDefault="00EC5E7F" w:rsidP="00DC279A">
      <w:pPr>
        <w:ind w:left="-1418"/>
        <w:rPr>
          <w:b/>
          <w:bCs/>
          <w:sz w:val="24"/>
          <w:szCs w:val="24"/>
        </w:rPr>
      </w:pPr>
      <w:r>
        <w:br w:type="column"/>
      </w:r>
      <w:r w:rsidR="00DC279A">
        <w:t xml:space="preserve"> </w:t>
      </w:r>
      <w:r>
        <w:rPr>
          <w:b/>
          <w:bCs/>
          <w:sz w:val="24"/>
          <w:szCs w:val="24"/>
        </w:rPr>
        <w:t>Pemelihara</w:t>
      </w:r>
    </w:p>
    <w:p w14:paraId="4260DB75" w14:textId="42289ACE" w:rsidR="00045F70" w:rsidRPr="00DC279A" w:rsidRDefault="00DC279A" w:rsidP="00DC279A">
      <w:pPr>
        <w:ind w:left="-1418"/>
        <w:rPr>
          <w:b/>
          <w:bCs/>
          <w:sz w:val="24"/>
          <w:szCs w:val="24"/>
        </w:rPr>
        <w:sectPr w:rsidR="00045F70" w:rsidRPr="00DC279A">
          <w:type w:val="continuous"/>
          <w:pgSz w:w="12240" w:h="15840"/>
          <w:pgMar w:top="1361" w:right="1134" w:bottom="1134" w:left="1361" w:header="720" w:footer="720" w:gutter="0"/>
          <w:cols w:num="2" w:space="720" w:equalWidth="0">
            <w:col w:w="3296" w:space="3152"/>
            <w:col w:w="3296" w:space="0"/>
          </w:cols>
        </w:sectPr>
      </w:pPr>
      <w:r>
        <w:rPr>
          <w:b/>
          <w:bCs/>
        </w:rPr>
        <w:t xml:space="preserve"> </w:t>
      </w:r>
      <w:r w:rsidRPr="00DC279A">
        <w:rPr>
          <w:b/>
          <w:bCs/>
        </w:rPr>
        <w:t xml:space="preserve">PT </w:t>
      </w:r>
      <w:r w:rsidR="00F2201D">
        <w:rPr>
          <w:b/>
          <w:bCs/>
        </w:rPr>
        <w:t>HARMONI MITRA INOVINDO</w:t>
      </w:r>
    </w:p>
    <w:p w14:paraId="18CFE907" w14:textId="77777777" w:rsidR="00045F70" w:rsidRDefault="00045F70">
      <w:pPr>
        <w:pBdr>
          <w:top w:val="nil"/>
          <w:left w:val="nil"/>
          <w:bottom w:val="nil"/>
          <w:right w:val="nil"/>
          <w:between w:val="nil"/>
        </w:pBdr>
        <w:rPr>
          <w:b/>
          <w:bCs/>
          <w:color w:val="000000"/>
          <w:sz w:val="20"/>
          <w:szCs w:val="20"/>
        </w:rPr>
      </w:pPr>
    </w:p>
    <w:p w14:paraId="7B2B7CFE" w14:textId="77777777" w:rsidR="00045F70" w:rsidRDefault="00045F70">
      <w:pPr>
        <w:pBdr>
          <w:top w:val="nil"/>
          <w:left w:val="nil"/>
          <w:bottom w:val="nil"/>
          <w:right w:val="nil"/>
          <w:between w:val="nil"/>
        </w:pBdr>
        <w:rPr>
          <w:b/>
          <w:bCs/>
          <w:color w:val="000000"/>
          <w:sz w:val="20"/>
          <w:szCs w:val="20"/>
        </w:rPr>
      </w:pPr>
    </w:p>
    <w:p w14:paraId="4E67191A" w14:textId="77777777" w:rsidR="00045F70" w:rsidRDefault="00EC5E7F">
      <w:pPr>
        <w:tabs>
          <w:tab w:val="left" w:pos="5070"/>
        </w:tabs>
        <w:ind w:left="105"/>
        <w:rPr>
          <w:sz w:val="2"/>
          <w:szCs w:val="2"/>
        </w:rPr>
      </w:pPr>
      <w:r>
        <w:rPr>
          <w:noProof/>
          <w:sz w:val="2"/>
          <w:szCs w:val="2"/>
        </w:rPr>
        <mc:AlternateContent>
          <mc:Choice Requires="wpg">
            <w:drawing>
              <wp:inline distT="0" distB="0" distL="0" distR="0" wp14:anchorId="17A3A67B" wp14:editId="7C368716">
                <wp:extent cx="2204085" cy="10160"/>
                <wp:effectExtent l="0" t="0" r="0" b="0"/>
                <wp:docPr id="2" name="Group 2"/>
                <wp:cNvGraphicFramePr/>
                <a:graphic xmlns:a="http://schemas.openxmlformats.org/drawingml/2006/main">
                  <a:graphicData uri="http://schemas.microsoft.com/office/word/2010/wordprocessingGroup">
                    <wpg:wgp>
                      <wpg:cNvGrpSpPr/>
                      <wpg:grpSpPr>
                        <a:xfrm>
                          <a:off x="0" y="0"/>
                          <a:ext cx="2204085" cy="10160"/>
                          <a:chOff x="4243950" y="3774900"/>
                          <a:chExt cx="2204100" cy="10175"/>
                        </a:xfrm>
                      </wpg:grpSpPr>
                      <wpg:grpSp>
                        <wpg:cNvPr id="833754326" name="Group 833754326"/>
                        <wpg:cNvGrpSpPr/>
                        <wpg:grpSpPr>
                          <a:xfrm>
                            <a:off x="4243958" y="3774920"/>
                            <a:ext cx="2204085" cy="10150"/>
                            <a:chOff x="0" y="0"/>
                            <a:chExt cx="2204085" cy="10150"/>
                          </a:xfrm>
                        </wpg:grpSpPr>
                        <wps:wsp>
                          <wps:cNvPr id="1063881166" name="Rectangle 1063881166"/>
                          <wps:cNvSpPr/>
                          <wps:spPr>
                            <a:xfrm>
                              <a:off x="0" y="0"/>
                              <a:ext cx="2204075" cy="10150"/>
                            </a:xfrm>
                            <a:prstGeom prst="rect">
                              <a:avLst/>
                            </a:prstGeom>
                            <a:noFill/>
                            <a:ln>
                              <a:noFill/>
                            </a:ln>
                          </wps:spPr>
                          <wps:txbx>
                            <w:txbxContent>
                              <w:p w14:paraId="0539E056" w14:textId="77777777" w:rsidR="00045F70" w:rsidRDefault="00045F70">
                                <w:pPr>
                                  <w:textDirection w:val="btLr"/>
                                </w:pPr>
                              </w:p>
                            </w:txbxContent>
                          </wps:txbx>
                          <wps:bodyPr spcFirstLastPara="1" wrap="square" lIns="91425" tIns="91425" rIns="91425" bIns="91425" anchor="ctr" anchorCtr="0">
                            <a:noAutofit/>
                          </wps:bodyPr>
                        </wps:wsp>
                        <wps:wsp>
                          <wps:cNvPr id="1300743835" name="Freeform: Shape 1300743835"/>
                          <wps:cNvSpPr/>
                          <wps:spPr>
                            <a:xfrm>
                              <a:off x="0" y="4800"/>
                              <a:ext cx="2204085" cy="1270"/>
                            </a:xfrm>
                            <a:custGeom>
                              <a:avLst/>
                              <a:gdLst/>
                              <a:ahLst/>
                              <a:cxnLst/>
                              <a:rect l="l" t="t" r="r" b="b"/>
                              <a:pathLst>
                                <a:path w="2204085" h="120000" extrusionOk="0">
                                  <a:moveTo>
                                    <a:pt x="0" y="0"/>
                                  </a:moveTo>
                                  <a:lnTo>
                                    <a:pt x="2203698" y="0"/>
                                  </a:lnTo>
                                </a:path>
                              </a:pathLst>
                            </a:custGeom>
                            <a:noFill/>
                            <a:ln w="96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17A3A67B" id="Group 2" o:spid="_x0000_s1026" style="width:173.55pt;height:.8pt;mso-position-horizontal-relative:char;mso-position-vertical-relative:line" coordorigin="42439,37749" coordsize="2204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">
                <v:group id="Group 833754326" o:spid="_x0000_s1027" style="position:absolute;left:42439;top:37749;width:22041;height:101" coordsize="22040,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">
                  <v:rect id="Rectangle 1063881166" o:spid="_x0000_s1028" style="position:absolute;width:22040;height:1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" filled="f" stroked="f">
                    <v:textbox inset="2.53958mm,2.53958mm,2.53958mm,2.53958mm">
                      <w:txbxContent>
                        <w:p w14:paraId="0539E056" w14:textId="77777777" w:rsidR="00045F70" w:rsidRDefault="00045F70">
                          <w:pPr>
                            <w:textDirection w:val="btLr"/>
                          </w:pPr>
                        </w:p>
                      </w:txbxContent>
                    </v:textbox>
                  </v:rect>
                  <v:shape id="Freeform: Shape 1300743835" o:spid="_x0000_s1029" style="position:absolute;top:48;width:22040;height:12;visibility:visible;mso-wrap-style:square;v-text-anchor:middle" coordsize="220408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" path="m,l2203698,e" filled="f" strokeweight=".26667mm">
                    <v:stroke startarrowwidth="narrow" startarrowlength="short" endarrowwidth="narrow" endarrowlength="short"/>
                    <v:path arrowok="t" o:extrusionok="f"/>
                  </v:shape>
                </v:group>
                <w10:anchorlock/>
              </v:group>
            </w:pict>
          </mc:Fallback>
        </mc:AlternateContent>
      </w:r>
      <w:r>
        <w:rPr>
          <w:sz w:val="2"/>
          <w:szCs w:val="2"/>
        </w:rPr>
        <w:tab/>
      </w:r>
      <w:r>
        <w:rPr>
          <w:noProof/>
          <w:sz w:val="2"/>
          <w:szCs w:val="2"/>
        </w:rPr>
        <mc:AlternateContent>
          <mc:Choice Requires="wpg">
            <w:drawing>
              <wp:inline distT="0" distB="0" distL="0" distR="0" wp14:anchorId="52E93EFE" wp14:editId="5922749B">
                <wp:extent cx="2288540" cy="10160"/>
                <wp:effectExtent l="0" t="0" r="0" b="0"/>
                <wp:docPr id="1" name="Group 1"/>
                <wp:cNvGraphicFramePr/>
                <a:graphic xmlns:a="http://schemas.openxmlformats.org/drawingml/2006/main">
                  <a:graphicData uri="http://schemas.microsoft.com/office/word/2010/wordprocessingGroup">
                    <wpg:wgp>
                      <wpg:cNvGrpSpPr/>
                      <wpg:grpSpPr>
                        <a:xfrm>
                          <a:off x="0" y="0"/>
                          <a:ext cx="2288540" cy="10160"/>
                          <a:chOff x="4201725" y="3774900"/>
                          <a:chExt cx="2288550" cy="10175"/>
                        </a:xfrm>
                      </wpg:grpSpPr>
                      <wpg:grpSp>
                        <wpg:cNvPr id="1075954721" name="Group 1075954721"/>
                        <wpg:cNvGrpSpPr/>
                        <wpg:grpSpPr>
                          <a:xfrm>
                            <a:off x="4201730" y="3774920"/>
                            <a:ext cx="2288540" cy="10150"/>
                            <a:chOff x="0" y="0"/>
                            <a:chExt cx="2288540" cy="10150"/>
                          </a:xfrm>
                        </wpg:grpSpPr>
                        <wps:wsp>
                          <wps:cNvPr id="540444967" name="Rectangle 540444967"/>
                          <wps:cNvSpPr/>
                          <wps:spPr>
                            <a:xfrm>
                              <a:off x="0" y="0"/>
                              <a:ext cx="2288525" cy="10150"/>
                            </a:xfrm>
                            <a:prstGeom prst="rect">
                              <a:avLst/>
                            </a:prstGeom>
                            <a:noFill/>
                            <a:ln>
                              <a:noFill/>
                            </a:ln>
                          </wps:spPr>
                          <wps:txbx>
                            <w:txbxContent>
                              <w:p w14:paraId="3540BA3D" w14:textId="77777777" w:rsidR="00045F70" w:rsidRDefault="00045F70">
                                <w:pPr>
                                  <w:textDirection w:val="btLr"/>
                                </w:pPr>
                              </w:p>
                            </w:txbxContent>
                          </wps:txbx>
                          <wps:bodyPr spcFirstLastPara="1" wrap="square" lIns="91425" tIns="91425" rIns="91425" bIns="91425" anchor="ctr" anchorCtr="0">
                            <a:noAutofit/>
                          </wps:bodyPr>
                        </wps:wsp>
                        <wps:wsp>
                          <wps:cNvPr id="208048564" name="Freeform: Shape 208048564"/>
                          <wps:cNvSpPr/>
                          <wps:spPr>
                            <a:xfrm>
                              <a:off x="0" y="4800"/>
                              <a:ext cx="2288540" cy="1270"/>
                            </a:xfrm>
                            <a:custGeom>
                              <a:avLst/>
                              <a:gdLst/>
                              <a:ahLst/>
                              <a:cxnLst/>
                              <a:rect l="l" t="t" r="r" b="b"/>
                              <a:pathLst>
                                <a:path w="2288540" h="120000" extrusionOk="0">
                                  <a:moveTo>
                                    <a:pt x="0" y="0"/>
                                  </a:moveTo>
                                  <a:lnTo>
                                    <a:pt x="2288455" y="0"/>
                                  </a:lnTo>
                                </a:path>
                              </a:pathLst>
                            </a:custGeom>
                            <a:noFill/>
                            <a:ln w="96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52E93EFE" id="Group 1" o:spid="_x0000_s1030" style="width:180.2pt;height:.8pt;mso-position-horizontal-relative:char;mso-position-vertical-relative:line" coordorigin="42017,37749" coordsize="2288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">
                <v:group id="Group 1075954721" o:spid="_x0000_s1031" style="position:absolute;left:42017;top:37749;width:22885;height:101" coordsize="22885,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">
                  <v:rect id="Rectangle 540444967" o:spid="_x0000_s1032" style="position:absolute;width:22885;height:1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" filled="f" stroked="f">
                    <v:textbox inset="2.53958mm,2.53958mm,2.53958mm,2.53958mm">
                      <w:txbxContent>
                        <w:p w14:paraId="3540BA3D" w14:textId="77777777" w:rsidR="00045F70" w:rsidRDefault="00045F70">
                          <w:pPr>
                            <w:textDirection w:val="btLr"/>
                          </w:pPr>
                        </w:p>
                      </w:txbxContent>
                    </v:textbox>
                  </v:rect>
                  <v:shape id="Freeform: Shape 208048564" o:spid="_x0000_s1033" style="position:absolute;top:48;width:22885;height:12;visibility:visible;mso-wrap-style:square;v-text-anchor:middle" coordsize="228854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" path="m,l2288455,e" filled="f" strokeweight=".26667mm">
                    <v:stroke startarrowwidth="narrow" startarrowlength="short" endarrowwidth="narrow" endarrowlength="short"/>
                    <v:path arrowok="t" o:extrusionok="f"/>
                  </v:shape>
                </v:group>
                <w10:anchorlock/>
              </v:group>
            </w:pict>
          </mc:Fallback>
        </mc:AlternateContent>
      </w:r>
    </w:p>
    <w:p w14:paraId="643AEBF6" w14:textId="77777777" w:rsidR="00045F70" w:rsidRDefault="00045F70">
      <w:pPr>
        <w:pBdr>
          <w:top w:val="nil"/>
          <w:left w:val="nil"/>
          <w:bottom w:val="nil"/>
          <w:right w:val="nil"/>
          <w:between w:val="nil"/>
        </w:pBdr>
        <w:rPr>
          <w:b/>
          <w:bCs/>
          <w:color w:val="000000"/>
          <w:sz w:val="12"/>
          <w:szCs w:val="12"/>
        </w:rPr>
        <w:sectPr w:rsidR="00045F70">
          <w:type w:val="continuous"/>
          <w:pgSz w:w="12240" w:h="15840"/>
          <w:pgMar w:top="1361" w:right="1134" w:bottom="1134" w:left="1361" w:header="720" w:footer="720" w:gutter="0"/>
          <w:cols w:space="720"/>
        </w:sectPr>
      </w:pPr>
    </w:p>
    <w:p w14:paraId="2BB5E804" w14:textId="5C09EC53" w:rsidR="00DC279A" w:rsidRDefault="00EC5E7F" w:rsidP="004822E8">
      <w:pPr>
        <w:pStyle w:val="Heading2"/>
        <w:spacing w:before="0"/>
        <w:ind w:right="-6115" w:firstLine="37"/>
        <w:rPr>
          <w:b w:val="0"/>
          <w:bCs w:val="0"/>
          <w:color w:val="000000"/>
        </w:rPr>
      </w:pPr>
      <w:r>
        <w:rPr>
          <w:b w:val="0"/>
          <w:bCs w:val="0"/>
        </w:rPr>
        <w:t xml:space="preserve">Nama : </w:t>
      </w:r>
      <w:r>
        <w:rPr>
          <w:b w:val="0"/>
          <w:bCs w:val="0"/>
          <w:highlight w:val="yellow"/>
        </w:rPr>
        <w:t>xxx</w:t>
      </w:r>
      <w:r w:rsidR="00DC279A">
        <w:rPr>
          <w:b w:val="0"/>
          <w:bCs w:val="0"/>
        </w:rPr>
        <w:tab/>
      </w:r>
      <w:r w:rsidR="00DC279A">
        <w:rPr>
          <w:b w:val="0"/>
          <w:bCs w:val="0"/>
        </w:rPr>
        <w:tab/>
      </w:r>
      <w:r w:rsidR="00DC279A">
        <w:rPr>
          <w:b w:val="0"/>
          <w:bCs w:val="0"/>
        </w:rPr>
        <w:tab/>
      </w:r>
      <w:r w:rsidR="00DC279A">
        <w:rPr>
          <w:b w:val="0"/>
          <w:bCs w:val="0"/>
        </w:rPr>
        <w:tab/>
      </w:r>
      <w:r w:rsidR="00DC279A">
        <w:rPr>
          <w:b w:val="0"/>
          <w:bCs w:val="0"/>
        </w:rPr>
        <w:tab/>
      </w:r>
      <w:r w:rsidR="00DC279A">
        <w:rPr>
          <w:b w:val="0"/>
          <w:bCs w:val="0"/>
        </w:rPr>
        <w:tab/>
        <w:t xml:space="preserve"> </w:t>
      </w:r>
      <w:r>
        <w:rPr>
          <w:b w:val="0"/>
          <w:bCs w:val="0"/>
          <w:color w:val="000000"/>
        </w:rPr>
        <w:t xml:space="preserve">Nama : </w:t>
      </w:r>
      <w:r w:rsidR="004822E8">
        <w:rPr>
          <w:b w:val="0"/>
          <w:bCs w:val="0"/>
          <w:color w:val="000000"/>
        </w:rPr>
        <w:t>Maheswara Aulia Khrisna</w:t>
      </w:r>
    </w:p>
    <w:p w14:paraId="0C90AF07" w14:textId="6D7A532A" w:rsidR="00045F70" w:rsidRPr="00DC279A" w:rsidRDefault="00DC279A" w:rsidP="00DC279A">
      <w:pPr>
        <w:pStyle w:val="Heading2"/>
        <w:spacing w:before="0"/>
        <w:ind w:left="4962" w:right="-6823"/>
        <w:rPr>
          <w:b w:val="0"/>
          <w:bCs w:val="0"/>
        </w:rPr>
        <w:sectPr w:rsidR="00045F70" w:rsidRPr="00DC279A">
          <w:type w:val="continuous"/>
          <w:pgSz w:w="12240" w:h="15840"/>
          <w:pgMar w:top="1361" w:right="1134" w:bottom="1134" w:left="1361" w:header="720" w:footer="720" w:gutter="0"/>
          <w:cols w:num="2" w:space="720" w:equalWidth="0">
            <w:col w:w="2816" w:space="4113"/>
            <w:col w:w="2816" w:space="0"/>
          </w:cols>
        </w:sectPr>
      </w:pPr>
      <w:r>
        <w:rPr>
          <w:b w:val="0"/>
          <w:bCs w:val="0"/>
          <w:color w:val="000000"/>
        </w:rPr>
        <w:t xml:space="preserve">  Jabatan : Direktur Utama</w:t>
      </w:r>
    </w:p>
    <w:p w14:paraId="2597442F" w14:textId="77777777" w:rsidR="00045F70" w:rsidRDefault="00EC5E7F">
      <w:pPr>
        <w:pStyle w:val="Heading1"/>
        <w:spacing w:before="0"/>
      </w:pPr>
      <w:r>
        <w:lastRenderedPageBreak/>
        <w:t>LAMPIRAN 1</w:t>
      </w:r>
    </w:p>
    <w:p w14:paraId="371F9218" w14:textId="77777777" w:rsidR="00045F70" w:rsidRDefault="00EC5E7F">
      <w:pPr>
        <w:pBdr>
          <w:top w:val="nil"/>
          <w:left w:val="nil"/>
          <w:bottom w:val="nil"/>
          <w:right w:val="nil"/>
          <w:between w:val="nil"/>
        </w:pBdr>
        <w:ind w:right="359"/>
        <w:jc w:val="center"/>
        <w:rPr>
          <w:color w:val="000000"/>
          <w:sz w:val="24"/>
          <w:szCs w:val="24"/>
        </w:rPr>
      </w:pPr>
      <w:r>
        <w:rPr>
          <w:color w:val="000000"/>
          <w:sz w:val="24"/>
          <w:szCs w:val="24"/>
        </w:rPr>
        <w:t>RINCIAN SAPI YANG DIPELIHARA</w:t>
      </w:r>
    </w:p>
    <w:p w14:paraId="51348673" w14:textId="77777777" w:rsidR="00045F70" w:rsidRDefault="00045F70">
      <w:pPr>
        <w:pBdr>
          <w:top w:val="nil"/>
          <w:left w:val="nil"/>
          <w:bottom w:val="nil"/>
          <w:right w:val="nil"/>
          <w:between w:val="nil"/>
        </w:pBdr>
        <w:rPr>
          <w:color w:val="000000"/>
          <w:sz w:val="20"/>
          <w:szCs w:val="20"/>
        </w:rPr>
      </w:pPr>
    </w:p>
    <w:p w14:paraId="6716BA8C" w14:textId="77777777" w:rsidR="00045F70" w:rsidRDefault="00045F70">
      <w:pPr>
        <w:pBdr>
          <w:top w:val="nil"/>
          <w:left w:val="nil"/>
          <w:bottom w:val="nil"/>
          <w:right w:val="nil"/>
          <w:between w:val="nil"/>
        </w:pBdr>
        <w:rPr>
          <w:color w:val="000000"/>
          <w:sz w:val="20"/>
          <w:szCs w:val="20"/>
        </w:rPr>
      </w:pPr>
    </w:p>
    <w:tbl>
      <w:tblPr>
        <w:tblStyle w:val="a"/>
        <w:tblW w:w="884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0"/>
        <w:gridCol w:w="2260"/>
        <w:gridCol w:w="1859"/>
        <w:gridCol w:w="1641"/>
        <w:gridCol w:w="2300"/>
      </w:tblGrid>
      <w:tr w:rsidR="00045F70" w14:paraId="068A19E1" w14:textId="77777777" w:rsidTr="00F61CF8">
        <w:trPr>
          <w:trHeight w:val="739"/>
        </w:trPr>
        <w:tc>
          <w:tcPr>
            <w:tcW w:w="780" w:type="dxa"/>
            <w:shd w:val="clear" w:color="auto" w:fill="D9D9D9"/>
            <w:vAlign w:val="center"/>
          </w:tcPr>
          <w:p w14:paraId="6DFF85B7" w14:textId="77777777" w:rsidR="00045F70" w:rsidRDefault="00EC5E7F">
            <w:pPr>
              <w:pBdr>
                <w:top w:val="nil"/>
                <w:left w:val="nil"/>
                <w:bottom w:val="nil"/>
                <w:right w:val="nil"/>
                <w:between w:val="nil"/>
              </w:pBdr>
              <w:spacing w:before="102"/>
              <w:jc w:val="center"/>
              <w:rPr>
                <w:b/>
                <w:bCs/>
                <w:color w:val="000000"/>
                <w:sz w:val="24"/>
                <w:szCs w:val="24"/>
              </w:rPr>
            </w:pPr>
            <w:r>
              <w:rPr>
                <w:b/>
                <w:bCs/>
                <w:color w:val="000000"/>
                <w:sz w:val="24"/>
                <w:szCs w:val="24"/>
              </w:rPr>
              <w:t>No.</w:t>
            </w:r>
          </w:p>
        </w:tc>
        <w:tc>
          <w:tcPr>
            <w:tcW w:w="2260" w:type="dxa"/>
            <w:shd w:val="clear" w:color="auto" w:fill="D9D9D9"/>
            <w:vAlign w:val="center"/>
          </w:tcPr>
          <w:p w14:paraId="7EB9BD28" w14:textId="77777777" w:rsidR="00045F70" w:rsidRDefault="00EC5E7F">
            <w:pPr>
              <w:pBdr>
                <w:top w:val="nil"/>
                <w:left w:val="nil"/>
                <w:bottom w:val="nil"/>
                <w:right w:val="nil"/>
                <w:between w:val="nil"/>
              </w:pBdr>
              <w:spacing w:before="102"/>
              <w:ind w:left="19"/>
              <w:jc w:val="center"/>
              <w:rPr>
                <w:b/>
                <w:bCs/>
                <w:color w:val="000000"/>
                <w:sz w:val="24"/>
                <w:szCs w:val="24"/>
              </w:rPr>
            </w:pPr>
            <w:r>
              <w:rPr>
                <w:b/>
                <w:bCs/>
                <w:color w:val="000000"/>
                <w:sz w:val="24"/>
                <w:szCs w:val="24"/>
              </w:rPr>
              <w:t>Jenis</w:t>
            </w:r>
          </w:p>
        </w:tc>
        <w:tc>
          <w:tcPr>
            <w:tcW w:w="1859" w:type="dxa"/>
            <w:shd w:val="clear" w:color="auto" w:fill="D9D9D9"/>
            <w:vAlign w:val="center"/>
          </w:tcPr>
          <w:p w14:paraId="369A9527" w14:textId="77777777" w:rsidR="00045F70" w:rsidRDefault="00EC5E7F">
            <w:pPr>
              <w:pBdr>
                <w:top w:val="nil"/>
                <w:left w:val="nil"/>
                <w:bottom w:val="nil"/>
                <w:right w:val="nil"/>
                <w:between w:val="nil"/>
              </w:pBdr>
              <w:spacing w:before="102"/>
              <w:jc w:val="center"/>
              <w:rPr>
                <w:b/>
                <w:bCs/>
                <w:color w:val="000000"/>
                <w:sz w:val="24"/>
                <w:szCs w:val="24"/>
              </w:rPr>
            </w:pPr>
            <w:r>
              <w:rPr>
                <w:b/>
                <w:bCs/>
                <w:color w:val="000000"/>
                <w:sz w:val="24"/>
                <w:szCs w:val="24"/>
              </w:rPr>
              <w:t>Nomor Seri</w:t>
            </w:r>
          </w:p>
        </w:tc>
        <w:tc>
          <w:tcPr>
            <w:tcW w:w="1641" w:type="dxa"/>
            <w:shd w:val="clear" w:color="auto" w:fill="D9D9D9"/>
            <w:vAlign w:val="center"/>
          </w:tcPr>
          <w:p w14:paraId="6358C91D" w14:textId="77777777" w:rsidR="00045F70" w:rsidRDefault="00EC5E7F">
            <w:pPr>
              <w:pBdr>
                <w:top w:val="nil"/>
                <w:left w:val="nil"/>
                <w:bottom w:val="nil"/>
                <w:right w:val="nil"/>
                <w:between w:val="nil"/>
              </w:pBdr>
              <w:spacing w:before="102"/>
              <w:ind w:left="173" w:right="161"/>
              <w:jc w:val="center"/>
              <w:rPr>
                <w:b/>
                <w:bCs/>
                <w:color w:val="000000"/>
                <w:sz w:val="24"/>
                <w:szCs w:val="24"/>
              </w:rPr>
            </w:pPr>
            <w:r>
              <w:rPr>
                <w:b/>
                <w:bCs/>
                <w:color w:val="000000"/>
                <w:sz w:val="24"/>
                <w:szCs w:val="24"/>
              </w:rPr>
              <w:t>Bobot Awal (kg)</w:t>
            </w:r>
          </w:p>
        </w:tc>
        <w:tc>
          <w:tcPr>
            <w:tcW w:w="2300" w:type="dxa"/>
            <w:shd w:val="clear" w:color="auto" w:fill="D9D9D9"/>
            <w:vAlign w:val="center"/>
          </w:tcPr>
          <w:p w14:paraId="60285678" w14:textId="77777777" w:rsidR="00045F70" w:rsidRDefault="00EC5E7F">
            <w:pPr>
              <w:pBdr>
                <w:top w:val="nil"/>
                <w:left w:val="nil"/>
                <w:bottom w:val="nil"/>
                <w:right w:val="nil"/>
                <w:between w:val="nil"/>
              </w:pBdr>
              <w:spacing w:before="102"/>
              <w:jc w:val="center"/>
              <w:rPr>
                <w:b/>
                <w:bCs/>
                <w:color w:val="000000"/>
                <w:sz w:val="24"/>
                <w:szCs w:val="24"/>
              </w:rPr>
            </w:pPr>
            <w:r>
              <w:rPr>
                <w:b/>
                <w:bCs/>
                <w:color w:val="000000"/>
                <w:sz w:val="24"/>
                <w:szCs w:val="24"/>
              </w:rPr>
              <w:t>Nilai Awal (Rp)</w:t>
            </w:r>
          </w:p>
        </w:tc>
      </w:tr>
      <w:tr w:rsidR="00045F70" w14:paraId="6808FB92" w14:textId="77777777" w:rsidTr="00F61CF8">
        <w:trPr>
          <w:trHeight w:val="480"/>
        </w:trPr>
        <w:tc>
          <w:tcPr>
            <w:tcW w:w="780" w:type="dxa"/>
            <w:vAlign w:val="center"/>
          </w:tcPr>
          <w:p w14:paraId="7B0F8FDF" w14:textId="77777777" w:rsidR="00045F70" w:rsidRDefault="00EC5E7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260" w:type="dxa"/>
            <w:vAlign w:val="center"/>
          </w:tcPr>
          <w:p w14:paraId="1F0F54A0" w14:textId="77777777" w:rsidR="00045F70" w:rsidRDefault="00EC5E7F">
            <w:pPr>
              <w:pBdr>
                <w:top w:val="nil"/>
                <w:left w:val="nil"/>
                <w:bottom w:val="nil"/>
                <w:right w:val="nil"/>
                <w:between w:val="nil"/>
              </w:pBdr>
              <w:jc w:val="center"/>
              <w:rPr>
                <w:rFonts w:ascii="Times New Roman" w:eastAsia="Times New Roman" w:hAnsi="Times New Roman" w:cs="Times New Roman"/>
                <w:color w:val="000000"/>
                <w:sz w:val="24"/>
                <w:szCs w:val="24"/>
              </w:rPr>
            </w:pPr>
            <w:r>
              <w:rPr>
                <w:color w:val="000000"/>
                <w:sz w:val="24"/>
                <w:szCs w:val="24"/>
                <w:highlight w:val="yellow"/>
              </w:rPr>
              <w:t>xxx.xxx.xxx</w:t>
            </w:r>
          </w:p>
        </w:tc>
        <w:tc>
          <w:tcPr>
            <w:tcW w:w="1859" w:type="dxa"/>
            <w:vAlign w:val="center"/>
          </w:tcPr>
          <w:p w14:paraId="2A2E4648" w14:textId="77777777" w:rsidR="00045F70" w:rsidRDefault="00EC5E7F">
            <w:pPr>
              <w:pBdr>
                <w:top w:val="nil"/>
                <w:left w:val="nil"/>
                <w:bottom w:val="nil"/>
                <w:right w:val="nil"/>
                <w:between w:val="nil"/>
              </w:pBdr>
              <w:jc w:val="center"/>
              <w:rPr>
                <w:rFonts w:ascii="Times New Roman" w:eastAsia="Times New Roman" w:hAnsi="Times New Roman" w:cs="Times New Roman"/>
                <w:color w:val="000000"/>
                <w:sz w:val="24"/>
                <w:szCs w:val="24"/>
              </w:rPr>
            </w:pPr>
            <w:r>
              <w:rPr>
                <w:color w:val="000000"/>
                <w:sz w:val="24"/>
                <w:szCs w:val="24"/>
                <w:highlight w:val="yellow"/>
              </w:rPr>
              <w:t>xxx</w:t>
            </w:r>
          </w:p>
        </w:tc>
        <w:tc>
          <w:tcPr>
            <w:tcW w:w="1641" w:type="dxa"/>
            <w:vAlign w:val="center"/>
          </w:tcPr>
          <w:p w14:paraId="4C4B0EEC" w14:textId="77777777" w:rsidR="00045F70" w:rsidRDefault="00EC5E7F">
            <w:pPr>
              <w:pBdr>
                <w:top w:val="nil"/>
                <w:left w:val="nil"/>
                <w:bottom w:val="nil"/>
                <w:right w:val="nil"/>
                <w:between w:val="nil"/>
              </w:pBdr>
              <w:jc w:val="center"/>
              <w:rPr>
                <w:rFonts w:ascii="Times New Roman" w:eastAsia="Times New Roman" w:hAnsi="Times New Roman" w:cs="Times New Roman"/>
                <w:color w:val="000000"/>
                <w:sz w:val="24"/>
                <w:szCs w:val="24"/>
              </w:rPr>
            </w:pPr>
            <w:r>
              <w:rPr>
                <w:color w:val="000000"/>
                <w:sz w:val="24"/>
                <w:szCs w:val="24"/>
                <w:highlight w:val="yellow"/>
              </w:rPr>
              <w:t>xxx</w:t>
            </w:r>
          </w:p>
        </w:tc>
        <w:tc>
          <w:tcPr>
            <w:tcW w:w="2300" w:type="dxa"/>
            <w:vAlign w:val="center"/>
          </w:tcPr>
          <w:p w14:paraId="76885A9C" w14:textId="77777777" w:rsidR="00045F70" w:rsidRDefault="00EC5E7F">
            <w:pPr>
              <w:pBdr>
                <w:top w:val="nil"/>
                <w:left w:val="nil"/>
                <w:bottom w:val="nil"/>
                <w:right w:val="nil"/>
                <w:between w:val="nil"/>
              </w:pBdr>
              <w:jc w:val="center"/>
              <w:rPr>
                <w:color w:val="000000"/>
              </w:rPr>
            </w:pPr>
            <w:r>
              <w:rPr>
                <w:color w:val="000000"/>
                <w:sz w:val="24"/>
                <w:szCs w:val="24"/>
                <w:highlight w:val="yellow"/>
              </w:rPr>
              <w:t>xxx.xxx.xxx</w:t>
            </w:r>
          </w:p>
        </w:tc>
      </w:tr>
      <w:tr w:rsidR="00045F70" w14:paraId="02042AEB" w14:textId="77777777">
        <w:trPr>
          <w:trHeight w:val="480"/>
        </w:trPr>
        <w:tc>
          <w:tcPr>
            <w:tcW w:w="6540" w:type="dxa"/>
            <w:gridSpan w:val="4"/>
            <w:vAlign w:val="center"/>
          </w:tcPr>
          <w:p w14:paraId="3BA7F545" w14:textId="77777777" w:rsidR="00045F70" w:rsidRDefault="00EC5E7F">
            <w:pPr>
              <w:pBdr>
                <w:top w:val="nil"/>
                <w:left w:val="nil"/>
                <w:bottom w:val="nil"/>
                <w:right w:val="nil"/>
                <w:between w:val="nil"/>
              </w:pBdr>
              <w:jc w:val="center"/>
              <w:rPr>
                <w:color w:val="000000"/>
              </w:rPr>
            </w:pPr>
            <w:r>
              <w:rPr>
                <w:b/>
                <w:bCs/>
                <w:color w:val="000000"/>
              </w:rPr>
              <w:t>Total Harga</w:t>
            </w:r>
          </w:p>
        </w:tc>
        <w:tc>
          <w:tcPr>
            <w:tcW w:w="2300" w:type="dxa"/>
            <w:vAlign w:val="center"/>
          </w:tcPr>
          <w:p w14:paraId="35791AC1" w14:textId="77777777" w:rsidR="00045F70" w:rsidRDefault="00EC5E7F">
            <w:pPr>
              <w:pBdr>
                <w:top w:val="nil"/>
                <w:left w:val="nil"/>
                <w:bottom w:val="nil"/>
                <w:right w:val="nil"/>
                <w:between w:val="nil"/>
              </w:pBdr>
              <w:jc w:val="center"/>
              <w:rPr>
                <w:color w:val="000000"/>
              </w:rPr>
            </w:pPr>
            <w:r>
              <w:rPr>
                <w:color w:val="000000"/>
                <w:sz w:val="24"/>
                <w:szCs w:val="24"/>
                <w:highlight w:val="yellow"/>
              </w:rPr>
              <w:t>xxx.xxx.xxx</w:t>
            </w:r>
          </w:p>
        </w:tc>
      </w:tr>
    </w:tbl>
    <w:p w14:paraId="74EF33D0" w14:textId="77777777" w:rsidR="00045F70" w:rsidRDefault="00045F70">
      <w:pPr>
        <w:pBdr>
          <w:top w:val="nil"/>
          <w:left w:val="nil"/>
          <w:bottom w:val="nil"/>
          <w:right w:val="nil"/>
          <w:between w:val="nil"/>
        </w:pBdr>
        <w:spacing w:before="138"/>
        <w:ind w:right="359"/>
        <w:jc w:val="both"/>
        <w:rPr>
          <w:color w:val="000000"/>
          <w:sz w:val="24"/>
          <w:szCs w:val="24"/>
        </w:rPr>
      </w:pPr>
    </w:p>
    <w:sectPr w:rsidR="00045F70">
      <w:pgSz w:w="12240" w:h="15840"/>
      <w:pgMar w:top="1361" w:right="1134" w:bottom="1134" w:left="136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9685C" w14:textId="77777777" w:rsidR="00A04AB0" w:rsidRDefault="00A04AB0" w:rsidP="00DC279A">
      <w:r>
        <w:separator/>
      </w:r>
    </w:p>
  </w:endnote>
  <w:endnote w:type="continuationSeparator" w:id="0">
    <w:p w14:paraId="395225BF" w14:textId="77777777" w:rsidR="00A04AB0" w:rsidRDefault="00A04AB0" w:rsidP="00DC2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D59565A-8B2E-49E4-B75D-3C634A5B792F}"/>
  </w:font>
  <w:font w:name="Calibri">
    <w:panose1 w:val="020F0502020204030204"/>
    <w:charset w:val="00"/>
    <w:family w:val="swiss"/>
    <w:pitch w:val="variable"/>
    <w:sig w:usb0="E4002EFF" w:usb1="C200247B" w:usb2="00000009" w:usb3="00000000" w:csb0="000001FF" w:csb1="00000000"/>
    <w:embedRegular r:id="rId2" w:fontKey="{8B012A1B-4A51-4DD9-ABB7-A6C7A31EB398}"/>
  </w:font>
  <w:font w:name="Cambria">
    <w:panose1 w:val="02040503050406030204"/>
    <w:charset w:val="00"/>
    <w:family w:val="roman"/>
    <w:pitch w:val="variable"/>
    <w:sig w:usb0="E00006FF" w:usb1="420024FF" w:usb2="02000000" w:usb3="00000000" w:csb0="0000019F" w:csb1="00000000"/>
    <w:embedRegular r:id="rId3" w:fontKey="{A6F97658-9EE8-46A1-9C41-4FCF26AFD07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329A7" w14:textId="77777777" w:rsidR="00A04AB0" w:rsidRDefault="00A04AB0" w:rsidP="00DC279A">
      <w:r>
        <w:separator/>
      </w:r>
    </w:p>
  </w:footnote>
  <w:footnote w:type="continuationSeparator" w:id="0">
    <w:p w14:paraId="4F09D6DD" w14:textId="77777777" w:rsidR="00A04AB0" w:rsidRDefault="00A04AB0" w:rsidP="00DC27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5B5A"/>
    <w:multiLevelType w:val="multilevel"/>
    <w:tmpl w:val="05A6327A"/>
    <w:lvl w:ilvl="0">
      <w:start w:val="1"/>
      <w:numFmt w:val="upperLetter"/>
      <w:lvlText w:val="%1."/>
      <w:lvlJc w:val="left"/>
      <w:pPr>
        <w:ind w:left="570" w:hanging="570"/>
      </w:pPr>
      <w:rPr>
        <w:rFonts w:ascii="Arial" w:eastAsia="Arial" w:hAnsi="Arial" w:cs="Arial"/>
        <w:b w:val="0"/>
        <w:bCs w:val="0"/>
        <w:i w:val="0"/>
        <w:iCs w:val="0"/>
        <w:sz w:val="24"/>
        <w:szCs w:val="24"/>
      </w:rPr>
    </w:lvl>
    <w:lvl w:ilvl="1">
      <w:start w:val="1"/>
      <w:numFmt w:val="decimal"/>
      <w:lvlText w:val="%2."/>
      <w:lvlJc w:val="left"/>
      <w:pPr>
        <w:ind w:left="720" w:hanging="561"/>
      </w:pPr>
      <w:rPr>
        <w:rFonts w:ascii="Arial" w:eastAsia="Arial" w:hAnsi="Arial" w:cs="Arial"/>
        <w:b w:val="0"/>
        <w:bCs w:val="0"/>
        <w:i w:val="0"/>
        <w:iCs w:val="0"/>
        <w:sz w:val="24"/>
        <w:szCs w:val="24"/>
      </w:rPr>
    </w:lvl>
    <w:lvl w:ilvl="2">
      <w:start w:val="1"/>
      <w:numFmt w:val="decimal"/>
      <w:lvlText w:val="%2.%3."/>
      <w:lvlJc w:val="left"/>
      <w:pPr>
        <w:ind w:left="2038" w:hanging="760"/>
      </w:pPr>
      <w:rPr>
        <w:rFonts w:ascii="Arial" w:eastAsia="Arial" w:hAnsi="Arial" w:cs="Arial"/>
        <w:b w:val="0"/>
        <w:bCs w:val="0"/>
        <w:i w:val="0"/>
        <w:iCs w:val="0"/>
        <w:sz w:val="24"/>
        <w:szCs w:val="24"/>
      </w:rPr>
    </w:lvl>
    <w:lvl w:ilvl="3">
      <w:start w:val="1"/>
      <w:numFmt w:val="lowerLetter"/>
      <w:lvlText w:val="(%4)"/>
      <w:lvlJc w:val="left"/>
      <w:pPr>
        <w:ind w:left="2160" w:hanging="750"/>
      </w:pPr>
      <w:rPr>
        <w:rFonts w:ascii="Arial" w:eastAsia="Arial" w:hAnsi="Arial" w:cs="Arial"/>
        <w:b w:val="0"/>
        <w:bCs w:val="0"/>
        <w:i w:val="0"/>
        <w:iCs w:val="0"/>
        <w:sz w:val="24"/>
        <w:szCs w:val="24"/>
      </w:rPr>
    </w:lvl>
    <w:lvl w:ilvl="4">
      <w:start w:val="1"/>
      <w:numFmt w:val="lowerRoman"/>
      <w:lvlText w:val="(%5)"/>
      <w:lvlJc w:val="left"/>
      <w:pPr>
        <w:ind w:left="2439" w:hanging="280"/>
      </w:pPr>
    </w:lvl>
    <w:lvl w:ilvl="5">
      <w:numFmt w:val="bullet"/>
      <w:lvlText w:val="•"/>
      <w:lvlJc w:val="left"/>
      <w:pPr>
        <w:ind w:left="2440" w:hanging="280"/>
      </w:pPr>
    </w:lvl>
    <w:lvl w:ilvl="6">
      <w:numFmt w:val="bullet"/>
      <w:lvlText w:val="•"/>
      <w:lvlJc w:val="left"/>
      <w:pPr>
        <w:ind w:left="2880" w:hanging="280"/>
      </w:pPr>
    </w:lvl>
    <w:lvl w:ilvl="7">
      <w:numFmt w:val="bullet"/>
      <w:lvlText w:val="•"/>
      <w:lvlJc w:val="left"/>
      <w:pPr>
        <w:ind w:left="4590" w:hanging="280"/>
      </w:pPr>
    </w:lvl>
    <w:lvl w:ilvl="8">
      <w:numFmt w:val="bullet"/>
      <w:lvlText w:val="•"/>
      <w:lvlJc w:val="left"/>
      <w:pPr>
        <w:ind w:left="6300" w:hanging="280"/>
      </w:pPr>
    </w:lvl>
  </w:abstractNum>
  <w:abstractNum w:abstractNumId="1" w15:restartNumberingAfterBreak="0">
    <w:nsid w:val="1868133C"/>
    <w:multiLevelType w:val="multilevel"/>
    <w:tmpl w:val="5546B1F4"/>
    <w:lvl w:ilvl="0">
      <w:start w:val="1"/>
      <w:numFmt w:val="decimal"/>
      <w:lvlText w:val="(%1)"/>
      <w:lvlJc w:val="left"/>
      <w:pPr>
        <w:ind w:left="570" w:hanging="570"/>
      </w:pPr>
      <w:rPr>
        <w:rFonts w:ascii="Arial" w:eastAsia="Arial" w:hAnsi="Arial" w:cs="Arial"/>
        <w:b w:val="0"/>
        <w:bCs w:val="0"/>
        <w:i w:val="0"/>
        <w:iCs w:val="0"/>
        <w:sz w:val="24"/>
        <w:szCs w:val="24"/>
      </w:rPr>
    </w:lvl>
    <w:lvl w:ilvl="1">
      <w:numFmt w:val="bullet"/>
      <w:lvlText w:val="•"/>
      <w:lvlJc w:val="left"/>
      <w:pPr>
        <w:ind w:left="1494" w:hanging="570"/>
      </w:pPr>
    </w:lvl>
    <w:lvl w:ilvl="2">
      <w:numFmt w:val="bullet"/>
      <w:lvlText w:val="•"/>
      <w:lvlJc w:val="left"/>
      <w:pPr>
        <w:ind w:left="2408" w:hanging="570"/>
      </w:pPr>
    </w:lvl>
    <w:lvl w:ilvl="3">
      <w:numFmt w:val="bullet"/>
      <w:lvlText w:val="•"/>
      <w:lvlJc w:val="left"/>
      <w:pPr>
        <w:ind w:left="3322" w:hanging="570"/>
      </w:pPr>
    </w:lvl>
    <w:lvl w:ilvl="4">
      <w:numFmt w:val="bullet"/>
      <w:lvlText w:val="•"/>
      <w:lvlJc w:val="left"/>
      <w:pPr>
        <w:ind w:left="4236" w:hanging="570"/>
      </w:pPr>
    </w:lvl>
    <w:lvl w:ilvl="5">
      <w:numFmt w:val="bullet"/>
      <w:lvlText w:val="•"/>
      <w:lvlJc w:val="left"/>
      <w:pPr>
        <w:ind w:left="5150" w:hanging="570"/>
      </w:pPr>
    </w:lvl>
    <w:lvl w:ilvl="6">
      <w:numFmt w:val="bullet"/>
      <w:lvlText w:val="•"/>
      <w:lvlJc w:val="left"/>
      <w:pPr>
        <w:ind w:left="6064" w:hanging="570"/>
      </w:pPr>
    </w:lvl>
    <w:lvl w:ilvl="7">
      <w:numFmt w:val="bullet"/>
      <w:lvlText w:val="•"/>
      <w:lvlJc w:val="left"/>
      <w:pPr>
        <w:ind w:left="6978" w:hanging="570"/>
      </w:pPr>
    </w:lvl>
    <w:lvl w:ilvl="8">
      <w:numFmt w:val="bullet"/>
      <w:lvlText w:val="•"/>
      <w:lvlJc w:val="left"/>
      <w:pPr>
        <w:ind w:left="7892" w:hanging="570"/>
      </w:pPr>
    </w:lvl>
  </w:abstractNum>
  <w:num w:numId="1" w16cid:durableId="268003850">
    <w:abstractNumId w:val="0"/>
  </w:num>
  <w:num w:numId="2" w16cid:durableId="198708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F70"/>
    <w:rsid w:val="000036CC"/>
    <w:rsid w:val="00045F70"/>
    <w:rsid w:val="00061ED5"/>
    <w:rsid w:val="0013725D"/>
    <w:rsid w:val="001A4091"/>
    <w:rsid w:val="001B053C"/>
    <w:rsid w:val="001E4B67"/>
    <w:rsid w:val="0023376C"/>
    <w:rsid w:val="00234776"/>
    <w:rsid w:val="002721E5"/>
    <w:rsid w:val="002B187A"/>
    <w:rsid w:val="002F5CB3"/>
    <w:rsid w:val="003171F3"/>
    <w:rsid w:val="003A7701"/>
    <w:rsid w:val="003D64E5"/>
    <w:rsid w:val="0042366B"/>
    <w:rsid w:val="0044775E"/>
    <w:rsid w:val="00454EE5"/>
    <w:rsid w:val="00473ADC"/>
    <w:rsid w:val="004822E8"/>
    <w:rsid w:val="005139F9"/>
    <w:rsid w:val="005E37FB"/>
    <w:rsid w:val="00667309"/>
    <w:rsid w:val="00694A4E"/>
    <w:rsid w:val="006E21CC"/>
    <w:rsid w:val="00763986"/>
    <w:rsid w:val="00775BF0"/>
    <w:rsid w:val="007E5052"/>
    <w:rsid w:val="008C0F6C"/>
    <w:rsid w:val="009804CA"/>
    <w:rsid w:val="00A04AB0"/>
    <w:rsid w:val="00A662FC"/>
    <w:rsid w:val="00A67BE2"/>
    <w:rsid w:val="00B025B5"/>
    <w:rsid w:val="00BC494F"/>
    <w:rsid w:val="00C0105F"/>
    <w:rsid w:val="00CE120F"/>
    <w:rsid w:val="00D65628"/>
    <w:rsid w:val="00DC279A"/>
    <w:rsid w:val="00DD0FFB"/>
    <w:rsid w:val="00E01DBB"/>
    <w:rsid w:val="00E530EE"/>
    <w:rsid w:val="00E6206A"/>
    <w:rsid w:val="00E74746"/>
    <w:rsid w:val="00E85872"/>
    <w:rsid w:val="00EC5E7F"/>
    <w:rsid w:val="00F2201D"/>
    <w:rsid w:val="00F46C31"/>
    <w:rsid w:val="00F61CF8"/>
    <w:rsid w:val="00F671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3375C"/>
  <w15:docId w15:val="{0644115D-5F4E-41B6-ACF4-03C89244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
      <w:ind w:right="359"/>
      <w:jc w:val="center"/>
      <w:outlineLvl w:val="0"/>
    </w:pPr>
    <w:rPr>
      <w:b/>
      <w:bCs/>
      <w:sz w:val="24"/>
      <w:szCs w:val="24"/>
    </w:rPr>
  </w:style>
  <w:style w:type="paragraph" w:styleId="Heading2">
    <w:name w:val="heading 2"/>
    <w:basedOn w:val="Normal"/>
    <w:next w:val="Normal"/>
    <w:uiPriority w:val="9"/>
    <w:unhideWhenUsed/>
    <w:qFormat/>
    <w:pPr>
      <w:spacing w:before="80"/>
      <w:ind w:left="105"/>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0"/>
      <w:ind w:right="359"/>
      <w:jc w:val="center"/>
    </w:pPr>
    <w:rPr>
      <w:b/>
      <w:bCs/>
      <w:sz w:val="48"/>
      <w:szCs w:val="48"/>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DC279A"/>
    <w:pPr>
      <w:tabs>
        <w:tab w:val="center" w:pos="4513"/>
        <w:tab w:val="right" w:pos="9026"/>
      </w:tabs>
    </w:pPr>
  </w:style>
  <w:style w:type="character" w:customStyle="1" w:styleId="HeaderChar">
    <w:name w:val="Header Char"/>
    <w:basedOn w:val="DefaultParagraphFont"/>
    <w:link w:val="Header"/>
    <w:uiPriority w:val="99"/>
    <w:rsid w:val="00DC279A"/>
  </w:style>
  <w:style w:type="paragraph" w:styleId="Footer">
    <w:name w:val="footer"/>
    <w:basedOn w:val="Normal"/>
    <w:link w:val="FooterChar"/>
    <w:uiPriority w:val="99"/>
    <w:unhideWhenUsed/>
    <w:rsid w:val="00DC279A"/>
    <w:pPr>
      <w:tabs>
        <w:tab w:val="center" w:pos="4513"/>
        <w:tab w:val="right" w:pos="9026"/>
      </w:tabs>
    </w:pPr>
  </w:style>
  <w:style w:type="character" w:customStyle="1" w:styleId="FooterChar">
    <w:name w:val="Footer Char"/>
    <w:basedOn w:val="DefaultParagraphFont"/>
    <w:link w:val="Footer"/>
    <w:uiPriority w:val="99"/>
    <w:rsid w:val="00DC2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17</Pages>
  <Words>4926</Words>
  <Characters>28081</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maheswara khrisna</cp:lastModifiedBy>
  <cp:revision>19</cp:revision>
  <cp:lastPrinted>2026-06-08T10:51:00Z</cp:lastPrinted>
  <dcterms:created xsi:type="dcterms:W3CDTF">2026-06-04T08:10:00Z</dcterms:created>
  <dcterms:modified xsi:type="dcterms:W3CDTF">2026-10-12T12:57:00Z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2025-02-21T00:00:00Z</vt:lpwstr>
  </property>
  <property fmtid="{D5CDD505-2E9C-101B-9397-08002B2CF9AE}" pid="3" name="Producer">
    <vt:lpwstr>Skia/PDF m134 Google Docs Renderer</vt:lpwstr>
  </property>
  <property fmtid="{D5CDD505-2E9C-101B-9397-08002B2CF9AE}" pid="4" name="LastSaved">
    <vt:lpwstr>2025-02-21T00:00:00Z</vt:lpwstr>
  </property>
</Properties>
</file>