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C98E" w14:textId="6E8D7CD2" w:rsidR="00463117" w:rsidRPr="00F96D5A" w:rsidRDefault="00F96D5A" w:rsidP="00F96D5A">
      <w:pPr>
        <w:jc w:val="center"/>
        <w:rPr>
          <w:rFonts w:ascii="Times New Roman" w:hAnsi="Times New Roman" w:cs="Times New Roman"/>
          <w:b/>
          <w:bCs/>
          <w:sz w:val="28"/>
          <w:szCs w:val="28"/>
          <w:u w:val="single"/>
          <w:lang w:val="en-US"/>
        </w:rPr>
      </w:pPr>
      <w:r w:rsidRPr="00F96D5A">
        <w:rPr>
          <w:rFonts w:ascii="Times New Roman" w:hAnsi="Times New Roman" w:cs="Times New Roman"/>
          <w:b/>
          <w:bCs/>
          <w:sz w:val="28"/>
          <w:szCs w:val="28"/>
          <w:u w:val="single"/>
          <w:lang w:val="en-US"/>
        </w:rPr>
        <w:t>PHASE 4-DEVELOPMENT PART 2</w:t>
      </w:r>
    </w:p>
    <w:p w14:paraId="500AA486" w14:textId="77777777" w:rsidR="00F96D5A" w:rsidRPr="00F96D5A" w:rsidRDefault="00F96D5A" w:rsidP="00F96D5A">
      <w:pPr>
        <w:rPr>
          <w:rFonts w:ascii="Times New Roman" w:hAnsi="Times New Roman" w:cs="Times New Roman"/>
          <w:sz w:val="28"/>
          <w:szCs w:val="28"/>
          <w:lang w:val="en-US"/>
        </w:rPr>
      </w:pPr>
    </w:p>
    <w:p w14:paraId="687B1E41" w14:textId="0AC4CD74" w:rsidR="00F96D5A" w:rsidRPr="00F96D5A" w:rsidRDefault="00F96D5A" w:rsidP="00F96D5A">
      <w:pPr>
        <w:rPr>
          <w:rFonts w:ascii="Times New Roman" w:hAnsi="Times New Roman" w:cs="Times New Roman"/>
          <w:b/>
          <w:bCs/>
          <w:sz w:val="28"/>
          <w:szCs w:val="28"/>
          <w:u w:val="dash"/>
          <w:lang w:val="en-US"/>
        </w:rPr>
      </w:pPr>
      <w:r w:rsidRPr="00F96D5A">
        <w:rPr>
          <w:rFonts w:ascii="Times New Roman" w:hAnsi="Times New Roman" w:cs="Times New Roman"/>
          <w:b/>
          <w:bCs/>
          <w:sz w:val="28"/>
          <w:szCs w:val="28"/>
          <w:u w:val="dash"/>
          <w:lang w:val="en-US"/>
        </w:rPr>
        <w:t>Configure Replication</w:t>
      </w:r>
      <w:r>
        <w:rPr>
          <w:rFonts w:ascii="Times New Roman" w:hAnsi="Times New Roman" w:cs="Times New Roman"/>
          <w:b/>
          <w:bCs/>
          <w:sz w:val="28"/>
          <w:szCs w:val="28"/>
          <w:u w:val="dash"/>
          <w:lang w:val="en-US"/>
        </w:rPr>
        <w:t>:</w:t>
      </w:r>
    </w:p>
    <w:p w14:paraId="1F9E5982" w14:textId="3B0A992F" w:rsidR="00F96D5A" w:rsidRPr="00F96D5A" w:rsidRDefault="00F96D5A" w:rsidP="00F96D5A">
      <w:pPr>
        <w:ind w:firstLine="720"/>
        <w:rPr>
          <w:rFonts w:ascii="Times New Roman" w:hAnsi="Times New Roman" w:cs="Times New Roman"/>
          <w:sz w:val="28"/>
          <w:szCs w:val="28"/>
          <w:lang w:val="en-US"/>
        </w:rPr>
      </w:pPr>
      <w:r w:rsidRPr="00F96D5A">
        <w:rPr>
          <w:rFonts w:ascii="Times New Roman" w:hAnsi="Times New Roman" w:cs="Times New Roman"/>
          <w:sz w:val="28"/>
          <w:szCs w:val="28"/>
          <w:lang w:val="en-US"/>
        </w:rPr>
        <w:t>Configuring data replication is a fundamental aspect of your disaster recovery plan. This step ensures that your data is continuously synchronized and available for failover to the IBM Cloud Virtual Servers.</w:t>
      </w:r>
    </w:p>
    <w:p w14:paraId="18DC9D1B" w14:textId="77777777" w:rsidR="00F96D5A" w:rsidRPr="00F96D5A" w:rsidRDefault="00F96D5A" w:rsidP="00F96D5A">
      <w:pPr>
        <w:rPr>
          <w:rFonts w:ascii="Times New Roman" w:hAnsi="Times New Roman" w:cs="Times New Roman"/>
          <w:sz w:val="28"/>
          <w:szCs w:val="28"/>
          <w:lang w:val="en-US"/>
        </w:rPr>
      </w:pPr>
      <w:r w:rsidRPr="00F96D5A">
        <w:rPr>
          <w:rFonts w:ascii="Times New Roman" w:hAnsi="Times New Roman" w:cs="Times New Roman"/>
          <w:sz w:val="28"/>
          <w:szCs w:val="28"/>
          <w:lang w:val="en-US"/>
        </w:rPr>
        <w:t>Here's a more detailed breakdown of the replication setup:</w:t>
      </w:r>
    </w:p>
    <w:p w14:paraId="6283D638" w14:textId="77777777" w:rsidR="00F96D5A" w:rsidRPr="00F96D5A" w:rsidRDefault="00F96D5A" w:rsidP="00F96D5A">
      <w:pPr>
        <w:rPr>
          <w:rFonts w:ascii="Times New Roman" w:hAnsi="Times New Roman" w:cs="Times New Roman"/>
          <w:sz w:val="28"/>
          <w:szCs w:val="28"/>
          <w:u w:val="dotDash"/>
          <w:lang w:val="en-US"/>
        </w:rPr>
      </w:pPr>
    </w:p>
    <w:p w14:paraId="74CAA2DA" w14:textId="768D4170" w:rsidR="00F96D5A" w:rsidRPr="00F96D5A" w:rsidRDefault="00F96D5A" w:rsidP="00F96D5A">
      <w:pPr>
        <w:rPr>
          <w:rFonts w:ascii="Times New Roman" w:hAnsi="Times New Roman" w:cs="Times New Roman"/>
          <w:b/>
          <w:bCs/>
          <w:sz w:val="28"/>
          <w:szCs w:val="28"/>
          <w:u w:val="dotDash"/>
          <w:lang w:val="en-US"/>
        </w:rPr>
      </w:pPr>
      <w:r w:rsidRPr="00F96D5A">
        <w:rPr>
          <w:rFonts w:ascii="Times New Roman" w:hAnsi="Times New Roman" w:cs="Times New Roman"/>
          <w:b/>
          <w:bCs/>
          <w:sz w:val="28"/>
          <w:szCs w:val="28"/>
          <w:u w:val="dotDash"/>
          <w:lang w:val="en-US"/>
        </w:rPr>
        <w:t>A. Data Replication Configuration:</w:t>
      </w:r>
    </w:p>
    <w:p w14:paraId="69FF8BDF" w14:textId="61A3CD50" w:rsidR="00F96D5A" w:rsidRPr="00F96D5A" w:rsidRDefault="00F96D5A" w:rsidP="00F96D5A">
      <w:pPr>
        <w:rPr>
          <w:rFonts w:ascii="Times New Roman" w:hAnsi="Times New Roman" w:cs="Times New Roman"/>
          <w:sz w:val="28"/>
          <w:szCs w:val="28"/>
          <w:lang w:val="en-US"/>
        </w:rPr>
      </w:pPr>
      <w:r w:rsidRPr="00F96D5A">
        <w:rPr>
          <w:rFonts w:ascii="Times New Roman" w:hAnsi="Times New Roman" w:cs="Times New Roman"/>
          <w:sz w:val="28"/>
          <w:szCs w:val="28"/>
          <w:lang w:val="en-US"/>
        </w:rPr>
        <w:t xml:space="preserve">1. </w:t>
      </w:r>
      <w:r w:rsidRPr="00F96D5A">
        <w:rPr>
          <w:rFonts w:ascii="Times New Roman" w:hAnsi="Times New Roman" w:cs="Times New Roman"/>
          <w:sz w:val="28"/>
          <w:szCs w:val="28"/>
          <w:u w:val="dash"/>
          <w:lang w:val="en-US"/>
        </w:rPr>
        <w:t>Select a Replication Solution</w:t>
      </w:r>
      <w:r w:rsidRPr="00F96D5A">
        <w:rPr>
          <w:rFonts w:ascii="Times New Roman" w:hAnsi="Times New Roman" w:cs="Times New Roman"/>
          <w:sz w:val="28"/>
          <w:szCs w:val="28"/>
          <w:lang w:val="en-US"/>
        </w:rPr>
        <w:t>: Choose a replication solution suitable for your environment. IBM Cloud offers services like IBM Cloud Continuous Data Replication, which enables near-real-time replication.</w:t>
      </w:r>
    </w:p>
    <w:p w14:paraId="76003E32" w14:textId="5B0D3012" w:rsidR="00F96D5A" w:rsidRPr="00F96D5A" w:rsidRDefault="00F96D5A" w:rsidP="00F96D5A">
      <w:pPr>
        <w:rPr>
          <w:rFonts w:ascii="Times New Roman" w:hAnsi="Times New Roman" w:cs="Times New Roman"/>
          <w:sz w:val="28"/>
          <w:szCs w:val="28"/>
          <w:lang w:val="en-US"/>
        </w:rPr>
      </w:pPr>
      <w:r w:rsidRPr="00F96D5A">
        <w:rPr>
          <w:rFonts w:ascii="Times New Roman" w:hAnsi="Times New Roman" w:cs="Times New Roman"/>
          <w:sz w:val="28"/>
          <w:szCs w:val="28"/>
          <w:lang w:val="en-US"/>
        </w:rPr>
        <w:t xml:space="preserve">2. </w:t>
      </w:r>
      <w:r w:rsidRPr="00B608B2">
        <w:rPr>
          <w:rFonts w:ascii="Times New Roman" w:hAnsi="Times New Roman" w:cs="Times New Roman"/>
          <w:sz w:val="28"/>
          <w:szCs w:val="28"/>
          <w:u w:val="dash"/>
          <w:lang w:val="en-US"/>
        </w:rPr>
        <w:t>Install Replication Agents:</w:t>
      </w:r>
      <w:r w:rsidRPr="00F96D5A">
        <w:rPr>
          <w:rFonts w:ascii="Times New Roman" w:hAnsi="Times New Roman" w:cs="Times New Roman"/>
          <w:sz w:val="28"/>
          <w:szCs w:val="28"/>
          <w:lang w:val="en-US"/>
        </w:rPr>
        <w:t xml:space="preserve"> Install replication agents or tools on your on-premises virtual machine(s) to capture and transmit data changes.</w:t>
      </w:r>
    </w:p>
    <w:p w14:paraId="0ED06302" w14:textId="64C941E6" w:rsidR="00F96D5A" w:rsidRPr="00F96D5A" w:rsidRDefault="00F96D5A" w:rsidP="00F96D5A">
      <w:pPr>
        <w:rPr>
          <w:rFonts w:ascii="Times New Roman" w:hAnsi="Times New Roman" w:cs="Times New Roman"/>
          <w:sz w:val="28"/>
          <w:szCs w:val="28"/>
          <w:lang w:val="en-US"/>
        </w:rPr>
      </w:pPr>
      <w:r w:rsidRPr="00F96D5A">
        <w:rPr>
          <w:rFonts w:ascii="Times New Roman" w:hAnsi="Times New Roman" w:cs="Times New Roman"/>
          <w:sz w:val="28"/>
          <w:szCs w:val="28"/>
          <w:lang w:val="en-US"/>
        </w:rPr>
        <w:t xml:space="preserve">3. </w:t>
      </w:r>
      <w:r w:rsidRPr="00B608B2">
        <w:rPr>
          <w:rFonts w:ascii="Times New Roman" w:hAnsi="Times New Roman" w:cs="Times New Roman"/>
          <w:sz w:val="28"/>
          <w:szCs w:val="28"/>
          <w:u w:val="dash"/>
          <w:lang w:val="en-US"/>
        </w:rPr>
        <w:t>Configuration Parameters:</w:t>
      </w:r>
      <w:r w:rsidRPr="00F96D5A">
        <w:rPr>
          <w:rFonts w:ascii="Times New Roman" w:hAnsi="Times New Roman" w:cs="Times New Roman"/>
          <w:sz w:val="28"/>
          <w:szCs w:val="28"/>
          <w:lang w:val="en-US"/>
        </w:rPr>
        <w:t xml:space="preserve"> Configure replication parameters, including source and target locations, replication schedules, bandwidth limitations, and encryption settings for secure data transmission.</w:t>
      </w:r>
    </w:p>
    <w:p w14:paraId="3798EB00" w14:textId="42C3FFAE" w:rsidR="00F96D5A" w:rsidRDefault="00F96D5A" w:rsidP="00F96D5A">
      <w:pPr>
        <w:rPr>
          <w:rFonts w:ascii="Times New Roman" w:hAnsi="Times New Roman" w:cs="Times New Roman"/>
          <w:sz w:val="28"/>
          <w:szCs w:val="28"/>
          <w:lang w:val="en-US"/>
        </w:rPr>
      </w:pPr>
      <w:r w:rsidRPr="00F96D5A">
        <w:rPr>
          <w:rFonts w:ascii="Times New Roman" w:hAnsi="Times New Roman" w:cs="Times New Roman"/>
          <w:sz w:val="28"/>
          <w:szCs w:val="28"/>
          <w:lang w:val="en-US"/>
        </w:rPr>
        <w:t xml:space="preserve">4. </w:t>
      </w:r>
      <w:r w:rsidRPr="00B608B2">
        <w:rPr>
          <w:rFonts w:ascii="Times New Roman" w:hAnsi="Times New Roman" w:cs="Times New Roman"/>
          <w:sz w:val="28"/>
          <w:szCs w:val="28"/>
          <w:u w:val="dash"/>
          <w:lang w:val="en-US"/>
        </w:rPr>
        <w:t>Data Consistency:</w:t>
      </w:r>
      <w:r w:rsidRPr="00F96D5A">
        <w:rPr>
          <w:rFonts w:ascii="Times New Roman" w:hAnsi="Times New Roman" w:cs="Times New Roman"/>
          <w:sz w:val="28"/>
          <w:szCs w:val="28"/>
          <w:u w:val="dotDash"/>
          <w:lang w:val="en-US"/>
        </w:rPr>
        <w:t xml:space="preserve"> </w:t>
      </w:r>
      <w:r w:rsidRPr="00F96D5A">
        <w:rPr>
          <w:rFonts w:ascii="Times New Roman" w:hAnsi="Times New Roman" w:cs="Times New Roman"/>
          <w:sz w:val="28"/>
          <w:szCs w:val="28"/>
          <w:lang w:val="en-US"/>
        </w:rPr>
        <w:t>Ensure data consistency and integrity during replication. Consider using consistency checkpoints and synchronization policies.</w:t>
      </w:r>
    </w:p>
    <w:p w14:paraId="118194B5" w14:textId="77777777" w:rsidR="00F96D5A" w:rsidRPr="00F96D5A" w:rsidRDefault="00F96D5A" w:rsidP="00F96D5A">
      <w:pPr>
        <w:rPr>
          <w:rFonts w:ascii="Times New Roman" w:hAnsi="Times New Roman" w:cs="Times New Roman"/>
          <w:sz w:val="28"/>
          <w:szCs w:val="28"/>
          <w:lang w:val="en-US"/>
        </w:rPr>
      </w:pPr>
    </w:p>
    <w:p w14:paraId="39D3D3D0" w14:textId="33207687" w:rsidR="00F96D5A" w:rsidRPr="00F96D5A" w:rsidRDefault="00F96D5A" w:rsidP="00F96D5A">
      <w:pPr>
        <w:rPr>
          <w:rFonts w:ascii="Times New Roman" w:hAnsi="Times New Roman" w:cs="Times New Roman"/>
          <w:sz w:val="28"/>
          <w:szCs w:val="28"/>
          <w:lang w:val="en-US"/>
        </w:rPr>
      </w:pPr>
      <w:r w:rsidRPr="00F96D5A">
        <w:rPr>
          <w:rFonts w:ascii="Times New Roman" w:hAnsi="Times New Roman" w:cs="Times New Roman"/>
          <w:b/>
          <w:bCs/>
          <w:sz w:val="28"/>
          <w:szCs w:val="28"/>
          <w:u w:val="dotDash"/>
          <w:lang w:val="en-US"/>
        </w:rPr>
        <w:t>B. Virtual Machine Replication:</w:t>
      </w:r>
    </w:p>
    <w:p w14:paraId="3669312A" w14:textId="3D6632A4" w:rsidR="00F96D5A" w:rsidRPr="00F96D5A" w:rsidRDefault="00F96D5A" w:rsidP="00F96D5A">
      <w:pPr>
        <w:rPr>
          <w:rFonts w:ascii="Times New Roman" w:hAnsi="Times New Roman" w:cs="Times New Roman"/>
          <w:sz w:val="28"/>
          <w:szCs w:val="28"/>
          <w:lang w:val="en-US"/>
        </w:rPr>
      </w:pPr>
      <w:r w:rsidRPr="00F96D5A">
        <w:rPr>
          <w:rFonts w:ascii="Times New Roman" w:hAnsi="Times New Roman" w:cs="Times New Roman"/>
          <w:sz w:val="28"/>
          <w:szCs w:val="28"/>
          <w:lang w:val="en-US"/>
        </w:rPr>
        <w:t xml:space="preserve">1. </w:t>
      </w:r>
      <w:r w:rsidRPr="00F96D5A">
        <w:rPr>
          <w:rFonts w:ascii="Times New Roman" w:hAnsi="Times New Roman" w:cs="Times New Roman"/>
          <w:sz w:val="28"/>
          <w:szCs w:val="28"/>
          <w:u w:val="dash"/>
          <w:lang w:val="en-US"/>
        </w:rPr>
        <w:t>Replication Targets:</w:t>
      </w:r>
      <w:r w:rsidRPr="00F96D5A">
        <w:rPr>
          <w:rFonts w:ascii="Times New Roman" w:hAnsi="Times New Roman" w:cs="Times New Roman"/>
          <w:sz w:val="28"/>
          <w:szCs w:val="28"/>
          <w:lang w:val="en-US"/>
        </w:rPr>
        <w:t xml:space="preserve"> Create the corresponding virtual servers on IBM Cloud, where the replicated VMs will run.</w:t>
      </w:r>
    </w:p>
    <w:p w14:paraId="3675FB37" w14:textId="688EA1A7" w:rsidR="00F96D5A" w:rsidRPr="00F96D5A" w:rsidRDefault="00F96D5A" w:rsidP="00F96D5A">
      <w:pPr>
        <w:rPr>
          <w:rFonts w:ascii="Times New Roman" w:hAnsi="Times New Roman" w:cs="Times New Roman"/>
          <w:sz w:val="28"/>
          <w:szCs w:val="28"/>
          <w:lang w:val="en-US"/>
        </w:rPr>
      </w:pPr>
      <w:r w:rsidRPr="00F96D5A">
        <w:rPr>
          <w:rFonts w:ascii="Times New Roman" w:hAnsi="Times New Roman" w:cs="Times New Roman"/>
          <w:sz w:val="28"/>
          <w:szCs w:val="28"/>
          <w:lang w:val="en-US"/>
        </w:rPr>
        <w:t xml:space="preserve">2. </w:t>
      </w:r>
      <w:r w:rsidRPr="00F96D5A">
        <w:rPr>
          <w:rFonts w:ascii="Times New Roman" w:hAnsi="Times New Roman" w:cs="Times New Roman"/>
          <w:sz w:val="28"/>
          <w:szCs w:val="28"/>
          <w:u w:val="dash"/>
          <w:lang w:val="en-US"/>
        </w:rPr>
        <w:t>Virtual Machine Image Replication:</w:t>
      </w:r>
      <w:r w:rsidRPr="00F96D5A">
        <w:rPr>
          <w:rFonts w:ascii="Times New Roman" w:hAnsi="Times New Roman" w:cs="Times New Roman"/>
          <w:sz w:val="28"/>
          <w:szCs w:val="28"/>
          <w:lang w:val="en-US"/>
        </w:rPr>
        <w:t xml:space="preserve"> Use tools like IBM Cloud Continuous Data Replication to replicate the virtual machine image and data from your on-premises VM to the IBM Cloud Virtual Server.</w:t>
      </w:r>
    </w:p>
    <w:p w14:paraId="67334505" w14:textId="5A34CA46" w:rsidR="00F96D5A" w:rsidRDefault="00F96D5A" w:rsidP="00F96D5A">
      <w:pPr>
        <w:rPr>
          <w:rFonts w:ascii="Times New Roman" w:hAnsi="Times New Roman" w:cs="Times New Roman"/>
          <w:sz w:val="28"/>
          <w:szCs w:val="28"/>
          <w:lang w:val="en-US"/>
        </w:rPr>
      </w:pPr>
      <w:r w:rsidRPr="00F96D5A">
        <w:rPr>
          <w:rFonts w:ascii="Times New Roman" w:hAnsi="Times New Roman" w:cs="Times New Roman"/>
          <w:sz w:val="28"/>
          <w:szCs w:val="28"/>
          <w:lang w:val="en-US"/>
        </w:rPr>
        <w:t>3.</w:t>
      </w:r>
      <w:r w:rsidRPr="00F96D5A">
        <w:rPr>
          <w:rFonts w:ascii="Times New Roman" w:hAnsi="Times New Roman" w:cs="Times New Roman"/>
          <w:sz w:val="28"/>
          <w:szCs w:val="28"/>
          <w:u w:val="dash"/>
          <w:lang w:val="en-US"/>
        </w:rPr>
        <w:t xml:space="preserve"> Network Configuration:</w:t>
      </w:r>
      <w:r w:rsidRPr="00F96D5A">
        <w:rPr>
          <w:rFonts w:ascii="Times New Roman" w:hAnsi="Times New Roman" w:cs="Times New Roman"/>
          <w:sz w:val="28"/>
          <w:szCs w:val="28"/>
          <w:lang w:val="en-US"/>
        </w:rPr>
        <w:t xml:space="preserve"> Ensure that the networks in IBM Cloud are properly configured to support the replicated VMs. This includes subnets, firewall rules, and security group settings.</w:t>
      </w:r>
    </w:p>
    <w:p w14:paraId="3B765E0D" w14:textId="77777777" w:rsidR="00F96D5A" w:rsidRPr="00F96D5A" w:rsidRDefault="00F96D5A" w:rsidP="00F96D5A">
      <w:pPr>
        <w:rPr>
          <w:rFonts w:ascii="Times New Roman" w:hAnsi="Times New Roman" w:cs="Times New Roman"/>
          <w:sz w:val="28"/>
          <w:szCs w:val="28"/>
          <w:lang w:val="en-US"/>
        </w:rPr>
      </w:pPr>
    </w:p>
    <w:p w14:paraId="34EBBB11" w14:textId="77777777" w:rsidR="00F96D5A" w:rsidRPr="00F96D5A" w:rsidRDefault="00F96D5A" w:rsidP="00F96D5A">
      <w:pPr>
        <w:rPr>
          <w:rFonts w:ascii="Times New Roman" w:hAnsi="Times New Roman" w:cs="Times New Roman"/>
          <w:sz w:val="28"/>
          <w:szCs w:val="28"/>
          <w:lang w:val="en-US"/>
        </w:rPr>
      </w:pPr>
    </w:p>
    <w:p w14:paraId="517028D6" w14:textId="2BBF107C" w:rsidR="00F96D5A" w:rsidRPr="00F96D5A" w:rsidRDefault="00F96D5A" w:rsidP="00F96D5A">
      <w:pPr>
        <w:rPr>
          <w:rFonts w:ascii="Times New Roman" w:hAnsi="Times New Roman" w:cs="Times New Roman"/>
          <w:sz w:val="28"/>
          <w:szCs w:val="28"/>
          <w:lang w:val="en-US"/>
        </w:rPr>
      </w:pPr>
      <w:r w:rsidRPr="00F96D5A">
        <w:rPr>
          <w:rFonts w:ascii="Times New Roman" w:hAnsi="Times New Roman" w:cs="Times New Roman"/>
          <w:sz w:val="28"/>
          <w:szCs w:val="28"/>
          <w:lang w:val="en-US"/>
        </w:rPr>
        <w:lastRenderedPageBreak/>
        <w:t xml:space="preserve"> </w:t>
      </w:r>
      <w:r w:rsidRPr="00F96D5A">
        <w:rPr>
          <w:rFonts w:ascii="Times New Roman" w:hAnsi="Times New Roman" w:cs="Times New Roman"/>
          <w:b/>
          <w:bCs/>
          <w:sz w:val="28"/>
          <w:szCs w:val="28"/>
          <w:u w:val="dash"/>
          <w:lang w:val="en-US"/>
        </w:rPr>
        <w:t>Testing Recovery Procedures</w:t>
      </w:r>
      <w:r w:rsidR="00B608B2">
        <w:rPr>
          <w:rFonts w:ascii="Times New Roman" w:hAnsi="Times New Roman" w:cs="Times New Roman"/>
          <w:sz w:val="28"/>
          <w:szCs w:val="28"/>
          <w:lang w:val="en-US"/>
        </w:rPr>
        <w:t>:</w:t>
      </w:r>
    </w:p>
    <w:p w14:paraId="3AFC77AA" w14:textId="79FA77C7" w:rsidR="00F96D5A" w:rsidRPr="00F96D5A" w:rsidRDefault="00F96D5A" w:rsidP="00B608B2">
      <w:pPr>
        <w:ind w:firstLine="720"/>
        <w:rPr>
          <w:rFonts w:ascii="Times New Roman" w:hAnsi="Times New Roman" w:cs="Times New Roman"/>
          <w:sz w:val="28"/>
          <w:szCs w:val="28"/>
          <w:lang w:val="en-US"/>
        </w:rPr>
      </w:pPr>
      <w:r w:rsidRPr="00F96D5A">
        <w:rPr>
          <w:rFonts w:ascii="Times New Roman" w:hAnsi="Times New Roman" w:cs="Times New Roman"/>
          <w:sz w:val="28"/>
          <w:szCs w:val="28"/>
          <w:lang w:val="en-US"/>
        </w:rPr>
        <w:t>After you've configured replication, it's crucial to thoroughly test your recovery procedures to ensure that they work as intended. This involves simulating a disaster scenario and practicing the recovery process. Here's how to approach this:</w:t>
      </w:r>
    </w:p>
    <w:p w14:paraId="2587947B" w14:textId="46DE1DC5" w:rsidR="00F96D5A" w:rsidRPr="00B608B2" w:rsidRDefault="00F96D5A" w:rsidP="00F96D5A">
      <w:pPr>
        <w:rPr>
          <w:rFonts w:ascii="Times New Roman" w:hAnsi="Times New Roman" w:cs="Times New Roman"/>
          <w:b/>
          <w:bCs/>
          <w:sz w:val="28"/>
          <w:szCs w:val="28"/>
          <w:u w:val="dotDash"/>
          <w:lang w:val="en-US"/>
        </w:rPr>
      </w:pPr>
      <w:r w:rsidRPr="00B608B2">
        <w:rPr>
          <w:rFonts w:ascii="Times New Roman" w:hAnsi="Times New Roman" w:cs="Times New Roman"/>
          <w:b/>
          <w:bCs/>
          <w:sz w:val="28"/>
          <w:szCs w:val="28"/>
          <w:u w:val="dotDash"/>
          <w:lang w:val="en-US"/>
        </w:rPr>
        <w:t>A. Failover Testing:</w:t>
      </w:r>
    </w:p>
    <w:p w14:paraId="121F84D0" w14:textId="3239F22B" w:rsidR="00F96D5A" w:rsidRPr="00F96D5A" w:rsidRDefault="00F96D5A" w:rsidP="00F96D5A">
      <w:pPr>
        <w:rPr>
          <w:rFonts w:ascii="Times New Roman" w:hAnsi="Times New Roman" w:cs="Times New Roman"/>
          <w:sz w:val="28"/>
          <w:szCs w:val="28"/>
          <w:lang w:val="en-US"/>
        </w:rPr>
      </w:pPr>
      <w:r w:rsidRPr="00F96D5A">
        <w:rPr>
          <w:rFonts w:ascii="Times New Roman" w:hAnsi="Times New Roman" w:cs="Times New Roman"/>
          <w:sz w:val="28"/>
          <w:szCs w:val="28"/>
          <w:lang w:val="en-US"/>
        </w:rPr>
        <w:t xml:space="preserve">1. </w:t>
      </w:r>
      <w:r w:rsidRPr="00B608B2">
        <w:rPr>
          <w:rFonts w:ascii="Times New Roman" w:hAnsi="Times New Roman" w:cs="Times New Roman"/>
          <w:sz w:val="28"/>
          <w:szCs w:val="28"/>
          <w:u w:val="dash"/>
          <w:lang w:val="en-US"/>
        </w:rPr>
        <w:t>Simulate Disaster:</w:t>
      </w:r>
      <w:r w:rsidRPr="00F96D5A">
        <w:rPr>
          <w:rFonts w:ascii="Times New Roman" w:hAnsi="Times New Roman" w:cs="Times New Roman"/>
          <w:sz w:val="28"/>
          <w:szCs w:val="28"/>
          <w:lang w:val="en-US"/>
        </w:rPr>
        <w:t xml:space="preserve"> Trigger a simulated disaster scenario on your on-premises VM. This could involve shutting down the VM, simulating data corruption, or other predefined failure conditions.</w:t>
      </w:r>
    </w:p>
    <w:p w14:paraId="7767E285" w14:textId="466EE1E1" w:rsidR="00F96D5A" w:rsidRPr="00F96D5A" w:rsidRDefault="00F96D5A" w:rsidP="00F96D5A">
      <w:pPr>
        <w:rPr>
          <w:rFonts w:ascii="Times New Roman" w:hAnsi="Times New Roman" w:cs="Times New Roman"/>
          <w:sz w:val="28"/>
          <w:szCs w:val="28"/>
          <w:lang w:val="en-US"/>
        </w:rPr>
      </w:pPr>
      <w:r w:rsidRPr="00F96D5A">
        <w:rPr>
          <w:rFonts w:ascii="Times New Roman" w:hAnsi="Times New Roman" w:cs="Times New Roman"/>
          <w:sz w:val="28"/>
          <w:szCs w:val="28"/>
          <w:lang w:val="en-US"/>
        </w:rPr>
        <w:t xml:space="preserve">2. </w:t>
      </w:r>
      <w:r w:rsidRPr="00B608B2">
        <w:rPr>
          <w:rFonts w:ascii="Times New Roman" w:hAnsi="Times New Roman" w:cs="Times New Roman"/>
          <w:sz w:val="28"/>
          <w:szCs w:val="28"/>
          <w:u w:val="dash"/>
          <w:lang w:val="en-US"/>
        </w:rPr>
        <w:t>Initiate Failover:</w:t>
      </w:r>
      <w:r w:rsidRPr="00F96D5A">
        <w:rPr>
          <w:rFonts w:ascii="Times New Roman" w:hAnsi="Times New Roman" w:cs="Times New Roman"/>
          <w:sz w:val="28"/>
          <w:szCs w:val="28"/>
          <w:lang w:val="en-US"/>
        </w:rPr>
        <w:t xml:space="preserve"> Activate the recovery process, switching to the replicated VM on IBM Cloud. This should involve automated failover processes, such as using IBM Cloud Load Balancer to route traffic to the cloud-based VM.</w:t>
      </w:r>
    </w:p>
    <w:p w14:paraId="6769F45C" w14:textId="1E9F67D0" w:rsidR="00F96D5A" w:rsidRPr="00F96D5A" w:rsidRDefault="00F96D5A" w:rsidP="00F96D5A">
      <w:pPr>
        <w:rPr>
          <w:rFonts w:ascii="Times New Roman" w:hAnsi="Times New Roman" w:cs="Times New Roman"/>
          <w:sz w:val="28"/>
          <w:szCs w:val="28"/>
          <w:lang w:val="en-US"/>
        </w:rPr>
      </w:pPr>
      <w:r w:rsidRPr="00F96D5A">
        <w:rPr>
          <w:rFonts w:ascii="Times New Roman" w:hAnsi="Times New Roman" w:cs="Times New Roman"/>
          <w:sz w:val="28"/>
          <w:szCs w:val="28"/>
          <w:lang w:val="en-US"/>
        </w:rPr>
        <w:t xml:space="preserve">3. </w:t>
      </w:r>
      <w:r w:rsidRPr="00B608B2">
        <w:rPr>
          <w:rFonts w:ascii="Times New Roman" w:hAnsi="Times New Roman" w:cs="Times New Roman"/>
          <w:sz w:val="28"/>
          <w:szCs w:val="28"/>
          <w:u w:val="dash"/>
          <w:lang w:val="en-US"/>
        </w:rPr>
        <w:t>Monitor and Verify:</w:t>
      </w:r>
      <w:r w:rsidRPr="00F96D5A">
        <w:rPr>
          <w:rFonts w:ascii="Times New Roman" w:hAnsi="Times New Roman" w:cs="Times New Roman"/>
          <w:sz w:val="28"/>
          <w:szCs w:val="28"/>
          <w:lang w:val="en-US"/>
        </w:rPr>
        <w:t xml:space="preserve"> Monitor the recovery process closely to ensure it completes successfully. Verify that the application and data are available on the IBM Cloud Virtual Server.</w:t>
      </w:r>
    </w:p>
    <w:p w14:paraId="66D06AED" w14:textId="77777777" w:rsidR="00F96D5A" w:rsidRPr="00F96D5A" w:rsidRDefault="00F96D5A" w:rsidP="00F96D5A">
      <w:pPr>
        <w:rPr>
          <w:rFonts w:ascii="Times New Roman" w:hAnsi="Times New Roman" w:cs="Times New Roman"/>
          <w:sz w:val="28"/>
          <w:szCs w:val="28"/>
          <w:lang w:val="en-US"/>
        </w:rPr>
      </w:pPr>
    </w:p>
    <w:p w14:paraId="58E2DB6F" w14:textId="3BDDF1B0" w:rsidR="00F96D5A" w:rsidRPr="00B608B2" w:rsidRDefault="00F96D5A" w:rsidP="00F96D5A">
      <w:pPr>
        <w:rPr>
          <w:rFonts w:ascii="Times New Roman" w:hAnsi="Times New Roman" w:cs="Times New Roman"/>
          <w:b/>
          <w:bCs/>
          <w:sz w:val="28"/>
          <w:szCs w:val="28"/>
          <w:u w:val="dotDash"/>
          <w:lang w:val="en-US"/>
        </w:rPr>
      </w:pPr>
      <w:r w:rsidRPr="00B608B2">
        <w:rPr>
          <w:rFonts w:ascii="Times New Roman" w:hAnsi="Times New Roman" w:cs="Times New Roman"/>
          <w:b/>
          <w:bCs/>
          <w:sz w:val="28"/>
          <w:szCs w:val="28"/>
          <w:u w:val="dotDash"/>
          <w:lang w:val="en-US"/>
        </w:rPr>
        <w:t>B. Data and Application Testing:</w:t>
      </w:r>
    </w:p>
    <w:p w14:paraId="01FAE50B" w14:textId="5F70D0F4" w:rsidR="00F96D5A" w:rsidRPr="00F96D5A" w:rsidRDefault="00F96D5A" w:rsidP="00F96D5A">
      <w:pPr>
        <w:rPr>
          <w:rFonts w:ascii="Times New Roman" w:hAnsi="Times New Roman" w:cs="Times New Roman"/>
          <w:sz w:val="28"/>
          <w:szCs w:val="28"/>
          <w:lang w:val="en-US"/>
        </w:rPr>
      </w:pPr>
      <w:r w:rsidRPr="00F96D5A">
        <w:rPr>
          <w:rFonts w:ascii="Times New Roman" w:hAnsi="Times New Roman" w:cs="Times New Roman"/>
          <w:sz w:val="28"/>
          <w:szCs w:val="28"/>
          <w:lang w:val="en-US"/>
        </w:rPr>
        <w:t xml:space="preserve">1. </w:t>
      </w:r>
      <w:r w:rsidRPr="00B608B2">
        <w:rPr>
          <w:rFonts w:ascii="Times New Roman" w:hAnsi="Times New Roman" w:cs="Times New Roman"/>
          <w:sz w:val="28"/>
          <w:szCs w:val="28"/>
          <w:u w:val="dash"/>
          <w:lang w:val="en-US"/>
        </w:rPr>
        <w:t>Data Integrity:</w:t>
      </w:r>
      <w:r w:rsidRPr="00F96D5A">
        <w:rPr>
          <w:rFonts w:ascii="Times New Roman" w:hAnsi="Times New Roman" w:cs="Times New Roman"/>
          <w:sz w:val="28"/>
          <w:szCs w:val="28"/>
          <w:lang w:val="en-US"/>
        </w:rPr>
        <w:t xml:space="preserve"> Validate that the data replicated to the cloud matches the source data. This can involve checksum verification or data comparison.</w:t>
      </w:r>
    </w:p>
    <w:p w14:paraId="11318980" w14:textId="764789DD" w:rsidR="00F96D5A" w:rsidRPr="00F96D5A" w:rsidRDefault="00F96D5A" w:rsidP="00F96D5A">
      <w:pPr>
        <w:rPr>
          <w:rFonts w:ascii="Times New Roman" w:hAnsi="Times New Roman" w:cs="Times New Roman"/>
          <w:sz w:val="28"/>
          <w:szCs w:val="28"/>
          <w:lang w:val="en-US"/>
        </w:rPr>
      </w:pPr>
      <w:r w:rsidRPr="00F96D5A">
        <w:rPr>
          <w:rFonts w:ascii="Times New Roman" w:hAnsi="Times New Roman" w:cs="Times New Roman"/>
          <w:sz w:val="28"/>
          <w:szCs w:val="28"/>
          <w:lang w:val="en-US"/>
        </w:rPr>
        <w:t xml:space="preserve">2. </w:t>
      </w:r>
      <w:r w:rsidRPr="00B608B2">
        <w:rPr>
          <w:rFonts w:ascii="Times New Roman" w:hAnsi="Times New Roman" w:cs="Times New Roman"/>
          <w:sz w:val="28"/>
          <w:szCs w:val="28"/>
          <w:u w:val="dash"/>
          <w:lang w:val="en-US"/>
        </w:rPr>
        <w:t>Functional Testing:</w:t>
      </w:r>
      <w:r w:rsidRPr="00F96D5A">
        <w:rPr>
          <w:rFonts w:ascii="Times New Roman" w:hAnsi="Times New Roman" w:cs="Times New Roman"/>
          <w:sz w:val="28"/>
          <w:szCs w:val="28"/>
          <w:lang w:val="en-US"/>
        </w:rPr>
        <w:t xml:space="preserve"> Conduct functional testing to confirm that your ap</w:t>
      </w:r>
      <w:r w:rsidR="00B608B2">
        <w:rPr>
          <w:rFonts w:ascii="Times New Roman" w:hAnsi="Times New Roman" w:cs="Times New Roman"/>
          <w:sz w:val="28"/>
          <w:szCs w:val="28"/>
          <w:lang w:val="en-US"/>
        </w:rPr>
        <w:t>p</w:t>
      </w:r>
      <w:r w:rsidRPr="00F96D5A">
        <w:rPr>
          <w:rFonts w:ascii="Times New Roman" w:hAnsi="Times New Roman" w:cs="Times New Roman"/>
          <w:sz w:val="28"/>
          <w:szCs w:val="28"/>
          <w:lang w:val="en-US"/>
        </w:rPr>
        <w:t>lications operate correctly on the recovered virtual machine.</w:t>
      </w:r>
    </w:p>
    <w:p w14:paraId="3474B750" w14:textId="77777777" w:rsidR="00F96D5A" w:rsidRPr="00B608B2" w:rsidRDefault="00F96D5A" w:rsidP="00F96D5A">
      <w:pPr>
        <w:rPr>
          <w:rFonts w:ascii="Times New Roman" w:hAnsi="Times New Roman" w:cs="Times New Roman"/>
          <w:b/>
          <w:bCs/>
          <w:sz w:val="28"/>
          <w:szCs w:val="28"/>
          <w:u w:val="dotDash"/>
          <w:lang w:val="en-US"/>
        </w:rPr>
      </w:pPr>
    </w:p>
    <w:p w14:paraId="06A0DDA1" w14:textId="1E935070" w:rsidR="00F96D5A" w:rsidRPr="00B608B2" w:rsidRDefault="00F96D5A" w:rsidP="00F96D5A">
      <w:pPr>
        <w:rPr>
          <w:rFonts w:ascii="Times New Roman" w:hAnsi="Times New Roman" w:cs="Times New Roman"/>
          <w:b/>
          <w:bCs/>
          <w:sz w:val="28"/>
          <w:szCs w:val="28"/>
          <w:u w:val="dotDash"/>
          <w:lang w:val="en-US"/>
        </w:rPr>
      </w:pPr>
      <w:r w:rsidRPr="00B608B2">
        <w:rPr>
          <w:rFonts w:ascii="Times New Roman" w:hAnsi="Times New Roman" w:cs="Times New Roman"/>
          <w:b/>
          <w:bCs/>
          <w:sz w:val="28"/>
          <w:szCs w:val="28"/>
          <w:u w:val="dotDash"/>
          <w:lang w:val="en-US"/>
        </w:rPr>
        <w:t>C. RTO and RPO Verification:</w:t>
      </w:r>
    </w:p>
    <w:p w14:paraId="48808B3B" w14:textId="7EEA2EB9" w:rsidR="00F96D5A" w:rsidRPr="00F96D5A" w:rsidRDefault="00F96D5A" w:rsidP="00F96D5A">
      <w:pPr>
        <w:rPr>
          <w:rFonts w:ascii="Times New Roman" w:hAnsi="Times New Roman" w:cs="Times New Roman"/>
          <w:sz w:val="28"/>
          <w:szCs w:val="28"/>
          <w:lang w:val="en-US"/>
        </w:rPr>
      </w:pPr>
      <w:r w:rsidRPr="00F96D5A">
        <w:rPr>
          <w:rFonts w:ascii="Times New Roman" w:hAnsi="Times New Roman" w:cs="Times New Roman"/>
          <w:sz w:val="28"/>
          <w:szCs w:val="28"/>
          <w:lang w:val="en-US"/>
        </w:rPr>
        <w:t>1.</w:t>
      </w:r>
      <w:r w:rsidRPr="00B608B2">
        <w:rPr>
          <w:rFonts w:ascii="Times New Roman" w:hAnsi="Times New Roman" w:cs="Times New Roman"/>
          <w:sz w:val="28"/>
          <w:szCs w:val="28"/>
          <w:u w:val="dash"/>
          <w:lang w:val="en-US"/>
        </w:rPr>
        <w:t xml:space="preserve"> Recovery Time Objective (RTO):</w:t>
      </w:r>
      <w:r w:rsidRPr="00F96D5A">
        <w:rPr>
          <w:rFonts w:ascii="Times New Roman" w:hAnsi="Times New Roman" w:cs="Times New Roman"/>
          <w:sz w:val="28"/>
          <w:szCs w:val="28"/>
          <w:lang w:val="en-US"/>
        </w:rPr>
        <w:t xml:space="preserve"> Measure the time it took to recover your system. Ensure it aligns with your defined RTO.</w:t>
      </w:r>
    </w:p>
    <w:p w14:paraId="066A361F" w14:textId="212563B6" w:rsidR="00F96D5A" w:rsidRPr="00F96D5A" w:rsidRDefault="00F96D5A" w:rsidP="00F96D5A">
      <w:pPr>
        <w:rPr>
          <w:rFonts w:ascii="Times New Roman" w:hAnsi="Times New Roman" w:cs="Times New Roman"/>
          <w:sz w:val="28"/>
          <w:szCs w:val="28"/>
          <w:lang w:val="en-US"/>
        </w:rPr>
      </w:pPr>
      <w:r w:rsidRPr="00F96D5A">
        <w:rPr>
          <w:rFonts w:ascii="Times New Roman" w:hAnsi="Times New Roman" w:cs="Times New Roman"/>
          <w:sz w:val="28"/>
          <w:szCs w:val="28"/>
          <w:lang w:val="en-US"/>
        </w:rPr>
        <w:t xml:space="preserve">2. </w:t>
      </w:r>
      <w:r w:rsidRPr="00B608B2">
        <w:rPr>
          <w:rFonts w:ascii="Times New Roman" w:hAnsi="Times New Roman" w:cs="Times New Roman"/>
          <w:sz w:val="28"/>
          <w:szCs w:val="28"/>
          <w:u w:val="dash"/>
          <w:lang w:val="en-US"/>
        </w:rPr>
        <w:t>Recovery Point Objective (RPO):</w:t>
      </w:r>
      <w:r w:rsidRPr="00F96D5A">
        <w:rPr>
          <w:rFonts w:ascii="Times New Roman" w:hAnsi="Times New Roman" w:cs="Times New Roman"/>
          <w:sz w:val="28"/>
          <w:szCs w:val="28"/>
          <w:lang w:val="en-US"/>
        </w:rPr>
        <w:t xml:space="preserve"> Confirm that the amount of data loss during the failover adheres to your defined RPO.</w:t>
      </w:r>
    </w:p>
    <w:p w14:paraId="33AAF504" w14:textId="77777777" w:rsidR="00F96D5A" w:rsidRPr="00F96D5A" w:rsidRDefault="00F96D5A" w:rsidP="00F96D5A">
      <w:pPr>
        <w:rPr>
          <w:rFonts w:ascii="Times New Roman" w:hAnsi="Times New Roman" w:cs="Times New Roman"/>
          <w:sz w:val="28"/>
          <w:szCs w:val="28"/>
          <w:lang w:val="en-US"/>
        </w:rPr>
      </w:pPr>
    </w:p>
    <w:p w14:paraId="4086654F" w14:textId="221152F9" w:rsidR="00F96D5A" w:rsidRPr="00F96D5A" w:rsidRDefault="00F96D5A" w:rsidP="00F96D5A">
      <w:pPr>
        <w:rPr>
          <w:rFonts w:ascii="Times New Roman" w:hAnsi="Times New Roman" w:cs="Times New Roman"/>
          <w:sz w:val="28"/>
          <w:szCs w:val="28"/>
          <w:lang w:val="en-US"/>
        </w:rPr>
      </w:pPr>
      <w:r w:rsidRPr="00B608B2">
        <w:rPr>
          <w:rFonts w:ascii="Times New Roman" w:hAnsi="Times New Roman" w:cs="Times New Roman"/>
          <w:b/>
          <w:bCs/>
          <w:sz w:val="28"/>
          <w:szCs w:val="28"/>
          <w:u w:val="dotDash"/>
          <w:lang w:val="en-US"/>
        </w:rPr>
        <w:t>D. Documentation and Evaluation:</w:t>
      </w:r>
    </w:p>
    <w:p w14:paraId="573380A0" w14:textId="23561A69" w:rsidR="00F96D5A" w:rsidRPr="00F96D5A" w:rsidRDefault="00F96D5A" w:rsidP="00F96D5A">
      <w:pPr>
        <w:rPr>
          <w:rFonts w:ascii="Times New Roman" w:hAnsi="Times New Roman" w:cs="Times New Roman"/>
          <w:sz w:val="28"/>
          <w:szCs w:val="28"/>
          <w:lang w:val="en-US"/>
        </w:rPr>
      </w:pPr>
      <w:r w:rsidRPr="00F96D5A">
        <w:rPr>
          <w:rFonts w:ascii="Times New Roman" w:hAnsi="Times New Roman" w:cs="Times New Roman"/>
          <w:sz w:val="28"/>
          <w:szCs w:val="28"/>
          <w:lang w:val="en-US"/>
        </w:rPr>
        <w:t xml:space="preserve">1. </w:t>
      </w:r>
      <w:r w:rsidR="00B608B2">
        <w:rPr>
          <w:rFonts w:ascii="Times New Roman" w:hAnsi="Times New Roman" w:cs="Times New Roman"/>
          <w:sz w:val="28"/>
          <w:szCs w:val="28"/>
          <w:lang w:val="en-US"/>
        </w:rPr>
        <w:t>D</w:t>
      </w:r>
      <w:r w:rsidRPr="00F96D5A">
        <w:rPr>
          <w:rFonts w:ascii="Times New Roman" w:hAnsi="Times New Roman" w:cs="Times New Roman"/>
          <w:sz w:val="28"/>
          <w:szCs w:val="28"/>
          <w:lang w:val="en-US"/>
        </w:rPr>
        <w:t>ocument the results of your recovery test, including any issues encountered and the time taken for recovery.</w:t>
      </w:r>
    </w:p>
    <w:p w14:paraId="6DDA7096" w14:textId="77777777" w:rsidR="00F96D5A" w:rsidRPr="00F96D5A" w:rsidRDefault="00F96D5A" w:rsidP="00F96D5A">
      <w:pPr>
        <w:rPr>
          <w:rFonts w:ascii="Times New Roman" w:hAnsi="Times New Roman" w:cs="Times New Roman"/>
          <w:sz w:val="28"/>
          <w:szCs w:val="28"/>
          <w:lang w:val="en-US"/>
        </w:rPr>
      </w:pPr>
    </w:p>
    <w:p w14:paraId="701E0AFF" w14:textId="77777777" w:rsidR="00F96D5A" w:rsidRPr="00F96D5A" w:rsidRDefault="00F96D5A" w:rsidP="00F96D5A">
      <w:pPr>
        <w:rPr>
          <w:rFonts w:ascii="Times New Roman" w:hAnsi="Times New Roman" w:cs="Times New Roman"/>
          <w:sz w:val="28"/>
          <w:szCs w:val="28"/>
          <w:lang w:val="en-US"/>
        </w:rPr>
      </w:pPr>
      <w:r w:rsidRPr="00F96D5A">
        <w:rPr>
          <w:rFonts w:ascii="Times New Roman" w:hAnsi="Times New Roman" w:cs="Times New Roman"/>
          <w:sz w:val="28"/>
          <w:szCs w:val="28"/>
          <w:lang w:val="en-US"/>
        </w:rPr>
        <w:lastRenderedPageBreak/>
        <w:t>2. Evaluate the effectiveness of the recovery plan and identify any areas for improvement. Make necessary adjustments to the plan based on your findings.</w:t>
      </w:r>
    </w:p>
    <w:p w14:paraId="4B98D70A" w14:textId="77777777" w:rsidR="00F96D5A" w:rsidRPr="00F96D5A" w:rsidRDefault="00F96D5A" w:rsidP="00F96D5A">
      <w:pPr>
        <w:rPr>
          <w:rFonts w:ascii="Times New Roman" w:hAnsi="Times New Roman" w:cs="Times New Roman"/>
          <w:sz w:val="28"/>
          <w:szCs w:val="28"/>
          <w:lang w:val="en-US"/>
        </w:rPr>
      </w:pPr>
    </w:p>
    <w:p w14:paraId="2DBF7B2E" w14:textId="7F8F1C8D" w:rsidR="00F96D5A" w:rsidRPr="00F96D5A" w:rsidRDefault="00F96D5A" w:rsidP="00F96D5A">
      <w:pPr>
        <w:rPr>
          <w:rFonts w:ascii="Times New Roman" w:hAnsi="Times New Roman" w:cs="Times New Roman"/>
          <w:sz w:val="28"/>
          <w:szCs w:val="28"/>
          <w:lang w:val="en-US"/>
        </w:rPr>
      </w:pPr>
      <w:r w:rsidRPr="00B608B2">
        <w:rPr>
          <w:rFonts w:ascii="Times New Roman" w:hAnsi="Times New Roman" w:cs="Times New Roman"/>
          <w:b/>
          <w:bCs/>
          <w:sz w:val="28"/>
          <w:szCs w:val="28"/>
          <w:u w:val="dotDash"/>
          <w:lang w:val="en-US"/>
        </w:rPr>
        <w:t>E. Regular Testing:</w:t>
      </w:r>
    </w:p>
    <w:p w14:paraId="25E554D3" w14:textId="77777777" w:rsidR="00F96D5A" w:rsidRPr="00F96D5A" w:rsidRDefault="00F96D5A" w:rsidP="00F96D5A">
      <w:pPr>
        <w:rPr>
          <w:rFonts w:ascii="Times New Roman" w:hAnsi="Times New Roman" w:cs="Times New Roman"/>
          <w:sz w:val="28"/>
          <w:szCs w:val="28"/>
          <w:lang w:val="en-US"/>
        </w:rPr>
      </w:pPr>
      <w:r w:rsidRPr="00F96D5A">
        <w:rPr>
          <w:rFonts w:ascii="Times New Roman" w:hAnsi="Times New Roman" w:cs="Times New Roman"/>
          <w:sz w:val="28"/>
          <w:szCs w:val="28"/>
          <w:lang w:val="en-US"/>
        </w:rPr>
        <w:t>Perform recovery tests and drills on a regular schedule, as this helps ensure that your disaster recovery plan remains up-to-date and your team is prepared to respond effectively in case of a real disaster.</w:t>
      </w:r>
    </w:p>
    <w:p w14:paraId="69F3F692" w14:textId="77777777" w:rsidR="00F96D5A" w:rsidRPr="00F96D5A" w:rsidRDefault="00F96D5A" w:rsidP="00F96D5A">
      <w:pPr>
        <w:rPr>
          <w:rFonts w:ascii="Times New Roman" w:hAnsi="Times New Roman" w:cs="Times New Roman"/>
          <w:sz w:val="28"/>
          <w:szCs w:val="28"/>
          <w:lang w:val="en-US"/>
        </w:rPr>
      </w:pPr>
    </w:p>
    <w:p w14:paraId="01E57C13" w14:textId="4F4729A9" w:rsidR="00F96D5A" w:rsidRPr="00F96D5A" w:rsidRDefault="00F96D5A" w:rsidP="00F96D5A">
      <w:pPr>
        <w:rPr>
          <w:rFonts w:ascii="Times New Roman" w:hAnsi="Times New Roman" w:cs="Times New Roman"/>
          <w:sz w:val="28"/>
          <w:szCs w:val="28"/>
          <w:lang w:val="en-US"/>
        </w:rPr>
      </w:pPr>
      <w:r w:rsidRPr="00F96D5A">
        <w:rPr>
          <w:rFonts w:ascii="Times New Roman" w:hAnsi="Times New Roman" w:cs="Times New Roman"/>
          <w:sz w:val="28"/>
          <w:szCs w:val="28"/>
          <w:lang w:val="en-US"/>
        </w:rPr>
        <w:t>Keep in mind that this is a complex process, and real-world implementation may involve additional considerations, such as automated monitoring, alerting, and coordination with relevant stakeholders. It's crucial to involve your disaster recovery team and experts who understand your infrastructure to ensure the plan is robust and reliable.</w:t>
      </w:r>
    </w:p>
    <w:sectPr w:rsidR="00F96D5A" w:rsidRPr="00F96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5A"/>
    <w:rsid w:val="0015411D"/>
    <w:rsid w:val="00463117"/>
    <w:rsid w:val="00B608B2"/>
    <w:rsid w:val="00F96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42FA"/>
  <w15:chartTrackingRefBased/>
  <w15:docId w15:val="{10E02FF1-63F2-4F0D-A4F8-A60E2291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Supria R</dc:creator>
  <cp:keywords/>
  <dc:description/>
  <cp:lastModifiedBy>Supria R</cp:lastModifiedBy>
  <cp:revision>1</cp:revision>
  <dcterms:created xsi:type="dcterms:W3CDTF">2023-10-31T13:09:00Z</dcterms:created>
  <dcterms:modified xsi:type="dcterms:W3CDTF">2023-10-31T13:20:00Z</dcterms:modified>
</cp:coreProperties>
</file>