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361" w:rsidRDefault="00C12361" w:rsidP="00684A65"/>
    <w:p w:rsidR="00C12361" w:rsidRDefault="00C12361" w:rsidP="00C12361">
      <w:pPr>
        <w:rPr>
          <w:rFonts w:ascii="Times New Roman" w:eastAsia="Times New Roman" w:hAnsi="Times New Roman" w:cs="Times New Roman"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t xml:space="preserve">                                    </w:t>
      </w:r>
    </w:p>
    <w:p w:rsidR="00C12361" w:rsidRDefault="00C12361" w:rsidP="00C12361">
      <w:pPr>
        <w:rPr>
          <w:rFonts w:ascii="Times New Roman" w:eastAsia="Times New Roman" w:hAnsi="Times New Roman" w:cs="Times New Roman"/>
          <w:sz w:val="32"/>
          <w:szCs w:val="24"/>
        </w:rPr>
      </w:pPr>
    </w:p>
    <w:p w:rsidR="00C12361" w:rsidRDefault="00C12361" w:rsidP="00C12361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  <w:r>
        <w:rPr>
          <w:noProof/>
        </w:rPr>
        <w:drawing>
          <wp:inline distT="0" distB="0" distL="0" distR="0" wp14:anchorId="26D03F79" wp14:editId="1E1FD642">
            <wp:extent cx="3060700" cy="2870200"/>
            <wp:effectExtent l="0" t="0" r="6350" b="6350"/>
            <wp:docPr id="1" name="Picture 1" descr="File:COMSATS new logo.jp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File:COMSATS new logo.jp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2361" w:rsidRDefault="00C12361" w:rsidP="00C12361">
      <w:pPr>
        <w:rPr>
          <w:rFonts w:ascii="Times New Roman" w:eastAsia="Times New Roman" w:hAnsi="Times New Roman" w:cs="Times New Roman"/>
          <w:sz w:val="32"/>
          <w:szCs w:val="24"/>
        </w:rPr>
      </w:pPr>
    </w:p>
    <w:p w:rsidR="00C12361" w:rsidRDefault="00C12361" w:rsidP="00C12361">
      <w:pPr>
        <w:rPr>
          <w:rFonts w:ascii="Times New Roman" w:eastAsia="Times New Roman" w:hAnsi="Times New Roman" w:cs="Times New Roman"/>
          <w:sz w:val="32"/>
          <w:szCs w:val="24"/>
        </w:rPr>
      </w:pPr>
    </w:p>
    <w:p w:rsidR="00C12361" w:rsidRPr="008D0765" w:rsidRDefault="00C12361" w:rsidP="00C12361">
      <w:pPr>
        <w:rPr>
          <w:rFonts w:ascii="Times New Roman" w:eastAsia="Times New Roman" w:hAnsi="Times New Roman" w:cs="Times New Roman"/>
          <w:b/>
          <w:sz w:val="32"/>
          <w:szCs w:val="24"/>
        </w:rPr>
      </w:pPr>
      <w:r>
        <w:rPr>
          <w:rFonts w:ascii="Times New Roman" w:eastAsia="Times New Roman" w:hAnsi="Times New Roman" w:cs="Times New Roman"/>
          <w:sz w:val="32"/>
          <w:szCs w:val="24"/>
        </w:rPr>
        <w:t xml:space="preserve">                                      </w:t>
      </w:r>
      <w:r w:rsidRPr="008D0765">
        <w:rPr>
          <w:rFonts w:ascii="Times New Roman" w:eastAsia="Times New Roman" w:hAnsi="Times New Roman" w:cs="Times New Roman"/>
          <w:sz w:val="32"/>
          <w:szCs w:val="24"/>
        </w:rPr>
        <w:t xml:space="preserve">Name: </w:t>
      </w:r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>Maheen Tokir</w:t>
      </w:r>
    </w:p>
    <w:p w:rsidR="00C12361" w:rsidRPr="008D0765" w:rsidRDefault="00C12361" w:rsidP="00C12361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8D0765">
        <w:rPr>
          <w:rFonts w:ascii="Times New Roman" w:eastAsia="Times New Roman" w:hAnsi="Times New Roman" w:cs="Times New Roman"/>
          <w:sz w:val="32"/>
          <w:szCs w:val="24"/>
        </w:rPr>
        <w:t xml:space="preserve">Registration Number: </w:t>
      </w:r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>FA23-BCS-041</w:t>
      </w:r>
    </w:p>
    <w:p w:rsidR="00C12361" w:rsidRPr="008D0765" w:rsidRDefault="00C12361" w:rsidP="00C12361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8D0765">
        <w:rPr>
          <w:rFonts w:ascii="Times New Roman" w:eastAsia="Times New Roman" w:hAnsi="Times New Roman" w:cs="Times New Roman"/>
          <w:sz w:val="32"/>
          <w:szCs w:val="24"/>
        </w:rPr>
        <w:t xml:space="preserve">Internship Organization: </w:t>
      </w:r>
      <w:proofErr w:type="spellStart"/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>Askari</w:t>
      </w:r>
      <w:proofErr w:type="spellEnd"/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 xml:space="preserve"> bank (IT </w:t>
      </w:r>
      <w:proofErr w:type="gramStart"/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>HUB )</w:t>
      </w:r>
      <w:proofErr w:type="gramEnd"/>
    </w:p>
    <w:p w:rsidR="00C12361" w:rsidRDefault="00C12361" w:rsidP="00C12361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8D0765">
        <w:rPr>
          <w:rFonts w:ascii="Times New Roman" w:eastAsia="Times New Roman" w:hAnsi="Times New Roman" w:cs="Times New Roman"/>
          <w:sz w:val="32"/>
          <w:szCs w:val="24"/>
        </w:rPr>
        <w:t xml:space="preserve">Team: </w:t>
      </w:r>
      <w:proofErr w:type="gramStart"/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>IT</w:t>
      </w:r>
      <w:proofErr w:type="gramEnd"/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 xml:space="preserve"> Operations Team</w:t>
      </w:r>
    </w:p>
    <w:p w:rsidR="00C12361" w:rsidRPr="008D0765" w:rsidRDefault="00C12361" w:rsidP="00C12361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8D0765">
        <w:rPr>
          <w:rFonts w:ascii="Times New Roman" w:eastAsia="Times New Roman" w:hAnsi="Times New Roman" w:cs="Times New Roman"/>
          <w:sz w:val="32"/>
          <w:szCs w:val="24"/>
        </w:rPr>
        <w:t xml:space="preserve">University Supervisor: </w:t>
      </w:r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 xml:space="preserve">Sir </w:t>
      </w:r>
      <w:proofErr w:type="spellStart"/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>Mukhtiar</w:t>
      </w:r>
      <w:proofErr w:type="spellEnd"/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 xml:space="preserve"> </w:t>
      </w:r>
      <w:proofErr w:type="spellStart"/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>Zamin</w:t>
      </w:r>
      <w:proofErr w:type="spellEnd"/>
    </w:p>
    <w:p w:rsidR="00C12361" w:rsidRPr="008D0765" w:rsidRDefault="00C12361" w:rsidP="00C12361">
      <w:pPr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8D0765">
        <w:rPr>
          <w:rFonts w:ascii="Times New Roman" w:eastAsia="Times New Roman" w:hAnsi="Times New Roman" w:cs="Times New Roman"/>
          <w:sz w:val="32"/>
          <w:szCs w:val="24"/>
        </w:rPr>
        <w:t xml:space="preserve">External Supervisor: </w:t>
      </w:r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 xml:space="preserve">Sir </w:t>
      </w:r>
      <w:proofErr w:type="spellStart"/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>Kashif</w:t>
      </w:r>
      <w:proofErr w:type="spellEnd"/>
      <w:r w:rsidRPr="008D0765">
        <w:rPr>
          <w:rFonts w:ascii="Times New Roman" w:eastAsia="Times New Roman" w:hAnsi="Times New Roman" w:cs="Times New Roman"/>
          <w:b/>
          <w:sz w:val="32"/>
          <w:szCs w:val="24"/>
        </w:rPr>
        <w:t xml:space="preserve"> Siddique</w:t>
      </w:r>
    </w:p>
    <w:p w:rsidR="00C12361" w:rsidRPr="008D0765" w:rsidRDefault="00C12361" w:rsidP="00C12361">
      <w:pPr>
        <w:jc w:val="center"/>
        <w:rPr>
          <w:rFonts w:ascii="Times New Roman" w:eastAsia="Times New Roman" w:hAnsi="Times New Roman" w:cs="Times New Roman"/>
          <w:b/>
          <w:sz w:val="32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24"/>
        </w:rPr>
        <w:t>Week</w:t>
      </w:r>
      <w:r w:rsidR="000B1412">
        <w:rPr>
          <w:rFonts w:ascii="Times New Roman" w:eastAsia="Times New Roman" w:hAnsi="Times New Roman" w:cs="Times New Roman"/>
          <w:b/>
          <w:sz w:val="32"/>
          <w:szCs w:val="24"/>
        </w:rPr>
        <w:t>ly Task</w:t>
      </w:r>
      <w:r>
        <w:rPr>
          <w:rFonts w:ascii="Times New Roman" w:eastAsia="Times New Roman" w:hAnsi="Times New Roman" w:cs="Times New Roman"/>
          <w:b/>
          <w:sz w:val="32"/>
          <w:szCs w:val="24"/>
        </w:rPr>
        <w:t>: 3</w:t>
      </w:r>
    </w:p>
    <w:p w:rsidR="00C12361" w:rsidRDefault="00C12361" w:rsidP="00C12361">
      <w:r>
        <w:rPr>
          <w:rFonts w:ascii="Times New Roman" w:eastAsia="Times New Roman" w:hAnsi="Times New Roman" w:cs="Times New Roman"/>
          <w:sz w:val="32"/>
          <w:szCs w:val="24"/>
        </w:rPr>
        <w:t xml:space="preserve">                 </w:t>
      </w:r>
      <w:r w:rsidR="000B1412">
        <w:rPr>
          <w:rFonts w:ascii="Times New Roman" w:eastAsia="Times New Roman" w:hAnsi="Times New Roman" w:cs="Times New Roman"/>
          <w:sz w:val="32"/>
          <w:szCs w:val="24"/>
        </w:rPr>
        <w:t xml:space="preserve">Reporting Period: February </w:t>
      </w:r>
      <w:bookmarkStart w:id="0" w:name="_GoBack"/>
      <w:bookmarkEnd w:id="0"/>
      <w:r w:rsidR="000B1412">
        <w:rPr>
          <w:rFonts w:ascii="Times New Roman" w:eastAsia="Times New Roman" w:hAnsi="Times New Roman" w:cs="Times New Roman"/>
          <w:sz w:val="32"/>
          <w:szCs w:val="24"/>
        </w:rPr>
        <w:t>2</w:t>
      </w:r>
      <w:r w:rsidRPr="008D0765">
        <w:rPr>
          <w:rFonts w:ascii="Times New Roman" w:eastAsia="Times New Roman" w:hAnsi="Times New Roman" w:cs="Times New Roman"/>
          <w:sz w:val="32"/>
          <w:szCs w:val="24"/>
        </w:rPr>
        <w:t xml:space="preserve">, 2026 </w:t>
      </w:r>
      <w:r w:rsidR="000B1412">
        <w:rPr>
          <w:rFonts w:ascii="Times New Roman" w:eastAsia="Times New Roman" w:hAnsi="Times New Roman" w:cs="Times New Roman"/>
          <w:sz w:val="32"/>
          <w:szCs w:val="24"/>
        </w:rPr>
        <w:t>–</w:t>
      </w:r>
      <w:r w:rsidRPr="008D0765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  <w:r w:rsidR="000B1412">
        <w:rPr>
          <w:rFonts w:ascii="Times New Roman" w:eastAsia="Times New Roman" w:hAnsi="Times New Roman" w:cs="Times New Roman"/>
          <w:sz w:val="32"/>
          <w:szCs w:val="24"/>
        </w:rPr>
        <w:t>February 6</w:t>
      </w:r>
      <w:r w:rsidRPr="008D0765">
        <w:rPr>
          <w:rFonts w:ascii="Times New Roman" w:eastAsia="Times New Roman" w:hAnsi="Times New Roman" w:cs="Times New Roman"/>
          <w:sz w:val="32"/>
          <w:szCs w:val="24"/>
        </w:rPr>
        <w:t>, 2026</w:t>
      </w:r>
    </w:p>
    <w:p w:rsidR="00684A65" w:rsidRDefault="00684A65" w:rsidP="00684A65"/>
    <w:p w:rsidR="00C12361" w:rsidRDefault="00C12361" w:rsidP="00684A65"/>
    <w:p w:rsidR="00684A65" w:rsidRDefault="00684A65" w:rsidP="00684A65">
      <w:pPr>
        <w:pStyle w:val="Heading1"/>
      </w:pPr>
      <w:r>
        <w:lastRenderedPageBreak/>
        <w:t>Software Requirements Specification (SRS)</w:t>
      </w:r>
    </w:p>
    <w:p w:rsidR="00684A65" w:rsidRPr="00C12361" w:rsidRDefault="00684A65" w:rsidP="00C12361">
      <w:pPr>
        <w:pStyle w:val="NormalWeb"/>
        <w:jc w:val="center"/>
        <w:rPr>
          <w:sz w:val="28"/>
        </w:rPr>
      </w:pPr>
      <w:proofErr w:type="spellStart"/>
      <w:r w:rsidRPr="00C12361">
        <w:rPr>
          <w:rStyle w:val="Strong"/>
          <w:sz w:val="28"/>
        </w:rPr>
        <w:t>Askari</w:t>
      </w:r>
      <w:proofErr w:type="spellEnd"/>
      <w:r w:rsidRPr="00C12361">
        <w:rPr>
          <w:rStyle w:val="Strong"/>
          <w:sz w:val="28"/>
        </w:rPr>
        <w:t xml:space="preserve"> Bank Web-Based Banking System</w:t>
      </w:r>
    </w:p>
    <w:p w:rsidR="00684A65" w:rsidRDefault="00684A65" w:rsidP="00684A65">
      <w:pPr>
        <w:pStyle w:val="Heading2"/>
      </w:pPr>
      <w:r>
        <w:t>Table of Contents</w:t>
      </w:r>
    </w:p>
    <w:p w:rsidR="00684A65" w:rsidRDefault="00684A65" w:rsidP="00784258">
      <w:pPr>
        <w:pStyle w:val="NormalWeb"/>
        <w:numPr>
          <w:ilvl w:val="0"/>
          <w:numId w:val="1"/>
        </w:numPr>
      </w:pPr>
      <w:r>
        <w:t xml:space="preserve">Introduction ........................................................................ </w:t>
      </w:r>
      <w:r w:rsidR="00504A08">
        <w:t>3</w:t>
      </w:r>
      <w:r>
        <w:br/>
      </w:r>
      <w:r>
        <w:t> </w:t>
      </w:r>
      <w:r>
        <w:t>1.1 Purpose ................................................</w:t>
      </w:r>
      <w:r w:rsidR="00504A08">
        <w:t>.............................. 3</w:t>
      </w:r>
      <w:r>
        <w:br/>
      </w:r>
      <w:r>
        <w:t> </w:t>
      </w:r>
      <w:r>
        <w:t>1.2 Scope of the System ........................</w:t>
      </w:r>
      <w:r w:rsidR="00504A08">
        <w:t>.............................. 3</w:t>
      </w:r>
      <w:r>
        <w:br/>
      </w:r>
      <w:r>
        <w:t> </w:t>
      </w:r>
      <w:r>
        <w:t>1.3 Definitions, Acronyms, a</w:t>
      </w:r>
      <w:r w:rsidR="00504A08">
        <w:t>nd Abbreviations ............. 4</w:t>
      </w:r>
      <w:r>
        <w:br/>
      </w:r>
      <w:r>
        <w:t> </w:t>
      </w:r>
      <w:r>
        <w:t>1.4 References ..........................................</w:t>
      </w:r>
      <w:r w:rsidR="00504A08">
        <w:t>.............................. 4</w:t>
      </w:r>
      <w:r>
        <w:br/>
      </w:r>
      <w:r>
        <w:t> </w:t>
      </w:r>
      <w:r>
        <w:t>1.5 Document Overview ........................</w:t>
      </w:r>
      <w:r w:rsidR="00504A08">
        <w:t>.............................. 4</w:t>
      </w:r>
    </w:p>
    <w:p w:rsidR="00684A65" w:rsidRDefault="00684A65" w:rsidP="00784258">
      <w:pPr>
        <w:pStyle w:val="NormalWeb"/>
        <w:numPr>
          <w:ilvl w:val="0"/>
          <w:numId w:val="1"/>
        </w:numPr>
      </w:pPr>
      <w:r>
        <w:t>Overall Description ............................</w:t>
      </w:r>
      <w:r w:rsidR="00504A08">
        <w:t>.............................. 5</w:t>
      </w:r>
      <w:r>
        <w:br/>
      </w:r>
      <w:r>
        <w:t> </w:t>
      </w:r>
      <w:r>
        <w:t>2.1 Product Perspective ........................</w:t>
      </w:r>
      <w:r w:rsidR="00504A08">
        <w:t>.............................. 5</w:t>
      </w:r>
      <w:r>
        <w:br/>
      </w:r>
      <w:r>
        <w:t> </w:t>
      </w:r>
      <w:r>
        <w:t>2.2 Product Functions ...........................</w:t>
      </w:r>
      <w:r w:rsidR="00504A08">
        <w:t>.............................. 5</w:t>
      </w:r>
      <w:r>
        <w:br/>
      </w:r>
      <w:r>
        <w:t> </w:t>
      </w:r>
      <w:r>
        <w:t>2.3 User Classes and Characteristic</w:t>
      </w:r>
      <w:r w:rsidR="00504A08">
        <w:t>s ............................ 5</w:t>
      </w:r>
      <w:r>
        <w:br/>
      </w:r>
      <w:r>
        <w:t> </w:t>
      </w:r>
      <w:r>
        <w:t>2.4 Operating Environment ................</w:t>
      </w:r>
      <w:r w:rsidR="00504A08">
        <w:t>.............................. 5</w:t>
      </w:r>
      <w:r>
        <w:br/>
      </w:r>
      <w:r>
        <w:t> </w:t>
      </w:r>
      <w:r>
        <w:t>2.5 Design and Implementa</w:t>
      </w:r>
      <w:r w:rsidR="00504A08">
        <w:t>tion Constraints ............. 5</w:t>
      </w:r>
      <w:r>
        <w:br/>
      </w:r>
      <w:r>
        <w:t> </w:t>
      </w:r>
      <w:r>
        <w:t>2.6 User Documentation ......................</w:t>
      </w:r>
      <w:r w:rsidR="00504A08">
        <w:t>.............................. 5</w:t>
      </w:r>
      <w:r>
        <w:br/>
      </w:r>
      <w:r>
        <w:t> </w:t>
      </w:r>
      <w:r>
        <w:t>2.7 Assumptions and Dependencies .........</w:t>
      </w:r>
      <w:r w:rsidR="00504A08">
        <w:t>.................... 5</w:t>
      </w:r>
    </w:p>
    <w:p w:rsidR="00684A65" w:rsidRDefault="00684A65" w:rsidP="00784258">
      <w:pPr>
        <w:pStyle w:val="NormalWeb"/>
        <w:numPr>
          <w:ilvl w:val="0"/>
          <w:numId w:val="1"/>
        </w:numPr>
      </w:pPr>
      <w:r>
        <w:t>System Features ....................................</w:t>
      </w:r>
      <w:r w:rsidR="00504A08">
        <w:t>.............................. 6</w:t>
      </w:r>
      <w:r>
        <w:br/>
      </w:r>
      <w:r>
        <w:t> </w:t>
      </w:r>
      <w:r>
        <w:t>3.1 User Authentication an</w:t>
      </w:r>
      <w:r w:rsidR="00C12361">
        <w:t>d Login System ............... 6</w:t>
      </w:r>
      <w:r>
        <w:br/>
      </w:r>
      <w:r>
        <w:t> </w:t>
      </w:r>
      <w:r>
        <w:t>3.2 Account Informatio</w:t>
      </w:r>
      <w:r w:rsidR="00C12361">
        <w:t>n and Banking Services ....... 6</w:t>
      </w:r>
      <w:r>
        <w:br/>
      </w:r>
      <w:r>
        <w:t> </w:t>
      </w:r>
      <w:r>
        <w:t xml:space="preserve">3.3 Digital Banking </w:t>
      </w:r>
      <w:proofErr w:type="gramStart"/>
      <w:r>
        <w:t>Services ..............</w:t>
      </w:r>
      <w:r w:rsidR="00C12361">
        <w:t>..............................</w:t>
      </w:r>
      <w:proofErr w:type="gramEnd"/>
      <w:r w:rsidR="00C12361">
        <w:t xml:space="preserve"> 6</w:t>
      </w:r>
      <w:r>
        <w:br/>
      </w:r>
      <w:r>
        <w:t> </w:t>
      </w:r>
      <w:r>
        <w:t xml:space="preserve">3.4 Account Opening </w:t>
      </w:r>
      <w:proofErr w:type="gramStart"/>
      <w:r>
        <w:t>Module ...........</w:t>
      </w:r>
      <w:r w:rsidR="00C12361">
        <w:t>..............................</w:t>
      </w:r>
      <w:proofErr w:type="gramEnd"/>
      <w:r w:rsidR="00C12361">
        <w:t xml:space="preserve"> 6</w:t>
      </w:r>
      <w:r>
        <w:br/>
      </w:r>
      <w:r>
        <w:t> </w:t>
      </w:r>
      <w:r>
        <w:t>3.5 Corporate and Islami</w:t>
      </w:r>
      <w:r w:rsidR="00C12361">
        <w:t>c Banking Modules ............ 6</w:t>
      </w:r>
      <w:r>
        <w:br/>
      </w:r>
      <w:r>
        <w:t> </w:t>
      </w:r>
      <w:r>
        <w:t>3.6 Customer Support and F</w:t>
      </w:r>
      <w:r w:rsidR="00C12361">
        <w:t xml:space="preserve">AQ </w:t>
      </w:r>
      <w:proofErr w:type="gramStart"/>
      <w:r w:rsidR="00C12361">
        <w:t>Module ....................</w:t>
      </w:r>
      <w:proofErr w:type="gramEnd"/>
      <w:r w:rsidR="00C12361">
        <w:t xml:space="preserve"> 6</w:t>
      </w:r>
    </w:p>
    <w:p w:rsidR="00684A65" w:rsidRDefault="00684A65" w:rsidP="00784258">
      <w:pPr>
        <w:pStyle w:val="NormalWeb"/>
        <w:numPr>
          <w:ilvl w:val="0"/>
          <w:numId w:val="1"/>
        </w:numPr>
      </w:pPr>
      <w:r>
        <w:t xml:space="preserve">Functional </w:t>
      </w:r>
      <w:proofErr w:type="gramStart"/>
      <w:r>
        <w:t>Requirements .................</w:t>
      </w:r>
      <w:r w:rsidR="00C12361">
        <w:t>..............................</w:t>
      </w:r>
      <w:proofErr w:type="gramEnd"/>
      <w:r w:rsidR="00C12361">
        <w:t xml:space="preserve"> 7</w:t>
      </w:r>
      <w:r>
        <w:br/>
      </w:r>
      <w:r>
        <w:t> </w:t>
      </w:r>
      <w:r>
        <w:t>4.1 User Registration a</w:t>
      </w:r>
      <w:r w:rsidR="00C12361">
        <w:t xml:space="preserve">nd Login </w:t>
      </w:r>
      <w:proofErr w:type="gramStart"/>
      <w:r w:rsidR="00C12361">
        <w:t>Requirements ........</w:t>
      </w:r>
      <w:proofErr w:type="gramEnd"/>
      <w:r w:rsidR="00C12361">
        <w:t xml:space="preserve"> 7</w:t>
      </w:r>
      <w:r>
        <w:br/>
      </w:r>
      <w:r>
        <w:t> </w:t>
      </w:r>
      <w:r>
        <w:t>4.2 Account Management Re</w:t>
      </w:r>
      <w:r w:rsidR="00C12361">
        <w:t>quirements ................... 7</w:t>
      </w:r>
      <w:r>
        <w:br/>
      </w:r>
      <w:r>
        <w:t> </w:t>
      </w:r>
      <w:r>
        <w:t xml:space="preserve">4.3 Banking Services </w:t>
      </w:r>
      <w:r w:rsidR="00C12361">
        <w:t>Navigation Requirements ...... 7</w:t>
      </w:r>
      <w:r>
        <w:br/>
      </w:r>
      <w:r>
        <w:t> </w:t>
      </w:r>
      <w:r>
        <w:t>4.4 Security and Session Handli</w:t>
      </w:r>
      <w:r w:rsidR="00C12361">
        <w:t xml:space="preserve">ng </w:t>
      </w:r>
      <w:proofErr w:type="gramStart"/>
      <w:r w:rsidR="00C12361">
        <w:t>Requirements ....</w:t>
      </w:r>
      <w:proofErr w:type="gramEnd"/>
      <w:r w:rsidR="00C12361">
        <w:t xml:space="preserve"> 7</w:t>
      </w:r>
    </w:p>
    <w:p w:rsidR="00684A65" w:rsidRDefault="00684A65" w:rsidP="00784258">
      <w:pPr>
        <w:pStyle w:val="NormalWeb"/>
        <w:numPr>
          <w:ilvl w:val="0"/>
          <w:numId w:val="1"/>
        </w:numPr>
      </w:pPr>
      <w:r>
        <w:t>Non-Functional Requirements .......</w:t>
      </w:r>
      <w:r w:rsidR="00C12361">
        <w:t>.............................. 7</w:t>
      </w:r>
      <w:r>
        <w:br/>
      </w:r>
      <w:r>
        <w:t> </w:t>
      </w:r>
      <w:r>
        <w:t xml:space="preserve">5.1 Performance </w:t>
      </w:r>
      <w:proofErr w:type="gramStart"/>
      <w:r>
        <w:t>Requirements ........</w:t>
      </w:r>
      <w:r w:rsidR="00C12361">
        <w:t>..............................</w:t>
      </w:r>
      <w:proofErr w:type="gramEnd"/>
      <w:r w:rsidR="00C12361">
        <w:t xml:space="preserve"> 7</w:t>
      </w:r>
      <w:r>
        <w:br/>
      </w:r>
      <w:r>
        <w:t> </w:t>
      </w:r>
      <w:r>
        <w:t>5.2 Security Requirements ................</w:t>
      </w:r>
      <w:r w:rsidR="00C12361">
        <w:t>.............................. 7</w:t>
      </w:r>
      <w:r>
        <w:br/>
      </w:r>
      <w:r>
        <w:t> </w:t>
      </w:r>
      <w:r>
        <w:t>5.3 Usability Requirements ...............</w:t>
      </w:r>
      <w:r w:rsidR="00C12361">
        <w:t>.............................. 7</w:t>
      </w:r>
      <w:r>
        <w:br/>
      </w:r>
      <w:r>
        <w:t> </w:t>
      </w:r>
      <w:r>
        <w:t>5.4 Reliability and Availa</w:t>
      </w:r>
      <w:r w:rsidR="00C12361">
        <w:t>bility Requirements .......... 7</w:t>
      </w:r>
      <w:r>
        <w:br/>
      </w:r>
      <w:r>
        <w:t> </w:t>
      </w:r>
      <w:r>
        <w:t xml:space="preserve">5.5 Scalability </w:t>
      </w:r>
      <w:proofErr w:type="gramStart"/>
      <w:r>
        <w:t>Requirements ...........</w:t>
      </w:r>
      <w:r w:rsidR="00C12361">
        <w:t>..............................</w:t>
      </w:r>
      <w:proofErr w:type="gramEnd"/>
      <w:r w:rsidR="00C12361">
        <w:t xml:space="preserve"> 7</w:t>
      </w:r>
    </w:p>
    <w:p w:rsidR="00684A65" w:rsidRDefault="00684A65" w:rsidP="00784258">
      <w:pPr>
        <w:pStyle w:val="NormalWeb"/>
        <w:numPr>
          <w:ilvl w:val="0"/>
          <w:numId w:val="1"/>
        </w:numPr>
      </w:pPr>
      <w:r>
        <w:t xml:space="preserve">External Interface </w:t>
      </w:r>
      <w:proofErr w:type="gramStart"/>
      <w:r>
        <w:t>Requirements ................................</w:t>
      </w:r>
      <w:proofErr w:type="gramEnd"/>
      <w:r w:rsidR="00C12361">
        <w:t xml:space="preserve"> 8</w:t>
      </w:r>
      <w:r>
        <w:br/>
      </w:r>
      <w:r>
        <w:t> </w:t>
      </w:r>
      <w:r>
        <w:t>6.1 User Interface Requirements ....</w:t>
      </w:r>
      <w:r w:rsidR="00C12361">
        <w:t>.............................. 8</w:t>
      </w:r>
      <w:r>
        <w:br/>
      </w:r>
      <w:r>
        <w:t> </w:t>
      </w:r>
      <w:r>
        <w:t xml:space="preserve">6.2 Hardware </w:t>
      </w:r>
      <w:proofErr w:type="gramStart"/>
      <w:r>
        <w:t>Interfaces ....................</w:t>
      </w:r>
      <w:r w:rsidR="00C12361">
        <w:t>..............................</w:t>
      </w:r>
      <w:proofErr w:type="gramEnd"/>
      <w:r w:rsidR="00C12361">
        <w:t xml:space="preserve"> 8</w:t>
      </w:r>
      <w:r>
        <w:br/>
      </w:r>
      <w:r>
        <w:t> </w:t>
      </w:r>
      <w:r>
        <w:t>6.3 Software Interfaces ......................</w:t>
      </w:r>
      <w:r w:rsidR="00C12361">
        <w:t>.............................. 8</w:t>
      </w:r>
      <w:r>
        <w:br/>
      </w:r>
      <w:r>
        <w:t> </w:t>
      </w:r>
      <w:r>
        <w:t xml:space="preserve">6.4 Communication </w:t>
      </w:r>
      <w:proofErr w:type="gramStart"/>
      <w:r>
        <w:t>Interfaces ........</w:t>
      </w:r>
      <w:r w:rsidR="00C12361">
        <w:t>..............................</w:t>
      </w:r>
      <w:proofErr w:type="gramEnd"/>
      <w:r w:rsidR="00C12361">
        <w:t xml:space="preserve"> 8</w:t>
      </w:r>
    </w:p>
    <w:p w:rsidR="00684A65" w:rsidRDefault="00684A65" w:rsidP="00784258">
      <w:pPr>
        <w:pStyle w:val="NormalWeb"/>
        <w:numPr>
          <w:ilvl w:val="0"/>
          <w:numId w:val="1"/>
        </w:numPr>
      </w:pPr>
      <w:r>
        <w:t xml:space="preserve">System Architecture and </w:t>
      </w:r>
      <w:r w:rsidR="00C12361">
        <w:t xml:space="preserve">Design </w:t>
      </w:r>
      <w:proofErr w:type="gramStart"/>
      <w:r w:rsidR="00C12361">
        <w:t>Overview ..............</w:t>
      </w:r>
      <w:proofErr w:type="gramEnd"/>
      <w:r w:rsidR="00C12361">
        <w:t xml:space="preserve"> 8</w:t>
      </w:r>
      <w:r>
        <w:br/>
      </w:r>
      <w:r>
        <w:t> </w:t>
      </w:r>
      <w:r>
        <w:t xml:space="preserve">7.1 Architectural </w:t>
      </w:r>
      <w:proofErr w:type="gramStart"/>
      <w:r>
        <w:t>Design ....................</w:t>
      </w:r>
      <w:r w:rsidR="00C12361">
        <w:t>..............................</w:t>
      </w:r>
      <w:proofErr w:type="gramEnd"/>
      <w:r w:rsidR="00C12361">
        <w:t xml:space="preserve"> 8</w:t>
      </w:r>
      <w:r>
        <w:br/>
      </w:r>
      <w:r>
        <w:lastRenderedPageBreak/>
        <w:t> </w:t>
      </w:r>
      <w:r>
        <w:t>7.2 Front-End Structure .................................................</w:t>
      </w:r>
      <w:r w:rsidR="00C12361">
        <w:t>.. 8</w:t>
      </w:r>
      <w:r>
        <w:br/>
      </w:r>
      <w:r>
        <w:t> </w:t>
      </w:r>
      <w:r>
        <w:t xml:space="preserve">7.3 Data Flow </w:t>
      </w:r>
      <w:proofErr w:type="gramStart"/>
      <w:r>
        <w:t>Overview ....................</w:t>
      </w:r>
      <w:r w:rsidR="00C12361">
        <w:t>..............................</w:t>
      </w:r>
      <w:proofErr w:type="gramEnd"/>
      <w:r w:rsidR="00C12361">
        <w:t xml:space="preserve"> 8</w:t>
      </w:r>
    </w:p>
    <w:p w:rsidR="00684A65" w:rsidRDefault="00684A65" w:rsidP="00784258">
      <w:pPr>
        <w:pStyle w:val="NormalWeb"/>
        <w:numPr>
          <w:ilvl w:val="0"/>
          <w:numId w:val="1"/>
        </w:numPr>
      </w:pPr>
      <w:r>
        <w:t xml:space="preserve">Use Case </w:t>
      </w:r>
      <w:proofErr w:type="gramStart"/>
      <w:r>
        <w:t>Descriptions .......................</w:t>
      </w:r>
      <w:r w:rsidR="00C12361">
        <w:t>..............................</w:t>
      </w:r>
      <w:proofErr w:type="gramEnd"/>
      <w:r w:rsidR="00C12361">
        <w:t xml:space="preserve"> 9</w:t>
      </w:r>
      <w:r>
        <w:br/>
      </w:r>
      <w:r>
        <w:t> </w:t>
      </w:r>
      <w:r>
        <w:t xml:space="preserve">8.1 User Login Use </w:t>
      </w:r>
      <w:proofErr w:type="gramStart"/>
      <w:r>
        <w:t>Case ....................</w:t>
      </w:r>
      <w:r w:rsidR="00C12361">
        <w:t>..............................</w:t>
      </w:r>
      <w:proofErr w:type="gramEnd"/>
      <w:r w:rsidR="00C12361">
        <w:t xml:space="preserve"> 9</w:t>
      </w:r>
      <w:r>
        <w:br/>
      </w:r>
      <w:r>
        <w:t> </w:t>
      </w:r>
      <w:r>
        <w:t>8.2 Account Opening Use Case ......</w:t>
      </w:r>
      <w:r w:rsidR="00C12361">
        <w:t>.............................. 9</w:t>
      </w:r>
      <w:r>
        <w:br/>
      </w:r>
      <w:r>
        <w:t> </w:t>
      </w:r>
      <w:r>
        <w:t>8.3 Browsing Banking Servi</w:t>
      </w:r>
      <w:r w:rsidR="00C12361">
        <w:t xml:space="preserve">ces Use </w:t>
      </w:r>
      <w:proofErr w:type="gramStart"/>
      <w:r w:rsidR="00C12361">
        <w:t>Case .................</w:t>
      </w:r>
      <w:proofErr w:type="gramEnd"/>
      <w:r w:rsidR="00C12361">
        <w:t xml:space="preserve"> 9</w:t>
      </w:r>
      <w:r>
        <w:br/>
      </w:r>
      <w:r>
        <w:t> </w:t>
      </w:r>
      <w:r>
        <w:t>8.4 Contact and Support Use Case .</w:t>
      </w:r>
      <w:r w:rsidR="00C12361">
        <w:t>.............................. 9</w:t>
      </w:r>
    </w:p>
    <w:p w:rsidR="00684A65" w:rsidRDefault="00684A65" w:rsidP="00784258">
      <w:pPr>
        <w:pStyle w:val="NormalWeb"/>
        <w:numPr>
          <w:ilvl w:val="0"/>
          <w:numId w:val="1"/>
        </w:numPr>
      </w:pPr>
      <w:r>
        <w:t>Constraints, Assumpti</w:t>
      </w:r>
      <w:r w:rsidR="00C12361">
        <w:t xml:space="preserve">ons, and </w:t>
      </w:r>
      <w:proofErr w:type="gramStart"/>
      <w:r w:rsidR="00C12361">
        <w:t>Dependencies ........</w:t>
      </w:r>
      <w:proofErr w:type="gramEnd"/>
      <w:r w:rsidR="00C12361">
        <w:t xml:space="preserve"> 9</w:t>
      </w:r>
    </w:p>
    <w:p w:rsidR="00684A65" w:rsidRDefault="00684A65" w:rsidP="00784258">
      <w:pPr>
        <w:pStyle w:val="NormalWeb"/>
        <w:numPr>
          <w:ilvl w:val="0"/>
          <w:numId w:val="1"/>
        </w:numPr>
      </w:pPr>
      <w:r>
        <w:t>Future Enhancements ......................</w:t>
      </w:r>
      <w:r w:rsidR="00C12361">
        <w:t>.............................. 9</w:t>
      </w:r>
    </w:p>
    <w:p w:rsidR="00684A65" w:rsidRDefault="00684A65" w:rsidP="00684A65">
      <w:pPr>
        <w:pStyle w:val="Heading2"/>
      </w:pPr>
      <w:r>
        <w:t>1. Introduction</w:t>
      </w:r>
    </w:p>
    <w:p w:rsidR="00684A65" w:rsidRDefault="00684A65" w:rsidP="00684A65">
      <w:pPr>
        <w:pStyle w:val="NormalWeb"/>
      </w:pPr>
      <w:r>
        <w:t xml:space="preserve">This document specifies the requirements for the </w:t>
      </w:r>
      <w:proofErr w:type="spellStart"/>
      <w:r>
        <w:rPr>
          <w:rStyle w:val="Strong"/>
        </w:rPr>
        <w:t>Askari</w:t>
      </w:r>
      <w:proofErr w:type="spellEnd"/>
      <w:r>
        <w:rPr>
          <w:rStyle w:val="Strong"/>
        </w:rPr>
        <w:t xml:space="preserve"> Bank Web-Based Banking System</w:t>
      </w:r>
      <w:r>
        <w:t>. It clearly explains the expected functionalities, restrictions, and operational behavior of the system, providing a shared reference for developers, supervisors, and users.</w:t>
      </w:r>
    </w:p>
    <w:p w:rsidR="00684A65" w:rsidRDefault="00684A65" w:rsidP="00684A65">
      <w:pPr>
        <w:pStyle w:val="NormalWeb"/>
      </w:pPr>
      <w:r>
        <w:t>The system is designed as an online platform where customers can view banking services, learn about products, open accounts, and access support without visiting a branch. The SRS describes features, user interactions, and system behavior, focusing on what the system must do rather than how it is implemented internally.</w:t>
      </w:r>
    </w:p>
    <w:p w:rsidR="00684A65" w:rsidRDefault="00684A65" w:rsidP="00684A65"/>
    <w:p w:rsidR="00684A65" w:rsidRDefault="00684A65" w:rsidP="00684A65">
      <w:pPr>
        <w:pStyle w:val="Heading3"/>
      </w:pPr>
      <w:r>
        <w:t>1.1 Purpose</w:t>
      </w:r>
    </w:p>
    <w:p w:rsidR="00684A65" w:rsidRDefault="00684A65" w:rsidP="00684A65">
      <w:pPr>
        <w:pStyle w:val="NormalWeb"/>
      </w:pPr>
      <w:r>
        <w:t xml:space="preserve">The purpose of this SRS is to formally record the </w:t>
      </w:r>
      <w:r>
        <w:rPr>
          <w:rStyle w:val="Strong"/>
        </w:rPr>
        <w:t>functional and non-functional requirements</w:t>
      </w:r>
      <w:r>
        <w:t xml:space="preserve"> of the system. It ensures all stakeholders understand the objectives, constraints, and expected performance. This document also serves as a </w:t>
      </w:r>
      <w:r>
        <w:rPr>
          <w:rStyle w:val="Strong"/>
        </w:rPr>
        <w:t>baseline for testing, evaluation, and future enhancements</w:t>
      </w:r>
      <w:r>
        <w:t>.</w:t>
      </w:r>
    </w:p>
    <w:p w:rsidR="00684A65" w:rsidRDefault="00684A65" w:rsidP="00684A65"/>
    <w:p w:rsidR="00684A65" w:rsidRDefault="00684A65" w:rsidP="00684A65">
      <w:pPr>
        <w:pStyle w:val="Heading3"/>
      </w:pPr>
      <w:r>
        <w:t>1.2 Scope of the System</w:t>
      </w:r>
    </w:p>
    <w:p w:rsidR="00684A65" w:rsidRDefault="00684A65" w:rsidP="00684A65">
      <w:pPr>
        <w:pStyle w:val="NormalWeb"/>
      </w:pPr>
      <w:r>
        <w:t xml:space="preserve">The system provides a digital interface for accessing </w:t>
      </w:r>
      <w:proofErr w:type="spellStart"/>
      <w:r>
        <w:t>Askari</w:t>
      </w:r>
      <w:proofErr w:type="spellEnd"/>
      <w:r>
        <w:t xml:space="preserve"> Bank services. Key features include:</w:t>
      </w:r>
    </w:p>
    <w:p w:rsidR="00684A65" w:rsidRDefault="00684A65" w:rsidP="00784258">
      <w:pPr>
        <w:pStyle w:val="NormalWeb"/>
        <w:numPr>
          <w:ilvl w:val="0"/>
          <w:numId w:val="2"/>
        </w:numPr>
      </w:pPr>
      <w:r>
        <w:t>Browsing personal, corporate, and Islamic banking products.</w:t>
      </w:r>
    </w:p>
    <w:p w:rsidR="00684A65" w:rsidRDefault="00684A65" w:rsidP="00784258">
      <w:pPr>
        <w:pStyle w:val="NormalWeb"/>
        <w:numPr>
          <w:ilvl w:val="0"/>
          <w:numId w:val="2"/>
        </w:numPr>
      </w:pPr>
      <w:r>
        <w:t>Viewing digital banking guidance for online and mobile services.</w:t>
      </w:r>
    </w:p>
    <w:p w:rsidR="00684A65" w:rsidRDefault="00684A65" w:rsidP="00784258">
      <w:pPr>
        <w:pStyle w:val="NormalWeb"/>
        <w:numPr>
          <w:ilvl w:val="0"/>
          <w:numId w:val="2"/>
        </w:numPr>
      </w:pPr>
      <w:r>
        <w:t>Submitting account opening requests securely.</w:t>
      </w:r>
    </w:p>
    <w:p w:rsidR="00684A65" w:rsidRDefault="00684A65" w:rsidP="00784258">
      <w:pPr>
        <w:pStyle w:val="NormalWeb"/>
        <w:numPr>
          <w:ilvl w:val="0"/>
          <w:numId w:val="2"/>
        </w:numPr>
      </w:pPr>
      <w:r>
        <w:t>Accessing support via FAQs and contact forms.</w:t>
      </w:r>
    </w:p>
    <w:p w:rsidR="00684A65" w:rsidRDefault="00684A65" w:rsidP="00684A65">
      <w:pPr>
        <w:pStyle w:val="NormalWeb"/>
      </w:pPr>
      <w:r>
        <w:t xml:space="preserve">The system focuses on </w:t>
      </w:r>
      <w:r>
        <w:rPr>
          <w:rStyle w:val="Strong"/>
        </w:rPr>
        <w:t>information delivery and service facilitation</w:t>
      </w:r>
      <w:r>
        <w:t xml:space="preserve">, not performing financial transactions. Internal banking operations and employee management are </w:t>
      </w:r>
      <w:r>
        <w:rPr>
          <w:rStyle w:val="Strong"/>
        </w:rPr>
        <w:t>outside the scope</w:t>
      </w:r>
      <w:r>
        <w:t>.</w:t>
      </w:r>
    </w:p>
    <w:p w:rsidR="00684A65" w:rsidRDefault="00684A65" w:rsidP="00684A65"/>
    <w:p w:rsidR="00684A65" w:rsidRDefault="00684A65" w:rsidP="00684A65">
      <w:pPr>
        <w:pStyle w:val="Heading3"/>
      </w:pPr>
      <w:r>
        <w:lastRenderedPageBreak/>
        <w:t>1.3 Definitions, Acronyms, and Abbreviations</w:t>
      </w:r>
    </w:p>
    <w:p w:rsidR="00684A65" w:rsidRDefault="00684A65" w:rsidP="00784258">
      <w:pPr>
        <w:pStyle w:val="NormalWeb"/>
        <w:numPr>
          <w:ilvl w:val="0"/>
          <w:numId w:val="3"/>
        </w:numPr>
      </w:pPr>
      <w:r>
        <w:rPr>
          <w:rStyle w:val="Strong"/>
        </w:rPr>
        <w:t>SRS</w:t>
      </w:r>
      <w:r>
        <w:t xml:space="preserve"> – Software Requirements Specification</w:t>
      </w:r>
    </w:p>
    <w:p w:rsidR="00684A65" w:rsidRDefault="00684A65" w:rsidP="00784258">
      <w:pPr>
        <w:pStyle w:val="NormalWeb"/>
        <w:numPr>
          <w:ilvl w:val="0"/>
          <w:numId w:val="3"/>
        </w:numPr>
      </w:pPr>
      <w:r>
        <w:rPr>
          <w:rStyle w:val="Strong"/>
        </w:rPr>
        <w:t>UI</w:t>
      </w:r>
      <w:r>
        <w:t xml:space="preserve"> – User Interface</w:t>
      </w:r>
    </w:p>
    <w:p w:rsidR="00684A65" w:rsidRDefault="00684A65" w:rsidP="00784258">
      <w:pPr>
        <w:pStyle w:val="NormalWeb"/>
        <w:numPr>
          <w:ilvl w:val="0"/>
          <w:numId w:val="3"/>
        </w:numPr>
      </w:pPr>
      <w:r>
        <w:rPr>
          <w:rStyle w:val="Strong"/>
        </w:rPr>
        <w:t>HTTPS</w:t>
      </w:r>
      <w:r>
        <w:t xml:space="preserve"> – Secure web communication protocol</w:t>
      </w:r>
    </w:p>
    <w:p w:rsidR="00684A65" w:rsidRDefault="00684A65" w:rsidP="00784258">
      <w:pPr>
        <w:pStyle w:val="NormalWeb"/>
        <w:numPr>
          <w:ilvl w:val="0"/>
          <w:numId w:val="3"/>
        </w:numPr>
      </w:pPr>
      <w:r>
        <w:rPr>
          <w:rStyle w:val="Strong"/>
        </w:rPr>
        <w:t>Digital Banking</w:t>
      </w:r>
      <w:r>
        <w:t xml:space="preserve"> – Online banking services including internet and mobile banking</w:t>
      </w:r>
    </w:p>
    <w:p w:rsidR="00684A65" w:rsidRDefault="00684A65" w:rsidP="00784258">
      <w:pPr>
        <w:pStyle w:val="NormalWeb"/>
        <w:numPr>
          <w:ilvl w:val="0"/>
          <w:numId w:val="3"/>
        </w:numPr>
      </w:pPr>
      <w:r>
        <w:rPr>
          <w:rStyle w:val="Strong"/>
        </w:rPr>
        <w:t>Corporate Banking</w:t>
      </w:r>
      <w:r>
        <w:t xml:space="preserve"> – Services for business clients</w:t>
      </w:r>
    </w:p>
    <w:p w:rsidR="00684A65" w:rsidRDefault="00684A65" w:rsidP="00784258">
      <w:pPr>
        <w:pStyle w:val="NormalWeb"/>
        <w:numPr>
          <w:ilvl w:val="0"/>
          <w:numId w:val="3"/>
        </w:numPr>
      </w:pPr>
      <w:r>
        <w:rPr>
          <w:rStyle w:val="Strong"/>
        </w:rPr>
        <w:t>Islamic Banking</w:t>
      </w:r>
      <w:r>
        <w:t xml:space="preserve"> – </w:t>
      </w:r>
      <w:proofErr w:type="spellStart"/>
      <w:r>
        <w:t>Shariah</w:t>
      </w:r>
      <w:proofErr w:type="spellEnd"/>
      <w:r>
        <w:t>-compliant banking products</w:t>
      </w:r>
    </w:p>
    <w:p w:rsidR="00684A65" w:rsidRDefault="00684A65" w:rsidP="00684A65"/>
    <w:p w:rsidR="00684A65" w:rsidRDefault="00684A65" w:rsidP="00684A65">
      <w:pPr>
        <w:pStyle w:val="Heading3"/>
      </w:pPr>
      <w:r>
        <w:t>1.4 References</w:t>
      </w:r>
    </w:p>
    <w:p w:rsidR="00684A65" w:rsidRDefault="00684A65" w:rsidP="00784258">
      <w:pPr>
        <w:pStyle w:val="NormalWeb"/>
        <w:numPr>
          <w:ilvl w:val="0"/>
          <w:numId w:val="4"/>
        </w:numPr>
      </w:pPr>
      <w:r>
        <w:t>IEEE 830 and IEEE 29148 standards for software requirements documentation</w:t>
      </w:r>
    </w:p>
    <w:p w:rsidR="00684A65" w:rsidRDefault="00684A65" w:rsidP="00784258">
      <w:pPr>
        <w:pStyle w:val="NormalWeb"/>
        <w:numPr>
          <w:ilvl w:val="0"/>
          <w:numId w:val="4"/>
        </w:numPr>
      </w:pPr>
      <w:proofErr w:type="spellStart"/>
      <w:r>
        <w:t>Askari</w:t>
      </w:r>
      <w:proofErr w:type="spellEnd"/>
      <w:r>
        <w:t xml:space="preserve"> Bank publicly available product information and guidelines</w:t>
      </w:r>
    </w:p>
    <w:p w:rsidR="00684A65" w:rsidRDefault="00684A65" w:rsidP="00784258">
      <w:pPr>
        <w:pStyle w:val="NormalWeb"/>
        <w:numPr>
          <w:ilvl w:val="0"/>
          <w:numId w:val="4"/>
        </w:numPr>
      </w:pPr>
      <w:r>
        <w:t>Standard web development and security best practices</w:t>
      </w:r>
    </w:p>
    <w:p w:rsidR="00684A65" w:rsidRDefault="00684A65" w:rsidP="00684A65"/>
    <w:p w:rsidR="00684A65" w:rsidRDefault="00684A65" w:rsidP="00684A65">
      <w:pPr>
        <w:pStyle w:val="Heading3"/>
      </w:pPr>
      <w:r>
        <w:t>1.5 Document Overview</w:t>
      </w:r>
    </w:p>
    <w:p w:rsidR="00684A65" w:rsidRDefault="00684A65" w:rsidP="00684A65">
      <w:pPr>
        <w:pStyle w:val="NormalWeb"/>
      </w:pPr>
      <w:r>
        <w:t>This document is structured to provide:</w:t>
      </w:r>
    </w:p>
    <w:p w:rsidR="00684A65" w:rsidRDefault="00684A65" w:rsidP="00784258">
      <w:pPr>
        <w:pStyle w:val="NormalWeb"/>
        <w:numPr>
          <w:ilvl w:val="0"/>
          <w:numId w:val="5"/>
        </w:numPr>
      </w:pPr>
      <w:r>
        <w:rPr>
          <w:rStyle w:val="Strong"/>
        </w:rPr>
        <w:t>System introduction</w:t>
      </w:r>
      <w:r>
        <w:t xml:space="preserve"> and objectives</w:t>
      </w:r>
    </w:p>
    <w:p w:rsidR="00684A65" w:rsidRDefault="00684A65" w:rsidP="00784258">
      <w:pPr>
        <w:pStyle w:val="NormalWeb"/>
        <w:numPr>
          <w:ilvl w:val="0"/>
          <w:numId w:val="5"/>
        </w:numPr>
      </w:pPr>
      <w:r>
        <w:rPr>
          <w:rStyle w:val="Strong"/>
        </w:rPr>
        <w:t>Overall description</w:t>
      </w:r>
      <w:r>
        <w:t xml:space="preserve"> including environment, users, and constraints</w:t>
      </w:r>
    </w:p>
    <w:p w:rsidR="00684A65" w:rsidRDefault="00684A65" w:rsidP="00784258">
      <w:pPr>
        <w:pStyle w:val="NormalWeb"/>
        <w:numPr>
          <w:ilvl w:val="0"/>
          <w:numId w:val="5"/>
        </w:numPr>
      </w:pPr>
      <w:r>
        <w:rPr>
          <w:rStyle w:val="Strong"/>
        </w:rPr>
        <w:t>System features and requirements</w:t>
      </w:r>
    </w:p>
    <w:p w:rsidR="00684A65" w:rsidRDefault="00684A65" w:rsidP="00784258">
      <w:pPr>
        <w:pStyle w:val="NormalWeb"/>
        <w:numPr>
          <w:ilvl w:val="0"/>
          <w:numId w:val="5"/>
        </w:numPr>
      </w:pPr>
      <w:r>
        <w:rPr>
          <w:rStyle w:val="Strong"/>
        </w:rPr>
        <w:t>Architecture overview</w:t>
      </w:r>
      <w:r>
        <w:t xml:space="preserve"> and data flow</w:t>
      </w:r>
    </w:p>
    <w:p w:rsidR="00684A65" w:rsidRDefault="00684A65" w:rsidP="00784258">
      <w:pPr>
        <w:pStyle w:val="NormalWeb"/>
        <w:numPr>
          <w:ilvl w:val="0"/>
          <w:numId w:val="5"/>
        </w:numPr>
      </w:pPr>
      <w:r>
        <w:rPr>
          <w:rStyle w:val="Strong"/>
        </w:rPr>
        <w:t>Use case scenarios</w:t>
      </w:r>
    </w:p>
    <w:p w:rsidR="00684A65" w:rsidRDefault="00684A65" w:rsidP="00784258">
      <w:pPr>
        <w:pStyle w:val="NormalWeb"/>
        <w:numPr>
          <w:ilvl w:val="0"/>
          <w:numId w:val="5"/>
        </w:numPr>
      </w:pPr>
      <w:r>
        <w:rPr>
          <w:rStyle w:val="Strong"/>
        </w:rPr>
        <w:t>Future enhancements and appendices</w:t>
      </w:r>
    </w:p>
    <w:p w:rsidR="00684A65" w:rsidRDefault="00684A65" w:rsidP="00684A65"/>
    <w:p w:rsidR="00684A65" w:rsidRDefault="00684A65" w:rsidP="00684A65">
      <w:pPr>
        <w:pStyle w:val="Heading2"/>
      </w:pPr>
      <w:r>
        <w:t>2. Overall Description</w:t>
      </w:r>
    </w:p>
    <w:p w:rsidR="00684A65" w:rsidRDefault="00684A65" w:rsidP="00684A65">
      <w:pPr>
        <w:pStyle w:val="NormalWeb"/>
      </w:pPr>
      <w:r>
        <w:t xml:space="preserve">The system is a </w:t>
      </w:r>
      <w:r>
        <w:rPr>
          <w:rStyle w:val="Strong"/>
        </w:rPr>
        <w:t>web-based portal</w:t>
      </w:r>
      <w:r>
        <w:t xml:space="preserve"> complementing </w:t>
      </w:r>
      <w:proofErr w:type="spellStart"/>
      <w:r>
        <w:t>Askari</w:t>
      </w:r>
      <w:proofErr w:type="spellEnd"/>
      <w:r>
        <w:t xml:space="preserve"> Bank’s existing services. It centralizes multiple banking domains, allowing customers to browse services, submit requests, and access support online.</w:t>
      </w:r>
    </w:p>
    <w:p w:rsidR="00684A65" w:rsidRDefault="00684A65" w:rsidP="00684A65"/>
    <w:p w:rsidR="00684A65" w:rsidRDefault="00684A65" w:rsidP="00684A65">
      <w:pPr>
        <w:pStyle w:val="Heading3"/>
      </w:pPr>
      <w:r>
        <w:t>2.1 Product Perspective</w:t>
      </w:r>
    </w:p>
    <w:p w:rsidR="00684A65" w:rsidRDefault="00684A65" w:rsidP="00684A65">
      <w:pPr>
        <w:pStyle w:val="NormalWeb"/>
      </w:pPr>
      <w:r>
        <w:t xml:space="preserve">The system is a </w:t>
      </w:r>
      <w:r>
        <w:rPr>
          <w:rStyle w:val="Strong"/>
        </w:rPr>
        <w:t>standalone web application</w:t>
      </w:r>
      <w:r>
        <w:t xml:space="preserve"> that integrates with the bank’s backend systems for authentication and data retrieval. It does not replace internal systems but provides a front-facing interface for customers.</w:t>
      </w:r>
    </w:p>
    <w:p w:rsidR="00684A65" w:rsidRDefault="00684A65" w:rsidP="00684A65"/>
    <w:p w:rsidR="00684A65" w:rsidRDefault="00684A65" w:rsidP="00684A65">
      <w:pPr>
        <w:pStyle w:val="Heading3"/>
      </w:pPr>
      <w:r>
        <w:t>2.2 Product Functions</w:t>
      </w:r>
    </w:p>
    <w:p w:rsidR="00684A65" w:rsidRDefault="00684A65" w:rsidP="00784258">
      <w:pPr>
        <w:pStyle w:val="NormalWeb"/>
        <w:numPr>
          <w:ilvl w:val="0"/>
          <w:numId w:val="6"/>
        </w:numPr>
      </w:pPr>
      <w:r>
        <w:t>Browse banking products (savings, loans, investments)</w:t>
      </w:r>
    </w:p>
    <w:p w:rsidR="00684A65" w:rsidRDefault="00684A65" w:rsidP="00784258">
      <w:pPr>
        <w:pStyle w:val="NormalWeb"/>
        <w:numPr>
          <w:ilvl w:val="0"/>
          <w:numId w:val="6"/>
        </w:numPr>
      </w:pPr>
      <w:r>
        <w:t>Access digital banking resources (internet banking, mobile apps)</w:t>
      </w:r>
    </w:p>
    <w:p w:rsidR="00684A65" w:rsidRDefault="00684A65" w:rsidP="00784258">
      <w:pPr>
        <w:pStyle w:val="NormalWeb"/>
        <w:numPr>
          <w:ilvl w:val="0"/>
          <w:numId w:val="6"/>
        </w:numPr>
      </w:pPr>
      <w:r>
        <w:t>Submit account opening requests</w:t>
      </w:r>
    </w:p>
    <w:p w:rsidR="00684A65" w:rsidRDefault="00684A65" w:rsidP="00784258">
      <w:pPr>
        <w:pStyle w:val="NormalWeb"/>
        <w:numPr>
          <w:ilvl w:val="0"/>
          <w:numId w:val="6"/>
        </w:numPr>
      </w:pPr>
      <w:r>
        <w:t>Contact customer support</w:t>
      </w:r>
    </w:p>
    <w:p w:rsidR="00684A65" w:rsidRDefault="00684A65" w:rsidP="00684A65"/>
    <w:p w:rsidR="00684A65" w:rsidRDefault="00684A65" w:rsidP="00684A65">
      <w:pPr>
        <w:pStyle w:val="Heading3"/>
      </w:pPr>
      <w:r>
        <w:t>2.3 User Classes and Characteristics</w:t>
      </w:r>
    </w:p>
    <w:p w:rsidR="00684A65" w:rsidRDefault="00684A65" w:rsidP="00784258">
      <w:pPr>
        <w:pStyle w:val="NormalWeb"/>
        <w:numPr>
          <w:ilvl w:val="0"/>
          <w:numId w:val="7"/>
        </w:numPr>
      </w:pPr>
      <w:r>
        <w:rPr>
          <w:rStyle w:val="Strong"/>
        </w:rPr>
        <w:t>Primary users:</w:t>
      </w:r>
      <w:r>
        <w:t xml:space="preserve"> Individual banking customers, tech-savvy or new to online banking</w:t>
      </w:r>
    </w:p>
    <w:p w:rsidR="00684A65" w:rsidRDefault="00684A65" w:rsidP="00784258">
      <w:pPr>
        <w:pStyle w:val="NormalWeb"/>
        <w:numPr>
          <w:ilvl w:val="0"/>
          <w:numId w:val="7"/>
        </w:numPr>
      </w:pPr>
      <w:r>
        <w:rPr>
          <w:rStyle w:val="Strong"/>
        </w:rPr>
        <w:t>Secondary users:</w:t>
      </w:r>
      <w:r>
        <w:t xml:space="preserve"> Corporate clients, business representatives</w:t>
      </w:r>
    </w:p>
    <w:p w:rsidR="00684A65" w:rsidRDefault="00684A65" w:rsidP="00784258">
      <w:pPr>
        <w:pStyle w:val="NormalWeb"/>
        <w:numPr>
          <w:ilvl w:val="0"/>
          <w:numId w:val="7"/>
        </w:numPr>
      </w:pPr>
      <w:r>
        <w:t>Users are expected to have basic web navigation skills</w:t>
      </w:r>
    </w:p>
    <w:p w:rsidR="00684A65" w:rsidRDefault="00684A65" w:rsidP="00684A65"/>
    <w:p w:rsidR="00684A65" w:rsidRDefault="00684A65" w:rsidP="00684A65">
      <w:pPr>
        <w:pStyle w:val="Heading3"/>
      </w:pPr>
      <w:r>
        <w:t>2.4 Operating Environment</w:t>
      </w:r>
    </w:p>
    <w:p w:rsidR="00684A65" w:rsidRDefault="00684A65" w:rsidP="00684A65">
      <w:pPr>
        <w:pStyle w:val="NormalWeb"/>
      </w:pPr>
      <w:r>
        <w:t>Accessible via modern web browsers on desktops, tablets, and smartphones. Requires standard internet connectivity. No additional software installation is needed.</w:t>
      </w:r>
    </w:p>
    <w:p w:rsidR="00684A65" w:rsidRDefault="00684A65" w:rsidP="00684A65"/>
    <w:p w:rsidR="00684A65" w:rsidRDefault="00684A65" w:rsidP="00684A65">
      <w:pPr>
        <w:pStyle w:val="Heading3"/>
      </w:pPr>
      <w:r>
        <w:t>2.5 Design and Implementation Constraints</w:t>
      </w:r>
    </w:p>
    <w:p w:rsidR="00684A65" w:rsidRDefault="00684A65" w:rsidP="00784258">
      <w:pPr>
        <w:pStyle w:val="NormalWeb"/>
        <w:numPr>
          <w:ilvl w:val="0"/>
          <w:numId w:val="8"/>
        </w:numPr>
      </w:pPr>
      <w:r>
        <w:t>Must comply with banking regulations and security policies</w:t>
      </w:r>
    </w:p>
    <w:p w:rsidR="00684A65" w:rsidRDefault="00684A65" w:rsidP="00784258">
      <w:pPr>
        <w:pStyle w:val="NormalWeb"/>
        <w:numPr>
          <w:ilvl w:val="0"/>
          <w:numId w:val="8"/>
        </w:numPr>
      </w:pPr>
      <w:r>
        <w:t>Must provide responsive pages with minimal load time</w:t>
      </w:r>
    </w:p>
    <w:p w:rsidR="00684A65" w:rsidRDefault="00684A65" w:rsidP="00784258">
      <w:pPr>
        <w:pStyle w:val="NormalWeb"/>
        <w:numPr>
          <w:ilvl w:val="0"/>
          <w:numId w:val="8"/>
        </w:numPr>
      </w:pPr>
      <w:r>
        <w:t>Backend services must ensure reliability</w:t>
      </w:r>
    </w:p>
    <w:p w:rsidR="00684A65" w:rsidRDefault="00684A65" w:rsidP="00684A65"/>
    <w:p w:rsidR="00684A65" w:rsidRDefault="00684A65" w:rsidP="00684A65">
      <w:pPr>
        <w:pStyle w:val="Heading3"/>
      </w:pPr>
      <w:r>
        <w:t>2.6 User Documentation</w:t>
      </w:r>
    </w:p>
    <w:p w:rsidR="00684A65" w:rsidRDefault="00684A65" w:rsidP="00C12361">
      <w:pPr>
        <w:pStyle w:val="NormalWeb"/>
      </w:pPr>
      <w:r>
        <w:t>Help sections and FAQs are embedded in the system for guidance. Instructions are simple, avoiding technical jargon.</w:t>
      </w:r>
    </w:p>
    <w:p w:rsidR="00C12361" w:rsidRDefault="00C12361" w:rsidP="00C12361">
      <w:pPr>
        <w:pStyle w:val="NormalWeb"/>
      </w:pPr>
    </w:p>
    <w:p w:rsidR="00684A65" w:rsidRDefault="00684A65" w:rsidP="00684A65">
      <w:pPr>
        <w:pStyle w:val="Heading3"/>
      </w:pPr>
      <w:r>
        <w:t>2.7 Assumptions and Dependencies</w:t>
      </w:r>
    </w:p>
    <w:p w:rsidR="00684A65" w:rsidRDefault="00684A65" w:rsidP="00784258">
      <w:pPr>
        <w:pStyle w:val="NormalWeb"/>
        <w:numPr>
          <w:ilvl w:val="0"/>
          <w:numId w:val="9"/>
        </w:numPr>
      </w:pPr>
      <w:r>
        <w:t>Users have stable internet connections</w:t>
      </w:r>
    </w:p>
    <w:p w:rsidR="00684A65" w:rsidRDefault="00684A65" w:rsidP="00784258">
      <w:pPr>
        <w:pStyle w:val="NormalWeb"/>
        <w:numPr>
          <w:ilvl w:val="0"/>
          <w:numId w:val="9"/>
        </w:numPr>
      </w:pPr>
      <w:r>
        <w:t>System depends on backend services and hosting infrastructure</w:t>
      </w:r>
    </w:p>
    <w:p w:rsidR="00684A65" w:rsidRDefault="00684A65" w:rsidP="00784258">
      <w:pPr>
        <w:pStyle w:val="NormalWeb"/>
        <w:numPr>
          <w:ilvl w:val="0"/>
          <w:numId w:val="9"/>
        </w:numPr>
      </w:pPr>
      <w:r>
        <w:lastRenderedPageBreak/>
        <w:t>Browser compatibility is assumed</w:t>
      </w:r>
    </w:p>
    <w:p w:rsidR="00684A65" w:rsidRDefault="00684A65" w:rsidP="00684A65"/>
    <w:p w:rsidR="00684A65" w:rsidRDefault="00684A65" w:rsidP="00684A65">
      <w:pPr>
        <w:pStyle w:val="Heading2"/>
      </w:pPr>
      <w:r>
        <w:t>3. System Features</w:t>
      </w:r>
    </w:p>
    <w:p w:rsidR="00684A65" w:rsidRDefault="00684A65" w:rsidP="00684A65">
      <w:pPr>
        <w:pStyle w:val="Heading3"/>
      </w:pPr>
      <w:r>
        <w:t>3.1 User Authentication and Login System</w:t>
      </w:r>
    </w:p>
    <w:p w:rsidR="00684A65" w:rsidRDefault="00684A65" w:rsidP="00784258">
      <w:pPr>
        <w:pStyle w:val="NormalWeb"/>
        <w:numPr>
          <w:ilvl w:val="0"/>
          <w:numId w:val="10"/>
        </w:numPr>
      </w:pPr>
      <w:r>
        <w:t>Registered users log in securely with unique credentials</w:t>
      </w:r>
    </w:p>
    <w:p w:rsidR="00684A65" w:rsidRDefault="00684A65" w:rsidP="00784258">
      <w:pPr>
        <w:pStyle w:val="NormalWeb"/>
        <w:numPr>
          <w:ilvl w:val="0"/>
          <w:numId w:val="10"/>
        </w:numPr>
      </w:pPr>
      <w:r>
        <w:t>Session handling ensures safety during active usage</w:t>
      </w:r>
    </w:p>
    <w:p w:rsidR="00684A65" w:rsidRDefault="00684A65" w:rsidP="00684A65">
      <w:pPr>
        <w:pStyle w:val="Heading3"/>
      </w:pPr>
      <w:r>
        <w:t>3.2 Account Information and Banking Services</w:t>
      </w:r>
    </w:p>
    <w:p w:rsidR="00684A65" w:rsidRDefault="00684A65" w:rsidP="00784258">
      <w:pPr>
        <w:pStyle w:val="NormalWeb"/>
        <w:numPr>
          <w:ilvl w:val="0"/>
          <w:numId w:val="11"/>
        </w:numPr>
      </w:pPr>
      <w:r>
        <w:t>Displays details about banking products</w:t>
      </w:r>
    </w:p>
    <w:p w:rsidR="00684A65" w:rsidRDefault="00684A65" w:rsidP="00784258">
      <w:pPr>
        <w:pStyle w:val="NormalWeb"/>
        <w:numPr>
          <w:ilvl w:val="0"/>
          <w:numId w:val="11"/>
        </w:numPr>
      </w:pPr>
      <w:r>
        <w:t>Helps users compare services and make informed decisions</w:t>
      </w:r>
    </w:p>
    <w:p w:rsidR="00684A65" w:rsidRDefault="00684A65" w:rsidP="00684A65">
      <w:pPr>
        <w:pStyle w:val="Heading3"/>
      </w:pPr>
      <w:r>
        <w:t>3.3 Digital Banking Services</w:t>
      </w:r>
    </w:p>
    <w:p w:rsidR="00684A65" w:rsidRDefault="00684A65" w:rsidP="00784258">
      <w:pPr>
        <w:pStyle w:val="NormalWeb"/>
        <w:numPr>
          <w:ilvl w:val="0"/>
          <w:numId w:val="12"/>
        </w:numPr>
      </w:pPr>
      <w:r>
        <w:t>Guidance for internet and mobile banking</w:t>
      </w:r>
    </w:p>
    <w:p w:rsidR="00684A65" w:rsidRDefault="00684A65" w:rsidP="00784258">
      <w:pPr>
        <w:pStyle w:val="NormalWeb"/>
        <w:numPr>
          <w:ilvl w:val="0"/>
          <w:numId w:val="12"/>
        </w:numPr>
      </w:pPr>
      <w:r>
        <w:t>Promotes online service adoption</w:t>
      </w:r>
    </w:p>
    <w:p w:rsidR="00684A65" w:rsidRDefault="00684A65" w:rsidP="00684A65">
      <w:pPr>
        <w:pStyle w:val="Heading3"/>
      </w:pPr>
      <w:r>
        <w:t>3.4 Account Opening Module</w:t>
      </w:r>
    </w:p>
    <w:p w:rsidR="00684A65" w:rsidRDefault="00684A65" w:rsidP="00784258">
      <w:pPr>
        <w:pStyle w:val="NormalWeb"/>
        <w:numPr>
          <w:ilvl w:val="0"/>
          <w:numId w:val="13"/>
        </w:numPr>
      </w:pPr>
      <w:r>
        <w:t>Users submit information via online forms</w:t>
      </w:r>
    </w:p>
    <w:p w:rsidR="00684A65" w:rsidRDefault="00684A65" w:rsidP="00784258">
      <w:pPr>
        <w:pStyle w:val="NormalWeb"/>
        <w:numPr>
          <w:ilvl w:val="0"/>
          <w:numId w:val="13"/>
        </w:numPr>
      </w:pPr>
      <w:r>
        <w:t>Validations prevent errors before submission</w:t>
      </w:r>
    </w:p>
    <w:p w:rsidR="00684A65" w:rsidRDefault="00684A65" w:rsidP="00684A65">
      <w:pPr>
        <w:pStyle w:val="Heading3"/>
      </w:pPr>
      <w:r>
        <w:t>3.5 Corporate and Islamic Banking Modules</w:t>
      </w:r>
    </w:p>
    <w:p w:rsidR="00684A65" w:rsidRDefault="00684A65" w:rsidP="00784258">
      <w:pPr>
        <w:pStyle w:val="NormalWeb"/>
        <w:numPr>
          <w:ilvl w:val="0"/>
          <w:numId w:val="14"/>
        </w:numPr>
      </w:pPr>
      <w:r>
        <w:t xml:space="preserve">Separate sections for business clients and </w:t>
      </w:r>
      <w:proofErr w:type="spellStart"/>
      <w:r>
        <w:t>Shariah</w:t>
      </w:r>
      <w:proofErr w:type="spellEnd"/>
      <w:r>
        <w:t>-compliant services</w:t>
      </w:r>
    </w:p>
    <w:p w:rsidR="00684A65" w:rsidRDefault="00684A65" w:rsidP="00684A65">
      <w:pPr>
        <w:pStyle w:val="Heading3"/>
      </w:pPr>
      <w:r>
        <w:t>3.6 Customer Support and FAQ Module</w:t>
      </w:r>
    </w:p>
    <w:p w:rsidR="00684A65" w:rsidRDefault="00684A65" w:rsidP="00784258">
      <w:pPr>
        <w:pStyle w:val="NormalWeb"/>
        <w:numPr>
          <w:ilvl w:val="0"/>
          <w:numId w:val="15"/>
        </w:numPr>
      </w:pPr>
      <w:r>
        <w:t>Provides common queries and contact options</w:t>
      </w:r>
    </w:p>
    <w:p w:rsidR="00684A65" w:rsidRDefault="00684A65" w:rsidP="00784258">
      <w:pPr>
        <w:pStyle w:val="NormalWeb"/>
        <w:numPr>
          <w:ilvl w:val="0"/>
          <w:numId w:val="15"/>
        </w:numPr>
      </w:pPr>
      <w:r>
        <w:t>Reduces support workload and improves satisfaction</w:t>
      </w:r>
    </w:p>
    <w:p w:rsidR="00C12361" w:rsidRDefault="00C12361" w:rsidP="00684A65"/>
    <w:p w:rsidR="00684A65" w:rsidRDefault="00684A65" w:rsidP="00684A65">
      <w:pPr>
        <w:pStyle w:val="Heading2"/>
      </w:pPr>
      <w:r>
        <w:t>4. Functional Requirements</w:t>
      </w:r>
    </w:p>
    <w:p w:rsidR="00684A65" w:rsidRDefault="00684A65" w:rsidP="00684A65">
      <w:pPr>
        <w:pStyle w:val="Heading3"/>
      </w:pPr>
      <w:r>
        <w:t>4.1 User Registration and Login Requirements</w:t>
      </w:r>
    </w:p>
    <w:p w:rsidR="00684A65" w:rsidRDefault="00684A65" w:rsidP="00784258">
      <w:pPr>
        <w:pStyle w:val="NormalWeb"/>
        <w:numPr>
          <w:ilvl w:val="0"/>
          <w:numId w:val="16"/>
        </w:numPr>
      </w:pPr>
      <w:r>
        <w:t>Secure registration and login process</w:t>
      </w:r>
    </w:p>
    <w:p w:rsidR="00684A65" w:rsidRDefault="00684A65" w:rsidP="00784258">
      <w:pPr>
        <w:pStyle w:val="NormalWeb"/>
        <w:numPr>
          <w:ilvl w:val="0"/>
          <w:numId w:val="16"/>
        </w:numPr>
      </w:pPr>
      <w:r>
        <w:t>Error messages for invalid credentials</w:t>
      </w:r>
    </w:p>
    <w:p w:rsidR="00684A65" w:rsidRDefault="00684A65" w:rsidP="00684A65">
      <w:pPr>
        <w:pStyle w:val="Heading3"/>
      </w:pPr>
      <w:r>
        <w:lastRenderedPageBreak/>
        <w:t>4.2 Account Management Requirements</w:t>
      </w:r>
    </w:p>
    <w:p w:rsidR="00684A65" w:rsidRDefault="00684A65" w:rsidP="00784258">
      <w:pPr>
        <w:pStyle w:val="NormalWeb"/>
        <w:numPr>
          <w:ilvl w:val="0"/>
          <w:numId w:val="17"/>
        </w:numPr>
      </w:pPr>
      <w:r>
        <w:t>View account-related info (authorized users only)</w:t>
      </w:r>
    </w:p>
    <w:p w:rsidR="00684A65" w:rsidRDefault="00684A65" w:rsidP="00784258">
      <w:pPr>
        <w:pStyle w:val="NormalWeb"/>
        <w:numPr>
          <w:ilvl w:val="0"/>
          <w:numId w:val="17"/>
        </w:numPr>
      </w:pPr>
      <w:r>
        <w:t>Changes validated for security</w:t>
      </w:r>
    </w:p>
    <w:p w:rsidR="00684A65" w:rsidRDefault="00684A65" w:rsidP="00684A65">
      <w:pPr>
        <w:pStyle w:val="Heading3"/>
      </w:pPr>
      <w:r>
        <w:t>4.3 Banking Services Navigation Requirements</w:t>
      </w:r>
    </w:p>
    <w:p w:rsidR="00684A65" w:rsidRDefault="00684A65" w:rsidP="00784258">
      <w:pPr>
        <w:pStyle w:val="NormalWeb"/>
        <w:numPr>
          <w:ilvl w:val="0"/>
          <w:numId w:val="18"/>
        </w:numPr>
      </w:pPr>
      <w:r>
        <w:t>Logical and easy-to-use menus</w:t>
      </w:r>
    </w:p>
    <w:p w:rsidR="00684A65" w:rsidRDefault="00684A65" w:rsidP="00784258">
      <w:pPr>
        <w:pStyle w:val="NormalWeb"/>
        <w:numPr>
          <w:ilvl w:val="0"/>
          <w:numId w:val="18"/>
        </w:numPr>
      </w:pPr>
      <w:r>
        <w:t>Consistent navigation across pages</w:t>
      </w:r>
    </w:p>
    <w:p w:rsidR="00684A65" w:rsidRDefault="00684A65" w:rsidP="00684A65">
      <w:pPr>
        <w:pStyle w:val="Heading3"/>
      </w:pPr>
      <w:r>
        <w:t>4.4 Security and Session Handling Requirements</w:t>
      </w:r>
    </w:p>
    <w:p w:rsidR="00684A65" w:rsidRDefault="00684A65" w:rsidP="00784258">
      <w:pPr>
        <w:pStyle w:val="NormalWeb"/>
        <w:numPr>
          <w:ilvl w:val="0"/>
          <w:numId w:val="19"/>
        </w:numPr>
      </w:pPr>
      <w:r>
        <w:t>Sessions expire after inactivity</w:t>
      </w:r>
    </w:p>
    <w:p w:rsidR="00684A65" w:rsidRDefault="00684A65" w:rsidP="00784258">
      <w:pPr>
        <w:pStyle w:val="NormalWeb"/>
        <w:numPr>
          <w:ilvl w:val="0"/>
          <w:numId w:val="19"/>
        </w:numPr>
      </w:pPr>
      <w:r>
        <w:t>Unauthorized access attempts logged</w:t>
      </w:r>
    </w:p>
    <w:p w:rsidR="00684A65" w:rsidRDefault="00684A65" w:rsidP="00684A65"/>
    <w:p w:rsidR="00684A65" w:rsidRDefault="00684A65" w:rsidP="00684A65">
      <w:pPr>
        <w:pStyle w:val="Heading2"/>
      </w:pPr>
      <w:r>
        <w:t>5. Non-Functional Requirements</w:t>
      </w:r>
    </w:p>
    <w:p w:rsidR="00684A65" w:rsidRDefault="00684A65" w:rsidP="00684A65">
      <w:pPr>
        <w:pStyle w:val="Heading3"/>
      </w:pPr>
      <w:r>
        <w:t>5.1 Performance Requirements</w:t>
      </w:r>
    </w:p>
    <w:p w:rsidR="00684A65" w:rsidRDefault="00684A65" w:rsidP="00784258">
      <w:pPr>
        <w:pStyle w:val="NormalWeb"/>
        <w:numPr>
          <w:ilvl w:val="0"/>
          <w:numId w:val="20"/>
        </w:numPr>
      </w:pPr>
      <w:r>
        <w:t>Pages load quickly even under peak usage</w:t>
      </w:r>
    </w:p>
    <w:p w:rsidR="00684A65" w:rsidRDefault="00684A65" w:rsidP="00684A65">
      <w:pPr>
        <w:pStyle w:val="Heading3"/>
      </w:pPr>
      <w:r>
        <w:t>5.2 Security Requirements</w:t>
      </w:r>
    </w:p>
    <w:p w:rsidR="00684A65" w:rsidRDefault="00684A65" w:rsidP="00784258">
      <w:pPr>
        <w:pStyle w:val="NormalWeb"/>
        <w:numPr>
          <w:ilvl w:val="0"/>
          <w:numId w:val="21"/>
        </w:numPr>
      </w:pPr>
      <w:r>
        <w:t>HTTPS encryption for all communication</w:t>
      </w:r>
    </w:p>
    <w:p w:rsidR="00684A65" w:rsidRDefault="00684A65" w:rsidP="00784258">
      <w:pPr>
        <w:pStyle w:val="NormalWeb"/>
        <w:numPr>
          <w:ilvl w:val="0"/>
          <w:numId w:val="21"/>
        </w:numPr>
      </w:pPr>
      <w:r>
        <w:t>Compliance with banking security standards</w:t>
      </w:r>
    </w:p>
    <w:p w:rsidR="00684A65" w:rsidRDefault="00684A65" w:rsidP="00684A65">
      <w:pPr>
        <w:pStyle w:val="Heading3"/>
      </w:pPr>
      <w:r>
        <w:t>5.3 Usability Requirements</w:t>
      </w:r>
    </w:p>
    <w:p w:rsidR="00684A65" w:rsidRDefault="00684A65" w:rsidP="00784258">
      <w:pPr>
        <w:pStyle w:val="NormalWeb"/>
        <w:numPr>
          <w:ilvl w:val="0"/>
          <w:numId w:val="22"/>
        </w:numPr>
      </w:pPr>
      <w:r>
        <w:t>Clear, consistent interface</w:t>
      </w:r>
    </w:p>
    <w:p w:rsidR="00684A65" w:rsidRDefault="00684A65" w:rsidP="00784258">
      <w:pPr>
        <w:pStyle w:val="NormalWeb"/>
        <w:numPr>
          <w:ilvl w:val="0"/>
          <w:numId w:val="22"/>
        </w:numPr>
      </w:pPr>
      <w:r>
        <w:t>Accessible to users of all skill levels</w:t>
      </w:r>
    </w:p>
    <w:p w:rsidR="00684A65" w:rsidRDefault="00684A65" w:rsidP="00684A65">
      <w:pPr>
        <w:pStyle w:val="Heading3"/>
      </w:pPr>
      <w:r>
        <w:t>5.4 Reliability and Availability Requirements</w:t>
      </w:r>
    </w:p>
    <w:p w:rsidR="00684A65" w:rsidRDefault="00684A65" w:rsidP="00784258">
      <w:pPr>
        <w:pStyle w:val="NormalWeb"/>
        <w:numPr>
          <w:ilvl w:val="0"/>
          <w:numId w:val="23"/>
        </w:numPr>
      </w:pPr>
      <w:r>
        <w:t>System available 24/7</w:t>
      </w:r>
    </w:p>
    <w:p w:rsidR="00684A65" w:rsidRDefault="00684A65" w:rsidP="00784258">
      <w:pPr>
        <w:pStyle w:val="NormalWeb"/>
        <w:numPr>
          <w:ilvl w:val="0"/>
          <w:numId w:val="23"/>
        </w:numPr>
      </w:pPr>
      <w:r>
        <w:t>Backup mechanisms for data integrity</w:t>
      </w:r>
    </w:p>
    <w:p w:rsidR="00684A65" w:rsidRDefault="00684A65" w:rsidP="00684A65">
      <w:pPr>
        <w:pStyle w:val="Heading3"/>
      </w:pPr>
      <w:r>
        <w:t>5.5 Scalability Requirements</w:t>
      </w:r>
    </w:p>
    <w:p w:rsidR="00684A65" w:rsidRDefault="00684A65" w:rsidP="00784258">
      <w:pPr>
        <w:pStyle w:val="NormalWeb"/>
        <w:numPr>
          <w:ilvl w:val="0"/>
          <w:numId w:val="24"/>
        </w:numPr>
      </w:pPr>
      <w:r>
        <w:t>Supports increasing users and future features</w:t>
      </w:r>
    </w:p>
    <w:p w:rsidR="00684A65" w:rsidRDefault="00684A65" w:rsidP="00684A65"/>
    <w:p w:rsidR="00684A65" w:rsidRDefault="00684A65" w:rsidP="00684A65">
      <w:pPr>
        <w:pStyle w:val="Heading2"/>
      </w:pPr>
      <w:r>
        <w:lastRenderedPageBreak/>
        <w:t>6. External Interface Requirements</w:t>
      </w:r>
    </w:p>
    <w:p w:rsidR="00684A65" w:rsidRDefault="00684A65" w:rsidP="00684A65">
      <w:pPr>
        <w:pStyle w:val="Heading3"/>
      </w:pPr>
      <w:r>
        <w:t>6.1 User Interface Requirements</w:t>
      </w:r>
    </w:p>
    <w:p w:rsidR="00684A65" w:rsidRDefault="00684A65" w:rsidP="00784258">
      <w:pPr>
        <w:pStyle w:val="NormalWeb"/>
        <w:numPr>
          <w:ilvl w:val="0"/>
          <w:numId w:val="25"/>
        </w:numPr>
      </w:pPr>
      <w:r>
        <w:t>Responsive web interface for multiple devices</w:t>
      </w:r>
    </w:p>
    <w:p w:rsidR="00684A65" w:rsidRDefault="00684A65" w:rsidP="00684A65">
      <w:pPr>
        <w:pStyle w:val="Heading3"/>
      </w:pPr>
      <w:r>
        <w:t>6.2 Hardware Interfaces</w:t>
      </w:r>
    </w:p>
    <w:p w:rsidR="00684A65" w:rsidRDefault="00684A65" w:rsidP="00784258">
      <w:pPr>
        <w:pStyle w:val="NormalWeb"/>
        <w:numPr>
          <w:ilvl w:val="0"/>
          <w:numId w:val="26"/>
        </w:numPr>
      </w:pPr>
      <w:r>
        <w:t>Standard user devices sufficient</w:t>
      </w:r>
    </w:p>
    <w:p w:rsidR="00684A65" w:rsidRDefault="00684A65" w:rsidP="00684A65">
      <w:pPr>
        <w:pStyle w:val="Heading3"/>
      </w:pPr>
      <w:r>
        <w:t>6.3 Software Interfaces</w:t>
      </w:r>
    </w:p>
    <w:p w:rsidR="00684A65" w:rsidRDefault="00684A65" w:rsidP="00784258">
      <w:pPr>
        <w:pStyle w:val="NormalWeb"/>
        <w:numPr>
          <w:ilvl w:val="0"/>
          <w:numId w:val="27"/>
        </w:numPr>
      </w:pPr>
      <w:r>
        <w:t>Integrates with backend databases and authentication services</w:t>
      </w:r>
    </w:p>
    <w:p w:rsidR="00684A65" w:rsidRDefault="00684A65" w:rsidP="00684A65">
      <w:pPr>
        <w:pStyle w:val="Heading3"/>
      </w:pPr>
      <w:r>
        <w:t>6.4 Communication Interfaces</w:t>
      </w:r>
    </w:p>
    <w:p w:rsidR="00684A65" w:rsidRDefault="00684A65" w:rsidP="00784258">
      <w:pPr>
        <w:pStyle w:val="NormalWeb"/>
        <w:numPr>
          <w:ilvl w:val="0"/>
          <w:numId w:val="28"/>
        </w:numPr>
      </w:pPr>
      <w:r>
        <w:t>Secure HTTPS communication for data transfer</w:t>
      </w:r>
    </w:p>
    <w:p w:rsidR="00684A65" w:rsidRDefault="00684A65" w:rsidP="00684A65"/>
    <w:p w:rsidR="00684A65" w:rsidRDefault="00684A65" w:rsidP="00684A65">
      <w:pPr>
        <w:pStyle w:val="Heading2"/>
      </w:pPr>
      <w:r>
        <w:t>7. System Architecture and Design Overview</w:t>
      </w:r>
    </w:p>
    <w:p w:rsidR="00684A65" w:rsidRDefault="00684A65" w:rsidP="00684A65">
      <w:pPr>
        <w:pStyle w:val="Heading3"/>
      </w:pPr>
      <w:r>
        <w:t>7.1 Architectural Design</w:t>
      </w:r>
    </w:p>
    <w:p w:rsidR="00684A65" w:rsidRDefault="00684A65" w:rsidP="00784258">
      <w:pPr>
        <w:pStyle w:val="NormalWeb"/>
        <w:numPr>
          <w:ilvl w:val="0"/>
          <w:numId w:val="29"/>
        </w:numPr>
      </w:pPr>
      <w:r>
        <w:t>Client-server model</w:t>
      </w:r>
    </w:p>
    <w:p w:rsidR="00684A65" w:rsidRDefault="00684A65" w:rsidP="00784258">
      <w:pPr>
        <w:pStyle w:val="NormalWeb"/>
        <w:numPr>
          <w:ilvl w:val="0"/>
          <w:numId w:val="29"/>
        </w:numPr>
      </w:pPr>
      <w:r>
        <w:t>Frontend handles interaction; backend handles data</w:t>
      </w:r>
    </w:p>
    <w:p w:rsidR="00684A65" w:rsidRDefault="00684A65" w:rsidP="00684A65">
      <w:pPr>
        <w:pStyle w:val="Heading3"/>
      </w:pPr>
      <w:r>
        <w:t>7.2 Front-End Structure</w:t>
      </w:r>
    </w:p>
    <w:p w:rsidR="00684A65" w:rsidRDefault="00684A65" w:rsidP="00784258">
      <w:pPr>
        <w:pStyle w:val="NormalWeb"/>
        <w:numPr>
          <w:ilvl w:val="0"/>
          <w:numId w:val="30"/>
        </w:numPr>
      </w:pPr>
      <w:r>
        <w:t>Structured pages and navigation menus</w:t>
      </w:r>
    </w:p>
    <w:p w:rsidR="00684A65" w:rsidRDefault="00684A65" w:rsidP="00784258">
      <w:pPr>
        <w:pStyle w:val="NormalWeb"/>
        <w:numPr>
          <w:ilvl w:val="0"/>
          <w:numId w:val="30"/>
        </w:numPr>
      </w:pPr>
      <w:r>
        <w:t>Consistent layout improves usability</w:t>
      </w:r>
    </w:p>
    <w:p w:rsidR="00684A65" w:rsidRDefault="00684A65" w:rsidP="00684A65">
      <w:pPr>
        <w:pStyle w:val="Heading3"/>
      </w:pPr>
      <w:r>
        <w:t>7.3 Data Flow Overview</w:t>
      </w:r>
    </w:p>
    <w:p w:rsidR="00684A65" w:rsidRDefault="00684A65" w:rsidP="00784258">
      <w:pPr>
        <w:pStyle w:val="NormalWeb"/>
        <w:numPr>
          <w:ilvl w:val="0"/>
          <w:numId w:val="31"/>
        </w:numPr>
      </w:pPr>
      <w:r>
        <w:t>Requests sent from client to server, processed, and returned</w:t>
      </w:r>
    </w:p>
    <w:p w:rsidR="00684A65" w:rsidRDefault="00684A65" w:rsidP="00784258">
      <w:pPr>
        <w:pStyle w:val="NormalWeb"/>
        <w:numPr>
          <w:ilvl w:val="0"/>
          <w:numId w:val="31"/>
        </w:numPr>
      </w:pPr>
      <w:r>
        <w:t>Data integrity and security ensured</w:t>
      </w:r>
    </w:p>
    <w:p w:rsidR="00684A65" w:rsidRDefault="00684A65" w:rsidP="00684A65"/>
    <w:p w:rsidR="00684A65" w:rsidRDefault="00684A65" w:rsidP="00684A65">
      <w:pPr>
        <w:pStyle w:val="Heading2"/>
      </w:pPr>
      <w:r>
        <w:t>8. Use Case Descriptions</w:t>
      </w:r>
    </w:p>
    <w:p w:rsidR="00684A65" w:rsidRDefault="00684A65" w:rsidP="00684A65">
      <w:pPr>
        <w:pStyle w:val="Heading3"/>
      </w:pPr>
      <w:r>
        <w:t>8.1 User Login Use Case</w:t>
      </w:r>
    </w:p>
    <w:p w:rsidR="00684A65" w:rsidRDefault="00684A65" w:rsidP="00784258">
      <w:pPr>
        <w:pStyle w:val="NormalWeb"/>
        <w:numPr>
          <w:ilvl w:val="0"/>
          <w:numId w:val="32"/>
        </w:numPr>
      </w:pPr>
      <w:r>
        <w:t>User submits credentials</w:t>
      </w:r>
    </w:p>
    <w:p w:rsidR="00684A65" w:rsidRDefault="00684A65" w:rsidP="00784258">
      <w:pPr>
        <w:pStyle w:val="NormalWeb"/>
        <w:numPr>
          <w:ilvl w:val="0"/>
          <w:numId w:val="32"/>
        </w:numPr>
      </w:pPr>
      <w:r>
        <w:lastRenderedPageBreak/>
        <w:t>System validates input and grants/denies access</w:t>
      </w:r>
    </w:p>
    <w:p w:rsidR="00684A65" w:rsidRDefault="00684A65" w:rsidP="00684A65">
      <w:pPr>
        <w:pStyle w:val="Heading3"/>
      </w:pPr>
      <w:r>
        <w:t>8.2 Account Opening Use Case</w:t>
      </w:r>
    </w:p>
    <w:p w:rsidR="00684A65" w:rsidRDefault="00684A65" w:rsidP="00784258">
      <w:pPr>
        <w:pStyle w:val="NormalWeb"/>
        <w:numPr>
          <w:ilvl w:val="0"/>
          <w:numId w:val="33"/>
        </w:numPr>
      </w:pPr>
      <w:r>
        <w:t>User fills online form</w:t>
      </w:r>
    </w:p>
    <w:p w:rsidR="00684A65" w:rsidRDefault="00684A65" w:rsidP="00784258">
      <w:pPr>
        <w:pStyle w:val="NormalWeb"/>
        <w:numPr>
          <w:ilvl w:val="0"/>
          <w:numId w:val="33"/>
        </w:numPr>
      </w:pPr>
      <w:r>
        <w:t>System validates and processes request</w:t>
      </w:r>
    </w:p>
    <w:p w:rsidR="00684A65" w:rsidRDefault="00684A65" w:rsidP="00684A65">
      <w:pPr>
        <w:pStyle w:val="Heading3"/>
      </w:pPr>
      <w:r>
        <w:t>8.3 Browsing Banking Services Use Case</w:t>
      </w:r>
    </w:p>
    <w:p w:rsidR="00684A65" w:rsidRDefault="00684A65" w:rsidP="00784258">
      <w:pPr>
        <w:pStyle w:val="NormalWeb"/>
        <w:numPr>
          <w:ilvl w:val="0"/>
          <w:numId w:val="34"/>
        </w:numPr>
      </w:pPr>
      <w:r>
        <w:t>Users navigate service categories</w:t>
      </w:r>
    </w:p>
    <w:p w:rsidR="00684A65" w:rsidRDefault="00684A65" w:rsidP="00784258">
      <w:pPr>
        <w:pStyle w:val="NormalWeb"/>
        <w:numPr>
          <w:ilvl w:val="0"/>
          <w:numId w:val="34"/>
        </w:numPr>
      </w:pPr>
      <w:r>
        <w:t>Information displayed without login</w:t>
      </w:r>
    </w:p>
    <w:p w:rsidR="00684A65" w:rsidRDefault="00684A65" w:rsidP="00684A65">
      <w:pPr>
        <w:pStyle w:val="Heading3"/>
      </w:pPr>
      <w:r>
        <w:t>8.4 Contact and Support Use Case</w:t>
      </w:r>
    </w:p>
    <w:p w:rsidR="00684A65" w:rsidRDefault="00684A65" w:rsidP="00784258">
      <w:pPr>
        <w:pStyle w:val="NormalWeb"/>
        <w:numPr>
          <w:ilvl w:val="0"/>
          <w:numId w:val="35"/>
        </w:numPr>
      </w:pPr>
      <w:r>
        <w:t>FAQs and contact forms available</w:t>
      </w:r>
    </w:p>
    <w:p w:rsidR="00684A65" w:rsidRDefault="00684A65" w:rsidP="00784258">
      <w:pPr>
        <w:pStyle w:val="NormalWeb"/>
        <w:numPr>
          <w:ilvl w:val="0"/>
          <w:numId w:val="35"/>
        </w:numPr>
      </w:pPr>
      <w:r>
        <w:t>Users get guidance and assistance</w:t>
      </w:r>
    </w:p>
    <w:p w:rsidR="00684A65" w:rsidRDefault="00684A65" w:rsidP="00684A65"/>
    <w:p w:rsidR="00684A65" w:rsidRDefault="00684A65" w:rsidP="00684A65">
      <w:pPr>
        <w:pStyle w:val="Heading2"/>
      </w:pPr>
      <w:r>
        <w:t>9. Constraints, Assumptions, and Dependencies</w:t>
      </w:r>
    </w:p>
    <w:p w:rsidR="00684A65" w:rsidRDefault="00684A65" w:rsidP="00784258">
      <w:pPr>
        <w:pStyle w:val="NormalWeb"/>
        <w:numPr>
          <w:ilvl w:val="0"/>
          <w:numId w:val="36"/>
        </w:numPr>
      </w:pPr>
      <w:r>
        <w:t>Must comply with banking laws and policies</w:t>
      </w:r>
    </w:p>
    <w:p w:rsidR="00684A65" w:rsidRDefault="00684A65" w:rsidP="00784258">
      <w:pPr>
        <w:pStyle w:val="NormalWeb"/>
        <w:numPr>
          <w:ilvl w:val="0"/>
          <w:numId w:val="36"/>
        </w:numPr>
      </w:pPr>
      <w:r>
        <w:t>Users require reliable internet access</w:t>
      </w:r>
    </w:p>
    <w:p w:rsidR="00684A65" w:rsidRDefault="00684A65" w:rsidP="00784258">
      <w:pPr>
        <w:pStyle w:val="NormalWeb"/>
        <w:numPr>
          <w:ilvl w:val="0"/>
          <w:numId w:val="36"/>
        </w:numPr>
      </w:pPr>
      <w:r>
        <w:t>Backend systems and hosting infrastructure critical</w:t>
      </w:r>
    </w:p>
    <w:p w:rsidR="00684A65" w:rsidRDefault="00684A65" w:rsidP="00684A65"/>
    <w:p w:rsidR="00684A65" w:rsidRDefault="00684A65" w:rsidP="00684A65">
      <w:pPr>
        <w:pStyle w:val="Heading2"/>
      </w:pPr>
      <w:r>
        <w:t>10. Future Enhancements</w:t>
      </w:r>
    </w:p>
    <w:p w:rsidR="00684A65" w:rsidRDefault="00684A65" w:rsidP="00784258">
      <w:pPr>
        <w:pStyle w:val="NormalWeb"/>
        <w:numPr>
          <w:ilvl w:val="0"/>
          <w:numId w:val="37"/>
        </w:numPr>
      </w:pPr>
      <w:r>
        <w:t>Fund transfer and bill payment features</w:t>
      </w:r>
    </w:p>
    <w:p w:rsidR="00684A65" w:rsidRDefault="00684A65" w:rsidP="00784258">
      <w:pPr>
        <w:pStyle w:val="NormalWeb"/>
        <w:numPr>
          <w:ilvl w:val="0"/>
          <w:numId w:val="37"/>
        </w:numPr>
      </w:pPr>
      <w:r>
        <w:t>Mobile application integration</w:t>
      </w:r>
    </w:p>
    <w:p w:rsidR="00684A65" w:rsidRDefault="00684A65" w:rsidP="00784258">
      <w:pPr>
        <w:pStyle w:val="NormalWeb"/>
        <w:numPr>
          <w:ilvl w:val="0"/>
          <w:numId w:val="37"/>
        </w:numPr>
      </w:pPr>
      <w:r>
        <w:t>Personalized recommendations and analytics</w:t>
      </w:r>
    </w:p>
    <w:p w:rsidR="00684A65" w:rsidRDefault="00684A65" w:rsidP="00684A65"/>
    <w:p w:rsidR="00684A65" w:rsidRDefault="00684A65" w:rsidP="00C12361">
      <w:pPr>
        <w:pStyle w:val="NormalWeb"/>
      </w:pPr>
    </w:p>
    <w:sectPr w:rsidR="00684A65" w:rsidSect="00C12361">
      <w:headerReference w:type="default" r:id="rId8"/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3F3F" w:rsidRDefault="000D3F3F" w:rsidP="00C12361">
      <w:pPr>
        <w:spacing w:after="0" w:line="240" w:lineRule="auto"/>
      </w:pPr>
      <w:r>
        <w:separator/>
      </w:r>
    </w:p>
  </w:endnote>
  <w:endnote w:type="continuationSeparator" w:id="0">
    <w:p w:rsidR="000D3F3F" w:rsidRDefault="000D3F3F" w:rsidP="00C12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3F3F" w:rsidRDefault="000D3F3F" w:rsidP="00C12361">
      <w:pPr>
        <w:spacing w:after="0" w:line="240" w:lineRule="auto"/>
      </w:pPr>
      <w:r>
        <w:separator/>
      </w:r>
    </w:p>
  </w:footnote>
  <w:footnote w:type="continuationSeparator" w:id="0">
    <w:p w:rsidR="000D3F3F" w:rsidRDefault="000D3F3F" w:rsidP="00C12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32700640"/>
      <w:docPartObj>
        <w:docPartGallery w:val="Page Numbers (Top of Page)"/>
        <w:docPartUnique/>
      </w:docPartObj>
    </w:sdtPr>
    <w:sdtEndPr>
      <w:rPr>
        <w:noProof/>
      </w:rPr>
    </w:sdtEndPr>
    <w:sdtContent>
      <w:p w:rsidR="00C12361" w:rsidRDefault="00C12361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B141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12361" w:rsidRDefault="00C1236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A3F7E"/>
    <w:multiLevelType w:val="multilevel"/>
    <w:tmpl w:val="1140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037996"/>
    <w:multiLevelType w:val="multilevel"/>
    <w:tmpl w:val="A022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3D37D7"/>
    <w:multiLevelType w:val="multilevel"/>
    <w:tmpl w:val="E034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8A33B5"/>
    <w:multiLevelType w:val="multilevel"/>
    <w:tmpl w:val="C3C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AD3865"/>
    <w:multiLevelType w:val="multilevel"/>
    <w:tmpl w:val="92E2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1C0148"/>
    <w:multiLevelType w:val="multilevel"/>
    <w:tmpl w:val="8946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22565E"/>
    <w:multiLevelType w:val="multilevel"/>
    <w:tmpl w:val="58C2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BD3AA3"/>
    <w:multiLevelType w:val="multilevel"/>
    <w:tmpl w:val="69C4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BF5EDE"/>
    <w:multiLevelType w:val="multilevel"/>
    <w:tmpl w:val="580C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974DB4"/>
    <w:multiLevelType w:val="multilevel"/>
    <w:tmpl w:val="4B44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0A6778"/>
    <w:multiLevelType w:val="multilevel"/>
    <w:tmpl w:val="847E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D940F1"/>
    <w:multiLevelType w:val="multilevel"/>
    <w:tmpl w:val="2E48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2C5A8C"/>
    <w:multiLevelType w:val="multilevel"/>
    <w:tmpl w:val="01103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4382862"/>
    <w:multiLevelType w:val="multilevel"/>
    <w:tmpl w:val="BDD2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57235C5"/>
    <w:multiLevelType w:val="multilevel"/>
    <w:tmpl w:val="FF5E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3B5D1B"/>
    <w:multiLevelType w:val="multilevel"/>
    <w:tmpl w:val="42D4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A65C3E"/>
    <w:multiLevelType w:val="multilevel"/>
    <w:tmpl w:val="DA98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4DD3A2C"/>
    <w:multiLevelType w:val="multilevel"/>
    <w:tmpl w:val="EF9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78C453E"/>
    <w:multiLevelType w:val="multilevel"/>
    <w:tmpl w:val="2B86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81A07ED"/>
    <w:multiLevelType w:val="multilevel"/>
    <w:tmpl w:val="9942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2D92F19"/>
    <w:multiLevelType w:val="multilevel"/>
    <w:tmpl w:val="1800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5616023"/>
    <w:multiLevelType w:val="multilevel"/>
    <w:tmpl w:val="F27A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7B239C1"/>
    <w:multiLevelType w:val="multilevel"/>
    <w:tmpl w:val="9DAA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99C1AFC"/>
    <w:multiLevelType w:val="multilevel"/>
    <w:tmpl w:val="CAF2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B49689A"/>
    <w:multiLevelType w:val="multilevel"/>
    <w:tmpl w:val="702C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DE50823"/>
    <w:multiLevelType w:val="multilevel"/>
    <w:tmpl w:val="A654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F680163"/>
    <w:multiLevelType w:val="multilevel"/>
    <w:tmpl w:val="E29C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FDD2146"/>
    <w:multiLevelType w:val="multilevel"/>
    <w:tmpl w:val="5086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33E307A"/>
    <w:multiLevelType w:val="multilevel"/>
    <w:tmpl w:val="D132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4377FEF"/>
    <w:multiLevelType w:val="multilevel"/>
    <w:tmpl w:val="881C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CAE5476"/>
    <w:multiLevelType w:val="multilevel"/>
    <w:tmpl w:val="09D4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1460146"/>
    <w:multiLevelType w:val="multilevel"/>
    <w:tmpl w:val="10F6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50E08A3"/>
    <w:multiLevelType w:val="multilevel"/>
    <w:tmpl w:val="F350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9B5216A"/>
    <w:multiLevelType w:val="multilevel"/>
    <w:tmpl w:val="2022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AFD2CCE"/>
    <w:multiLevelType w:val="multilevel"/>
    <w:tmpl w:val="2276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4500027"/>
    <w:multiLevelType w:val="multilevel"/>
    <w:tmpl w:val="06A8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747239D"/>
    <w:multiLevelType w:val="multilevel"/>
    <w:tmpl w:val="004C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3"/>
  </w:num>
  <w:num w:numId="3">
    <w:abstractNumId w:val="8"/>
  </w:num>
  <w:num w:numId="4">
    <w:abstractNumId w:val="4"/>
  </w:num>
  <w:num w:numId="5">
    <w:abstractNumId w:val="3"/>
  </w:num>
  <w:num w:numId="6">
    <w:abstractNumId w:val="32"/>
  </w:num>
  <w:num w:numId="7">
    <w:abstractNumId w:val="13"/>
  </w:num>
  <w:num w:numId="8">
    <w:abstractNumId w:val="17"/>
  </w:num>
  <w:num w:numId="9">
    <w:abstractNumId w:val="0"/>
  </w:num>
  <w:num w:numId="10">
    <w:abstractNumId w:val="1"/>
  </w:num>
  <w:num w:numId="11">
    <w:abstractNumId w:val="31"/>
  </w:num>
  <w:num w:numId="12">
    <w:abstractNumId w:val="14"/>
  </w:num>
  <w:num w:numId="13">
    <w:abstractNumId w:val="2"/>
  </w:num>
  <w:num w:numId="14">
    <w:abstractNumId w:val="21"/>
  </w:num>
  <w:num w:numId="15">
    <w:abstractNumId w:val="19"/>
  </w:num>
  <w:num w:numId="16">
    <w:abstractNumId w:val="16"/>
  </w:num>
  <w:num w:numId="17">
    <w:abstractNumId w:val="6"/>
  </w:num>
  <w:num w:numId="18">
    <w:abstractNumId w:val="20"/>
  </w:num>
  <w:num w:numId="19">
    <w:abstractNumId w:val="26"/>
  </w:num>
  <w:num w:numId="20">
    <w:abstractNumId w:val="34"/>
  </w:num>
  <w:num w:numId="21">
    <w:abstractNumId w:val="23"/>
  </w:num>
  <w:num w:numId="22">
    <w:abstractNumId w:val="35"/>
  </w:num>
  <w:num w:numId="23">
    <w:abstractNumId w:val="25"/>
  </w:num>
  <w:num w:numId="24">
    <w:abstractNumId w:val="29"/>
  </w:num>
  <w:num w:numId="25">
    <w:abstractNumId w:val="5"/>
  </w:num>
  <w:num w:numId="26">
    <w:abstractNumId w:val="15"/>
  </w:num>
  <w:num w:numId="27">
    <w:abstractNumId w:val="11"/>
  </w:num>
  <w:num w:numId="28">
    <w:abstractNumId w:val="9"/>
  </w:num>
  <w:num w:numId="29">
    <w:abstractNumId w:val="7"/>
  </w:num>
  <w:num w:numId="30">
    <w:abstractNumId w:val="30"/>
  </w:num>
  <w:num w:numId="31">
    <w:abstractNumId w:val="22"/>
  </w:num>
  <w:num w:numId="32">
    <w:abstractNumId w:val="36"/>
  </w:num>
  <w:num w:numId="33">
    <w:abstractNumId w:val="24"/>
  </w:num>
  <w:num w:numId="34">
    <w:abstractNumId w:val="27"/>
  </w:num>
  <w:num w:numId="35">
    <w:abstractNumId w:val="10"/>
  </w:num>
  <w:num w:numId="36">
    <w:abstractNumId w:val="28"/>
  </w:num>
  <w:num w:numId="37">
    <w:abstractNumId w:val="18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0E6"/>
    <w:rsid w:val="000B1412"/>
    <w:rsid w:val="000B6EEF"/>
    <w:rsid w:val="000D3F3F"/>
    <w:rsid w:val="00504A08"/>
    <w:rsid w:val="00684A65"/>
    <w:rsid w:val="00784258"/>
    <w:rsid w:val="00C12361"/>
    <w:rsid w:val="00D61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8495A0-8F31-4BEE-9A42-189A1A0FF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10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610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610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0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610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610E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61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10E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123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361"/>
  </w:style>
  <w:style w:type="paragraph" w:styleId="Footer">
    <w:name w:val="footer"/>
    <w:basedOn w:val="Normal"/>
    <w:link w:val="FooterChar"/>
    <w:uiPriority w:val="99"/>
    <w:unhideWhenUsed/>
    <w:rsid w:val="00C123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3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93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5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4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1632</Words>
  <Characters>9306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2026-02-07T15:29:00Z</dcterms:created>
  <dcterms:modified xsi:type="dcterms:W3CDTF">2026-02-08T07:31:00Z</dcterms:modified>
</cp:coreProperties>
</file>