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C78"/>
          <w:sz w:val="64"/>
        </w:rPr>
        <w:t>AEO</w:t>
        <w:br/>
        <w:t>(Answer Engine Optimization)</w:t>
      </w:r>
    </w:p>
    <w:p>
      <w:pPr>
        <w:jc w:val="center"/>
      </w:pPr>
      <w:r>
        <w:rPr>
          <w:i/>
          <w:color w:val="505050"/>
          <w:sz w:val="36"/>
        </w:rPr>
        <w:t>The Complete Research Guide</w:t>
      </w:r>
    </w:p>
    <w:p>
      <w:pPr>
        <w:jc w:val="center"/>
      </w:pPr>
      <w:r>
        <w:rPr>
          <w:i/>
          <w:color w:val="6E6E6E"/>
          <w:sz w:val="24"/>
        </w:rPr>
        <w:t>A premium, beginner-to-advanced strategic learning resource for the AI-search era.</w:t>
      </w:r>
    </w:p>
    <w:p/>
    <w:p/>
    <w:p>
      <w:pPr>
        <w:pStyle w:val="Heading1"/>
      </w:pPr>
      <w:r>
        <w:rPr>
          <w:rFonts w:ascii="Calibri" w:hAnsi="Calibri"/>
          <w:color w:val="143C78"/>
        </w:rPr>
        <w:t>Table of Contents</w:t>
      </w:r>
    </w:p>
    <w:p>
      <w:r>
        <w:rPr>
          <w:sz w:val="22"/>
        </w:rPr>
        <w:t>1. Introduction</w:t>
      </w:r>
    </w:p>
    <w:p>
      <w:r>
        <w:rPr>
          <w:sz w:val="22"/>
        </w:rPr>
        <w:t>2. Beginner Foundation</w:t>
      </w:r>
    </w:p>
    <w:p>
      <w:r>
        <w:rPr>
          <w:sz w:val="22"/>
        </w:rPr>
        <w:t>3. Intermediate Level</w:t>
      </w:r>
    </w:p>
    <w:p>
      <w:r>
        <w:rPr>
          <w:sz w:val="22"/>
        </w:rPr>
        <w:t>4. Advanced Level</w:t>
      </w:r>
    </w:p>
    <w:p>
      <w:r>
        <w:rPr>
          <w:sz w:val="22"/>
        </w:rPr>
        <w:t>5. Modern SEO &amp; AI Perspective</w:t>
      </w:r>
    </w:p>
    <w:p>
      <w:r>
        <w:rPr>
          <w:sz w:val="22"/>
        </w:rPr>
        <w:t>6. Practical Implementation</w:t>
      </w:r>
    </w:p>
    <w:p>
      <w:r>
        <w:rPr>
          <w:sz w:val="22"/>
        </w:rPr>
        <w:t>7. Tools &amp; Resources</w:t>
      </w:r>
    </w:p>
    <w:p>
      <w:r>
        <w:rPr>
          <w:sz w:val="22"/>
        </w:rPr>
        <w:t>8. Real Examples &amp; Case Studies</w:t>
      </w:r>
    </w:p>
    <w:p>
      <w:r>
        <w:rPr>
          <w:sz w:val="22"/>
        </w:rPr>
        <w:t>9. Content Creation &amp; Personal Branding</w:t>
      </w:r>
    </w:p>
    <w:p>
      <w:r>
        <w:rPr>
          <w:sz w:val="22"/>
        </w:rPr>
        <w:t>10. Beginner to Expert Roadmap</w:t>
      </w:r>
    </w:p>
    <w:p>
      <w:r>
        <w:rPr>
          <w:sz w:val="22"/>
        </w:rPr>
        <w:t>11. Common Mistakes</w:t>
      </w:r>
    </w:p>
    <w:p>
      <w:r>
        <w:rPr>
          <w:sz w:val="22"/>
        </w:rPr>
        <w:t>12. Future of AEO</w:t>
      </w:r>
    </w:p>
    <w:p>
      <w:r>
        <w:rPr>
          <w:sz w:val="22"/>
        </w:rPr>
        <w:t>13. FAQ Section</w:t>
      </w:r>
    </w:p>
    <w:p>
      <w:r>
        <w:rPr>
          <w:sz w:val="22"/>
        </w:rPr>
        <w:t>14. Final Summary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43C78"/>
        </w:rPr>
        <w:t>1. Introduction</w:t>
      </w:r>
    </w:p>
    <w:p>
      <w:pPr>
        <w:pStyle w:val="Heading2"/>
      </w:pPr>
      <w:r>
        <w:rPr>
          <w:rFonts w:ascii="Calibri" w:hAnsi="Calibri"/>
          <w:color w:val="143C78"/>
        </w:rPr>
        <w:t>What is AEO?</w:t>
      </w:r>
    </w:p>
    <w:p>
      <w:r>
        <w:rPr>
          <w:rFonts w:ascii="Calibri" w:hAnsi="Calibri"/>
          <w:b w:val="0"/>
          <w:i w:val="0"/>
          <w:sz w:val="22"/>
        </w:rPr>
        <w:t>Answer Engine Optimization (AEO) is the discipline of optimizing content, data, and digital assets so that "answer engines" — AI-powered systems that produce direct answers rather than blue-link results — surface, cite, summarize, or recommend your brand.</w:t>
      </w:r>
    </w:p>
    <w:p>
      <w:r>
        <w:rPr>
          <w:rFonts w:ascii="Calibri" w:hAnsi="Calibri"/>
          <w:b/>
          <w:i w:val="0"/>
          <w:sz w:val="22"/>
        </w:rPr>
        <w:t>Answer engines include: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Google AI Overviews (AIO) / AI Mode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ChatGPT (with browsing + SearchGPT)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Perplexity AI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Microsoft Copilot / Bing Chat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Google Gemini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Claude with web access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Meta AI, Grok, You.com, Brave Leo, Arc Search, Apple Intelligence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Voice assistants: Alexa, Google Assistant, Siri</w:t>
      </w:r>
    </w:p>
    <w:p>
      <w:r>
        <w:rPr>
          <w:rFonts w:ascii="Calibri" w:hAnsi="Calibri"/>
          <w:b w:val="0"/>
          <w:i w:val="0"/>
          <w:sz w:val="22"/>
        </w:rPr>
        <w:t>AEO is the evolution of SEO. Where SEO targets rankings, AEO targets answers, citations, and inclusion inside AI-generated responses.</w:t>
      </w:r>
    </w:p>
    <w:p>
      <w:pPr>
        <w:pStyle w:val="Heading2"/>
      </w:pPr>
      <w:r>
        <w:rPr>
          <w:rFonts w:ascii="Calibri" w:hAnsi="Calibri"/>
          <w:color w:val="143C78"/>
        </w:rPr>
        <w:t>Why It Matters Today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Zero-click search is dominant. Studies show 50–65% of Google searches end without a click.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AI Overviews now appear on a large share of informational queries, reducing organic CTR by 30–60% where they appear.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ChatGPT, Perplexity, Gemini, and Copilot have hundreds of millions of weekly users researching, buying, and deciding using AI answers.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Brand discovery has shifted: people ask AI tools "What's the best CRM for a small agency?" and trust the curated answer.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Citations are the new backlinks. Being cited by an LLM is the new "ranking #1."</w:t>
      </w:r>
    </w:p>
    <w:p>
      <w:r>
        <w:rPr>
          <w:rFonts w:ascii="Calibri" w:hAnsi="Calibri"/>
          <w:b w:val="0"/>
          <w:i/>
          <w:sz w:val="22"/>
        </w:rPr>
        <w:t>If your brand isn't inside the AI's answer, you don't exist in that conversation.</w:t>
      </w:r>
    </w:p>
    <w:p>
      <w:pPr>
        <w:pStyle w:val="Heading2"/>
      </w:pPr>
      <w:r>
        <w:rPr>
          <w:rFonts w:ascii="Calibri" w:hAnsi="Calibri"/>
          <w:color w:val="143C78"/>
        </w:rPr>
        <w:t>How AEO Works (Simplified Mechanism)</w:t>
      </w:r>
    </w:p>
    <w:p>
      <w:pPr>
        <w:pStyle w:val="ListNumber"/>
      </w:pPr>
      <w:r>
        <w:rPr>
          <w:rFonts w:ascii="Calibri" w:hAnsi="Calibri"/>
          <w:sz w:val="22"/>
        </w:rPr>
        <w:t>Answer engines retrieve trusted sources via search indexes (RAG — retrieval augmented generation).</w:t>
      </w:r>
    </w:p>
    <w:p>
      <w:pPr>
        <w:pStyle w:val="ListNumber"/>
      </w:pPr>
      <w:r>
        <w:rPr>
          <w:rFonts w:ascii="Calibri" w:hAnsi="Calibri"/>
          <w:sz w:val="22"/>
        </w:rPr>
        <w:t>They re-rank results using authority, freshness, semantic match, and entity reliability.</w:t>
      </w:r>
    </w:p>
    <w:p>
      <w:pPr>
        <w:pStyle w:val="ListNumber"/>
      </w:pPr>
      <w:r>
        <w:rPr>
          <w:rFonts w:ascii="Calibri" w:hAnsi="Calibri"/>
          <w:sz w:val="22"/>
        </w:rPr>
        <w:t>They synthesize an answer, citing sources.</w:t>
      </w:r>
    </w:p>
    <w:p>
      <w:pPr>
        <w:pStyle w:val="ListNumber"/>
      </w:pPr>
      <w:r>
        <w:rPr>
          <w:rFonts w:ascii="Calibri" w:hAnsi="Calibri"/>
          <w:sz w:val="22"/>
        </w:rPr>
        <w:t>They learn long-term patterns about which brands/entities are authoritative through training data and user feedback.</w:t>
      </w:r>
    </w:p>
    <w:p>
      <w:r>
        <w:rPr>
          <w:rFonts w:ascii="Calibri" w:hAnsi="Calibri"/>
          <w:b/>
          <w:i w:val="0"/>
          <w:sz w:val="22"/>
        </w:rPr>
        <w:t>AEO has two layers: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Retrieval-time visibility (real-time): be in the index, structured cleanly, and semantically aligned.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Training-time visibility (long-term): be widely mentioned, entity-recognized, and authoritative across the web.</w:t>
      </w:r>
    </w:p>
    <w:p>
      <w:pPr>
        <w:pStyle w:val="Heading2"/>
      </w:pPr>
      <w:r>
        <w:rPr>
          <w:rFonts w:ascii="Calibri" w:hAnsi="Calibri"/>
          <w:color w:val="143C78"/>
        </w:rPr>
        <w:t>Why Businesses &amp; Marketers Use AEO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Maintain visibility as clicks shift to AI summaries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Win brand mentions inside ChatGPT/Perplexity/Gemini recommendations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Capture voice search and conversational queries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Future-proof content investment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Build durable topical and entity authority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Generate qualified leads from AI-referred traffic (which converts well)</w:t>
      </w:r>
    </w:p>
    <w:p>
      <w:pPr>
        <w:pStyle w:val="Heading2"/>
      </w:pPr>
      <w:r>
        <w:rPr>
          <w:rFonts w:ascii="Calibri" w:hAnsi="Calibri"/>
          <w:color w:val="143C78"/>
        </w:rPr>
        <w:t>How AI Is Reshaping This Area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Search is becoming conversational (multi-turn, contextual).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Intent is being interpreted, not matched.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Snippets are being replaced by synthesized paragraphs.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Trust signals (EEAT, brand entity strength) outweigh on-page tweaks.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Structured, factual, well-formatted content is heavily favored.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Brand mentions across the web (even unlinked) influence AI memory.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43C78"/>
        </w:rPr>
        <w:t>2. Beginner Foundation</w:t>
      </w:r>
    </w:p>
    <w:p>
      <w:pPr>
        <w:pStyle w:val="Heading2"/>
      </w:pPr>
      <w:r>
        <w:rPr>
          <w:rFonts w:ascii="Calibri" w:hAnsi="Calibri"/>
          <w:color w:val="143C78"/>
        </w:rPr>
        <w:t>Core Concepts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43C78"/>
          </w:tcPr>
          <w:p>
            <w:r/>
            <w:r>
              <w:rPr>
                <w:b/>
                <w:color w:val="FFFFFF"/>
                <w:sz w:val="22"/>
              </w:rPr>
              <w:t>Concept</w:t>
            </w:r>
          </w:p>
        </w:tc>
        <w:tc>
          <w:tcPr>
            <w:tcW w:type="dxa" w:w="4320"/>
            <w:shd w:val="clear" w:color="auto" w:fill="143C78"/>
          </w:tcPr>
          <w:p>
            <w:r/>
            <w:r>
              <w:rPr>
                <w:b/>
                <w:color w:val="FFFFFF"/>
                <w:sz w:val="22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Answer Engine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system that produces direct answers (vs. a list of links).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Citation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reference inside an AI response pointing to your source.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Retrieval (RAG)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The AI fetching live sources before answering.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Generative Answer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The synthesized text the AI returns.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Entity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defined "thing" the AI recognizes (a brand, person, product, place).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Knowledge Graph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structured map of entities + relationships used by Google/AI tools.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Featured Snippet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Google's classic answer box — the predecessor to AEO.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LLM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Large Language Model (GPT, Gemini, Claude) — the engine powering answers.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Hallucination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When AI invents incorrect information.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Grounding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Forcing AI to base answers on verified sources.</w:t>
            </w:r>
          </w:p>
        </w:tc>
      </w:tr>
    </w:tbl>
    <w:p>
      <w:pPr>
        <w:pStyle w:val="Heading2"/>
      </w:pPr>
      <w:r>
        <w:rPr>
          <w:rFonts w:ascii="Calibri" w:hAnsi="Calibri"/>
          <w:color w:val="143C78"/>
        </w:rPr>
        <w:t>Important Terminology</w:t>
      </w:r>
    </w:p>
    <w:p>
      <w:r>
        <w:rPr>
          <w:rFonts w:ascii="Calibri" w:hAnsi="Calibri"/>
          <w:b/>
          <w:i w:val="0"/>
          <w:sz w:val="22"/>
        </w:rPr>
        <w:t>AEO vs. SEO vs. GEO: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SEO = Optimizing for ranked search results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AEO = Optimizing for direct/structured answers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GEO (Generative Engine Optimization) = Optimizing for inclusion in generative AI outputs (a sub-discipline of AEO)</w:t>
      </w:r>
    </w:p>
    <w:p>
      <w:r>
        <w:rPr>
          <w:rFonts w:ascii="Calibri" w:hAnsi="Calibri"/>
          <w:b/>
          <w:i w:val="0"/>
          <w:sz w:val="22"/>
        </w:rPr>
        <w:t>Other key terms: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SERP features — Answer-style modules (People Also Ask, AI Overviews, Knowledge Panels).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Schema markup — Structured data (JSON-LD) telling search engines what your content means.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Topical authority — Depth of expertise on a topic across your site.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Semantic SEO — Optimizing for meaning, not just keywords.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Query fan-out — How AI Overviews break a question into multiple sub-queries.</w:t>
      </w:r>
    </w:p>
    <w:p>
      <w:pPr>
        <w:pStyle w:val="Heading2"/>
      </w:pPr>
      <w:r>
        <w:rPr>
          <w:rFonts w:ascii="Calibri" w:hAnsi="Calibri"/>
          <w:color w:val="143C78"/>
        </w:rPr>
        <w:t>Basic Principles</w:t>
      </w:r>
    </w:p>
    <w:p>
      <w:pPr>
        <w:pStyle w:val="ListNumber"/>
      </w:pPr>
      <w:r>
        <w:rPr>
          <w:rFonts w:ascii="Calibri" w:hAnsi="Calibri"/>
          <w:sz w:val="22"/>
        </w:rPr>
        <w:t>Answer the question directly — within the first 40–60 words.</w:t>
      </w:r>
    </w:p>
    <w:p>
      <w:pPr>
        <w:pStyle w:val="ListNumber"/>
      </w:pPr>
      <w:r>
        <w:rPr>
          <w:rFonts w:ascii="Calibri" w:hAnsi="Calibri"/>
          <w:sz w:val="22"/>
        </w:rPr>
        <w:t>Be factual and citable — answer engines avoid vague, opinion-heavy content.</w:t>
      </w:r>
    </w:p>
    <w:p>
      <w:pPr>
        <w:pStyle w:val="ListNumber"/>
      </w:pPr>
      <w:r>
        <w:rPr>
          <w:rFonts w:ascii="Calibri" w:hAnsi="Calibri"/>
          <w:sz w:val="22"/>
        </w:rPr>
        <w:t>Structure ruthlessly — headings, lists, tables, FAQs.</w:t>
      </w:r>
    </w:p>
    <w:p>
      <w:pPr>
        <w:pStyle w:val="ListNumber"/>
      </w:pPr>
      <w:r>
        <w:rPr>
          <w:rFonts w:ascii="Calibri" w:hAnsi="Calibri"/>
          <w:sz w:val="22"/>
        </w:rPr>
        <w:t>Match conversational queries — write for how/what/why/when/which patterns.</w:t>
      </w:r>
    </w:p>
    <w:p>
      <w:pPr>
        <w:pStyle w:val="ListNumber"/>
      </w:pPr>
      <w:r>
        <w:rPr>
          <w:rFonts w:ascii="Calibri" w:hAnsi="Calibri"/>
          <w:sz w:val="22"/>
        </w:rPr>
        <w:t>Build entity clarity — make it obvious who you are and what you do.</w:t>
      </w:r>
    </w:p>
    <w:p>
      <w:pPr>
        <w:pStyle w:val="ListNumber"/>
      </w:pPr>
      <w:r>
        <w:rPr>
          <w:rFonts w:ascii="Calibri" w:hAnsi="Calibri"/>
          <w:sz w:val="22"/>
        </w:rPr>
        <w:t>Earn off-site mentions — AI engines learn from the wider web.</w:t>
      </w:r>
    </w:p>
    <w:p>
      <w:pPr>
        <w:pStyle w:val="Heading2"/>
      </w:pPr>
      <w:r>
        <w:rPr>
          <w:rFonts w:ascii="Calibri" w:hAnsi="Calibri"/>
          <w:color w:val="143C78"/>
        </w:rPr>
        <w:t>Common Beginner Mistakes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Writing fluff intros before the answer.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Targeting only short keywords ("best CRM") instead of full questions.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Ignoring schema markup.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Not having an "About" page, author bios, or entity signals.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Stuffing keywords; AI engines penalize this style.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Treating AEO as "just write FAQs."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Ignoring Bing — Bing powers ChatGPT and Copilot search.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Forgetting Reddit, Quora, YouTube, and forums (heavily cited by AI engines).</w:t>
      </w:r>
    </w:p>
    <w:p>
      <w:pPr>
        <w:pStyle w:val="Heading2"/>
      </w:pPr>
      <w:r>
        <w:rPr>
          <w:rFonts w:ascii="Calibri" w:hAnsi="Calibri"/>
          <w:color w:val="143C78"/>
        </w:rPr>
        <w:t>Industry-Standard Understanding</w:t>
      </w:r>
    </w:p>
    <w:p>
      <w:pPr>
        <w:ind w:left="576"/>
      </w:pPr>
      <w:r>
        <w:rPr>
          <w:rFonts w:ascii="Calibri" w:hAnsi="Calibri"/>
          <w:i/>
          <w:color w:val="505050"/>
          <w:sz w:val="22"/>
        </w:rPr>
        <w:t>AEO is not replacing SEO — it extends it. The same fundamentals (quality content, EEAT, technical SEO, backlinks) apply, but the format, depth, and entity reputation now matter more than keyword density.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43C78"/>
        </w:rPr>
        <w:t>3. Intermediate Level</w:t>
      </w:r>
    </w:p>
    <w:p>
      <w:pPr>
        <w:pStyle w:val="Heading2"/>
      </w:pPr>
      <w:r>
        <w:rPr>
          <w:rFonts w:ascii="Calibri" w:hAnsi="Calibri"/>
          <w:color w:val="143C78"/>
        </w:rPr>
        <w:t>Real-World AEO Workflow</w:t>
      </w:r>
    </w:p>
    <w:p>
      <w:r>
        <w:rPr>
          <w:rFonts w:ascii="Calibri" w:hAnsi="Calibri"/>
          <w:b/>
          <w:i w:val="0"/>
          <w:sz w:val="22"/>
        </w:rPr>
        <w:t>Step 1 — Question Mining</w:t>
      </w:r>
    </w:p>
    <w:p>
      <w:r>
        <w:rPr>
          <w:rFonts w:ascii="Calibri" w:hAnsi="Calibri"/>
          <w:b w:val="0"/>
          <w:i w:val="0"/>
          <w:sz w:val="22"/>
        </w:rPr>
        <w:t>Use tools (AlsoAsked, AnswerThePublic, ChatGPT, Perplexity, Reddit, People Also Ask) to find the exact phrasings users ask AI engines.</w:t>
      </w:r>
    </w:p>
    <w:p>
      <w:r>
        <w:rPr>
          <w:rFonts w:ascii="Calibri" w:hAnsi="Calibri"/>
          <w:b/>
          <w:i w:val="0"/>
          <w:sz w:val="22"/>
        </w:rPr>
        <w:t>Step 2 — Intent Classification</w:t>
      </w:r>
    </w:p>
    <w:p>
      <w:r>
        <w:rPr>
          <w:rFonts w:ascii="Calibri" w:hAnsi="Calibri"/>
          <w:b w:val="0"/>
          <w:i w:val="0"/>
          <w:sz w:val="22"/>
        </w:rPr>
        <w:t>Group questions into Informational, Commercial, Navigational, Transactional, and Conversational/Multi-step.</w:t>
      </w:r>
    </w:p>
    <w:p>
      <w:r>
        <w:rPr>
          <w:rFonts w:ascii="Calibri" w:hAnsi="Calibri"/>
          <w:b/>
          <w:i w:val="0"/>
          <w:sz w:val="22"/>
        </w:rPr>
        <w:t>Step 3 — Answer Architecture</w:t>
      </w:r>
    </w:p>
    <w:p>
      <w:r>
        <w:rPr>
          <w:rFonts w:ascii="Calibri" w:hAnsi="Calibri"/>
          <w:b w:val="0"/>
          <w:i w:val="0"/>
          <w:sz w:val="22"/>
        </w:rPr>
        <w:t>Design pillar pages, cluster pages, FAQ blocks, comparison tables, and definition boxes for each cluster.</w:t>
      </w:r>
    </w:p>
    <w:p>
      <w:r>
        <w:rPr>
          <w:rFonts w:ascii="Calibri" w:hAnsi="Calibri"/>
          <w:b/>
          <w:i w:val="0"/>
          <w:sz w:val="22"/>
        </w:rPr>
        <w:t>Step 4 — Content Production</w:t>
      </w:r>
    </w:p>
    <w:p>
      <w:r>
        <w:rPr>
          <w:rFonts w:ascii="Calibri" w:hAnsi="Calibri"/>
          <w:b w:val="0"/>
          <w:i w:val="0"/>
          <w:sz w:val="22"/>
        </w:rPr>
        <w:t>Use the A-P-E framework: Answer in 40–60 words at the top, Prove with data, Expand into depth.</w:t>
      </w:r>
    </w:p>
    <w:p>
      <w:r>
        <w:rPr>
          <w:rFonts w:ascii="Calibri" w:hAnsi="Calibri"/>
          <w:b/>
          <w:i w:val="0"/>
          <w:sz w:val="22"/>
        </w:rPr>
        <w:t>Step 5 — Structured Data</w:t>
      </w:r>
    </w:p>
    <w:p>
      <w:r>
        <w:rPr>
          <w:rFonts w:ascii="Calibri" w:hAnsi="Calibri"/>
          <w:b w:val="0"/>
          <w:i w:val="0"/>
          <w:sz w:val="22"/>
        </w:rPr>
        <w:t>Add JSON-LD schema: Article, FAQPage, HowTo, Product, Organization, Person, BreadcrumbList.</w:t>
      </w:r>
    </w:p>
    <w:p>
      <w:r>
        <w:rPr>
          <w:rFonts w:ascii="Calibri" w:hAnsi="Calibri"/>
          <w:b/>
          <w:i w:val="0"/>
          <w:sz w:val="22"/>
        </w:rPr>
        <w:t>Step 6 — Off-Site Authority</w:t>
      </w:r>
    </w:p>
    <w:p>
      <w:r>
        <w:rPr>
          <w:rFonts w:ascii="Calibri" w:hAnsi="Calibri"/>
          <w:b w:val="0"/>
          <w:i w:val="0"/>
          <w:sz w:val="22"/>
        </w:rPr>
        <w:t>Get cited or mentioned on Reddit, Quora, LinkedIn, YouTube transcripts, industry directories, Wikipedia, niche blogs and podcasts.</w:t>
      </w:r>
    </w:p>
    <w:p>
      <w:r>
        <w:rPr>
          <w:rFonts w:ascii="Calibri" w:hAnsi="Calibri"/>
          <w:b/>
          <w:i w:val="0"/>
          <w:sz w:val="22"/>
        </w:rPr>
        <w:t>Step 7 — Monitor &amp; Iterate</w:t>
      </w:r>
    </w:p>
    <w:p>
      <w:r>
        <w:rPr>
          <w:rFonts w:ascii="Calibri" w:hAnsi="Calibri"/>
          <w:b w:val="0"/>
          <w:i w:val="0"/>
          <w:sz w:val="22"/>
        </w:rPr>
        <w:t>Track citations in AI engines using tools like Profound, Otterly, AthenaHQ, Peec AI, or manual audits.</w:t>
      </w:r>
    </w:p>
    <w:p>
      <w:pPr>
        <w:pStyle w:val="Heading2"/>
      </w:pPr>
      <w:r>
        <w:rPr>
          <w:rFonts w:ascii="Calibri" w:hAnsi="Calibri"/>
          <w:color w:val="143C78"/>
        </w:rPr>
        <w:t>Strategic Implementation Frameworks</w:t>
      </w:r>
    </w:p>
    <w:p>
      <w:r>
        <w:rPr>
          <w:rFonts w:ascii="Calibri" w:hAnsi="Calibri"/>
          <w:b/>
          <w:i w:val="0"/>
          <w:sz w:val="22"/>
        </w:rPr>
        <w:t>The 5C AEO Framework:</w:t>
      </w:r>
    </w:p>
    <w:p>
      <w:pPr>
        <w:pStyle w:val="ListNumber"/>
      </w:pPr>
      <w:r>
        <w:rPr>
          <w:rFonts w:ascii="Calibri" w:hAnsi="Calibri"/>
          <w:sz w:val="22"/>
        </w:rPr>
        <w:t>Clarity — Is the answer immediate and unambiguous?</w:t>
      </w:r>
    </w:p>
    <w:p>
      <w:pPr>
        <w:pStyle w:val="ListNumber"/>
      </w:pPr>
      <w:r>
        <w:rPr>
          <w:rFonts w:ascii="Calibri" w:hAnsi="Calibri"/>
          <w:sz w:val="22"/>
        </w:rPr>
        <w:t>Credibility — Are sources, authors, and data visible?</w:t>
      </w:r>
    </w:p>
    <w:p>
      <w:pPr>
        <w:pStyle w:val="ListNumber"/>
      </w:pPr>
      <w:r>
        <w:rPr>
          <w:rFonts w:ascii="Calibri" w:hAnsi="Calibri"/>
          <w:sz w:val="22"/>
        </w:rPr>
        <w:t>Context — Does the page show topical depth?</w:t>
      </w:r>
    </w:p>
    <w:p>
      <w:pPr>
        <w:pStyle w:val="ListNumber"/>
      </w:pPr>
      <w:r>
        <w:rPr>
          <w:rFonts w:ascii="Calibri" w:hAnsi="Calibri"/>
          <w:sz w:val="22"/>
        </w:rPr>
        <w:t>Consistency — Are NAP, brand info, and entity data identical across the web?</w:t>
      </w:r>
    </w:p>
    <w:p>
      <w:pPr>
        <w:pStyle w:val="ListNumber"/>
      </w:pPr>
      <w:r>
        <w:rPr>
          <w:rFonts w:ascii="Calibri" w:hAnsi="Calibri"/>
          <w:sz w:val="22"/>
        </w:rPr>
        <w:t>Citability — Is the content easy for AI to lift verbatim?</w:t>
      </w:r>
    </w:p>
    <w:p>
      <w:r>
        <w:rPr>
          <w:rFonts w:ascii="Calibri" w:hAnsi="Calibri"/>
          <w:b/>
          <w:i w:val="0"/>
          <w:sz w:val="22"/>
        </w:rPr>
        <w:t>The Question-Answer-Authority (QAA) Model: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Map every key page to one primary question.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Provide a clean answer block.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Reinforce authority signals (author, sources, schema, internal links).</w:t>
      </w:r>
    </w:p>
    <w:p>
      <w:pPr>
        <w:pStyle w:val="Heading2"/>
      </w:pPr>
      <w:r>
        <w:rPr>
          <w:rFonts w:ascii="Calibri" w:hAnsi="Calibri"/>
          <w:color w:val="143C78"/>
        </w:rPr>
        <w:t>Optimization Methods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Front-load answers in the first paragraph.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Use H2s as questions (literally phrase headings as user queries).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Add definition snippets ("X is…").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Create comparison tables — AI engines love tables.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Use bullet lists with parallel grammar — easier for LLMs to parse.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Include statistics and dates — boosts citation likelihood.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Add author bios with credentials, links to LinkedIn/Wikipedia.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Implement clear internal linking with descriptive anchors.</w:t>
      </w:r>
    </w:p>
    <w:p>
      <w:pPr>
        <w:pStyle w:val="Heading2"/>
      </w:pPr>
      <w:r>
        <w:rPr>
          <w:rFonts w:ascii="Calibri" w:hAnsi="Calibri"/>
          <w:color w:val="143C78"/>
        </w:rPr>
        <w:t>Mini Case-Study Style Example</w:t>
      </w:r>
    </w:p>
    <w:p>
      <w:r>
        <w:rPr>
          <w:rFonts w:ascii="Calibri" w:hAnsi="Calibri"/>
          <w:b/>
          <w:i w:val="0"/>
          <w:sz w:val="22"/>
        </w:rPr>
        <w:t>Scenario:</w:t>
      </w:r>
    </w:p>
    <w:p>
      <w:r>
        <w:rPr>
          <w:rFonts w:ascii="Calibri" w:hAnsi="Calibri"/>
          <w:b w:val="0"/>
          <w:i w:val="0"/>
          <w:sz w:val="22"/>
        </w:rPr>
        <w:t>A SaaS company selling project management software wants to appear in ChatGPT when users ask "best Asana alternatives for small agencies."</w:t>
      </w:r>
    </w:p>
    <w:p>
      <w:r>
        <w:rPr>
          <w:rFonts w:ascii="Calibri" w:hAnsi="Calibri"/>
          <w:b/>
          <w:i w:val="0"/>
          <w:sz w:val="22"/>
        </w:rPr>
        <w:t>Implementation:</w:t>
      </w:r>
    </w:p>
    <w:p>
      <w:pPr>
        <w:pStyle w:val="ListNumber"/>
      </w:pPr>
      <w:r>
        <w:rPr>
          <w:rFonts w:ascii="Calibri" w:hAnsi="Calibri"/>
          <w:sz w:val="22"/>
        </w:rPr>
        <w:t>Created a comparison hub page: "Asana Alternatives 2026: 12 Tools Compared."</w:t>
      </w:r>
    </w:p>
    <w:p>
      <w:pPr>
        <w:pStyle w:val="ListNumber"/>
      </w:pPr>
      <w:r>
        <w:rPr>
          <w:rFonts w:ascii="Calibri" w:hAnsi="Calibri"/>
          <w:sz w:val="22"/>
        </w:rPr>
        <w:t>Built individual comparison pages: "Tool X vs Asana."</w:t>
      </w:r>
    </w:p>
    <w:p>
      <w:pPr>
        <w:pStyle w:val="ListNumber"/>
      </w:pPr>
      <w:r>
        <w:rPr>
          <w:rFonts w:ascii="Calibri" w:hAnsi="Calibri"/>
          <w:sz w:val="22"/>
        </w:rPr>
        <w:t>Added FAQ schema for 15 common alternative questions.</w:t>
      </w:r>
    </w:p>
    <w:p>
      <w:pPr>
        <w:pStyle w:val="ListNumber"/>
      </w:pPr>
      <w:r>
        <w:rPr>
          <w:rFonts w:ascii="Calibri" w:hAnsi="Calibri"/>
          <w:sz w:val="22"/>
        </w:rPr>
        <w:t>Pitched honest reviews to 8 niche blogs.</w:t>
      </w:r>
    </w:p>
    <w:p>
      <w:pPr>
        <w:pStyle w:val="ListNumber"/>
      </w:pPr>
      <w:r>
        <w:rPr>
          <w:rFonts w:ascii="Calibri" w:hAnsi="Calibri"/>
          <w:sz w:val="22"/>
        </w:rPr>
        <w:t>Seeded a Reddit thread (r/agency) discussing alternatives genuinely.</w:t>
      </w:r>
    </w:p>
    <w:p>
      <w:pPr>
        <w:pStyle w:val="ListNumber"/>
      </w:pPr>
      <w:r>
        <w:rPr>
          <w:rFonts w:ascii="Calibri" w:hAnsi="Calibri"/>
          <w:sz w:val="22"/>
        </w:rPr>
        <w:t>Got listed on G2, Capterra, Product Hunt.</w:t>
      </w:r>
    </w:p>
    <w:p>
      <w:pPr>
        <w:pStyle w:val="ListNumber"/>
      </w:pPr>
      <w:r>
        <w:rPr>
          <w:rFonts w:ascii="Calibri" w:hAnsi="Calibri"/>
          <w:sz w:val="22"/>
        </w:rPr>
        <w:t>Updated the page quarterly with fresh data.</w:t>
      </w:r>
    </w:p>
    <w:p>
      <w:r>
        <w:rPr>
          <w:rFonts w:ascii="Calibri" w:hAnsi="Calibri"/>
          <w:b/>
          <w:i w:val="0"/>
          <w:sz w:val="22"/>
        </w:rPr>
        <w:t>Result:</w:t>
      </w:r>
    </w:p>
    <w:p>
      <w:r>
        <w:rPr>
          <w:rFonts w:ascii="Calibri" w:hAnsi="Calibri"/>
          <w:b w:val="0"/>
          <w:i w:val="0"/>
          <w:sz w:val="22"/>
        </w:rPr>
        <w:t>Within 3–4 months, the brand started appearing in Perplexity and ChatGPT responses for the target query — even when not ranking #1 on Google.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43C78"/>
        </w:rPr>
        <w:t>4. Advanced Level</w:t>
      </w:r>
    </w:p>
    <w:p>
      <w:pPr>
        <w:pStyle w:val="Heading2"/>
      </w:pPr>
      <w:r>
        <w:rPr>
          <w:rFonts w:ascii="Calibri" w:hAnsi="Calibri"/>
          <w:color w:val="143C78"/>
        </w:rPr>
        <w:t>Expert-Level Strategies</w:t>
      </w:r>
    </w:p>
    <w:p>
      <w:r>
        <w:rPr>
          <w:rFonts w:ascii="Calibri" w:hAnsi="Calibri"/>
          <w:b/>
          <w:i w:val="0"/>
          <w:sz w:val="22"/>
        </w:rPr>
        <w:t>1. Entity-First Optimization</w:t>
      </w:r>
    </w:p>
    <w:p>
      <w:r>
        <w:rPr>
          <w:rFonts w:ascii="Calibri" w:hAnsi="Calibri"/>
          <w:b w:val="0"/>
          <w:i w:val="0"/>
          <w:sz w:val="22"/>
        </w:rPr>
        <w:t>Build a complete entity footprint: Wikipedia (when notable), Wikidata, Crunchbase, LinkedIn, Bloomberg; founder/expert profiles with consistent bios; same logo, description, category across the web; schema sameAs linking all profiles.</w:t>
      </w:r>
    </w:p>
    <w:p>
      <w:r>
        <w:rPr>
          <w:rFonts w:ascii="Calibri" w:hAnsi="Calibri"/>
          <w:b/>
          <w:i w:val="0"/>
          <w:sz w:val="22"/>
        </w:rPr>
        <w:t>2. Corpus-Level Content Engineering</w:t>
      </w:r>
    </w:p>
    <w:p>
      <w:r>
        <w:rPr>
          <w:rFonts w:ascii="Calibri" w:hAnsi="Calibri"/>
          <w:b w:val="0"/>
          <w:i w:val="0"/>
          <w:sz w:val="22"/>
        </w:rPr>
        <w:t>Treat your site as a knowledge corpus, not a blog. Map every concept to a URL. Use consistent terminology. Build canonical "definition pages" and a glossary.</w:t>
      </w:r>
    </w:p>
    <w:p>
      <w:r>
        <w:rPr>
          <w:rFonts w:ascii="Calibri" w:hAnsi="Calibri"/>
          <w:b/>
          <w:i w:val="0"/>
          <w:sz w:val="22"/>
        </w:rPr>
        <w:t>3. Source-Worthy Content (Linkable + Liftable)</w:t>
      </w:r>
    </w:p>
    <w:p>
      <w:r>
        <w:rPr>
          <w:rFonts w:ascii="Calibri" w:hAnsi="Calibri"/>
          <w:b w:val="0"/>
          <w:i w:val="0"/>
          <w:sz w:val="22"/>
        </w:rPr>
        <w:t>Produce original research, proprietary benchmarks, industry reports with charts, frameworks named after your brand, definitive how-tos.</w:t>
      </w:r>
    </w:p>
    <w:p>
      <w:r>
        <w:rPr>
          <w:rFonts w:ascii="Calibri" w:hAnsi="Calibri"/>
          <w:b/>
          <w:i w:val="0"/>
          <w:sz w:val="22"/>
        </w:rPr>
        <w:t>4. Multi-Surface Distribution</w:t>
      </w:r>
    </w:p>
    <w:p>
      <w:r>
        <w:rPr>
          <w:rFonts w:ascii="Calibri" w:hAnsi="Calibri"/>
          <w:b w:val="0"/>
          <w:i w:val="0"/>
          <w:sz w:val="22"/>
        </w:rPr>
        <w:t>Publish the same insight across surfaces AI ingests: blog, LinkedIn, YouTube + transcripts, podcasts, Reddit/Quora, public Notion pages, GitHub READMEs.</w:t>
      </w:r>
    </w:p>
    <w:p>
      <w:r>
        <w:rPr>
          <w:rFonts w:ascii="Calibri" w:hAnsi="Calibri"/>
          <w:b/>
          <w:i w:val="0"/>
          <w:sz w:val="22"/>
        </w:rPr>
        <w:t>5. Prompt-Pattern Optimization</w:t>
      </w:r>
    </w:p>
    <w:p>
      <w:r>
        <w:rPr>
          <w:rFonts w:ascii="Calibri" w:hAnsi="Calibri"/>
          <w:b w:val="0"/>
          <w:i w:val="0"/>
          <w:sz w:val="22"/>
        </w:rPr>
        <w:t>Reverse-engineer how users prompt AI ("Give me a list of…", "Compare X and Y for…", "What's the best X for [persona]") and mirror those structures.</w:t>
      </w:r>
    </w:p>
    <w:p>
      <w:pPr>
        <w:pStyle w:val="Heading2"/>
      </w:pPr>
      <w:r>
        <w:rPr>
          <w:rFonts w:ascii="Calibri" w:hAnsi="Calibri"/>
          <w:color w:val="143C78"/>
        </w:rPr>
        <w:t>AI-Driven Techniques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Use ChatGPT/Claude/Gemini to test how each engine currently answers your queries — identify which sources they cite.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Use Perplexity's source list as a competitive map — reverse-engineer why those domains were chosen.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Use embedding similarity tools (OpenAI embeddings, Cohere, Vertex AI) to measure semantic match to a target query.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Use AI to audit your own corpus — feed your site to an LLM and ask "What is this brand known for?" If the answer is fuzzy, your entity is weak.</w:t>
      </w:r>
    </w:p>
    <w:p>
      <w:pPr>
        <w:pStyle w:val="Heading2"/>
      </w:pPr>
      <w:r>
        <w:rPr>
          <w:rFonts w:ascii="Calibri" w:hAnsi="Calibri"/>
          <w:color w:val="143C78"/>
        </w:rPr>
        <w:t>Scaling Systems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Programmatic AEO pages — large-scale comparison/location/use-case pages with templated structure but unique data.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Editorial assembly lines — researcher → writer → SME reviewer → schema specialist.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Content refresh systems — quarterly cycles, especially for "best X" lists.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Automation with SurferSEO, Frase, Clearscope, MarketMuse, plus Python/Make/Zapier pipelines.</w:t>
      </w:r>
    </w:p>
    <w:p>
      <w:pPr>
        <w:pStyle w:val="Heading2"/>
      </w:pPr>
      <w:r>
        <w:rPr>
          <w:rFonts w:ascii="Calibri" w:hAnsi="Calibri"/>
          <w:color w:val="143C78"/>
        </w:rPr>
        <w:t>Competitive Analysis</w:t>
      </w:r>
    </w:p>
    <w:p>
      <w:pPr>
        <w:pStyle w:val="ListNumber"/>
      </w:pPr>
      <w:r>
        <w:rPr>
          <w:rFonts w:ascii="Calibri" w:hAnsi="Calibri"/>
          <w:sz w:val="22"/>
        </w:rPr>
        <w:t>Run target queries in Google, ChatGPT, Perplexity, Gemini.</w:t>
      </w:r>
    </w:p>
    <w:p>
      <w:pPr>
        <w:pStyle w:val="ListNumber"/>
      </w:pPr>
      <w:r>
        <w:rPr>
          <w:rFonts w:ascii="Calibri" w:hAnsi="Calibri"/>
          <w:sz w:val="22"/>
        </w:rPr>
        <w:t>Log all cited sources.</w:t>
      </w:r>
    </w:p>
    <w:p>
      <w:pPr>
        <w:pStyle w:val="ListNumber"/>
      </w:pPr>
      <w:r>
        <w:rPr>
          <w:rFonts w:ascii="Calibri" w:hAnsi="Calibri"/>
          <w:sz w:val="22"/>
        </w:rPr>
        <w:t>Score them on depth, structure, freshness, schema, entity strength.</w:t>
      </w:r>
    </w:p>
    <w:p>
      <w:pPr>
        <w:pStyle w:val="ListNumber"/>
      </w:pPr>
      <w:r>
        <w:rPr>
          <w:rFonts w:ascii="Calibri" w:hAnsi="Calibri"/>
          <w:sz w:val="22"/>
        </w:rPr>
        <w:t>Identify gaps you can outperform.</w:t>
      </w:r>
    </w:p>
    <w:p>
      <w:pPr>
        <w:pStyle w:val="ListNumber"/>
      </w:pPr>
      <w:r>
        <w:rPr>
          <w:rFonts w:ascii="Calibri" w:hAnsi="Calibri"/>
          <w:sz w:val="22"/>
        </w:rPr>
        <w:t>Track changes weekly.</w:t>
      </w:r>
    </w:p>
    <w:p>
      <w:pPr>
        <w:pStyle w:val="Heading2"/>
      </w:pPr>
      <w:r>
        <w:rPr>
          <w:rFonts w:ascii="Calibri" w:hAnsi="Calibri"/>
          <w:color w:val="143C78"/>
        </w:rPr>
        <w:t>Data-Driven Decision Making — KPIs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AI citation share (% of target queries where you're cited)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Brand mention growth across the web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Share of model voice (ChatGPT, Perplexity, Gemini, Copilot)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Referral traffic from AI engines (filter chat.openai.com, perplexity.ai, gemini.google.com in GA4)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Branded search volume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Assisted conversions from AI traffic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Snippet/AIO appearances</w:t>
      </w:r>
    </w:p>
    <w:p>
      <w:pPr>
        <w:pStyle w:val="Heading2"/>
      </w:pPr>
      <w:r>
        <w:rPr>
          <w:rFonts w:ascii="Calibri" w:hAnsi="Calibri"/>
          <w:color w:val="143C78"/>
        </w:rPr>
        <w:t>Industry Trends (2025–2026)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Google merging AI Mode and core search.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OpenAI's SearchGPT and shopping features expanding.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Perplexity competing as a default research engine.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Browsers (Arc, Brave, Edge, Comet, Dia) embedding AI search natively.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Agents beginning to make purchases — agent-readable content becomes critical.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Decline of generic SEO content; rise of opinionated, expert-led content.</w:t>
      </w:r>
    </w:p>
    <w:p>
      <w:pPr>
        <w:pStyle w:val="Heading2"/>
      </w:pPr>
      <w:r>
        <w:rPr>
          <w:rFonts w:ascii="Calibri" w:hAnsi="Calibri"/>
          <w:color w:val="143C78"/>
        </w:rPr>
        <w:t>Future Predictions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AEO will absorb SEO as a single discipline within 2–3 years.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Schema 2.0 (richer, AI-native structured data) will emerge.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Brand authority will become the #1 ranking factor across all engines.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Agentic SEO — optimizing for AI agents that browse and transact on user behalf.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Personalized answer engines will reward niche authority over generic mass content.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43C78"/>
        </w:rPr>
        <w:t>5. Modern SEO &amp; AI Perspective</w:t>
      </w:r>
    </w:p>
    <w:p>
      <w:r>
        <w:rPr>
          <w:rFonts w:ascii="Calibri" w:hAnsi="Calibri"/>
          <w:b/>
          <w:i w:val="0"/>
          <w:sz w:val="22"/>
        </w:rPr>
        <w:t>Google Ranking Systems</w:t>
      </w:r>
    </w:p>
    <w:p>
      <w:r>
        <w:rPr>
          <w:rFonts w:ascii="Calibri" w:hAnsi="Calibri"/>
          <w:b w:val="0"/>
          <w:i w:val="0"/>
          <w:sz w:val="22"/>
        </w:rPr>
        <w:t>Helpful Content System, Core Updates, Reviews System, Spam Updates, and AI Overviews all reward the same DNA: useful, expert, well-structured, trustworthy, original content.</w:t>
      </w:r>
    </w:p>
    <w:p>
      <w:r>
        <w:rPr>
          <w:rFonts w:ascii="Calibri" w:hAnsi="Calibri"/>
          <w:b/>
          <w:i w:val="0"/>
          <w:sz w:val="22"/>
        </w:rPr>
        <w:t>EEAT (Experience, Expertise, Authoritativeness, Trust)</w:t>
      </w:r>
    </w:p>
    <w:p>
      <w:r>
        <w:rPr>
          <w:rFonts w:ascii="Calibri" w:hAnsi="Calibri"/>
          <w:b w:val="0"/>
          <w:i w:val="0"/>
          <w:sz w:val="22"/>
        </w:rPr>
        <w:t>The single biggest lever for AEO. Experience: first-hand usage, screenshots, real data. Expertise: author credentials and citations. Authoritativeness: mentions and links from trusted sites. Trust: accurate info, secure site, transparent business details.</w:t>
      </w:r>
    </w:p>
    <w:p>
      <w:r>
        <w:rPr>
          <w:rFonts w:ascii="Calibri" w:hAnsi="Calibri"/>
          <w:b/>
          <w:i w:val="0"/>
          <w:sz w:val="22"/>
        </w:rPr>
        <w:t>Semantic SEO</w:t>
      </w:r>
    </w:p>
    <w:p>
      <w:r>
        <w:rPr>
          <w:rFonts w:ascii="Calibri" w:hAnsi="Calibri"/>
          <w:b w:val="0"/>
          <w:i w:val="0"/>
          <w:sz w:val="22"/>
        </w:rPr>
        <w:t>Optimize for meaning networks, not single keywords. Cover entities, attributes, and relationships. Use NLP-friendly phrasing.</w:t>
      </w:r>
    </w:p>
    <w:p>
      <w:r>
        <w:rPr>
          <w:rFonts w:ascii="Calibri" w:hAnsi="Calibri"/>
          <w:b/>
          <w:i w:val="0"/>
          <w:sz w:val="22"/>
        </w:rPr>
        <w:t>Topical Authority</w:t>
      </w:r>
    </w:p>
    <w:p>
      <w:r>
        <w:rPr>
          <w:rFonts w:ascii="Calibri" w:hAnsi="Calibri"/>
          <w:b w:val="0"/>
          <w:i w:val="0"/>
          <w:sz w:val="22"/>
        </w:rPr>
        <w:t>Cover a topic exhaustively — pillar + clusters + supporting content + glossary + FAQs — so engines see you as the definitive source.</w:t>
      </w:r>
    </w:p>
    <w:p>
      <w:r>
        <w:rPr>
          <w:rFonts w:ascii="Calibri" w:hAnsi="Calibri"/>
          <w:b/>
          <w:i w:val="0"/>
          <w:sz w:val="22"/>
        </w:rPr>
        <w:t>Search Intent</w:t>
      </w:r>
    </w:p>
    <w:p>
      <w:r>
        <w:rPr>
          <w:rFonts w:ascii="Calibri" w:hAnsi="Calibri"/>
          <w:b w:val="0"/>
          <w:i w:val="0"/>
          <w:sz w:val="22"/>
        </w:rPr>
        <w:t>Modern intent has 6+ shades: informational, commercial investigation, transactional, navigational, local, conversational, and agentic (intent to delegate to an AI agent).</w:t>
      </w:r>
    </w:p>
    <w:p>
      <w:r>
        <w:rPr>
          <w:rFonts w:ascii="Calibri" w:hAnsi="Calibri"/>
          <w:b/>
          <w:i w:val="0"/>
          <w:sz w:val="22"/>
        </w:rPr>
        <w:t>User Behavior Analysis</w:t>
      </w:r>
    </w:p>
    <w:p>
      <w:r>
        <w:rPr>
          <w:rFonts w:ascii="Calibri" w:hAnsi="Calibri"/>
          <w:b w:val="0"/>
          <w:i w:val="0"/>
          <w:sz w:val="22"/>
        </w:rPr>
        <w:t>Track dwell time, scroll depth, return visits, internal link clicks. AI systems indirectly absorb these patterns.</w:t>
      </w:r>
    </w:p>
    <w:p>
      <w:r>
        <w:rPr>
          <w:rFonts w:ascii="Calibri" w:hAnsi="Calibri"/>
          <w:b/>
          <w:i w:val="0"/>
          <w:sz w:val="22"/>
        </w:rPr>
        <w:t>AI Overviews (AIO)</w:t>
      </w:r>
    </w:p>
    <w:p>
      <w:r>
        <w:rPr>
          <w:rFonts w:ascii="Calibri" w:hAnsi="Calibri"/>
          <w:b w:val="0"/>
          <w:i w:val="0"/>
          <w:sz w:val="22"/>
        </w:rPr>
        <w:t>Triggered most often on informational, "how/what/why" questions, and multi-step research queries. Optimize by being the simplest, most accurate, most structured source.</w:t>
      </w:r>
    </w:p>
    <w:p>
      <w:r>
        <w:rPr>
          <w:rFonts w:ascii="Calibri" w:hAnsi="Calibri"/>
          <w:b/>
          <w:i w:val="0"/>
          <w:sz w:val="22"/>
        </w:rPr>
        <w:t>Generative Engine Optimization (GEO)</w:t>
      </w:r>
    </w:p>
    <w:p>
      <w:r>
        <w:rPr>
          <w:rFonts w:ascii="Calibri" w:hAnsi="Calibri"/>
          <w:b w:val="0"/>
          <w:i w:val="0"/>
          <w:sz w:val="22"/>
        </w:rPr>
        <w:t>A sub-discipline of AEO focused on generative outputs. Research shows citing sources, including statistics, and adding quotations can increase visibility in generative answers by 30–40%.</w:t>
      </w:r>
    </w:p>
    <w:p>
      <w:r>
        <w:rPr>
          <w:rFonts w:ascii="Calibri" w:hAnsi="Calibri"/>
          <w:b/>
          <w:i w:val="0"/>
          <w:sz w:val="22"/>
        </w:rPr>
        <w:t>AI Search Visibility</w:t>
      </w:r>
    </w:p>
    <w:p>
      <w:r>
        <w:rPr>
          <w:rFonts w:ascii="Calibri" w:hAnsi="Calibri"/>
          <w:b w:val="0"/>
          <w:i w:val="0"/>
          <w:sz w:val="22"/>
        </w:rPr>
        <w:t>Measured across multiple engines, not just Google. A balanced AEO program audits visibility on at least 4–5 engines monthly.</w:t>
      </w:r>
    </w:p>
    <w:p>
      <w:r>
        <w:rPr>
          <w:rFonts w:ascii="Calibri" w:hAnsi="Calibri"/>
          <w:b/>
          <w:i w:val="0"/>
          <w:sz w:val="22"/>
        </w:rPr>
        <w:t>Entity-Based SEO</w:t>
      </w:r>
    </w:p>
    <w:p>
      <w:r>
        <w:rPr>
          <w:rFonts w:ascii="Calibri" w:hAnsi="Calibri"/>
          <w:b w:val="0"/>
          <w:i w:val="0"/>
          <w:sz w:val="22"/>
        </w:rPr>
        <w:t>Become a recognizable entity: defined Wikipedia/Wikidata entry (if eligible), consistent NAP and bios, schema linking everything (sameAs), recognized in third-party databases.</w:t>
      </w:r>
    </w:p>
    <w:p>
      <w:r>
        <w:rPr>
          <w:rFonts w:ascii="Calibri" w:hAnsi="Calibri"/>
          <w:b/>
          <w:i w:val="0"/>
          <w:sz w:val="22"/>
        </w:rPr>
        <w:t>Brand Authority</w:t>
      </w:r>
    </w:p>
    <w:p>
      <w:r>
        <w:rPr>
          <w:rFonts w:ascii="Calibri" w:hAnsi="Calibri"/>
          <w:b w:val="0"/>
          <w:i w:val="0"/>
          <w:sz w:val="22"/>
        </w:rPr>
        <w:t>Brand is the new moat. AI engines disproportionately cite recognized brands. Invest in PR, podcasts, original research, and community.</w:t>
      </w:r>
    </w:p>
    <w:p>
      <w:r>
        <w:rPr>
          <w:rFonts w:ascii="Calibri" w:hAnsi="Calibri"/>
          <w:b/>
          <w:i w:val="0"/>
          <w:sz w:val="22"/>
        </w:rPr>
        <w:t>Content Quality Systems</w:t>
      </w:r>
    </w:p>
    <w:p>
      <w:r>
        <w:rPr>
          <w:rFonts w:ascii="Calibri" w:hAnsi="Calibri"/>
          <w:b w:val="0"/>
          <w:i w:val="0"/>
          <w:sz w:val="22"/>
        </w:rPr>
        <w:t>Modern quality bar: original perspective, real-world evidence, cleanly structured, updated regularly, authored by named experts, backed by data.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43C78"/>
        </w:rPr>
        <w:t>6. Practical Implementation</w:t>
      </w:r>
    </w:p>
    <w:p>
      <w:pPr>
        <w:pStyle w:val="Heading2"/>
      </w:pPr>
      <w:r>
        <w:rPr>
          <w:rFonts w:ascii="Calibri" w:hAnsi="Calibri"/>
          <w:color w:val="143C78"/>
        </w:rPr>
        <w:t>Step-by-Step AEO Action Plan</w:t>
      </w:r>
    </w:p>
    <w:p>
      <w:r>
        <w:rPr>
          <w:rFonts w:ascii="Calibri" w:hAnsi="Calibri"/>
          <w:b/>
          <w:i w:val="0"/>
          <w:sz w:val="22"/>
        </w:rPr>
        <w:t>Phase 1 — Foundation (Week 1–2)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Audit your site for EEAT signals (author bios, About page, contact info).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Implement core schemas: Organization, Person, Article, FAQPage, Product.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Create or strengthen your Wikidata, LinkedIn, and Crunchbase entries.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Set up tracking: GA4 segments for AI referrals, Search Console, Bing Webmaster.</w:t>
      </w:r>
    </w:p>
    <w:p>
      <w:r>
        <w:rPr>
          <w:rFonts w:ascii="Calibri" w:hAnsi="Calibri"/>
          <w:b/>
          <w:i w:val="0"/>
          <w:sz w:val="22"/>
        </w:rPr>
        <w:t>Phase 2 — Question Discovery (Week 3)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Mine 200–500 questions from AlsoAsked, AnswerThePublic, Reddit, ChatGPT, Perplexity.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Cluster by topic and intent.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Prioritize by business value × visibility opportunity.</w:t>
      </w:r>
    </w:p>
    <w:p>
      <w:r>
        <w:rPr>
          <w:rFonts w:ascii="Calibri" w:hAnsi="Calibri"/>
          <w:b/>
          <w:i w:val="0"/>
          <w:sz w:val="22"/>
        </w:rPr>
        <w:t>Phase 3 — Content Production (Week 4–8)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Build pillar + cluster + FAQ structure.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Use A-P-E framework on every page.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Add comparison tables, definition boxes, quick answers.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Include named author + sources + dates.</w:t>
      </w:r>
    </w:p>
    <w:p>
      <w:r>
        <w:rPr>
          <w:rFonts w:ascii="Calibri" w:hAnsi="Calibri"/>
          <w:b/>
          <w:i w:val="0"/>
          <w:sz w:val="22"/>
        </w:rPr>
        <w:t>Phase 4 — Off-Site Authority (Ongoing)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Earn niche backlinks (digital PR).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Publish guest posts and podcast appearances.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Engage authentically on Reddit/Quora/LinkedIn.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Pursue listings in industry roundups, G2, Capterra.</w:t>
      </w:r>
    </w:p>
    <w:p>
      <w:r>
        <w:rPr>
          <w:rFonts w:ascii="Calibri" w:hAnsi="Calibri"/>
          <w:b/>
          <w:i w:val="0"/>
          <w:sz w:val="22"/>
        </w:rPr>
        <w:t>Phase 5 — Measurement (Ongoing)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Track AI citations weekly.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Track AI referral traffic monthly.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Refresh top pages quarterly.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Run a model audit monthly (ask each engine your target queries).</w:t>
      </w:r>
    </w:p>
    <w:p>
      <w:pPr>
        <w:pStyle w:val="Heading2"/>
      </w:pPr>
      <w:r>
        <w:rPr>
          <w:rFonts w:ascii="Calibri" w:hAnsi="Calibri"/>
          <w:color w:val="143C78"/>
        </w:rPr>
        <w:t>AEO Page Checklist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☐  Direct answer within 40–60 words at the top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☐  H2 headings phrased as user questions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☐  At least one comparison table or list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☐  FAQ section with 5–10 questions + FAQ schema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☐  Named author + bio + credentials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☐  Original data, screenshots, or examples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☐  External citations to authoritative sources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☐  Internal links to pillar + glossary terms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☐  Updated date visible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☐  Article + Author schema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☐  Meta title phrased like a question (when relevant)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☐  Image alt text using natural language</w:t>
      </w:r>
    </w:p>
    <w:p>
      <w:pPr>
        <w:pStyle w:val="Heading2"/>
      </w:pPr>
      <w:r>
        <w:rPr>
          <w:rFonts w:ascii="Calibri" w:hAnsi="Calibri"/>
          <w:color w:val="143C78"/>
        </w:rPr>
        <w:t>SOP-Style Workflow (per article)</w:t>
      </w:r>
    </w:p>
    <w:p>
      <w:pPr>
        <w:pStyle w:val="ListNumber"/>
      </w:pPr>
      <w:r>
        <w:rPr>
          <w:rFonts w:ascii="Calibri" w:hAnsi="Calibri"/>
          <w:sz w:val="22"/>
        </w:rPr>
        <w:t>Brief — primary question, target intent, related questions, target entities.</w:t>
      </w:r>
    </w:p>
    <w:p>
      <w:pPr>
        <w:pStyle w:val="ListNumber"/>
      </w:pPr>
      <w:r>
        <w:rPr>
          <w:rFonts w:ascii="Calibri" w:hAnsi="Calibri"/>
          <w:sz w:val="22"/>
        </w:rPr>
        <w:t>Research — top 5 cited sources in Google, ChatGPT, Perplexity.</w:t>
      </w:r>
    </w:p>
    <w:p>
      <w:pPr>
        <w:pStyle w:val="ListNumber"/>
      </w:pPr>
      <w:r>
        <w:rPr>
          <w:rFonts w:ascii="Calibri" w:hAnsi="Calibri"/>
          <w:sz w:val="22"/>
        </w:rPr>
        <w:t>Outline — A-P-E + 8–12 H2s + FAQ block.</w:t>
      </w:r>
    </w:p>
    <w:p>
      <w:pPr>
        <w:pStyle w:val="ListNumber"/>
      </w:pPr>
      <w:r>
        <w:rPr>
          <w:rFonts w:ascii="Calibri" w:hAnsi="Calibri"/>
          <w:sz w:val="22"/>
        </w:rPr>
        <w:t>Draft — direct answers, data, examples.</w:t>
      </w:r>
    </w:p>
    <w:p>
      <w:pPr>
        <w:pStyle w:val="ListNumber"/>
      </w:pPr>
      <w:r>
        <w:rPr>
          <w:rFonts w:ascii="Calibri" w:hAnsi="Calibri"/>
          <w:sz w:val="22"/>
        </w:rPr>
        <w:t>Review — SME accuracy + EEAT signals.</w:t>
      </w:r>
    </w:p>
    <w:p>
      <w:pPr>
        <w:pStyle w:val="ListNumber"/>
      </w:pPr>
      <w:r>
        <w:rPr>
          <w:rFonts w:ascii="Calibri" w:hAnsi="Calibri"/>
          <w:sz w:val="22"/>
        </w:rPr>
        <w:t>Format — schema + tables + lists.</w:t>
      </w:r>
    </w:p>
    <w:p>
      <w:pPr>
        <w:pStyle w:val="ListNumber"/>
      </w:pPr>
      <w:r>
        <w:rPr>
          <w:rFonts w:ascii="Calibri" w:hAnsi="Calibri"/>
          <w:sz w:val="22"/>
        </w:rPr>
        <w:t>Publish + Promote — distribution checklist.</w:t>
      </w:r>
    </w:p>
    <w:p>
      <w:pPr>
        <w:pStyle w:val="ListNumber"/>
      </w:pPr>
      <w:r>
        <w:rPr>
          <w:rFonts w:ascii="Calibri" w:hAnsi="Calibri"/>
          <w:sz w:val="22"/>
        </w:rPr>
        <w:t>Track — query in all engines after 30, 60, 90 days.</w:t>
      </w:r>
    </w:p>
    <w:p>
      <w:pPr>
        <w:pStyle w:val="Heading2"/>
      </w:pPr>
      <w:r>
        <w:rPr>
          <w:rFonts w:ascii="Calibri" w:hAnsi="Calibri"/>
          <w:color w:val="143C78"/>
        </w:rPr>
        <w:t>Daily / Weekly Execution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Daily (15 min): Monitor AI mentions of your brand; respond to Reddit/Quora; track 3 priority queries.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Weekly: Publish 1–2 AEO-optimized pieces; refresh 1 older page; competitor audit.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Monthly: Run full model audit; report on AI referral traffic; outreach for 3 PR placements.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Quarterly: Strategic refresh of "best X" and pillar pages; entity audit.</w:t>
      </w:r>
    </w:p>
    <w:p>
      <w:pPr>
        <w:pStyle w:val="Heading2"/>
      </w:pPr>
      <w:r>
        <w:rPr>
          <w:rFonts w:ascii="Calibri" w:hAnsi="Calibri"/>
          <w:color w:val="143C78"/>
        </w:rPr>
        <w:t>Reusable Templates</w:t>
      </w:r>
    </w:p>
    <w:p>
      <w:r>
        <w:rPr>
          <w:rFonts w:ascii="Calibri" w:hAnsi="Calibri"/>
          <w:b/>
          <w:i w:val="0"/>
          <w:sz w:val="22"/>
        </w:rPr>
        <w:t>Direct Answer Template:</w:t>
      </w:r>
    </w:p>
    <w:p>
      <w:pPr>
        <w:ind w:left="576"/>
      </w:pPr>
      <w:r>
        <w:rPr>
          <w:rFonts w:ascii="Calibri" w:hAnsi="Calibri"/>
          <w:i/>
          <w:color w:val="505050"/>
          <w:sz w:val="22"/>
        </w:rPr>
        <w:t>[Term] is [definition] that [function/benefit]. It works by [mechanism] and is used for [use cases]. The most common examples include [list].</w:t>
      </w:r>
    </w:p>
    <w:p>
      <w:r>
        <w:rPr>
          <w:rFonts w:ascii="Calibri" w:hAnsi="Calibri"/>
          <w:b/>
          <w:i w:val="0"/>
          <w:sz w:val="22"/>
        </w:rPr>
        <w:t>Comparison Table Template: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43C78"/>
          </w:tcPr>
          <w:p>
            <w:r/>
            <w:r>
              <w:rPr>
                <w:b/>
                <w:color w:val="FFFFFF"/>
                <w:sz w:val="22"/>
              </w:rPr>
              <w:t>Tool</w:t>
            </w:r>
          </w:p>
        </w:tc>
        <w:tc>
          <w:tcPr>
            <w:tcW w:type="dxa" w:w="1728"/>
            <w:shd w:val="clear" w:color="auto" w:fill="143C78"/>
          </w:tcPr>
          <w:p>
            <w:r/>
            <w:r>
              <w:rPr>
                <w:b/>
                <w:color w:val="FFFFFF"/>
                <w:sz w:val="22"/>
              </w:rPr>
              <w:t>Best For</w:t>
            </w:r>
          </w:p>
        </w:tc>
        <w:tc>
          <w:tcPr>
            <w:tcW w:type="dxa" w:w="1728"/>
            <w:shd w:val="clear" w:color="auto" w:fill="143C78"/>
          </w:tcPr>
          <w:p>
            <w:r/>
            <w:r>
              <w:rPr>
                <w:b/>
                <w:color w:val="FFFFFF"/>
                <w:sz w:val="22"/>
              </w:rPr>
              <w:t>Pricing</w:t>
            </w:r>
          </w:p>
        </w:tc>
        <w:tc>
          <w:tcPr>
            <w:tcW w:type="dxa" w:w="1728"/>
            <w:shd w:val="clear" w:color="auto" w:fill="143C78"/>
          </w:tcPr>
          <w:p>
            <w:r/>
            <w:r>
              <w:rPr>
                <w:b/>
                <w:color w:val="FFFFFF"/>
                <w:sz w:val="22"/>
              </w:rPr>
              <w:t>Standout Feature</w:t>
            </w:r>
          </w:p>
        </w:tc>
        <w:tc>
          <w:tcPr>
            <w:tcW w:type="dxa" w:w="1728"/>
            <w:shd w:val="clear" w:color="auto" w:fill="143C78"/>
          </w:tcPr>
          <w:p>
            <w:r/>
            <w:r>
              <w:rPr>
                <w:b/>
                <w:color w:val="FFFFFF"/>
                <w:sz w:val="22"/>
              </w:rPr>
              <w:t>Limitation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rFonts w:ascii="Calibri" w:hAnsi="Calibri"/>
          <w:b/>
          <w:i w:val="0"/>
          <w:sz w:val="22"/>
        </w:rPr>
        <w:t>FAQ Block Template:</w:t>
      </w:r>
    </w:p>
    <w:p>
      <w:pPr>
        <w:ind w:left="576"/>
      </w:pPr>
      <w:r>
        <w:rPr>
          <w:rFonts w:ascii="Calibri" w:hAnsi="Calibri"/>
          <w:i/>
          <w:color w:val="505050"/>
          <w:sz w:val="22"/>
        </w:rPr>
        <w:t>Q: [Question phrased exactly as users ask it]</w:t>
        <w:br/>
        <w:t>A: [40–60 word direct answer]. [Optional 1-line nuance]. [Internal link to deeper resource].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43C78"/>
        </w:rPr>
        <w:t>7. Tools &amp; Resources</w:t>
      </w:r>
    </w:p>
    <w:p>
      <w:pPr>
        <w:pStyle w:val="Heading2"/>
      </w:pPr>
      <w:r>
        <w:rPr>
          <w:rFonts w:ascii="Calibri" w:hAnsi="Calibri"/>
          <w:color w:val="143C78"/>
        </w:rPr>
        <w:t>Free Tools</w:t>
      </w:r>
    </w:p>
    <w:p>
      <w:pPr>
        <w:pStyle w:val="ListBullet"/>
      </w:pPr>
      <w:r>
        <w:rPr>
          <w:b/>
          <w:sz w:val="22"/>
        </w:rPr>
        <w:t xml:space="preserve">Google Search Console — </w:t>
      </w:r>
      <w:r>
        <w:rPr>
          <w:sz w:val="22"/>
        </w:rPr>
        <w:t>Index health, query data</w:t>
      </w:r>
    </w:p>
    <w:p>
      <w:pPr>
        <w:pStyle w:val="ListBullet"/>
      </w:pPr>
      <w:r>
        <w:rPr>
          <w:b/>
          <w:sz w:val="22"/>
        </w:rPr>
        <w:t xml:space="preserve">Bing Webmaster Tools — </w:t>
      </w:r>
      <w:r>
        <w:rPr>
          <w:sz w:val="22"/>
        </w:rPr>
        <w:t>Critical for ChatGPT/Copilot visibility</w:t>
      </w:r>
    </w:p>
    <w:p>
      <w:pPr>
        <w:pStyle w:val="ListBullet"/>
      </w:pPr>
      <w:r>
        <w:rPr>
          <w:b/>
          <w:sz w:val="22"/>
        </w:rPr>
        <w:t xml:space="preserve">AlsoAsked / AnswerThePublic (free tier) — </w:t>
      </w:r>
      <w:r>
        <w:rPr>
          <w:sz w:val="22"/>
        </w:rPr>
        <w:t>Question mining</w:t>
      </w:r>
    </w:p>
    <w:p>
      <w:pPr>
        <w:pStyle w:val="ListBullet"/>
      </w:pPr>
      <w:r>
        <w:rPr>
          <w:b/>
          <w:sz w:val="22"/>
        </w:rPr>
        <w:t xml:space="preserve">Google Trends — </w:t>
      </w:r>
      <w:r>
        <w:rPr>
          <w:sz w:val="22"/>
        </w:rPr>
        <w:t>Momentum tracking</w:t>
      </w:r>
    </w:p>
    <w:p>
      <w:pPr>
        <w:pStyle w:val="ListBullet"/>
      </w:pPr>
      <w:r>
        <w:rPr>
          <w:b/>
          <w:sz w:val="22"/>
        </w:rPr>
        <w:t xml:space="preserve">Schema.org + Google Rich Results Test — </w:t>
      </w:r>
      <w:r>
        <w:rPr>
          <w:sz w:val="22"/>
        </w:rPr>
        <w:t>Schema validation</w:t>
      </w:r>
    </w:p>
    <w:p>
      <w:pPr>
        <w:pStyle w:val="ListBullet"/>
      </w:pPr>
      <w:r>
        <w:rPr>
          <w:b/>
          <w:sz w:val="22"/>
        </w:rPr>
        <w:t xml:space="preserve">Wikidata / Wikipedia — </w:t>
      </w:r>
      <w:r>
        <w:rPr>
          <w:sz w:val="22"/>
        </w:rPr>
        <w:t>Entity establishment</w:t>
      </w:r>
    </w:p>
    <w:p>
      <w:pPr>
        <w:pStyle w:val="ListBullet"/>
      </w:pPr>
      <w:r>
        <w:rPr>
          <w:b/>
          <w:sz w:val="22"/>
        </w:rPr>
        <w:t xml:space="preserve">Reddit / Quora — </w:t>
      </w:r>
      <w:r>
        <w:rPr>
          <w:sz w:val="22"/>
        </w:rPr>
        <w:t>Direct user-question discovery</w:t>
      </w:r>
    </w:p>
    <w:p>
      <w:pPr>
        <w:pStyle w:val="ListBullet"/>
      </w:pPr>
      <w:r>
        <w:rPr>
          <w:b/>
          <w:sz w:val="22"/>
        </w:rPr>
        <w:t xml:space="preserve">ChatGPT / Perplexity / Gemini / Copilot (free tiers) — </w:t>
      </w:r>
      <w:r>
        <w:rPr>
          <w:sz w:val="22"/>
        </w:rPr>
        <w:t>Direct visibility testing</w:t>
      </w:r>
    </w:p>
    <w:p>
      <w:pPr>
        <w:pStyle w:val="Heading2"/>
      </w:pPr>
      <w:r>
        <w:rPr>
          <w:rFonts w:ascii="Calibri" w:hAnsi="Calibri"/>
          <w:color w:val="143C78"/>
        </w:rPr>
        <w:t>Paid Tools</w:t>
      </w:r>
    </w:p>
    <w:p>
      <w:pPr>
        <w:pStyle w:val="ListBullet"/>
      </w:pPr>
      <w:r>
        <w:rPr>
          <w:b/>
          <w:sz w:val="22"/>
        </w:rPr>
        <w:t xml:space="preserve">Ahrefs / Semrush / Moz — </w:t>
      </w:r>
      <w:r>
        <w:rPr>
          <w:sz w:val="22"/>
        </w:rPr>
        <w:t>Keyword + backlink + SERP intelligence</w:t>
      </w:r>
    </w:p>
    <w:p>
      <w:pPr>
        <w:pStyle w:val="ListBullet"/>
      </w:pPr>
      <w:r>
        <w:rPr>
          <w:b/>
          <w:sz w:val="22"/>
        </w:rPr>
        <w:t xml:space="preserve">SurferSEO / Frase / Clearscope / MarketMuse — </w:t>
      </w:r>
      <w:r>
        <w:rPr>
          <w:sz w:val="22"/>
        </w:rPr>
        <w:t>Content optimization</w:t>
      </w:r>
    </w:p>
    <w:p>
      <w:pPr>
        <w:pStyle w:val="ListBullet"/>
      </w:pPr>
      <w:r>
        <w:rPr>
          <w:b/>
          <w:sz w:val="22"/>
        </w:rPr>
        <w:t xml:space="preserve">SE Ranking / Sistrix — </w:t>
      </w:r>
      <w:r>
        <w:rPr>
          <w:sz w:val="22"/>
        </w:rPr>
        <w:t>SERP feature tracking</w:t>
      </w:r>
    </w:p>
    <w:p>
      <w:pPr>
        <w:pStyle w:val="ListBullet"/>
      </w:pPr>
      <w:r>
        <w:rPr>
          <w:b/>
          <w:sz w:val="22"/>
        </w:rPr>
        <w:t xml:space="preserve">Screaming Frog — </w:t>
      </w:r>
      <w:r>
        <w:rPr>
          <w:sz w:val="22"/>
        </w:rPr>
        <w:t>Technical + schema auditing</w:t>
      </w:r>
    </w:p>
    <w:p>
      <w:pPr>
        <w:pStyle w:val="ListBullet"/>
      </w:pPr>
      <w:r>
        <w:rPr>
          <w:b/>
          <w:sz w:val="22"/>
        </w:rPr>
        <w:t xml:space="preserve">BrightEdge / Conductor — </w:t>
      </w:r>
      <w:r>
        <w:rPr>
          <w:sz w:val="22"/>
        </w:rPr>
        <w:t>Enterprise content intelligence</w:t>
      </w:r>
    </w:p>
    <w:p>
      <w:pPr>
        <w:pStyle w:val="Heading2"/>
      </w:pPr>
      <w:r>
        <w:rPr>
          <w:rFonts w:ascii="Calibri" w:hAnsi="Calibri"/>
          <w:color w:val="143C78"/>
        </w:rPr>
        <w:t>AI / AEO-Specific Tools</w:t>
      </w:r>
    </w:p>
    <w:p>
      <w:pPr>
        <w:pStyle w:val="ListBullet"/>
      </w:pPr>
      <w:r>
        <w:rPr>
          <w:b/>
          <w:sz w:val="22"/>
        </w:rPr>
        <w:t xml:space="preserve">Profound — </w:t>
      </w:r>
      <w:r>
        <w:rPr>
          <w:sz w:val="22"/>
        </w:rPr>
        <w:t>AI search visibility analytics</w:t>
      </w:r>
    </w:p>
    <w:p>
      <w:pPr>
        <w:pStyle w:val="ListBullet"/>
      </w:pPr>
      <w:r>
        <w:rPr>
          <w:b/>
          <w:sz w:val="22"/>
        </w:rPr>
        <w:t xml:space="preserve">Otterly.ai — </w:t>
      </w:r>
      <w:r>
        <w:rPr>
          <w:sz w:val="22"/>
        </w:rPr>
        <w:t>Track brand mentions across LLMs</w:t>
      </w:r>
    </w:p>
    <w:p>
      <w:pPr>
        <w:pStyle w:val="ListBullet"/>
      </w:pPr>
      <w:r>
        <w:rPr>
          <w:b/>
          <w:sz w:val="22"/>
        </w:rPr>
        <w:t xml:space="preserve">AthenaHQ — </w:t>
      </w:r>
      <w:r>
        <w:rPr>
          <w:sz w:val="22"/>
        </w:rPr>
        <w:t>Generative engine analytics</w:t>
      </w:r>
    </w:p>
    <w:p>
      <w:pPr>
        <w:pStyle w:val="ListBullet"/>
      </w:pPr>
      <w:r>
        <w:rPr>
          <w:b/>
          <w:sz w:val="22"/>
        </w:rPr>
        <w:t xml:space="preserve">Peec AI — </w:t>
      </w:r>
      <w:r>
        <w:rPr>
          <w:sz w:val="22"/>
        </w:rPr>
        <w:t>AI search performance monitoring</w:t>
      </w:r>
    </w:p>
    <w:p>
      <w:pPr>
        <w:pStyle w:val="ListBullet"/>
      </w:pPr>
      <w:r>
        <w:rPr>
          <w:b/>
          <w:sz w:val="22"/>
        </w:rPr>
        <w:t xml:space="preserve">Goodie / Scrunch / Daydream / HubSpot AI Search Grader — </w:t>
      </w:r>
      <w:r>
        <w:rPr>
          <w:sz w:val="22"/>
        </w:rPr>
        <w:t>Emerging GEO platforms</w:t>
      </w:r>
    </w:p>
    <w:p>
      <w:pPr>
        <w:pStyle w:val="ListBullet"/>
      </w:pPr>
      <w:r>
        <w:rPr>
          <w:b/>
          <w:sz w:val="22"/>
        </w:rPr>
        <w:t xml:space="preserve">Perplexity Pro / ChatGPT Pro / Gemini Advanced — </w:t>
      </w:r>
      <w:r>
        <w:rPr>
          <w:sz w:val="22"/>
        </w:rPr>
        <w:t>Testing layers</w:t>
      </w:r>
    </w:p>
    <w:p>
      <w:pPr>
        <w:pStyle w:val="ListBullet"/>
      </w:pPr>
      <w:r>
        <w:rPr>
          <w:b/>
          <w:sz w:val="22"/>
        </w:rPr>
        <w:t xml:space="preserve">WriteSonic / Jasper / Copy.ai — </w:t>
      </w:r>
      <w:r>
        <w:rPr>
          <w:sz w:val="22"/>
        </w:rPr>
        <w:t>Drafting (with human editing)</w:t>
      </w:r>
    </w:p>
    <w:p>
      <w:pPr>
        <w:pStyle w:val="Heading2"/>
      </w:pPr>
      <w:r>
        <w:rPr>
          <w:rFonts w:ascii="Calibri" w:hAnsi="Calibri"/>
          <w:color w:val="143C78"/>
        </w:rPr>
        <w:t>Browser Extensions</w:t>
      </w:r>
    </w:p>
    <w:p>
      <w:pPr>
        <w:pStyle w:val="ListBullet"/>
      </w:pPr>
      <w:r>
        <w:rPr>
          <w:b/>
          <w:sz w:val="22"/>
        </w:rPr>
        <w:t xml:space="preserve">Detailed SEO Extension — </w:t>
      </w:r>
      <w:r>
        <w:rPr>
          <w:sz w:val="22"/>
        </w:rPr>
        <w:t>Quick on-page audit</w:t>
      </w:r>
    </w:p>
    <w:p>
      <w:pPr>
        <w:pStyle w:val="ListBullet"/>
      </w:pPr>
      <w:r>
        <w:rPr>
          <w:b/>
          <w:sz w:val="22"/>
        </w:rPr>
        <w:t xml:space="preserve">Keywords Everywhere — </w:t>
      </w:r>
      <w:r>
        <w:rPr>
          <w:sz w:val="22"/>
        </w:rPr>
        <w:t>Query intelligence</w:t>
      </w:r>
    </w:p>
    <w:p>
      <w:pPr>
        <w:pStyle w:val="ListBullet"/>
      </w:pPr>
      <w:r>
        <w:rPr>
          <w:b/>
          <w:sz w:val="22"/>
        </w:rPr>
        <w:t xml:space="preserve">SEO Pro Extension — </w:t>
      </w:r>
      <w:r>
        <w:rPr>
          <w:sz w:val="22"/>
        </w:rPr>
        <w:t>Schema/meta inspector</w:t>
      </w:r>
    </w:p>
    <w:p>
      <w:pPr>
        <w:pStyle w:val="ListBullet"/>
      </w:pPr>
      <w:r>
        <w:rPr>
          <w:b/>
          <w:sz w:val="22"/>
        </w:rPr>
        <w:t xml:space="preserve">GlazeAI / Ahrefs SEO Toolbar — </w:t>
      </w:r>
      <w:r>
        <w:rPr>
          <w:sz w:val="22"/>
        </w:rPr>
        <w:t>Quick metrics</w:t>
      </w:r>
    </w:p>
    <w:p>
      <w:pPr>
        <w:pStyle w:val="Heading2"/>
      </w:pPr>
      <w:r>
        <w:rPr>
          <w:rFonts w:ascii="Calibri" w:hAnsi="Calibri"/>
          <w:color w:val="143C78"/>
        </w:rPr>
        <w:t>Automation Tools</w:t>
      </w:r>
    </w:p>
    <w:p>
      <w:pPr>
        <w:pStyle w:val="ListBullet"/>
      </w:pPr>
      <w:r>
        <w:rPr>
          <w:b/>
          <w:sz w:val="22"/>
        </w:rPr>
        <w:t xml:space="preserve">Make.com / Zapier / n8n — </w:t>
      </w:r>
      <w:r>
        <w:rPr>
          <w:sz w:val="22"/>
        </w:rPr>
        <w:t>Content + reporting workflows</w:t>
      </w:r>
    </w:p>
    <w:p>
      <w:pPr>
        <w:pStyle w:val="ListBullet"/>
      </w:pPr>
      <w:r>
        <w:rPr>
          <w:b/>
          <w:sz w:val="22"/>
        </w:rPr>
        <w:t xml:space="preserve">Python + OpenAI/Anthropic APIs — </w:t>
      </w:r>
      <w:r>
        <w:rPr>
          <w:sz w:val="22"/>
        </w:rPr>
        <w:t>Bulk audits, embedding similarity, scoring</w:t>
      </w:r>
    </w:p>
    <w:p>
      <w:pPr>
        <w:pStyle w:val="ListBullet"/>
      </w:pPr>
      <w:r>
        <w:rPr>
          <w:b/>
          <w:sz w:val="22"/>
        </w:rPr>
        <w:t xml:space="preserve">Google Sheets + Apps Script — </w:t>
      </w:r>
      <w:r>
        <w:rPr>
          <w:sz w:val="22"/>
        </w:rPr>
        <w:t>Lightweight tracking dashboards</w:t>
      </w:r>
    </w:p>
    <w:p>
      <w:pPr>
        <w:pStyle w:val="ListBullet"/>
      </w:pPr>
      <w:r>
        <w:rPr>
          <w:b/>
          <w:sz w:val="22"/>
        </w:rPr>
        <w:t xml:space="preserve">Notion + AI — </w:t>
      </w:r>
      <w:r>
        <w:rPr>
          <w:sz w:val="22"/>
        </w:rPr>
        <w:t>Knowledge base + workflows</w:t>
      </w:r>
    </w:p>
    <w:p>
      <w:pPr>
        <w:pStyle w:val="Heading2"/>
      </w:pPr>
      <w:r>
        <w:rPr>
          <w:rFonts w:ascii="Calibri" w:hAnsi="Calibri"/>
          <w:color w:val="143C78"/>
        </w:rPr>
        <w:t>Analytics Tools</w:t>
      </w:r>
    </w:p>
    <w:p>
      <w:pPr>
        <w:pStyle w:val="ListBullet"/>
      </w:pPr>
      <w:r>
        <w:rPr>
          <w:b/>
          <w:sz w:val="22"/>
        </w:rPr>
        <w:t xml:space="preserve">GA4 (with custom AI-referral channel grouping) — </w:t>
      </w:r>
      <w:r>
        <w:rPr>
          <w:sz w:val="22"/>
        </w:rPr>
        <w:t>Primary analytics</w:t>
      </w:r>
    </w:p>
    <w:p>
      <w:pPr>
        <w:pStyle w:val="ListBullet"/>
      </w:pPr>
      <w:r>
        <w:rPr>
          <w:b/>
          <w:sz w:val="22"/>
        </w:rPr>
        <w:t xml:space="preserve">Looker Studio — </w:t>
      </w:r>
      <w:r>
        <w:rPr>
          <w:sz w:val="22"/>
        </w:rPr>
        <w:t>Dashboards</w:t>
      </w:r>
    </w:p>
    <w:p>
      <w:pPr>
        <w:pStyle w:val="ListBullet"/>
      </w:pPr>
      <w:r>
        <w:rPr>
          <w:b/>
          <w:sz w:val="22"/>
        </w:rPr>
        <w:t xml:space="preserve">Plausible / Fathom — </w:t>
      </w:r>
      <w:r>
        <w:rPr>
          <w:sz w:val="22"/>
        </w:rPr>
        <w:t>Privacy-friendly analytics</w:t>
      </w:r>
    </w:p>
    <w:p>
      <w:pPr>
        <w:pStyle w:val="ListBullet"/>
      </w:pPr>
      <w:r>
        <w:rPr>
          <w:b/>
          <w:sz w:val="22"/>
        </w:rPr>
        <w:t xml:space="preserve">Hotjar / Microsoft Clarity — </w:t>
      </w:r>
      <w:r>
        <w:rPr>
          <w:sz w:val="22"/>
        </w:rPr>
        <w:t>Behavior insights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43C78"/>
        </w:rPr>
        <w:t>8. Real Examples &amp; Case Studies</w:t>
      </w:r>
    </w:p>
    <w:p>
      <w:pPr>
        <w:pStyle w:val="Heading2"/>
      </w:pPr>
      <w:r>
        <w:rPr>
          <w:rFonts w:ascii="Calibri" w:hAnsi="Calibri"/>
          <w:color w:val="143C78"/>
        </w:rPr>
        <w:t>Brands That Excel at AEO</w:t>
      </w:r>
    </w:p>
    <w:p>
      <w:pPr>
        <w:pStyle w:val="ListBullet"/>
      </w:pPr>
      <w:r>
        <w:rPr>
          <w:b/>
          <w:sz w:val="22"/>
        </w:rPr>
        <w:t xml:space="preserve">HubSpot — </w:t>
      </w:r>
      <w:r>
        <w:rPr>
          <w:sz w:val="22"/>
        </w:rPr>
        <w:t>Massive topical clusters, named authors, original research. Consistently cited by ChatGPT and Gemini for marketing topics.</w:t>
      </w:r>
    </w:p>
    <w:p>
      <w:pPr>
        <w:pStyle w:val="ListBullet"/>
      </w:pPr>
      <w:r>
        <w:rPr>
          <w:b/>
          <w:sz w:val="22"/>
        </w:rPr>
        <w:t xml:space="preserve">Investopedia — </w:t>
      </w:r>
      <w:r>
        <w:rPr>
          <w:sz w:val="22"/>
        </w:rPr>
        <w:t>Structured definitions, glossary-heavy, dominant in AI finance answers.</w:t>
      </w:r>
    </w:p>
    <w:p>
      <w:pPr>
        <w:pStyle w:val="ListBullet"/>
      </w:pPr>
      <w:r>
        <w:rPr>
          <w:b/>
          <w:sz w:val="22"/>
        </w:rPr>
        <w:t xml:space="preserve">Healthline / Mayo Clinic — </w:t>
      </w:r>
      <w:r>
        <w:rPr>
          <w:sz w:val="22"/>
        </w:rPr>
        <w:t>Strict EEAT, medical reviewer bylines, dominant in AI health answers.</w:t>
      </w:r>
    </w:p>
    <w:p>
      <w:pPr>
        <w:pStyle w:val="ListBullet"/>
      </w:pPr>
      <w:r>
        <w:rPr>
          <w:b/>
          <w:sz w:val="22"/>
        </w:rPr>
        <w:t xml:space="preserve">Stripe / Vercel / Cloudflare — </w:t>
      </w:r>
      <w:r>
        <w:rPr>
          <w:sz w:val="22"/>
        </w:rPr>
        <w:t>Developer docs designed to be lifted verbatim by AI; heavily cited.</w:t>
      </w:r>
    </w:p>
    <w:p>
      <w:pPr>
        <w:pStyle w:val="ListBullet"/>
      </w:pPr>
      <w:r>
        <w:rPr>
          <w:b/>
          <w:sz w:val="22"/>
        </w:rPr>
        <w:t xml:space="preserve">Wirecutter / Tom's Guide / RTINGS — </w:t>
      </w:r>
      <w:r>
        <w:rPr>
          <w:sz w:val="22"/>
        </w:rPr>
        <w:t>Original testing data → frequent AI citations on "best X" queries.</w:t>
      </w:r>
    </w:p>
    <w:p>
      <w:pPr>
        <w:pStyle w:val="ListBullet"/>
      </w:pPr>
      <w:r>
        <w:rPr>
          <w:b/>
          <w:sz w:val="22"/>
        </w:rPr>
        <w:t xml:space="preserve">Zapier / Notion / ClickUp — </w:t>
      </w:r>
      <w:r>
        <w:rPr>
          <w:sz w:val="22"/>
        </w:rPr>
        <w:t>Use-case libraries built like answer-engine bait.</w:t>
      </w:r>
    </w:p>
    <w:p>
      <w:pPr>
        <w:pStyle w:val="Heading2"/>
      </w:pPr>
      <w:r>
        <w:rPr>
          <w:rFonts w:ascii="Calibri" w:hAnsi="Calibri"/>
          <w:color w:val="143C78"/>
        </w:rPr>
        <w:t>Mini Case Studies</w:t>
      </w:r>
    </w:p>
    <w:p>
      <w:r>
        <w:rPr>
          <w:rFonts w:ascii="Calibri" w:hAnsi="Calibri"/>
          <w:b/>
          <w:i w:val="0"/>
          <w:sz w:val="22"/>
        </w:rPr>
        <w:t>Case 1 — B2B SaaS Comparison Strategy</w:t>
      </w:r>
    </w:p>
    <w:p>
      <w:r>
        <w:rPr>
          <w:rFonts w:ascii="Calibri" w:hAnsi="Calibri"/>
          <w:b w:val="0"/>
          <w:i w:val="0"/>
          <w:sz w:val="22"/>
        </w:rPr>
        <w:t>A mid-size CRM brand built 40 "vs." pages with structured data, real screenshots, and honest pros/cons. Within 6 months, it started appearing in ChatGPT and Perplexity recommendations for "alternatives to [competitor]" queries.</w:t>
      </w:r>
    </w:p>
    <w:p>
      <w:r>
        <w:rPr>
          <w:rFonts w:ascii="Calibri" w:hAnsi="Calibri"/>
          <w:b/>
          <w:i w:val="0"/>
          <w:sz w:val="22"/>
        </w:rPr>
        <w:t>Case 2 — Local Service Business</w:t>
      </w:r>
    </w:p>
    <w:p>
      <w:r>
        <w:rPr>
          <w:rFonts w:ascii="Calibri" w:hAnsi="Calibri"/>
          <w:b w:val="0"/>
          <w:i w:val="0"/>
          <w:sz w:val="22"/>
        </w:rPr>
        <w:t>A regional law firm published city-specific Q&amp;A pages, claimed Google Business Profile, and earned local press citations. Result: dominant presence in Google AI Overviews and voice search for local legal queries.</w:t>
      </w:r>
    </w:p>
    <w:p>
      <w:r>
        <w:rPr>
          <w:rFonts w:ascii="Calibri" w:hAnsi="Calibri"/>
          <w:b/>
          <w:i w:val="0"/>
          <w:sz w:val="22"/>
        </w:rPr>
        <w:t>Case 3 — Failure: AI-Generated Mass Content</w:t>
      </w:r>
    </w:p>
    <w:p>
      <w:r>
        <w:rPr>
          <w:rFonts w:ascii="Calibri" w:hAnsi="Calibri"/>
          <w:b w:val="0"/>
          <w:i w:val="0"/>
          <w:sz w:val="22"/>
        </w:rPr>
        <w:t>A publisher pumped out 10,000 thin AI articles. Initial traffic spike, then a 90% drop after Google's Helpful Content updates. Lesson: scale without quality is now a liability.</w:t>
      </w:r>
    </w:p>
    <w:p>
      <w:r>
        <w:rPr>
          <w:rFonts w:ascii="Calibri" w:hAnsi="Calibri"/>
          <w:b/>
          <w:i w:val="0"/>
          <w:sz w:val="22"/>
        </w:rPr>
        <w:t>Case 4 — Personal Brand Win</w:t>
      </w:r>
    </w:p>
    <w:p>
      <w:r>
        <w:rPr>
          <w:rFonts w:ascii="Calibri" w:hAnsi="Calibri"/>
          <w:b w:val="0"/>
          <w:i w:val="0"/>
          <w:sz w:val="22"/>
        </w:rPr>
        <w:t>A solo consultant published 12 deep, opinionated articles with proprietary frameworks, plus active LinkedIn + podcast appearances. Within a year, ChatGPT began naming them when asked "Who are top experts in [niche]?"</w:t>
      </w:r>
    </w:p>
    <w:p>
      <w:pPr>
        <w:pStyle w:val="Heading2"/>
      </w:pPr>
      <w:r>
        <w:rPr>
          <w:rFonts w:ascii="Calibri" w:hAnsi="Calibri"/>
          <w:color w:val="143C78"/>
        </w:rPr>
        <w:t>Industry Use Cases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E-commerce: Product schema + structured FAQs + review aggregation → AI shopping recommendations.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B2B SaaS: Comparison + alternatives + use-case content → AI-led lead gen.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Healthcare: Strict EEAT + medical reviewer schema → AI health answer inclusion.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Finance: Glossary + calculator content + named CFP/CFA authors → AI finance citations.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Education: Structured course + FAQ + curriculum data → AI study assistant inclusion.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Travel: Itinerary + comparison + structured destination data → AI trip-planner inclusion.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43C78"/>
        </w:rPr>
        <w:t>9. Content Creation &amp; Personal Branding</w:t>
      </w:r>
    </w:p>
    <w:p>
      <w:pPr>
        <w:pStyle w:val="Heading2"/>
      </w:pPr>
      <w:r>
        <w:rPr>
          <w:rFonts w:ascii="Calibri" w:hAnsi="Calibri"/>
          <w:color w:val="143C78"/>
        </w:rPr>
        <w:t>YouTube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"What is AEO?" explainer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"AEO vs SEO vs GEO" comparison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Live audits of how brands appear in ChatGPT/Perplexity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Tool walkthroughs (Profound, Otterly, AthenaHQ)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Case study breakdowns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Tutorials on schema, entity SEO, and GEO</w:t>
      </w:r>
    </w:p>
    <w:p>
      <w:pPr>
        <w:pStyle w:val="Heading2"/>
      </w:pPr>
      <w:r>
        <w:rPr>
          <w:rFonts w:ascii="Calibri" w:hAnsi="Calibri"/>
          <w:color w:val="143C78"/>
        </w:rPr>
        <w:t>Blog Articles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AEO frameworks (build your own — these get cited)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Deep tool comparisons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Original research (e.g., "We tested 100 prompts in ChatGPT — here's who got cited")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Glossary posts (definitive definitions)</w:t>
      </w:r>
    </w:p>
    <w:p>
      <w:pPr>
        <w:pStyle w:val="Heading2"/>
      </w:pPr>
      <w:r>
        <w:rPr>
          <w:rFonts w:ascii="Calibri" w:hAnsi="Calibri"/>
          <w:color w:val="143C78"/>
        </w:rPr>
        <w:t>LinkedIn Content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Carousels: "10 ways to appear in ChatGPT"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Posts: hot takes on AEO trends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Long-form articles establishing thought leadership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Comment thoughtfully on trending posts in the SEO/AI niche</w:t>
      </w:r>
    </w:p>
    <w:p>
      <w:pPr>
        <w:pStyle w:val="Heading2"/>
      </w:pPr>
      <w:r>
        <w:rPr>
          <w:rFonts w:ascii="Calibri" w:hAnsi="Calibri"/>
          <w:color w:val="143C78"/>
        </w:rPr>
        <w:t>Social Media Authority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Twitter/X threads on AEO experiments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Reddit (r/SEO, r/marketing) — genuine, value-first contributions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Discord/Slack communities — long-term relationship building</w:t>
      </w:r>
    </w:p>
    <w:p>
      <w:pPr>
        <w:pStyle w:val="Heading2"/>
      </w:pPr>
      <w:r>
        <w:rPr>
          <w:rFonts w:ascii="Calibri" w:hAnsi="Calibri"/>
          <w:color w:val="143C78"/>
        </w:rPr>
        <w:t>Freelancing &amp; Client Work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AEO audits ($500–$3,000 per audit)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AEO retainers ($1,500–$10,000/month)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One-off projects: schema implementation, entity setup, content optimization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Niche specialization (AEO for SaaS / local / e-commerce / healthcare)</w:t>
      </w:r>
    </w:p>
    <w:p>
      <w:pPr>
        <w:pStyle w:val="Heading2"/>
      </w:pPr>
      <w:r>
        <w:rPr>
          <w:rFonts w:ascii="Calibri" w:hAnsi="Calibri"/>
          <w:color w:val="143C78"/>
        </w:rPr>
        <w:t>Client Acquisition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Publish public audits of well-known brands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Build a free AEO scorecard tool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Speak at industry events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Cold outreach with personalized "AI visibility" reports</w:t>
      </w:r>
    </w:p>
    <w:p>
      <w:pPr>
        <w:pStyle w:val="Heading2"/>
      </w:pPr>
      <w:r>
        <w:rPr>
          <w:rFonts w:ascii="Calibri" w:hAnsi="Calibri"/>
          <w:color w:val="143C78"/>
        </w:rPr>
        <w:t>Agency Growth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Productize: AEO Starter, AEO Growth, AEO Enterprise tiers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Build proprietary tools/dashboards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Train teams on multi-engine optimization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Layer AEO onto existing SEO/PPC contracts</w:t>
      </w:r>
    </w:p>
    <w:p>
      <w:pPr>
        <w:pStyle w:val="Heading2"/>
      </w:pPr>
      <w:r>
        <w:rPr>
          <w:rFonts w:ascii="Calibri" w:hAnsi="Calibri"/>
          <w:color w:val="143C78"/>
        </w:rPr>
        <w:t>Personal Branding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Pick a sub-niche (e.g., "AEO for B2B SaaS")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Publish original frameworks named after you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Be quotable — brands get cited; people become references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43C78"/>
        </w:rPr>
        <w:t>10. Beginner to Expert Roadmap</w:t>
      </w:r>
    </w:p>
    <w:p>
      <w:pPr>
        <w:pStyle w:val="Heading2"/>
      </w:pPr>
      <w:r>
        <w:rPr>
          <w:rFonts w:ascii="Calibri" w:hAnsi="Calibri"/>
          <w:color w:val="143C78"/>
        </w:rPr>
        <w:t>Stage 1: Foundation (Weeks 1–4)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Learn SEO fundamentals (crawl/index/rank)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Understand EEAT, schema, intent, on-page basics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Read Google's Search Quality Evaluator Guidelines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Practice on a personal blog or niche site</w:t>
      </w:r>
    </w:p>
    <w:p>
      <w:pPr>
        <w:pStyle w:val="Heading2"/>
      </w:pPr>
      <w:r>
        <w:rPr>
          <w:rFonts w:ascii="Calibri" w:hAnsi="Calibri"/>
          <w:color w:val="143C78"/>
        </w:rPr>
        <w:t>Stage 2: Core AEO (Weeks 5–10)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Master question research and intent classification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Implement schema (FAQ, How-To, Article, Product)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Practice the A-P-E framework on real pages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Test how each AI engine answers your queries</w:t>
      </w:r>
    </w:p>
    <w:p>
      <w:pPr>
        <w:pStyle w:val="Heading2"/>
      </w:pPr>
      <w:r>
        <w:rPr>
          <w:rFonts w:ascii="Calibri" w:hAnsi="Calibri"/>
          <w:color w:val="143C78"/>
        </w:rPr>
        <w:t>Stage 3: Intermediate (Months 3–6)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Run audits on real sites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Build pillar/cluster architectures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Learn entity SEO and Wikidata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Begin tracking AI citations across engines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Get first paid client or internal project</w:t>
      </w:r>
    </w:p>
    <w:p>
      <w:pPr>
        <w:pStyle w:val="Heading2"/>
      </w:pPr>
      <w:r>
        <w:rPr>
          <w:rFonts w:ascii="Calibri" w:hAnsi="Calibri"/>
          <w:color w:val="143C78"/>
        </w:rPr>
        <w:t>Stage 4: Advanced (Months 6–12)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Develop signature frameworks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Run multi-engine tracking dashboards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Own end-to-end strategy: tech + content + PR + entity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Publish original research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Start building a personal brand around AEO</w:t>
      </w:r>
    </w:p>
    <w:p>
      <w:pPr>
        <w:pStyle w:val="Heading2"/>
      </w:pPr>
      <w:r>
        <w:rPr>
          <w:rFonts w:ascii="Calibri" w:hAnsi="Calibri"/>
          <w:color w:val="143C78"/>
        </w:rPr>
        <w:t>Stage 5: Expert (Year 2+)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Lead enterprise AEO strategy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Build proprietary tools/datasets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Speak, teach, publish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Specialize in a high-value vertical</w:t>
      </w:r>
    </w:p>
    <w:p>
      <w:pPr>
        <w:pStyle w:val="Heading2"/>
      </w:pPr>
      <w:r>
        <w:rPr>
          <w:rFonts w:ascii="Calibri" w:hAnsi="Calibri"/>
          <w:color w:val="143C78"/>
        </w:rPr>
        <w:t>Skills That Matter Most</w:t>
      </w:r>
    </w:p>
    <w:p>
      <w:pPr>
        <w:pStyle w:val="ListNumber"/>
      </w:pPr>
      <w:r>
        <w:rPr>
          <w:rFonts w:ascii="Calibri" w:hAnsi="Calibri"/>
          <w:sz w:val="22"/>
        </w:rPr>
        <w:t>Question research and intent analysis</w:t>
      </w:r>
    </w:p>
    <w:p>
      <w:pPr>
        <w:pStyle w:val="ListNumber"/>
      </w:pPr>
      <w:r>
        <w:rPr>
          <w:rFonts w:ascii="Calibri" w:hAnsi="Calibri"/>
          <w:sz w:val="22"/>
        </w:rPr>
        <w:t>Content architecture and information design</w:t>
      </w:r>
    </w:p>
    <w:p>
      <w:pPr>
        <w:pStyle w:val="ListNumber"/>
      </w:pPr>
      <w:r>
        <w:rPr>
          <w:rFonts w:ascii="Calibri" w:hAnsi="Calibri"/>
          <w:sz w:val="22"/>
        </w:rPr>
        <w:t>Structured data / schema</w:t>
      </w:r>
    </w:p>
    <w:p>
      <w:pPr>
        <w:pStyle w:val="ListNumber"/>
      </w:pPr>
      <w:r>
        <w:rPr>
          <w:rFonts w:ascii="Calibri" w:hAnsi="Calibri"/>
          <w:sz w:val="22"/>
        </w:rPr>
        <w:t>Entity SEO</w:t>
      </w:r>
    </w:p>
    <w:p>
      <w:pPr>
        <w:pStyle w:val="ListNumber"/>
      </w:pPr>
      <w:r>
        <w:rPr>
          <w:rFonts w:ascii="Calibri" w:hAnsi="Calibri"/>
          <w:sz w:val="22"/>
        </w:rPr>
        <w:t>Digital PR and authority building</w:t>
      </w:r>
    </w:p>
    <w:p>
      <w:pPr>
        <w:pStyle w:val="ListNumber"/>
      </w:pPr>
      <w:r>
        <w:rPr>
          <w:rFonts w:ascii="Calibri" w:hAnsi="Calibri"/>
          <w:sz w:val="22"/>
        </w:rPr>
        <w:t>Data analysis (GA4, Search Console, AI tools)</w:t>
      </w:r>
    </w:p>
    <w:p>
      <w:pPr>
        <w:pStyle w:val="ListNumber"/>
      </w:pPr>
      <w:r>
        <w:rPr>
          <w:rFonts w:ascii="Calibri" w:hAnsi="Calibri"/>
          <w:sz w:val="22"/>
        </w:rPr>
        <w:t>Communication &amp; storytelling (for both content and clients)</w:t>
      </w:r>
    </w:p>
    <w:p>
      <w:pPr>
        <w:pStyle w:val="Heading2"/>
      </w:pPr>
      <w:r>
        <w:rPr>
          <w:rFonts w:ascii="Calibri" w:hAnsi="Calibri"/>
          <w:color w:val="143C78"/>
        </w:rPr>
        <w:t>Job/Client Readiness Indicators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You can audit a site and produce a prioritized AEO action plan.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You can implement schema and verify with rich results tests.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You can track AI citations and report meaningfully on them.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You can articulate AEO ROI to a non-technical stakeholder.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You have at least 1–2 documented case studies (even small ones).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43C78"/>
        </w:rPr>
        <w:t>11. Common Mistakes</w:t>
      </w:r>
    </w:p>
    <w:p>
      <w:pPr>
        <w:pStyle w:val="Heading2"/>
      </w:pPr>
      <w:r>
        <w:rPr>
          <w:rFonts w:ascii="Calibri" w:hAnsi="Calibri"/>
          <w:color w:val="143C78"/>
        </w:rPr>
        <w:t>Critical Mistakes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Optimizing only for Google; ignoring Bing, ChatGPT, Perplexity, Gemini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No structured data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Anonymous content (no authors, no expertise signals)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Burying the answer under fluff intros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Treating AEO as "FAQ pages only"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Mass-producing AI content without editing or expertise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Ignoring brand-building and PR</w:t>
      </w:r>
    </w:p>
    <w:p>
      <w:pPr>
        <w:pStyle w:val="Heading2"/>
      </w:pPr>
      <w:r>
        <w:rPr>
          <w:rFonts w:ascii="Calibri" w:hAnsi="Calibri"/>
          <w:color w:val="143C78"/>
        </w:rPr>
        <w:t>Misconceptions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"AEO replaces SEO." (No — it extends it.)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"If I add FAQ schema, I'm AEO-ready." (Far from it.)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"AI can't track our brand mentions." (It can, and it does.)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"Only big brands can win in AEO." (Niche specialists often outperform.)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"Schema alone gets you cited." (Schema is necessary, not sufficient.)</w:t>
      </w:r>
    </w:p>
    <w:p>
      <w:pPr>
        <w:pStyle w:val="Heading2"/>
      </w:pPr>
      <w:r>
        <w:rPr>
          <w:rFonts w:ascii="Calibri" w:hAnsi="Calibri"/>
          <w:color w:val="143C78"/>
        </w:rPr>
        <w:t>Outdated Strategies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Keyword stuffing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Exact-match domains as a moat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Thin content scaled for long-tail keywords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PBNs and link spam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Ignoring mobile and Core Web Vitals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Cloaked or doorway pages</w:t>
      </w:r>
    </w:p>
    <w:p>
      <w:pPr>
        <w:pStyle w:val="Heading2"/>
      </w:pPr>
      <w:r>
        <w:rPr>
          <w:rFonts w:ascii="Calibri" w:hAnsi="Calibri"/>
          <w:color w:val="143C78"/>
        </w:rPr>
        <w:t>Risky Techniques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Fully AI-generated content with no human editing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Fake author personas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Buying low-quality links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Schema mismatches (lying to engines)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Manipulating Reddit/Quora with inauthentic posts</w:t>
      </w:r>
    </w:p>
    <w:p>
      <w:pPr>
        <w:pStyle w:val="Heading2"/>
      </w:pPr>
      <w:r>
        <w:rPr>
          <w:rFonts w:ascii="Calibri" w:hAnsi="Calibri"/>
          <w:color w:val="143C78"/>
        </w:rPr>
        <w:t>What Professionals Avoid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Chasing every shiny tool without strategy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Promising rankings instead of business outcomes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Optimizing without measurement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Skipping EEAT fundamentals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43C78"/>
        </w:rPr>
        <w:t>12. Future of AEO</w:t>
      </w:r>
    </w:p>
    <w:p>
      <w:pPr>
        <w:pStyle w:val="Heading2"/>
      </w:pPr>
      <w:r>
        <w:rPr>
          <w:rFonts w:ascii="Calibri" w:hAnsi="Calibri"/>
          <w:color w:val="143C78"/>
        </w:rPr>
        <w:t>Future Trends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AI-native search becomes default within 2–3 years.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Multi-engine SEO is the norm: Google + Bing + ChatGPT + Perplexity + Gemini + Copilot tracked together.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Voice and multimodal search expand, especially with AR/wearables.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Agentic browsing — AI agents will compare and buy; sites must be agent-readable.</w:t>
      </w:r>
    </w:p>
    <w:p>
      <w:pPr>
        <w:pStyle w:val="Heading2"/>
      </w:pPr>
      <w:r>
        <w:rPr>
          <w:rFonts w:ascii="Calibri" w:hAnsi="Calibri"/>
          <w:color w:val="143C78"/>
        </w:rPr>
        <w:t>AI Impact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LLMs will increasingly weigh brand entity strength and first-party data.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Generic content commoditizes; opinionated, expert-led content wins.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Original data and tools become more valuable than ever.</w:t>
      </w:r>
    </w:p>
    <w:p>
      <w:pPr>
        <w:pStyle w:val="Heading2"/>
      </w:pPr>
      <w:r>
        <w:rPr>
          <w:rFonts w:ascii="Calibri" w:hAnsi="Calibri"/>
          <w:color w:val="143C78"/>
        </w:rPr>
        <w:t>Market Direction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New job titles: AEO Strategist, GEO Manager, AI Visibility Lead.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New tooling category: AI Search Analytics.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Consolidation: SEO agencies rebranding to "Search &amp; Answer Engine" agencies.</w:t>
      </w:r>
    </w:p>
    <w:p>
      <w:pPr>
        <w:pStyle w:val="Heading2"/>
      </w:pPr>
      <w:r>
        <w:rPr>
          <w:rFonts w:ascii="Calibri" w:hAnsi="Calibri"/>
          <w:color w:val="143C78"/>
        </w:rPr>
        <w:t>Industry Evolution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Schema and structured data evolve to be more AI-native.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Web standards may emerge for "agent-friendly" pages.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Publishers may negotiate licensing with AI engines (already happening).</w:t>
      </w:r>
    </w:p>
    <w:p>
      <w:pPr>
        <w:pStyle w:val="Heading2"/>
      </w:pPr>
      <w:r>
        <w:rPr>
          <w:rFonts w:ascii="Calibri" w:hAnsi="Calibri"/>
          <w:color w:val="143C78"/>
        </w:rPr>
        <w:t>Opportunities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Creators: Establish authority in AEO/GEO early; the niche is still small.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Freelancers: High-paying audits and retainers — most businesses are unprepared.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Agencies: Add AEO as a premium service tier.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Businesses: Compound brand authority now — late entrants will struggle to catch up.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43C78"/>
        </w:rPr>
        <w:t>13. FAQ Section</w:t>
      </w:r>
    </w:p>
    <w:p>
      <w:r>
        <w:rPr>
          <w:rFonts w:ascii="Calibri" w:hAnsi="Calibri"/>
          <w:b/>
          <w:i w:val="0"/>
          <w:sz w:val="22"/>
        </w:rPr>
        <w:t>Q1. What's the difference between AEO, SEO, and GEO?</w:t>
      </w:r>
    </w:p>
    <w:p>
      <w:r>
        <w:rPr>
          <w:rFonts w:ascii="Calibri" w:hAnsi="Calibri"/>
          <w:b w:val="0"/>
          <w:i w:val="0"/>
          <w:sz w:val="22"/>
        </w:rPr>
        <w:t>SEO targets ranked search results. AEO targets direct answers (including AI Overviews and chatbot responses). GEO is a sub-discipline of AEO focused specifically on generative AI engines like ChatGPT, Perplexity, and Gemini.</w:t>
      </w:r>
    </w:p>
    <w:p/>
    <w:p>
      <w:r>
        <w:rPr>
          <w:rFonts w:ascii="Calibri" w:hAnsi="Calibri"/>
          <w:b/>
          <w:i w:val="0"/>
          <w:sz w:val="22"/>
        </w:rPr>
        <w:t>Q2. Is AEO replacing SEO?</w:t>
      </w:r>
    </w:p>
    <w:p>
      <w:r>
        <w:rPr>
          <w:rFonts w:ascii="Calibri" w:hAnsi="Calibri"/>
          <w:b w:val="0"/>
          <w:i w:val="0"/>
          <w:sz w:val="22"/>
        </w:rPr>
        <w:t>No. AEO extends SEO. The fundamentals (technical health, content quality, EEAT, links) still apply — but format, structure, entity strength, and brand authority matter more than ever.</w:t>
      </w:r>
    </w:p>
    <w:p/>
    <w:p>
      <w:r>
        <w:rPr>
          <w:rFonts w:ascii="Calibri" w:hAnsi="Calibri"/>
          <w:b/>
          <w:i w:val="0"/>
          <w:sz w:val="22"/>
        </w:rPr>
        <w:t>Q3. How long does AEO take to show results?</w:t>
      </w:r>
    </w:p>
    <w:p>
      <w:r>
        <w:rPr>
          <w:rFonts w:ascii="Calibri" w:hAnsi="Calibri"/>
          <w:b w:val="0"/>
          <w:i w:val="0"/>
          <w:sz w:val="22"/>
        </w:rPr>
        <w:t>Schema and on-page changes can show effects in weeks. Entity and authority building typically take 3–9 months for measurable gains in AI citations.</w:t>
      </w:r>
    </w:p>
    <w:p/>
    <w:p>
      <w:r>
        <w:rPr>
          <w:rFonts w:ascii="Calibri" w:hAnsi="Calibri"/>
          <w:b/>
          <w:i w:val="0"/>
          <w:sz w:val="22"/>
        </w:rPr>
        <w:t>Q4. Do I need backlinks for AEO?</w:t>
      </w:r>
    </w:p>
    <w:p>
      <w:r>
        <w:rPr>
          <w:rFonts w:ascii="Calibri" w:hAnsi="Calibri"/>
          <w:b w:val="0"/>
          <w:i w:val="0"/>
          <w:sz w:val="22"/>
        </w:rPr>
        <w:t>Yes — but think more broadly: mentions (linked or unlinked) across trusted sources help AI engines learn your entity. Quality &gt; quantity.</w:t>
      </w:r>
    </w:p>
    <w:p/>
    <w:p>
      <w:r>
        <w:rPr>
          <w:rFonts w:ascii="Calibri" w:hAnsi="Calibri"/>
          <w:b/>
          <w:i w:val="0"/>
          <w:sz w:val="22"/>
        </w:rPr>
        <w:t>Q5. How do I check if ChatGPT or Perplexity cites my brand?</w:t>
      </w:r>
    </w:p>
    <w:p>
      <w:r>
        <w:rPr>
          <w:rFonts w:ascii="Calibri" w:hAnsi="Calibri"/>
          <w:b w:val="0"/>
          <w:i w:val="0"/>
          <w:sz w:val="22"/>
        </w:rPr>
        <w:t>Manually run target queries in each engine. For scale, use tools like Profound, Otterly, AthenaHQ, or Peec AI.</w:t>
      </w:r>
    </w:p>
    <w:p/>
    <w:p>
      <w:r>
        <w:rPr>
          <w:rFonts w:ascii="Calibri" w:hAnsi="Calibri"/>
          <w:b/>
          <w:i w:val="0"/>
          <w:sz w:val="22"/>
        </w:rPr>
        <w:t>Q6. Is schema markup mandatory for AEO?</w:t>
      </w:r>
    </w:p>
    <w:p>
      <w:r>
        <w:rPr>
          <w:rFonts w:ascii="Calibri" w:hAnsi="Calibri"/>
          <w:b w:val="0"/>
          <w:i w:val="0"/>
          <w:sz w:val="22"/>
        </w:rPr>
        <w:t>Practically yes. Start with Organization, Article, FAQPage, Product, and Person.</w:t>
      </w:r>
    </w:p>
    <w:p/>
    <w:p>
      <w:r>
        <w:rPr>
          <w:rFonts w:ascii="Calibri" w:hAnsi="Calibri"/>
          <w:b/>
          <w:i w:val="0"/>
          <w:sz w:val="22"/>
        </w:rPr>
        <w:t>Q7. Should I publish AI-generated content?</w:t>
      </w:r>
    </w:p>
    <w:p>
      <w:r>
        <w:rPr>
          <w:rFonts w:ascii="Calibri" w:hAnsi="Calibri"/>
          <w:b w:val="0"/>
          <w:i w:val="0"/>
          <w:sz w:val="22"/>
        </w:rPr>
        <w:t>You can use AI as a drafting assistant, but pure AI content with no expert editing, original insight, or factual verification is risky and often penalized.</w:t>
      </w:r>
    </w:p>
    <w:p/>
    <w:p>
      <w:r>
        <w:rPr>
          <w:rFonts w:ascii="Calibri" w:hAnsi="Calibri"/>
          <w:b/>
          <w:i w:val="0"/>
          <w:sz w:val="22"/>
        </w:rPr>
        <w:t>Q8. What's the single highest-leverage AEO action?</w:t>
      </w:r>
    </w:p>
    <w:p>
      <w:r>
        <w:rPr>
          <w:rFonts w:ascii="Calibri" w:hAnsi="Calibri"/>
          <w:b w:val="0"/>
          <w:i w:val="0"/>
          <w:sz w:val="22"/>
        </w:rPr>
        <w:t>Build clear entity strength: a definitive About page, named expert authors, consistent profiles across the web, and original, structured content that directly answers high-intent questions.</w:t>
      </w:r>
    </w:p>
    <w:p/>
    <w:p>
      <w:r>
        <w:rPr>
          <w:rFonts w:ascii="Calibri" w:hAnsi="Calibri"/>
          <w:b/>
          <w:i w:val="0"/>
          <w:sz w:val="22"/>
        </w:rPr>
        <w:t>Q9. Is Reddit really that important for AEO?</w:t>
      </w:r>
    </w:p>
    <w:p>
      <w:r>
        <w:rPr>
          <w:rFonts w:ascii="Calibri" w:hAnsi="Calibri"/>
          <w:b w:val="0"/>
          <w:i w:val="0"/>
          <w:sz w:val="22"/>
        </w:rPr>
        <w:t>Yes. Reddit is heavily indexed and frequently cited by Google AI Overviews and ChatGPT. Authentic, helpful participation builds long-term visibility.</w:t>
      </w:r>
    </w:p>
    <w:p/>
    <w:p>
      <w:r>
        <w:rPr>
          <w:rFonts w:ascii="Calibri" w:hAnsi="Calibri"/>
          <w:b/>
          <w:i w:val="0"/>
          <w:sz w:val="22"/>
        </w:rPr>
        <w:t>Q10. How do I measure AEO ROI?</w:t>
      </w:r>
    </w:p>
    <w:p>
      <w:r>
        <w:rPr>
          <w:rFonts w:ascii="Calibri" w:hAnsi="Calibri"/>
          <w:b w:val="0"/>
          <w:i w:val="0"/>
          <w:sz w:val="22"/>
        </w:rPr>
        <w:t>Track: AI citation share, AI referral traffic, branded search growth, assisted conversions, and pipeline influenced by AI-discovered users.</w:t>
      </w:r>
    </w:p>
    <w:p/>
    <w:p>
      <w:r>
        <w:rPr>
          <w:rFonts w:ascii="Calibri" w:hAnsi="Calibri"/>
          <w:b/>
          <w:i w:val="0"/>
          <w:sz w:val="22"/>
        </w:rPr>
        <w:t>Q11. Can small businesses compete in AEO?</w:t>
      </w:r>
    </w:p>
    <w:p>
      <w:r>
        <w:rPr>
          <w:rFonts w:ascii="Calibri" w:hAnsi="Calibri"/>
          <w:b w:val="0"/>
          <w:i w:val="0"/>
          <w:sz w:val="22"/>
        </w:rPr>
        <w:t>Absolutely — often better than large brands within a tight niche. Specialization, original expertise, and consistent content beat scale.</w:t>
      </w:r>
    </w:p>
    <w:p/>
    <w:p>
      <w:r>
        <w:rPr>
          <w:rFonts w:ascii="Calibri" w:hAnsi="Calibri"/>
          <w:b/>
          <w:i w:val="0"/>
          <w:sz w:val="22"/>
        </w:rPr>
        <w:t>Q12. Will AEO matter if Google reverses AI Overviews?</w:t>
      </w:r>
    </w:p>
    <w:p>
      <w:r>
        <w:rPr>
          <w:rFonts w:ascii="Calibri" w:hAnsi="Calibri"/>
          <w:b w:val="0"/>
          <w:i w:val="0"/>
          <w:sz w:val="22"/>
        </w:rPr>
        <w:t>Yes. Even if Google scales AIO back, ChatGPT, Perplexity, Gemini, and Copilot are now permanent parts of search behavior. AEO is engine-agnostic.</w:t>
      </w:r>
    </w:p>
    <w:p/>
    <w:p>
      <w:r>
        <w:rPr>
          <w:rFonts w:ascii="Calibri" w:hAnsi="Calibri"/>
          <w:b/>
          <w:i w:val="0"/>
          <w:sz w:val="22"/>
        </w:rPr>
        <w:t>Q13. What skills should an AEO specialist have?</w:t>
      </w:r>
    </w:p>
    <w:p>
      <w:r>
        <w:rPr>
          <w:rFonts w:ascii="Calibri" w:hAnsi="Calibri"/>
          <w:b w:val="0"/>
          <w:i w:val="0"/>
          <w:sz w:val="22"/>
        </w:rPr>
        <w:t>SEO fundamentals, content strategy, schema/structured data, entity SEO, digital PR, analytics, and the ability to test/track multiple AI engines.</w:t>
      </w:r>
    </w:p>
    <w:p/>
    <w:p>
      <w:r>
        <w:rPr>
          <w:rFonts w:ascii="Calibri" w:hAnsi="Calibri"/>
          <w:b/>
          <w:i w:val="0"/>
          <w:sz w:val="22"/>
        </w:rPr>
        <w:t>Q14. How is AEO priced for clients?</w:t>
      </w:r>
    </w:p>
    <w:p>
      <w:r>
        <w:rPr>
          <w:rFonts w:ascii="Calibri" w:hAnsi="Calibri"/>
          <w:b w:val="0"/>
          <w:i w:val="0"/>
          <w:sz w:val="22"/>
        </w:rPr>
        <w:t>Audits: $500–$3,000. Monthly retainers: $1,500–$15,000+ depending on scope. Enterprise programs: $20K+/month.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color w:val="143C78"/>
        </w:rPr>
        <w:t>14. Final Summary</w:t>
      </w:r>
    </w:p>
    <w:p>
      <w:pPr>
        <w:pStyle w:val="Heading2"/>
      </w:pPr>
      <w:r>
        <w:rPr>
          <w:rFonts w:ascii="Calibri" w:hAnsi="Calibri"/>
          <w:color w:val="143C78"/>
        </w:rPr>
        <w:t>Key Takeaways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Search has shifted from links to answers. Every brand needs to be visible inside AI-generated responses, not just on Google's first page.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AEO = SEO + EEAT + Entity SEO + Structured Data + Authority — engineered for AI.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Direct, structured, expert-led content wins. Front-load answers. Use lists, tables, FAQs, schema.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Brand and entity strength are the new ranking factors. Mentions, citations, and recognized expertise beat raw keyword optimization.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Multi-engine tracking is mandatory. Google, Bing, ChatGPT, Perplexity, Gemini, and Copilot all need monitoring.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Quality, originality, and human expertise are now durable moats. Mass AI content is a liability.</w:t>
      </w:r>
    </w:p>
    <w:p>
      <w:pPr>
        <w:pStyle w:val="Heading2"/>
      </w:pPr>
      <w:r>
        <w:rPr>
          <w:rFonts w:ascii="Calibri" w:hAnsi="Calibri"/>
          <w:color w:val="143C78"/>
        </w:rPr>
        <w:t>Important Insights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AI engines reward content they can trust and lift verbatim.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The brands winning AEO today are those that already invested in EEAT, schema, and topical authority.</w:t>
      </w:r>
    </w:p>
    <w:p>
      <w:pPr>
        <w:pStyle w:val="ListBullet"/>
        <w:ind w:left="360"/>
      </w:pPr>
      <w:r/>
      <w:r>
        <w:rPr>
          <w:rFonts w:ascii="Calibri" w:hAnsi="Calibri"/>
          <w:sz w:val="22"/>
        </w:rPr>
        <w:t>AEO is still early — there's a 12–24 month window for specialists to build category-defining reputations.</w:t>
      </w:r>
    </w:p>
    <w:p>
      <w:pPr>
        <w:pStyle w:val="Heading2"/>
      </w:pPr>
      <w:r>
        <w:rPr>
          <w:rFonts w:ascii="Calibri" w:hAnsi="Calibri"/>
          <w:color w:val="143C78"/>
        </w:rPr>
        <w:t>Expert Recommendations</w:t>
      </w:r>
    </w:p>
    <w:p>
      <w:pPr>
        <w:pStyle w:val="ListNumber"/>
      </w:pPr>
      <w:r>
        <w:rPr>
          <w:rFonts w:ascii="Calibri" w:hAnsi="Calibri"/>
          <w:sz w:val="22"/>
        </w:rPr>
        <w:t>Start with the basics: EEAT, schema, named authors, About page.</w:t>
      </w:r>
    </w:p>
    <w:p>
      <w:pPr>
        <w:pStyle w:val="ListNumber"/>
      </w:pPr>
      <w:r>
        <w:rPr>
          <w:rFonts w:ascii="Calibri" w:hAnsi="Calibri"/>
          <w:sz w:val="22"/>
        </w:rPr>
        <w:t>Build a question-first content strategy with the A-P-E framework.</w:t>
      </w:r>
    </w:p>
    <w:p>
      <w:pPr>
        <w:pStyle w:val="ListNumber"/>
      </w:pPr>
      <w:r>
        <w:rPr>
          <w:rFonts w:ascii="Calibri" w:hAnsi="Calibri"/>
          <w:sz w:val="22"/>
        </w:rPr>
        <w:t>Strengthen your entity across Wikidata, LinkedIn, niche directories.</w:t>
      </w:r>
    </w:p>
    <w:p>
      <w:pPr>
        <w:pStyle w:val="ListNumber"/>
      </w:pPr>
      <w:r>
        <w:rPr>
          <w:rFonts w:ascii="Calibri" w:hAnsi="Calibri"/>
          <w:sz w:val="22"/>
        </w:rPr>
        <w:t>Distribute beyond your blog — Reddit, YouTube, LinkedIn, podcasts, Quora.</w:t>
      </w:r>
    </w:p>
    <w:p>
      <w:pPr>
        <w:pStyle w:val="ListNumber"/>
      </w:pPr>
      <w:r>
        <w:rPr>
          <w:rFonts w:ascii="Calibri" w:hAnsi="Calibri"/>
          <w:sz w:val="22"/>
        </w:rPr>
        <w:t>Track AI citations monthly — what you don't measure, you can't grow.</w:t>
      </w:r>
    </w:p>
    <w:p>
      <w:pPr>
        <w:pStyle w:val="ListNumber"/>
      </w:pPr>
      <w:r>
        <w:rPr>
          <w:rFonts w:ascii="Calibri" w:hAnsi="Calibri"/>
          <w:sz w:val="22"/>
        </w:rPr>
        <w:t>Compound expertise. Original research, frameworks, and named methodologies pay dividends for years.</w:t>
      </w:r>
    </w:p>
    <w:p>
      <w:pPr>
        <w:pStyle w:val="Heading2"/>
      </w:pPr>
      <w:r>
        <w:rPr>
          <w:rFonts w:ascii="Calibri" w:hAnsi="Calibri"/>
          <w:color w:val="143C78"/>
        </w:rPr>
        <w:t>Action-Focused Conclusion</w:t>
      </w:r>
    </w:p>
    <w:p>
      <w:r>
        <w:rPr>
          <w:rFonts w:ascii="Calibri" w:hAnsi="Calibri"/>
          <w:b w:val="0"/>
          <w:i w:val="0"/>
          <w:sz w:val="22"/>
        </w:rPr>
        <w:t>Answer Engine Optimization is not a passing trend — it's the structural future of search. The shift from "ranking pages" to "becoming answers" demands a new discipline: one that blends SEO craft, content depth, brand authority, and AI-aware structure.</w:t>
      </w:r>
    </w:p>
    <w:p>
      <w:r>
        <w:rPr>
          <w:rFonts w:ascii="Calibri" w:hAnsi="Calibri"/>
          <w:b w:val="0"/>
          <w:i w:val="0"/>
          <w:sz w:val="22"/>
        </w:rPr>
        <w:t>The brands, freelancers, and creators who internalize this now will define the next decade of digital visibility. Start with one page, one framework, one entity profile — and compound from there.</w:t>
      </w:r>
    </w:p>
    <w:p/>
    <w:p>
      <w:pPr>
        <w:ind w:left="576"/>
      </w:pPr>
      <w:r>
        <w:rPr>
          <w:rFonts w:ascii="Calibri" w:hAnsi="Calibri"/>
          <w:i/>
          <w:color w:val="505050"/>
          <w:sz w:val="22"/>
        </w:rPr>
        <w:t>The future of SEO is not about being found. It's about being the answer.</w:t>
      </w:r>
    </w:p>
    <w:p/>
    <w:p>
      <w:pPr>
        <w:pBdr>
          <w:bottom w:val="single" w:sz="6" w:space="1" w:color="CCCCCC"/>
        </w:pBdr>
      </w:pPr>
    </w:p>
    <w:p>
      <w:pPr>
        <w:jc w:val="center"/>
      </w:pPr>
      <w:r>
        <w:rPr>
          <w:i/>
          <w:color w:val="787878"/>
          <w:sz w:val="22"/>
        </w:rPr>
        <w:t>— End of Research Guide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