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68C2" w14:textId="28F55F54" w:rsidR="007E3C3C" w:rsidRPr="00613CB5" w:rsidRDefault="00613CB5">
      <w:pPr>
        <w:rPr>
          <w:b/>
          <w:bCs/>
        </w:rPr>
      </w:pPr>
      <w:r w:rsidRPr="00613CB5">
        <w:rPr>
          <w:b/>
          <w:bCs/>
        </w:rPr>
        <w:t xml:space="preserve">Application of Machine learning </w:t>
      </w:r>
    </w:p>
    <w:p w14:paraId="6856F035" w14:textId="4102F1A0" w:rsidR="00613CB5" w:rsidRDefault="00613CB5" w:rsidP="00613CB5">
      <w:pPr>
        <w:pStyle w:val="ListParagraph"/>
        <w:numPr>
          <w:ilvl w:val="0"/>
          <w:numId w:val="1"/>
        </w:numPr>
      </w:pPr>
      <w:r>
        <w:t xml:space="preserve">Image recognition </w:t>
      </w:r>
    </w:p>
    <w:p w14:paraId="28FC5FFE" w14:textId="29508FFE" w:rsidR="00613CB5" w:rsidRDefault="00613CB5" w:rsidP="00613CB5">
      <w:pPr>
        <w:pStyle w:val="ListParagraph"/>
        <w:numPr>
          <w:ilvl w:val="0"/>
          <w:numId w:val="1"/>
        </w:numPr>
      </w:pPr>
      <w:r>
        <w:t xml:space="preserve">Speech recognition </w:t>
      </w:r>
    </w:p>
    <w:p w14:paraId="12B0C2D1" w14:textId="5851B820" w:rsidR="00613CB5" w:rsidRDefault="00613CB5" w:rsidP="00613CB5">
      <w:pPr>
        <w:pStyle w:val="ListParagraph"/>
        <w:numPr>
          <w:ilvl w:val="0"/>
          <w:numId w:val="1"/>
        </w:numPr>
      </w:pPr>
      <w:r>
        <w:t>Traffic prediction</w:t>
      </w:r>
    </w:p>
    <w:p w14:paraId="52117E96" w14:textId="7503FDC2" w:rsidR="00613CB5" w:rsidRDefault="00613CB5" w:rsidP="00613CB5">
      <w:pPr>
        <w:pStyle w:val="ListParagraph"/>
        <w:numPr>
          <w:ilvl w:val="0"/>
          <w:numId w:val="1"/>
        </w:numPr>
      </w:pPr>
      <w:r>
        <w:t xml:space="preserve">Self- driving cars </w:t>
      </w:r>
    </w:p>
    <w:p w14:paraId="352AE5F3" w14:textId="38DF695B" w:rsidR="00613CB5" w:rsidRDefault="00613CB5" w:rsidP="00613CB5">
      <w:pPr>
        <w:pStyle w:val="ListParagraph"/>
        <w:numPr>
          <w:ilvl w:val="0"/>
          <w:numId w:val="1"/>
        </w:numPr>
      </w:pPr>
      <w:r>
        <w:t xml:space="preserve">Email Spam and Malware Filtering </w:t>
      </w:r>
    </w:p>
    <w:p w14:paraId="6DD9917C" w14:textId="4A2480E1" w:rsidR="00613CB5" w:rsidRDefault="00613CB5" w:rsidP="00613CB5">
      <w:pPr>
        <w:pStyle w:val="ListParagraph"/>
        <w:numPr>
          <w:ilvl w:val="0"/>
          <w:numId w:val="1"/>
        </w:numPr>
      </w:pPr>
      <w:r>
        <w:t xml:space="preserve">Virtual Personal Assistant </w:t>
      </w:r>
    </w:p>
    <w:p w14:paraId="75711B64" w14:textId="61208069" w:rsidR="00613CB5" w:rsidRDefault="00613CB5" w:rsidP="00613CB5">
      <w:pPr>
        <w:pStyle w:val="ListParagraph"/>
        <w:numPr>
          <w:ilvl w:val="0"/>
          <w:numId w:val="1"/>
        </w:numPr>
      </w:pPr>
      <w:r>
        <w:t xml:space="preserve">Online Fraud Detection </w:t>
      </w:r>
    </w:p>
    <w:p w14:paraId="36EB24BF" w14:textId="3E3CEA13" w:rsidR="00613CB5" w:rsidRDefault="00613CB5" w:rsidP="00613CB5">
      <w:pPr>
        <w:rPr>
          <w:b/>
          <w:bCs/>
        </w:rPr>
      </w:pPr>
      <w:r w:rsidRPr="00613CB5">
        <w:rPr>
          <w:b/>
          <w:bCs/>
        </w:rPr>
        <w:t>Association Rules mining and “Apriori Principle”</w:t>
      </w:r>
    </w:p>
    <w:p w14:paraId="41ECBFE8" w14:textId="3B8A2245" w:rsidR="00613CB5" w:rsidRDefault="00613CB5" w:rsidP="00613CB5">
      <w:pPr>
        <w:pStyle w:val="ListParagraph"/>
        <w:numPr>
          <w:ilvl w:val="0"/>
          <w:numId w:val="1"/>
        </w:numPr>
      </w:pPr>
      <w:r>
        <w:t xml:space="preserve">Association Rule Mining, as the name suggest, association rules are simple if/Then statements that help discover relationship between seemingly </w:t>
      </w:r>
      <w:r w:rsidR="008E1768">
        <w:t>independent</w:t>
      </w:r>
      <w:r>
        <w:t xml:space="preserve"> </w:t>
      </w:r>
      <w:r w:rsidR="008E1768">
        <w:t xml:space="preserve">relational database or other data repositories. </w:t>
      </w:r>
    </w:p>
    <w:p w14:paraId="34C1C6E2" w14:textId="440C581C" w:rsidR="008E1768" w:rsidRDefault="008E1768" w:rsidP="00613CB5">
      <w:pPr>
        <w:pStyle w:val="ListParagraph"/>
        <w:numPr>
          <w:ilvl w:val="0"/>
          <w:numId w:val="1"/>
        </w:numPr>
      </w:pPr>
      <w:r>
        <w:t xml:space="preserve">Most machine learning algorithms works with numeric datasets and hence tend to be mathematical. However, association rule mining is suitable for non-numeric categorical data and requires just a little bit more </w:t>
      </w:r>
      <w:r w:rsidR="000424B9">
        <w:t>than</w:t>
      </w:r>
      <w:r>
        <w:t xml:space="preserve"> simple counting</w:t>
      </w:r>
      <w:r w:rsidR="000424B9">
        <w:t>.</w:t>
      </w:r>
    </w:p>
    <w:p w14:paraId="22C89E95" w14:textId="12F6D1AA" w:rsidR="000424B9" w:rsidRPr="000424B9" w:rsidRDefault="000424B9" w:rsidP="00613CB5">
      <w:pPr>
        <w:pStyle w:val="ListParagraph"/>
        <w:numPr>
          <w:ilvl w:val="0"/>
          <w:numId w:val="1"/>
        </w:numPr>
        <w:rPr>
          <w:rFonts w:cstheme="minorHAnsi"/>
        </w:rPr>
      </w:pPr>
      <w:r w:rsidRPr="000424B9">
        <w:rPr>
          <w:rFonts w:cstheme="minorHAnsi"/>
          <w:color w:val="40424E"/>
          <w:spacing w:val="2"/>
          <w:shd w:val="clear" w:color="auto" w:fill="FFFFFF"/>
        </w:rPr>
        <w:t>Association Rule Mining in is an Unsupervised Non-linear algorithm to uncover how the items are associated with each other. In it, frequent Mining shows which items appear together in a transaction or relation. It is majorly used by retailers, grocery stores, an online marketplace that has a large transactional database. The same way when any online social media, marketplace, and e-commerce websites know what you buy next using recommendations engines. The recommendations you get on item or variable, while you check out the order is because of Association rule mining boarded on past customer data.</w:t>
      </w:r>
    </w:p>
    <w:p w14:paraId="21D610A5" w14:textId="1D8A3D7D" w:rsidR="000424B9" w:rsidRPr="001F0F5B" w:rsidRDefault="000424B9" w:rsidP="00613CB5">
      <w:pPr>
        <w:pStyle w:val="ListParagraph"/>
        <w:numPr>
          <w:ilvl w:val="0"/>
          <w:numId w:val="1"/>
        </w:numPr>
        <w:rPr>
          <w:rFonts w:cstheme="minorHAnsi"/>
        </w:rPr>
      </w:pPr>
      <w:r>
        <w:rPr>
          <w:rFonts w:cstheme="minorHAnsi"/>
          <w:color w:val="40424E"/>
          <w:spacing w:val="2"/>
          <w:shd w:val="clear" w:color="auto" w:fill="FFFFFF"/>
        </w:rPr>
        <w:t xml:space="preserve">There are three common ways to measure </w:t>
      </w:r>
      <w:r w:rsidR="001F0F5B">
        <w:rPr>
          <w:rFonts w:cstheme="minorHAnsi"/>
          <w:color w:val="40424E"/>
          <w:spacing w:val="2"/>
          <w:shd w:val="clear" w:color="auto" w:fill="FFFFFF"/>
        </w:rPr>
        <w:t>association:</w:t>
      </w:r>
    </w:p>
    <w:p w14:paraId="5B65B974" w14:textId="281CEA9A"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Support</w:t>
      </w:r>
    </w:p>
    <w:p w14:paraId="7860EF42" w14:textId="049B236C"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 xml:space="preserve">Confidence </w:t>
      </w:r>
    </w:p>
    <w:p w14:paraId="4EAA87A7" w14:textId="019FCDEB"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Lift</w:t>
      </w:r>
    </w:p>
    <w:p w14:paraId="441A0BBE" w14:textId="1F44E09E" w:rsidR="001F0F5B" w:rsidRDefault="001F0F5B" w:rsidP="001F0F5B">
      <w:pPr>
        <w:rPr>
          <w:rFonts w:cstheme="minorHAnsi"/>
          <w:b/>
          <w:bCs/>
        </w:rPr>
      </w:pPr>
      <w:r>
        <w:rPr>
          <w:rFonts w:cstheme="minorHAnsi"/>
          <w:b/>
          <w:bCs/>
        </w:rPr>
        <w:t>Support</w:t>
      </w:r>
    </w:p>
    <w:p w14:paraId="3069C7B2" w14:textId="73D7489B" w:rsidR="001F0F5B" w:rsidRDefault="001F0F5B" w:rsidP="001F0F5B">
      <w:pPr>
        <w:pStyle w:val="ListParagraph"/>
        <w:numPr>
          <w:ilvl w:val="0"/>
          <w:numId w:val="1"/>
        </w:numPr>
        <w:rPr>
          <w:rFonts w:cstheme="minorHAnsi"/>
          <w:b/>
          <w:bCs/>
        </w:rPr>
      </w:pPr>
      <w:r>
        <w:rPr>
          <w:rFonts w:cstheme="minorHAnsi"/>
        </w:rPr>
        <w:t xml:space="preserve">it says how popular an item is, as measured in the proportion of transactions in which an item set appears   </w:t>
      </w:r>
      <w:r>
        <w:rPr>
          <w:rFonts w:cstheme="minorHAnsi"/>
          <w:b/>
          <w:bCs/>
        </w:rPr>
        <w:t>Support (A =&gt; B) = P (A U B)</w:t>
      </w:r>
    </w:p>
    <w:p w14:paraId="25095314" w14:textId="2FF19589" w:rsidR="001F0F5B" w:rsidRDefault="001F0F5B" w:rsidP="001F0F5B">
      <w:pPr>
        <w:rPr>
          <w:rFonts w:cstheme="minorHAnsi"/>
          <w:b/>
          <w:bCs/>
        </w:rPr>
      </w:pPr>
      <w:r>
        <w:rPr>
          <w:rFonts w:cstheme="minorHAnsi"/>
          <w:b/>
          <w:bCs/>
        </w:rPr>
        <w:t xml:space="preserve">Confidence </w:t>
      </w:r>
    </w:p>
    <w:p w14:paraId="62026CF4" w14:textId="585008BB" w:rsidR="001F0F5B" w:rsidRPr="001F0F5B" w:rsidRDefault="001F0F5B" w:rsidP="001F0F5B">
      <w:pPr>
        <w:pStyle w:val="ListParagraph"/>
        <w:numPr>
          <w:ilvl w:val="0"/>
          <w:numId w:val="1"/>
        </w:numPr>
        <w:rPr>
          <w:rFonts w:cstheme="minorHAnsi"/>
          <w:b/>
          <w:bCs/>
        </w:rPr>
      </w:pPr>
      <w:r>
        <w:rPr>
          <w:rFonts w:cstheme="minorHAnsi"/>
        </w:rPr>
        <w:t>it says how likely item Y is</w:t>
      </w:r>
      <w:r w:rsidR="00806DBF">
        <w:rPr>
          <w:rFonts w:cstheme="minorHAnsi"/>
        </w:rPr>
        <w:t>.</w:t>
      </w:r>
    </w:p>
    <w:p w14:paraId="4335B46A" w14:textId="484C7C5F" w:rsidR="008E1768" w:rsidRDefault="008E1768" w:rsidP="008E1768">
      <w:pPr>
        <w:rPr>
          <w:b/>
          <w:bCs/>
        </w:rPr>
      </w:pPr>
      <w:r>
        <w:rPr>
          <w:b/>
          <w:bCs/>
        </w:rPr>
        <w:t xml:space="preserve">Application of Association Rule mining </w:t>
      </w:r>
    </w:p>
    <w:p w14:paraId="394C2AE5" w14:textId="7F393B87" w:rsidR="008E1768" w:rsidRDefault="008E1768" w:rsidP="008E1768">
      <w:pPr>
        <w:pStyle w:val="ListParagraph"/>
        <w:numPr>
          <w:ilvl w:val="0"/>
          <w:numId w:val="1"/>
        </w:numPr>
      </w:pPr>
      <w:r>
        <w:t>Market basket Analysis</w:t>
      </w:r>
    </w:p>
    <w:p w14:paraId="51ADB76F" w14:textId="287CB3CA" w:rsidR="008E1768" w:rsidRDefault="008E1768" w:rsidP="008E1768">
      <w:pPr>
        <w:pStyle w:val="ListParagraph"/>
        <w:numPr>
          <w:ilvl w:val="0"/>
          <w:numId w:val="1"/>
        </w:numPr>
      </w:pPr>
      <w:r>
        <w:t xml:space="preserve">Medical Diagnosis </w:t>
      </w:r>
    </w:p>
    <w:p w14:paraId="530A2566" w14:textId="23091BFD" w:rsidR="008E1768" w:rsidRDefault="008E1768" w:rsidP="008E1768">
      <w:pPr>
        <w:pStyle w:val="ListParagraph"/>
        <w:numPr>
          <w:ilvl w:val="0"/>
          <w:numId w:val="1"/>
        </w:numPr>
      </w:pPr>
      <w:r>
        <w:t>Census Data</w:t>
      </w:r>
    </w:p>
    <w:p w14:paraId="2F8375AE" w14:textId="3FD1E3CF" w:rsidR="008E1768" w:rsidRDefault="008E1768" w:rsidP="008E1768">
      <w:pPr>
        <w:pStyle w:val="ListParagraph"/>
        <w:numPr>
          <w:ilvl w:val="0"/>
          <w:numId w:val="1"/>
        </w:numPr>
      </w:pPr>
      <w:r>
        <w:t xml:space="preserve">Protein Sequence </w:t>
      </w:r>
    </w:p>
    <w:p w14:paraId="4D0C6824" w14:textId="77777777" w:rsidR="001F0F5B" w:rsidRDefault="001F0F5B" w:rsidP="008E1768">
      <w:pPr>
        <w:rPr>
          <w:b/>
          <w:bCs/>
        </w:rPr>
      </w:pPr>
    </w:p>
    <w:p w14:paraId="648782AE" w14:textId="77777777" w:rsidR="001F0F5B" w:rsidRDefault="001F0F5B" w:rsidP="008E1768">
      <w:pPr>
        <w:rPr>
          <w:b/>
          <w:bCs/>
        </w:rPr>
      </w:pPr>
    </w:p>
    <w:p w14:paraId="721D5955" w14:textId="7004002C" w:rsidR="008E1768" w:rsidRDefault="008E1768" w:rsidP="008E1768">
      <w:pPr>
        <w:rPr>
          <w:b/>
          <w:bCs/>
        </w:rPr>
      </w:pPr>
      <w:r w:rsidRPr="00613CB5">
        <w:rPr>
          <w:b/>
          <w:bCs/>
        </w:rPr>
        <w:lastRenderedPageBreak/>
        <w:t>Apriori Principle</w:t>
      </w:r>
    </w:p>
    <w:p w14:paraId="1EA323E2" w14:textId="3DAD403A" w:rsidR="001F0F5B" w:rsidRDefault="001F0F5B" w:rsidP="001F0F5B">
      <w:pPr>
        <w:pStyle w:val="ListParagraph"/>
        <w:numPr>
          <w:ilvl w:val="0"/>
          <w:numId w:val="1"/>
        </w:numPr>
      </w:pPr>
      <w:r>
        <w:t>Read each item in the transaction.</w:t>
      </w:r>
    </w:p>
    <w:p w14:paraId="3A85C3F1" w14:textId="4EB16606" w:rsidR="001F0F5B" w:rsidRDefault="001F0F5B" w:rsidP="001F0F5B">
      <w:pPr>
        <w:pStyle w:val="ListParagraph"/>
        <w:numPr>
          <w:ilvl w:val="0"/>
          <w:numId w:val="1"/>
        </w:numPr>
      </w:pPr>
      <w:r>
        <w:t>Calculate the support of every item.</w:t>
      </w:r>
    </w:p>
    <w:p w14:paraId="1D1AC3CD" w14:textId="6527321D" w:rsidR="001F0F5B" w:rsidRDefault="001F0F5B" w:rsidP="001F0F5B">
      <w:pPr>
        <w:pStyle w:val="ListParagraph"/>
        <w:numPr>
          <w:ilvl w:val="0"/>
          <w:numId w:val="1"/>
        </w:numPr>
      </w:pPr>
      <w:r>
        <w:t>If support is less then minimum support, discard the item. Else, insert into frequent itemset.</w:t>
      </w:r>
    </w:p>
    <w:p w14:paraId="25731F08" w14:textId="696B8EC0" w:rsidR="001F0F5B" w:rsidRDefault="001F0F5B" w:rsidP="001F0F5B">
      <w:pPr>
        <w:pStyle w:val="ListParagraph"/>
        <w:numPr>
          <w:ilvl w:val="0"/>
          <w:numId w:val="1"/>
        </w:numPr>
      </w:pPr>
      <w:r>
        <w:t>Calculate confidence for each non-empty subset.</w:t>
      </w:r>
    </w:p>
    <w:p w14:paraId="5E505834" w14:textId="1E1D7619" w:rsidR="001F0F5B" w:rsidRDefault="001F0F5B" w:rsidP="001F0F5B">
      <w:pPr>
        <w:pStyle w:val="ListParagraph"/>
        <w:numPr>
          <w:ilvl w:val="0"/>
          <w:numId w:val="1"/>
        </w:numPr>
      </w:pPr>
      <w:r>
        <w:t xml:space="preserve">If confidence is less than minimum confidence, discard the subset. Else, it into strong rules </w:t>
      </w:r>
    </w:p>
    <w:p w14:paraId="6B485BB8" w14:textId="5F59A476" w:rsidR="00C3331C" w:rsidRDefault="00C3331C" w:rsidP="00C3331C"/>
    <w:p w14:paraId="0D073C7B" w14:textId="60E47108" w:rsidR="00C3331C" w:rsidRDefault="00B95128" w:rsidP="00C3331C">
      <w:pPr>
        <w:rPr>
          <w:rFonts w:cstheme="minorHAnsi"/>
          <w:b/>
          <w:bCs/>
          <w:color w:val="000000"/>
        </w:rPr>
      </w:pPr>
      <w:r>
        <w:rPr>
          <w:rFonts w:cstheme="minorHAnsi"/>
          <w:b/>
          <w:bCs/>
          <w:color w:val="000000"/>
        </w:rPr>
        <w:t>S</w:t>
      </w:r>
      <w:r w:rsidR="00C3331C" w:rsidRPr="00C3331C">
        <w:rPr>
          <w:rFonts w:cstheme="minorHAnsi"/>
          <w:b/>
          <w:bCs/>
          <w:color w:val="000000"/>
        </w:rPr>
        <w:t>trength</w:t>
      </w:r>
      <w:r>
        <w:rPr>
          <w:rFonts w:cstheme="minorHAnsi"/>
          <w:b/>
          <w:bCs/>
          <w:color w:val="000000"/>
        </w:rPr>
        <w:t>s</w:t>
      </w:r>
      <w:r w:rsidR="00C3331C" w:rsidRPr="00C3331C">
        <w:rPr>
          <w:rFonts w:cstheme="minorHAnsi"/>
          <w:b/>
          <w:bCs/>
          <w:color w:val="000000"/>
        </w:rPr>
        <w:t xml:space="preserve"> and the weakness</w:t>
      </w:r>
      <w:r>
        <w:rPr>
          <w:rFonts w:cstheme="minorHAnsi"/>
          <w:b/>
          <w:bCs/>
          <w:color w:val="000000"/>
        </w:rPr>
        <w:t>es</w:t>
      </w:r>
      <w:r w:rsidR="00C3331C" w:rsidRPr="00C3331C">
        <w:rPr>
          <w:rFonts w:cstheme="minorHAnsi"/>
          <w:b/>
          <w:bCs/>
          <w:color w:val="000000"/>
        </w:rPr>
        <w:t xml:space="preserve"> of K-means clustering.</w:t>
      </w:r>
    </w:p>
    <w:p w14:paraId="4491E04D" w14:textId="2F7DE33E" w:rsidR="00C3331C" w:rsidRDefault="00C3331C" w:rsidP="00C3331C">
      <w:pPr>
        <w:rPr>
          <w:rFonts w:cstheme="minorHAnsi"/>
          <w:b/>
          <w:bCs/>
          <w:color w:val="000000"/>
        </w:rPr>
      </w:pPr>
      <w:r>
        <w:rPr>
          <w:rFonts w:cstheme="minorHAnsi"/>
          <w:b/>
          <w:bCs/>
          <w:color w:val="000000"/>
        </w:rPr>
        <w:t>S</w:t>
      </w:r>
      <w:r w:rsidRPr="00C3331C">
        <w:rPr>
          <w:rFonts w:cstheme="minorHAnsi"/>
          <w:b/>
          <w:bCs/>
          <w:color w:val="000000"/>
        </w:rPr>
        <w:t>trength</w:t>
      </w:r>
    </w:p>
    <w:p w14:paraId="616026D7" w14:textId="1DA8AD76" w:rsidR="00C3331C" w:rsidRPr="00C3331C" w:rsidRDefault="00C3331C" w:rsidP="00C3331C">
      <w:pPr>
        <w:pStyle w:val="ListParagraph"/>
        <w:numPr>
          <w:ilvl w:val="0"/>
          <w:numId w:val="1"/>
        </w:numPr>
        <w:rPr>
          <w:rFonts w:cstheme="minorHAnsi"/>
          <w:b/>
          <w:bCs/>
          <w:color w:val="000000"/>
        </w:rPr>
      </w:pPr>
      <w:r>
        <w:rPr>
          <w:rFonts w:cstheme="minorHAnsi"/>
          <w:color w:val="000000"/>
        </w:rPr>
        <w:t xml:space="preserve">Simple – easy to understand and to </w:t>
      </w:r>
      <w:r w:rsidR="00F25288">
        <w:rPr>
          <w:rFonts w:cstheme="minorHAnsi"/>
          <w:color w:val="000000"/>
        </w:rPr>
        <w:t>implement.</w:t>
      </w:r>
      <w:r>
        <w:rPr>
          <w:rFonts w:cstheme="minorHAnsi"/>
          <w:color w:val="000000"/>
        </w:rPr>
        <w:t xml:space="preserve"> </w:t>
      </w:r>
    </w:p>
    <w:p w14:paraId="144F404A" w14:textId="09CEF824" w:rsidR="00C3331C" w:rsidRPr="00C3331C" w:rsidRDefault="00C3331C" w:rsidP="00C3331C">
      <w:pPr>
        <w:pStyle w:val="ListParagraph"/>
        <w:numPr>
          <w:ilvl w:val="0"/>
          <w:numId w:val="1"/>
        </w:numPr>
        <w:rPr>
          <w:rFonts w:cstheme="minorHAnsi"/>
          <w:b/>
          <w:bCs/>
          <w:color w:val="000000"/>
        </w:rPr>
      </w:pPr>
      <w:r>
        <w:rPr>
          <w:rFonts w:cstheme="minorHAnsi"/>
          <w:color w:val="000000"/>
        </w:rPr>
        <w:t xml:space="preserve">Efficient – Time complexity </w:t>
      </w:r>
    </w:p>
    <w:p w14:paraId="641232A6" w14:textId="354A015B" w:rsidR="00C3331C" w:rsidRPr="00C3331C" w:rsidRDefault="00C3331C" w:rsidP="00C3331C">
      <w:pPr>
        <w:pStyle w:val="ListParagraph"/>
        <w:numPr>
          <w:ilvl w:val="0"/>
          <w:numId w:val="1"/>
        </w:numPr>
        <w:rPr>
          <w:rFonts w:cstheme="minorHAnsi"/>
          <w:b/>
          <w:bCs/>
          <w:color w:val="000000"/>
        </w:rPr>
      </w:pPr>
      <w:r>
        <w:rPr>
          <w:rFonts w:cstheme="minorHAnsi"/>
          <w:color w:val="000000"/>
        </w:rPr>
        <w:t>K -means is the most popular clustering algorithm.</w:t>
      </w:r>
    </w:p>
    <w:p w14:paraId="7322DF97" w14:textId="7B55ED87" w:rsidR="00C3331C" w:rsidRDefault="00C3331C" w:rsidP="00C3331C">
      <w:pPr>
        <w:rPr>
          <w:rFonts w:cstheme="minorHAnsi"/>
          <w:b/>
          <w:bCs/>
          <w:color w:val="000000"/>
        </w:rPr>
      </w:pPr>
    </w:p>
    <w:p w14:paraId="2A863B5F" w14:textId="77777777" w:rsidR="00C3331C" w:rsidRPr="00C3331C" w:rsidRDefault="00C3331C" w:rsidP="00C3331C">
      <w:pPr>
        <w:rPr>
          <w:rFonts w:cstheme="minorHAnsi"/>
          <w:b/>
          <w:bCs/>
          <w:color w:val="000000"/>
        </w:rPr>
      </w:pPr>
    </w:p>
    <w:p w14:paraId="154C0C9E" w14:textId="34C30433" w:rsidR="00C3331C" w:rsidRDefault="00C3331C" w:rsidP="00C3331C">
      <w:pPr>
        <w:rPr>
          <w:rFonts w:cstheme="minorHAnsi"/>
          <w:b/>
          <w:bCs/>
          <w:color w:val="000000"/>
        </w:rPr>
      </w:pPr>
      <w:r w:rsidRPr="00C3331C">
        <w:rPr>
          <w:rFonts w:cstheme="minorHAnsi"/>
          <w:b/>
          <w:bCs/>
          <w:color w:val="000000"/>
        </w:rPr>
        <w:t>Weakness</w:t>
      </w:r>
    </w:p>
    <w:p w14:paraId="21F9FD6A" w14:textId="09A60CBE" w:rsidR="00C3331C" w:rsidRPr="00C3331C" w:rsidRDefault="00C3331C" w:rsidP="00C3331C">
      <w:pPr>
        <w:pStyle w:val="ListParagraph"/>
        <w:numPr>
          <w:ilvl w:val="0"/>
          <w:numId w:val="1"/>
        </w:numPr>
        <w:rPr>
          <w:rFonts w:cstheme="minorHAnsi"/>
          <w:b/>
          <w:bCs/>
          <w:color w:val="000000"/>
        </w:rPr>
      </w:pPr>
      <w:r>
        <w:rPr>
          <w:rFonts w:cstheme="minorHAnsi"/>
          <w:color w:val="000000"/>
        </w:rPr>
        <w:t>The algorithm is only applicable if the mean is defined.</w:t>
      </w:r>
    </w:p>
    <w:p w14:paraId="42439B02" w14:textId="061CBBD1" w:rsidR="00C3331C" w:rsidRPr="00C3331C" w:rsidRDefault="00C3331C" w:rsidP="00C3331C">
      <w:pPr>
        <w:pStyle w:val="ListParagraph"/>
        <w:numPr>
          <w:ilvl w:val="0"/>
          <w:numId w:val="3"/>
        </w:numPr>
        <w:rPr>
          <w:rFonts w:cstheme="minorHAnsi"/>
          <w:b/>
          <w:bCs/>
          <w:color w:val="000000"/>
        </w:rPr>
      </w:pPr>
      <w:r>
        <w:rPr>
          <w:rFonts w:cstheme="minorHAnsi"/>
          <w:color w:val="000000"/>
        </w:rPr>
        <w:t xml:space="preserve">For categorical data, k-mode – the centroid is represented by most frequent </w:t>
      </w:r>
      <w:r w:rsidR="00046D24">
        <w:rPr>
          <w:rFonts w:cstheme="minorHAnsi"/>
          <w:color w:val="000000"/>
        </w:rPr>
        <w:t>values.</w:t>
      </w:r>
      <w:r>
        <w:rPr>
          <w:rFonts w:cstheme="minorHAnsi"/>
          <w:color w:val="000000"/>
        </w:rPr>
        <w:t xml:space="preserve"> </w:t>
      </w:r>
    </w:p>
    <w:p w14:paraId="140E056A" w14:textId="175E01AB" w:rsidR="00C3331C" w:rsidRPr="00C3331C" w:rsidRDefault="00C3331C" w:rsidP="00C3331C">
      <w:pPr>
        <w:pStyle w:val="ListParagraph"/>
        <w:numPr>
          <w:ilvl w:val="0"/>
          <w:numId w:val="1"/>
        </w:numPr>
        <w:rPr>
          <w:rFonts w:cstheme="minorHAnsi"/>
          <w:b/>
          <w:bCs/>
          <w:color w:val="000000"/>
        </w:rPr>
      </w:pPr>
      <w:r>
        <w:rPr>
          <w:rFonts w:cstheme="minorHAnsi"/>
          <w:color w:val="000000"/>
        </w:rPr>
        <w:t>The user needs to specify K</w:t>
      </w:r>
      <w:r w:rsidR="00046D24">
        <w:rPr>
          <w:rFonts w:cstheme="minorHAnsi"/>
          <w:color w:val="000000"/>
        </w:rPr>
        <w:t>.</w:t>
      </w:r>
    </w:p>
    <w:p w14:paraId="302DDF95" w14:textId="4858F5C8" w:rsidR="00C3331C" w:rsidRDefault="00C3331C" w:rsidP="00C3331C">
      <w:pPr>
        <w:pStyle w:val="ListParagraph"/>
        <w:numPr>
          <w:ilvl w:val="0"/>
          <w:numId w:val="1"/>
        </w:numPr>
        <w:rPr>
          <w:rFonts w:cstheme="minorHAnsi"/>
          <w:b/>
          <w:bCs/>
          <w:color w:val="000000"/>
        </w:rPr>
      </w:pPr>
      <w:r>
        <w:rPr>
          <w:rFonts w:cstheme="minorHAnsi"/>
          <w:color w:val="000000"/>
        </w:rPr>
        <w:t xml:space="preserve">The algorithm is sensitive to </w:t>
      </w:r>
      <w:r w:rsidR="00046D24">
        <w:rPr>
          <w:rFonts w:cstheme="minorHAnsi"/>
          <w:b/>
          <w:bCs/>
          <w:color w:val="000000"/>
        </w:rPr>
        <w:t>outliers.</w:t>
      </w:r>
    </w:p>
    <w:p w14:paraId="3BAF1714" w14:textId="36D11853" w:rsidR="00C3331C" w:rsidRPr="00B95128" w:rsidRDefault="00C3331C" w:rsidP="00C3331C">
      <w:pPr>
        <w:pStyle w:val="ListParagraph"/>
        <w:numPr>
          <w:ilvl w:val="0"/>
          <w:numId w:val="3"/>
        </w:numPr>
        <w:rPr>
          <w:rFonts w:cstheme="minorHAnsi"/>
          <w:b/>
          <w:bCs/>
          <w:color w:val="000000"/>
        </w:rPr>
      </w:pPr>
      <w:r>
        <w:rPr>
          <w:rFonts w:cstheme="minorHAnsi"/>
          <w:color w:val="000000"/>
        </w:rPr>
        <w:t xml:space="preserve">Outliers are data points </w:t>
      </w:r>
      <w:r w:rsidR="00046D24">
        <w:rPr>
          <w:rFonts w:cstheme="minorHAnsi"/>
          <w:color w:val="000000"/>
        </w:rPr>
        <w:t>that are</w:t>
      </w:r>
      <w:r>
        <w:rPr>
          <w:rFonts w:cstheme="minorHAnsi"/>
          <w:color w:val="000000"/>
        </w:rPr>
        <w:t xml:space="preserve"> very far away from other data points</w:t>
      </w:r>
      <w:r w:rsidR="00046D24">
        <w:rPr>
          <w:rFonts w:cstheme="minorHAnsi"/>
          <w:color w:val="000000"/>
        </w:rPr>
        <w:t>.</w:t>
      </w:r>
      <w:r>
        <w:rPr>
          <w:rFonts w:cstheme="minorHAnsi"/>
          <w:color w:val="000000"/>
        </w:rPr>
        <w:t xml:space="preserve"> </w:t>
      </w:r>
    </w:p>
    <w:p w14:paraId="0E9EE885" w14:textId="6397E3B6" w:rsidR="00B95128" w:rsidRDefault="00B95128" w:rsidP="00B95128">
      <w:pPr>
        <w:rPr>
          <w:rFonts w:cstheme="minorHAnsi"/>
          <w:b/>
          <w:bCs/>
          <w:color w:val="000000"/>
        </w:rPr>
      </w:pPr>
    </w:p>
    <w:p w14:paraId="5507B693" w14:textId="23F4101A" w:rsidR="00B95128" w:rsidRDefault="00B95128" w:rsidP="00B95128">
      <w:pPr>
        <w:rPr>
          <w:rFonts w:cstheme="minorHAnsi"/>
          <w:b/>
          <w:bCs/>
          <w:color w:val="000000"/>
        </w:rPr>
      </w:pPr>
    </w:p>
    <w:p w14:paraId="54277CEA" w14:textId="1C6C513E" w:rsidR="00B95128" w:rsidRDefault="00DF76D2" w:rsidP="00B9512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A</w:t>
      </w:r>
      <w:r w:rsidR="00B95128" w:rsidRPr="00B95128">
        <w:rPr>
          <w:rFonts w:asciiTheme="minorHAnsi" w:hAnsiTheme="minorHAnsi" w:cstheme="minorHAnsi"/>
          <w:b/>
          <w:bCs/>
          <w:color w:val="000000"/>
          <w:sz w:val="22"/>
          <w:szCs w:val="22"/>
        </w:rPr>
        <w:t xml:space="preserve">dvantages and </w:t>
      </w:r>
      <w:r>
        <w:rPr>
          <w:rFonts w:asciiTheme="minorHAnsi" w:hAnsiTheme="minorHAnsi" w:cstheme="minorHAnsi"/>
          <w:b/>
          <w:bCs/>
          <w:color w:val="000000"/>
          <w:sz w:val="22"/>
          <w:szCs w:val="22"/>
        </w:rPr>
        <w:t>D</w:t>
      </w:r>
      <w:r w:rsidR="00B95128" w:rsidRPr="00B95128">
        <w:rPr>
          <w:rFonts w:asciiTheme="minorHAnsi" w:hAnsiTheme="minorHAnsi" w:cstheme="minorHAnsi"/>
          <w:b/>
          <w:bCs/>
          <w:color w:val="000000"/>
          <w:sz w:val="22"/>
          <w:szCs w:val="22"/>
        </w:rPr>
        <w:t>isadvantages of Principal Component</w:t>
      </w:r>
      <w:r w:rsidR="00B95128">
        <w:rPr>
          <w:rFonts w:asciiTheme="minorHAnsi" w:hAnsiTheme="minorHAnsi" w:cstheme="minorHAnsi"/>
          <w:b/>
          <w:bCs/>
        </w:rPr>
        <w:t xml:space="preserve"> </w:t>
      </w:r>
      <w:r w:rsidR="00B95128" w:rsidRPr="00B95128">
        <w:rPr>
          <w:rFonts w:asciiTheme="minorHAnsi" w:hAnsiTheme="minorHAnsi" w:cstheme="minorHAnsi"/>
          <w:b/>
          <w:bCs/>
          <w:color w:val="000000"/>
          <w:sz w:val="22"/>
          <w:szCs w:val="22"/>
        </w:rPr>
        <w:t>Analysis (PCA)</w:t>
      </w:r>
    </w:p>
    <w:p w14:paraId="0ACA23EA" w14:textId="07D0709F" w:rsidR="00DF76D2" w:rsidRDefault="00DF76D2" w:rsidP="00B95128">
      <w:pPr>
        <w:pStyle w:val="NormalWeb"/>
        <w:spacing w:before="0" w:beforeAutospacing="0" w:after="0" w:afterAutospacing="0"/>
        <w:rPr>
          <w:rFonts w:asciiTheme="minorHAnsi" w:hAnsiTheme="minorHAnsi" w:cstheme="minorHAnsi"/>
          <w:b/>
          <w:bCs/>
          <w:color w:val="000000"/>
          <w:sz w:val="22"/>
          <w:szCs w:val="22"/>
        </w:rPr>
      </w:pPr>
    </w:p>
    <w:p w14:paraId="627D4878" w14:textId="6D96B0AB" w:rsidR="00DF76D2" w:rsidRDefault="00DF76D2" w:rsidP="00B9512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A</w:t>
      </w:r>
      <w:r w:rsidRPr="00B95128">
        <w:rPr>
          <w:rFonts w:asciiTheme="minorHAnsi" w:hAnsiTheme="minorHAnsi" w:cstheme="minorHAnsi"/>
          <w:b/>
          <w:bCs/>
          <w:color w:val="000000"/>
          <w:sz w:val="22"/>
          <w:szCs w:val="22"/>
        </w:rPr>
        <w:t>dvantages</w:t>
      </w:r>
    </w:p>
    <w:p w14:paraId="2D10A3DF" w14:textId="726B6645" w:rsidR="00B95128" w:rsidRDefault="00B95128" w:rsidP="00B95128">
      <w:pPr>
        <w:pStyle w:val="NormalWeb"/>
        <w:spacing w:before="0" w:beforeAutospacing="0" w:after="0" w:afterAutospacing="0"/>
        <w:rPr>
          <w:rFonts w:asciiTheme="minorHAnsi" w:hAnsiTheme="minorHAnsi" w:cstheme="minorHAnsi"/>
          <w:b/>
          <w:bCs/>
          <w:color w:val="000000"/>
          <w:sz w:val="22"/>
          <w:szCs w:val="22"/>
        </w:rPr>
      </w:pPr>
    </w:p>
    <w:p w14:paraId="1D3F511E" w14:textId="23B322D0" w:rsidR="00B95128" w:rsidRPr="00B95128" w:rsidRDefault="00B95128" w:rsidP="00B95128">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Removes Correlated Features</w:t>
      </w:r>
    </w:p>
    <w:p w14:paraId="2A4B482D" w14:textId="78DFADE4" w:rsidR="00B95128" w:rsidRPr="00B95128"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In a real-world scenario, this is very common that you get thousands of features in your dataset. You cannot run your algorithm on all the features as it will be </w:t>
      </w:r>
      <w:r w:rsidR="00806DBF">
        <w:rPr>
          <w:rFonts w:asciiTheme="minorHAnsi" w:hAnsiTheme="minorHAnsi" w:cstheme="minorHAnsi"/>
          <w:color w:val="000000"/>
          <w:sz w:val="22"/>
          <w:szCs w:val="22"/>
        </w:rPr>
        <w:t>reducing</w:t>
      </w:r>
      <w:r>
        <w:rPr>
          <w:rFonts w:asciiTheme="minorHAnsi" w:hAnsiTheme="minorHAnsi" w:cstheme="minorHAnsi"/>
          <w:color w:val="000000"/>
          <w:sz w:val="22"/>
          <w:szCs w:val="22"/>
        </w:rPr>
        <w:t xml:space="preserve"> the performance of your algorithm and it will not be easy to visualize that many features in any kind of graph. So, you must reduce the number of features in your dataset.</w:t>
      </w:r>
    </w:p>
    <w:p w14:paraId="446A5664" w14:textId="5EEF6CD7" w:rsidR="00B95128" w:rsidRPr="00B95128"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You need to find out the correlation among the features (Correlated variables). Finding correlation manually in thousands of features is nearly impossible, frustrating, and time-consuming. PCA does this for you efficiently.</w:t>
      </w:r>
    </w:p>
    <w:p w14:paraId="4E2FBD73" w14:textId="222F62ED" w:rsidR="00B95128" w:rsidRPr="00B95128"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After implementing the PCA on your dataset, all the principal components are independent of one another. There is no correlation among them.</w:t>
      </w:r>
    </w:p>
    <w:p w14:paraId="0EF2EA61" w14:textId="2D86AEEB" w:rsidR="00B95128" w:rsidRPr="00B95128" w:rsidRDefault="00B95128" w:rsidP="00B95128">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Improves Algorithm Performance </w:t>
      </w:r>
    </w:p>
    <w:p w14:paraId="22F126D8" w14:textId="0B991AD1" w:rsidR="00B95128" w:rsidRPr="002E0ADA"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With so many features, the performance of your algorithm will drastically degrade. PCA is a very common way to speed up your Machine Learning algorithm by getting rid of </w:t>
      </w:r>
      <w:r>
        <w:rPr>
          <w:rFonts w:asciiTheme="minorHAnsi" w:hAnsiTheme="minorHAnsi" w:cstheme="minorHAnsi"/>
          <w:color w:val="000000"/>
          <w:sz w:val="22"/>
          <w:szCs w:val="22"/>
        </w:rPr>
        <w:lastRenderedPageBreak/>
        <w:t>corre</w:t>
      </w:r>
      <w:r w:rsidR="002E0ADA">
        <w:rPr>
          <w:rFonts w:asciiTheme="minorHAnsi" w:hAnsiTheme="minorHAnsi" w:cstheme="minorHAnsi"/>
          <w:color w:val="000000"/>
          <w:sz w:val="22"/>
          <w:szCs w:val="22"/>
        </w:rPr>
        <w:t xml:space="preserve">lated variables which </w:t>
      </w:r>
      <w:r w:rsidR="00DF76D2">
        <w:rPr>
          <w:rFonts w:asciiTheme="minorHAnsi" w:hAnsiTheme="minorHAnsi" w:cstheme="minorHAnsi"/>
          <w:color w:val="000000"/>
          <w:sz w:val="22"/>
          <w:szCs w:val="22"/>
        </w:rPr>
        <w:t>do not</w:t>
      </w:r>
      <w:r w:rsidR="002E0ADA">
        <w:rPr>
          <w:rFonts w:asciiTheme="minorHAnsi" w:hAnsiTheme="minorHAnsi" w:cstheme="minorHAnsi"/>
          <w:color w:val="000000"/>
          <w:sz w:val="22"/>
          <w:szCs w:val="22"/>
        </w:rPr>
        <w:t xml:space="preserve"> contribute </w:t>
      </w:r>
      <w:r w:rsidR="00806DBF">
        <w:rPr>
          <w:rFonts w:asciiTheme="minorHAnsi" w:hAnsiTheme="minorHAnsi" w:cstheme="minorHAnsi"/>
          <w:color w:val="000000"/>
          <w:sz w:val="22"/>
          <w:szCs w:val="22"/>
        </w:rPr>
        <w:t>to</w:t>
      </w:r>
      <w:r w:rsidR="002E0ADA">
        <w:rPr>
          <w:rFonts w:asciiTheme="minorHAnsi" w:hAnsiTheme="minorHAnsi" w:cstheme="minorHAnsi"/>
          <w:color w:val="000000"/>
          <w:sz w:val="22"/>
          <w:szCs w:val="22"/>
        </w:rPr>
        <w:t xml:space="preserve"> any decision making. The training time of the algorithms reduces significantly with </w:t>
      </w:r>
      <w:r w:rsidR="00806DBF">
        <w:rPr>
          <w:rFonts w:asciiTheme="minorHAnsi" w:hAnsiTheme="minorHAnsi" w:cstheme="minorHAnsi"/>
          <w:color w:val="000000"/>
          <w:sz w:val="22"/>
          <w:szCs w:val="22"/>
        </w:rPr>
        <w:t>a smaller</w:t>
      </w:r>
      <w:r w:rsidR="002E0ADA">
        <w:rPr>
          <w:rFonts w:asciiTheme="minorHAnsi" w:hAnsiTheme="minorHAnsi" w:cstheme="minorHAnsi"/>
          <w:color w:val="000000"/>
          <w:sz w:val="22"/>
          <w:szCs w:val="22"/>
        </w:rPr>
        <w:t xml:space="preserve"> number of features.</w:t>
      </w:r>
    </w:p>
    <w:p w14:paraId="4B38CEC1" w14:textId="72CA5400" w:rsidR="002E0ADA" w:rsidRPr="002E0ADA" w:rsidRDefault="002E0ADA"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So, if the input dimensions are too high, then using PCA to </w:t>
      </w:r>
      <w:r w:rsidR="00DF76D2">
        <w:rPr>
          <w:rFonts w:asciiTheme="minorHAnsi" w:hAnsiTheme="minorHAnsi" w:cstheme="minorHAnsi"/>
          <w:color w:val="000000"/>
          <w:sz w:val="22"/>
          <w:szCs w:val="22"/>
        </w:rPr>
        <w:t>speed</w:t>
      </w:r>
      <w:r>
        <w:rPr>
          <w:rFonts w:asciiTheme="minorHAnsi" w:hAnsiTheme="minorHAnsi" w:cstheme="minorHAnsi"/>
          <w:color w:val="000000"/>
          <w:sz w:val="22"/>
          <w:szCs w:val="22"/>
        </w:rPr>
        <w:t xml:space="preserve"> up the algorithm is a reasonable choice.</w:t>
      </w:r>
    </w:p>
    <w:p w14:paraId="519D9793" w14:textId="17FAAA37" w:rsidR="002E0ADA" w:rsidRPr="002E0ADA" w:rsidRDefault="002E0ADA" w:rsidP="002E0ADA">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Reduces Overfitting </w:t>
      </w:r>
    </w:p>
    <w:p w14:paraId="0660B841" w14:textId="6A8DAD17" w:rsidR="002E0ADA" w:rsidRPr="002E0ADA" w:rsidRDefault="002E0ADA" w:rsidP="002E0ADA">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Overfitting mainly occurs when there are too many variables in the dataset. So, PCA helps in overcoming the overfitting issue by reducing the number of features.</w:t>
      </w:r>
    </w:p>
    <w:p w14:paraId="58362C03" w14:textId="353A4C6D" w:rsidR="002E0ADA" w:rsidRPr="002E0ADA" w:rsidRDefault="002E0ADA" w:rsidP="002E0ADA">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Improves Visualization </w:t>
      </w:r>
    </w:p>
    <w:p w14:paraId="1892B7E2" w14:textId="1499444C" w:rsidR="002E0ADA" w:rsidRPr="00B95128" w:rsidRDefault="002E0ADA" w:rsidP="002E0ADA">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It is very hard to visualize and understand the data in high dimensions. PCA transform a high dimensional data (2 dimension) so that it can be visualized </w:t>
      </w:r>
      <w:r w:rsidR="00DF76D2">
        <w:rPr>
          <w:rFonts w:asciiTheme="minorHAnsi" w:hAnsiTheme="minorHAnsi" w:cstheme="minorHAnsi"/>
          <w:color w:val="000000"/>
          <w:sz w:val="22"/>
          <w:szCs w:val="22"/>
        </w:rPr>
        <w:t>easily.</w:t>
      </w:r>
    </w:p>
    <w:p w14:paraId="651A8218" w14:textId="43B021FF" w:rsidR="00B95128" w:rsidRDefault="00B95128" w:rsidP="00B95128">
      <w:pPr>
        <w:rPr>
          <w:rFonts w:cstheme="minorHAnsi"/>
          <w:b/>
          <w:bCs/>
          <w:color w:val="000000"/>
        </w:rPr>
      </w:pPr>
    </w:p>
    <w:p w14:paraId="57150070" w14:textId="3C793AB0" w:rsidR="00DF76D2" w:rsidRDefault="00DF76D2" w:rsidP="00B95128">
      <w:pPr>
        <w:rPr>
          <w:rFonts w:cstheme="minorHAnsi"/>
          <w:b/>
          <w:bCs/>
          <w:color w:val="000000"/>
        </w:rPr>
      </w:pPr>
      <w:r>
        <w:rPr>
          <w:rFonts w:cstheme="minorHAnsi"/>
          <w:b/>
          <w:bCs/>
          <w:color w:val="000000"/>
        </w:rPr>
        <w:t>D</w:t>
      </w:r>
      <w:r w:rsidRPr="00B95128">
        <w:rPr>
          <w:rFonts w:cstheme="minorHAnsi"/>
          <w:b/>
          <w:bCs/>
          <w:color w:val="000000"/>
        </w:rPr>
        <w:t>isadvantages</w:t>
      </w:r>
    </w:p>
    <w:p w14:paraId="6CC324DD" w14:textId="77777777" w:rsidR="00DF76D2" w:rsidRPr="00DF76D2" w:rsidRDefault="00DF76D2" w:rsidP="00DF76D2">
      <w:pPr>
        <w:pStyle w:val="ListParagraph"/>
        <w:numPr>
          <w:ilvl w:val="0"/>
          <w:numId w:val="1"/>
        </w:numPr>
        <w:spacing w:after="0" w:line="240" w:lineRule="auto"/>
        <w:rPr>
          <w:rFonts w:eastAsia="Times New Roman" w:cstheme="minorHAnsi"/>
        </w:rPr>
      </w:pPr>
      <w:r w:rsidRPr="00DF76D2">
        <w:rPr>
          <w:rFonts w:eastAsia="Times New Roman" w:cstheme="minorHAnsi"/>
        </w:rPr>
        <w:t>Independent variables become less interpretable: </w:t>
      </w:r>
    </w:p>
    <w:p w14:paraId="00A6A850" w14:textId="74B299AE" w:rsidR="00DF76D2" w:rsidRDefault="00DF76D2" w:rsidP="00DF76D2">
      <w:pPr>
        <w:pStyle w:val="ListParagraph"/>
        <w:numPr>
          <w:ilvl w:val="1"/>
          <w:numId w:val="1"/>
        </w:numPr>
        <w:spacing w:after="0" w:line="240" w:lineRule="auto"/>
        <w:rPr>
          <w:rFonts w:eastAsia="Times New Roman" w:cstheme="minorHAnsi"/>
        </w:rPr>
      </w:pPr>
      <w:r w:rsidRPr="00DF76D2">
        <w:rPr>
          <w:rFonts w:eastAsia="Times New Roman" w:cstheme="minorHAnsi"/>
        </w:rPr>
        <w:t>After implementing PCA on the dataset, your original features will turn into Principal Components. Principal Components are the linear combination of your original features. Principal Components are not as readable and interpretable as original features.</w:t>
      </w:r>
    </w:p>
    <w:p w14:paraId="02BEAF29" w14:textId="77777777" w:rsidR="00DF76D2" w:rsidRPr="00DF76D2" w:rsidRDefault="00DF76D2" w:rsidP="00DF76D2">
      <w:pPr>
        <w:pStyle w:val="ListParagraph"/>
        <w:spacing w:after="0" w:line="240" w:lineRule="auto"/>
        <w:ind w:left="1440"/>
        <w:rPr>
          <w:rFonts w:eastAsia="Times New Roman" w:cstheme="minorHAnsi"/>
        </w:rPr>
      </w:pPr>
    </w:p>
    <w:p w14:paraId="0E9DFB36" w14:textId="0525B119" w:rsidR="00DF76D2" w:rsidRPr="00DF76D2" w:rsidRDefault="00DF76D2" w:rsidP="00DF76D2">
      <w:pPr>
        <w:pStyle w:val="ListParagraph"/>
        <w:numPr>
          <w:ilvl w:val="0"/>
          <w:numId w:val="1"/>
        </w:numPr>
        <w:spacing w:after="0" w:line="240" w:lineRule="auto"/>
        <w:rPr>
          <w:rFonts w:eastAsia="Times New Roman" w:cstheme="minorHAnsi"/>
        </w:rPr>
      </w:pPr>
      <w:r w:rsidRPr="00DF76D2">
        <w:rPr>
          <w:rFonts w:eastAsia="Times New Roman" w:cstheme="minorHAnsi"/>
        </w:rPr>
        <w:t>Data standardization is must before PCA:</w:t>
      </w:r>
    </w:p>
    <w:p w14:paraId="20FA0019" w14:textId="6852709D" w:rsidR="00DF76D2" w:rsidRDefault="00DF76D2" w:rsidP="00DF76D2">
      <w:pPr>
        <w:pStyle w:val="ListParagraph"/>
        <w:numPr>
          <w:ilvl w:val="1"/>
          <w:numId w:val="1"/>
        </w:numPr>
        <w:spacing w:after="0" w:line="240" w:lineRule="auto"/>
        <w:rPr>
          <w:rFonts w:eastAsia="Times New Roman" w:cstheme="minorHAnsi"/>
        </w:rPr>
      </w:pPr>
      <w:r w:rsidRPr="00DF76D2">
        <w:rPr>
          <w:rFonts w:eastAsia="Times New Roman" w:cstheme="minorHAnsi"/>
        </w:rPr>
        <w:t> You must standardize your data before implementing PCA, otherwise PCA will not be able to find the optimal Principal Components. </w:t>
      </w:r>
      <w:r w:rsidRPr="00DF76D2">
        <w:rPr>
          <w:rFonts w:eastAsia="Times New Roman" w:cstheme="minorHAnsi"/>
        </w:rPr>
        <w:br/>
      </w:r>
      <w:r w:rsidRPr="00DF76D2">
        <w:rPr>
          <w:rFonts w:eastAsia="Times New Roman" w:cstheme="minorHAnsi"/>
        </w:rPr>
        <w:br/>
        <w:t>For instance, if a feature set has data expressed in units of Kilograms, Light years, or Millions, the variance scale is huge in the training set. If PCA is applied on such a feature set, the resultant loadings for features with high variance will also be large. Hence, principal components will be biased towards features with high variance, leading to false results.</w:t>
      </w:r>
      <w:r w:rsidRPr="00DF76D2">
        <w:rPr>
          <w:rFonts w:eastAsia="Times New Roman" w:cstheme="minorHAnsi"/>
        </w:rPr>
        <w:br/>
      </w:r>
      <w:r w:rsidRPr="00DF76D2">
        <w:rPr>
          <w:rFonts w:eastAsia="Times New Roman" w:cstheme="minorHAnsi"/>
        </w:rPr>
        <w:br/>
        <w:t>Also, for standardization, all the categorical features are required to be converted into numerical features before PCA can be applied.</w:t>
      </w:r>
      <w:r w:rsidRPr="00DF76D2">
        <w:rPr>
          <w:rFonts w:eastAsia="Times New Roman" w:cstheme="minorHAnsi"/>
        </w:rPr>
        <w:br/>
      </w:r>
      <w:r w:rsidRPr="00DF76D2">
        <w:rPr>
          <w:rFonts w:eastAsia="Times New Roman" w:cstheme="minorHAnsi"/>
        </w:rPr>
        <w:br/>
        <w:t>PCA is affected by scale, so you need to scale the features in your data before applying PCA. Use </w:t>
      </w:r>
      <w:r w:rsidRPr="00DF76D2">
        <w:rPr>
          <w:rFonts w:eastAsia="Times New Roman" w:cstheme="minorHAnsi"/>
          <w:b/>
          <w:bCs/>
        </w:rPr>
        <w:t>StandardScaler </w:t>
      </w:r>
      <w:r w:rsidRPr="00DF76D2">
        <w:rPr>
          <w:rFonts w:eastAsia="Times New Roman" w:cstheme="minorHAnsi"/>
        </w:rPr>
        <w:t>from </w:t>
      </w:r>
      <w:r w:rsidRPr="00DF76D2">
        <w:rPr>
          <w:rFonts w:eastAsia="Times New Roman" w:cstheme="minorHAnsi"/>
          <w:b/>
          <w:bCs/>
        </w:rPr>
        <w:t>Scikit Learn</w:t>
      </w:r>
      <w:r w:rsidRPr="00DF76D2">
        <w:rPr>
          <w:rFonts w:eastAsia="Times New Roman" w:cstheme="minorHAnsi"/>
        </w:rPr>
        <w:t> to standardize the dataset features onto unit scale (mean = 0 and standard deviation = 1) which is a requirement for the optimal performance of many Machine Learning algorithms.</w:t>
      </w:r>
    </w:p>
    <w:p w14:paraId="3DB72422" w14:textId="77777777" w:rsidR="00DF76D2" w:rsidRPr="00DF76D2" w:rsidRDefault="00DF76D2" w:rsidP="00DF76D2">
      <w:pPr>
        <w:pStyle w:val="ListParagraph"/>
        <w:spacing w:after="0" w:line="240" w:lineRule="auto"/>
        <w:ind w:left="1440"/>
        <w:rPr>
          <w:rFonts w:eastAsia="Times New Roman" w:cstheme="minorHAnsi"/>
        </w:rPr>
      </w:pPr>
    </w:p>
    <w:p w14:paraId="20759EF0" w14:textId="166D99C7" w:rsidR="00DF76D2" w:rsidRPr="00DF76D2" w:rsidRDefault="00DF76D2" w:rsidP="00DF76D2">
      <w:pPr>
        <w:pStyle w:val="ListParagraph"/>
        <w:numPr>
          <w:ilvl w:val="0"/>
          <w:numId w:val="1"/>
        </w:numPr>
        <w:spacing w:after="0" w:line="240" w:lineRule="auto"/>
        <w:rPr>
          <w:rFonts w:eastAsia="Times New Roman" w:cstheme="minorHAnsi"/>
        </w:rPr>
      </w:pPr>
      <w:r w:rsidRPr="00DF76D2">
        <w:rPr>
          <w:rFonts w:eastAsia="Times New Roman" w:cstheme="minorHAnsi"/>
        </w:rPr>
        <w:t>Information Loss: </w:t>
      </w:r>
    </w:p>
    <w:p w14:paraId="779A53A9" w14:textId="2B5872BC" w:rsidR="00DF76D2" w:rsidRDefault="00DF76D2" w:rsidP="00DF76D2">
      <w:pPr>
        <w:pStyle w:val="ListParagraph"/>
        <w:numPr>
          <w:ilvl w:val="1"/>
          <w:numId w:val="1"/>
        </w:numPr>
        <w:spacing w:after="0" w:line="240" w:lineRule="auto"/>
        <w:rPr>
          <w:rFonts w:eastAsia="Times New Roman" w:cstheme="minorHAnsi"/>
        </w:rPr>
      </w:pPr>
      <w:r w:rsidRPr="00DF76D2">
        <w:rPr>
          <w:rFonts w:eastAsia="Times New Roman" w:cstheme="minorHAnsi"/>
        </w:rPr>
        <w:t>Although Principal Components try to cover maximum variance among the features in a dataset, if we do not select the number of Principal Components with care, it may miss some information as compared to the original list of features.</w:t>
      </w:r>
    </w:p>
    <w:p w14:paraId="7B366C29" w14:textId="2410CB0D" w:rsidR="00402CC8" w:rsidRDefault="00402CC8" w:rsidP="00402CC8">
      <w:pPr>
        <w:spacing w:after="0" w:line="240" w:lineRule="auto"/>
        <w:rPr>
          <w:rFonts w:eastAsia="Times New Roman" w:cstheme="minorHAnsi"/>
        </w:rPr>
      </w:pPr>
    </w:p>
    <w:p w14:paraId="334A7AC7" w14:textId="4B5501F4" w:rsidR="00402CC8" w:rsidRDefault="00402CC8" w:rsidP="00402CC8">
      <w:pPr>
        <w:spacing w:after="0" w:line="240" w:lineRule="auto"/>
        <w:rPr>
          <w:rFonts w:eastAsia="Times New Roman" w:cstheme="minorHAnsi"/>
        </w:rPr>
      </w:pPr>
    </w:p>
    <w:p w14:paraId="1738C96E" w14:textId="789447FD" w:rsidR="00402CC8" w:rsidRDefault="00402CC8" w:rsidP="00402CC8">
      <w:pPr>
        <w:spacing w:after="0" w:line="240" w:lineRule="auto"/>
        <w:rPr>
          <w:rFonts w:eastAsia="Times New Roman" w:cstheme="minorHAnsi"/>
        </w:rPr>
      </w:pPr>
    </w:p>
    <w:p w14:paraId="6B9ABC9A" w14:textId="2A425E5A" w:rsidR="00402CC8" w:rsidRDefault="00402CC8" w:rsidP="00402CC8">
      <w:pPr>
        <w:spacing w:after="0" w:line="240" w:lineRule="auto"/>
        <w:rPr>
          <w:rFonts w:eastAsia="Times New Roman" w:cstheme="minorHAnsi"/>
        </w:rPr>
      </w:pPr>
    </w:p>
    <w:p w14:paraId="4F2A66A8" w14:textId="28B10B35" w:rsidR="00402CC8" w:rsidRDefault="00402CC8" w:rsidP="00402CC8">
      <w:pPr>
        <w:spacing w:after="0" w:line="240" w:lineRule="auto"/>
        <w:rPr>
          <w:rFonts w:eastAsia="Times New Roman" w:cstheme="minorHAnsi"/>
        </w:rPr>
      </w:pPr>
    </w:p>
    <w:p w14:paraId="2B07B15E" w14:textId="612C3711" w:rsidR="00402CC8" w:rsidRDefault="00402CC8" w:rsidP="00402CC8">
      <w:pPr>
        <w:spacing w:after="0" w:line="240" w:lineRule="auto"/>
        <w:rPr>
          <w:rFonts w:eastAsia="Times New Roman" w:cstheme="minorHAnsi"/>
        </w:rPr>
      </w:pPr>
    </w:p>
    <w:p w14:paraId="784971CC" w14:textId="349F8B28" w:rsidR="00402CC8" w:rsidRDefault="00402CC8" w:rsidP="00402CC8">
      <w:pPr>
        <w:spacing w:after="0" w:line="240" w:lineRule="auto"/>
        <w:rPr>
          <w:rFonts w:eastAsia="Times New Roman" w:cstheme="minorHAnsi"/>
        </w:rPr>
      </w:pPr>
    </w:p>
    <w:p w14:paraId="67AA54AC" w14:textId="5BCC458D" w:rsidR="00402CC8" w:rsidRDefault="00265B3A" w:rsidP="00402CC8">
      <w:pPr>
        <w:spacing w:after="0" w:line="240" w:lineRule="auto"/>
        <w:rPr>
          <w:rFonts w:cstheme="minorHAnsi"/>
          <w:b/>
          <w:bCs/>
          <w:color w:val="000000"/>
        </w:rPr>
      </w:pPr>
      <w:r w:rsidRPr="00265B3A">
        <w:rPr>
          <w:rFonts w:cstheme="minorHAnsi"/>
          <w:b/>
          <w:bCs/>
          <w:color w:val="000000"/>
        </w:rPr>
        <w:lastRenderedPageBreak/>
        <w:t>Market Basket Analysis</w:t>
      </w:r>
    </w:p>
    <w:p w14:paraId="0878C1E8" w14:textId="436FC35C" w:rsidR="00265B3A" w:rsidRPr="00265B3A" w:rsidRDefault="00265B3A" w:rsidP="00265B3A">
      <w:pPr>
        <w:spacing w:after="0" w:line="240" w:lineRule="auto"/>
        <w:rPr>
          <w:rFonts w:eastAsia="Times New Roman" w:cstheme="minorHAnsi"/>
          <w:b/>
          <w:bCs/>
        </w:rPr>
      </w:pPr>
    </w:p>
    <w:p w14:paraId="346F1E22" w14:textId="1214AB4E" w:rsidR="00265B3A" w:rsidRDefault="00265B3A" w:rsidP="00265B3A">
      <w:pPr>
        <w:pStyle w:val="jx"/>
        <w:numPr>
          <w:ilvl w:val="0"/>
          <w:numId w:val="1"/>
        </w:numPr>
        <w:shd w:val="clear" w:color="auto" w:fill="FFFFFF"/>
        <w:spacing w:before="0" w:beforeAutospacing="0" w:after="0" w:afterAutospacing="0" w:line="60" w:lineRule="atLeast"/>
        <w:jc w:val="both"/>
        <w:rPr>
          <w:rFonts w:asciiTheme="minorHAnsi" w:hAnsiTheme="minorHAnsi" w:cstheme="minorHAnsi"/>
          <w:color w:val="292929"/>
          <w:spacing w:val="-1"/>
          <w:sz w:val="22"/>
          <w:szCs w:val="22"/>
        </w:rPr>
      </w:pPr>
      <w:r w:rsidRPr="00265B3A">
        <w:rPr>
          <w:rFonts w:asciiTheme="minorHAnsi" w:hAnsiTheme="minorHAnsi" w:cstheme="minorHAnsi"/>
          <w:color w:val="292929"/>
          <w:spacing w:val="-1"/>
          <w:sz w:val="22"/>
          <w:szCs w:val="22"/>
        </w:rPr>
        <w: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14:paraId="3DFC7A45" w14:textId="77777777" w:rsidR="00265B3A" w:rsidRPr="00265B3A" w:rsidRDefault="00265B3A" w:rsidP="00265B3A">
      <w:pPr>
        <w:pStyle w:val="jx"/>
        <w:shd w:val="clear" w:color="auto" w:fill="FFFFFF"/>
        <w:spacing w:before="0" w:beforeAutospacing="0" w:after="0" w:afterAutospacing="0" w:line="60" w:lineRule="atLeast"/>
        <w:jc w:val="both"/>
        <w:rPr>
          <w:rFonts w:asciiTheme="minorHAnsi" w:hAnsiTheme="minorHAnsi" w:cstheme="minorHAnsi"/>
          <w:color w:val="292929"/>
          <w:spacing w:val="-1"/>
          <w:sz w:val="22"/>
          <w:szCs w:val="22"/>
        </w:rPr>
      </w:pPr>
    </w:p>
    <w:p w14:paraId="698A404B" w14:textId="67F83181" w:rsidR="00265B3A" w:rsidRPr="00265B3A" w:rsidRDefault="00265B3A" w:rsidP="00265B3A">
      <w:pPr>
        <w:pStyle w:val="jx"/>
        <w:numPr>
          <w:ilvl w:val="0"/>
          <w:numId w:val="1"/>
        </w:numPr>
        <w:shd w:val="clear" w:color="auto" w:fill="FFFFFF"/>
        <w:spacing w:before="0" w:beforeAutospacing="0" w:after="0" w:afterAutospacing="0" w:line="60" w:lineRule="atLeast"/>
        <w:rPr>
          <w:rFonts w:asciiTheme="minorHAnsi" w:hAnsiTheme="minorHAnsi" w:cstheme="minorHAnsi"/>
          <w:color w:val="292929"/>
          <w:spacing w:val="-1"/>
          <w:sz w:val="22"/>
          <w:szCs w:val="22"/>
        </w:rPr>
      </w:pPr>
      <w:r w:rsidRPr="00265B3A">
        <w:rPr>
          <w:rFonts w:asciiTheme="minorHAnsi" w:hAnsiTheme="minorHAnsi" w:cstheme="minorHAnsi"/>
          <w:color w:val="292929"/>
          <w:spacing w:val="-1"/>
          <w:sz w:val="22"/>
          <w:szCs w:val="22"/>
        </w:rPr>
        <w:t xml:space="preserve">Association Rules are widely used to analyze retail basket or transaction </w:t>
      </w:r>
      <w:r w:rsidR="00806DBF" w:rsidRPr="00265B3A">
        <w:rPr>
          <w:rFonts w:asciiTheme="minorHAnsi" w:hAnsiTheme="minorHAnsi" w:cstheme="minorHAnsi"/>
          <w:color w:val="292929"/>
          <w:spacing w:val="-1"/>
          <w:sz w:val="22"/>
          <w:szCs w:val="22"/>
        </w:rPr>
        <w:t>data and</w:t>
      </w:r>
      <w:r w:rsidRPr="00265B3A">
        <w:rPr>
          <w:rFonts w:asciiTheme="minorHAnsi" w:hAnsiTheme="minorHAnsi" w:cstheme="minorHAnsi"/>
          <w:color w:val="292929"/>
          <w:spacing w:val="-1"/>
          <w:sz w:val="22"/>
          <w:szCs w:val="22"/>
        </w:rPr>
        <w:t xml:space="preserve"> are intended to identify strong rules discovered in transaction data using measures of interestingness, based on the concept of strong rules.</w:t>
      </w:r>
    </w:p>
    <w:p w14:paraId="11CD4BB4" w14:textId="20CDF9E1" w:rsidR="00DF76D2" w:rsidRDefault="00DF76D2" w:rsidP="00265B3A">
      <w:pPr>
        <w:pStyle w:val="ListParagraph"/>
        <w:rPr>
          <w:rFonts w:cstheme="minorHAnsi"/>
          <w:b/>
          <w:bCs/>
          <w:color w:val="000000"/>
        </w:rPr>
      </w:pPr>
    </w:p>
    <w:p w14:paraId="18F7E756" w14:textId="7972835D" w:rsidR="00265B3A" w:rsidRDefault="00265B3A" w:rsidP="00265B3A">
      <w:pPr>
        <w:pStyle w:val="ListParagraph"/>
        <w:rPr>
          <w:rFonts w:cstheme="minorHAnsi"/>
          <w:b/>
          <w:bCs/>
          <w:color w:val="000000"/>
        </w:rPr>
      </w:pPr>
    </w:p>
    <w:p w14:paraId="39267EAC" w14:textId="071244CD" w:rsidR="00265B3A" w:rsidRDefault="00265B3A" w:rsidP="00265B3A">
      <w:pPr>
        <w:pStyle w:val="ListParagraph"/>
        <w:rPr>
          <w:rFonts w:cstheme="minorHAnsi"/>
          <w:b/>
          <w:bCs/>
          <w:color w:val="000000"/>
        </w:rPr>
      </w:pPr>
      <w:r>
        <w:rPr>
          <w:rFonts w:cstheme="minorHAnsi"/>
          <w:b/>
          <w:bCs/>
          <w:color w:val="000000"/>
        </w:rPr>
        <w:t xml:space="preserve">An example of Association rules </w:t>
      </w:r>
    </w:p>
    <w:p w14:paraId="62E623D8" w14:textId="300BA3C4" w:rsidR="00265B3A" w:rsidRPr="00265B3A" w:rsidRDefault="00265B3A" w:rsidP="00265B3A">
      <w:pPr>
        <w:pStyle w:val="ListParagraph"/>
        <w:numPr>
          <w:ilvl w:val="0"/>
          <w:numId w:val="5"/>
        </w:numPr>
        <w:rPr>
          <w:rFonts w:cstheme="minorHAnsi"/>
          <w:b/>
          <w:bCs/>
          <w:color w:val="000000"/>
        </w:rPr>
      </w:pPr>
      <w:r>
        <w:rPr>
          <w:rFonts w:cstheme="minorHAnsi"/>
          <w:color w:val="000000"/>
        </w:rPr>
        <w:t>Assume there are 100 customers.</w:t>
      </w:r>
    </w:p>
    <w:p w14:paraId="42BC7759" w14:textId="2E3E65F2" w:rsidR="00265B3A" w:rsidRPr="00265B3A" w:rsidRDefault="00265B3A" w:rsidP="00265B3A">
      <w:pPr>
        <w:pStyle w:val="ListParagraph"/>
        <w:numPr>
          <w:ilvl w:val="0"/>
          <w:numId w:val="5"/>
        </w:numPr>
        <w:rPr>
          <w:rFonts w:cstheme="minorHAnsi"/>
          <w:b/>
          <w:bCs/>
          <w:color w:val="000000"/>
        </w:rPr>
      </w:pPr>
      <w:r>
        <w:rPr>
          <w:rFonts w:cstheme="minorHAnsi"/>
          <w:color w:val="000000"/>
        </w:rPr>
        <w:t xml:space="preserve">10 of them bought milk, 8 bought butter and 6 bought </w:t>
      </w:r>
      <w:r w:rsidR="00806DBF">
        <w:rPr>
          <w:rFonts w:cstheme="minorHAnsi"/>
          <w:color w:val="000000"/>
        </w:rPr>
        <w:t>both</w:t>
      </w:r>
      <w:r>
        <w:rPr>
          <w:rFonts w:cstheme="minorHAnsi"/>
          <w:color w:val="000000"/>
        </w:rPr>
        <w:t>.</w:t>
      </w:r>
    </w:p>
    <w:p w14:paraId="79493BF7" w14:textId="371ED6C5" w:rsidR="00265B3A" w:rsidRPr="00265B3A" w:rsidRDefault="00265B3A" w:rsidP="00265B3A">
      <w:pPr>
        <w:pStyle w:val="ListParagraph"/>
        <w:numPr>
          <w:ilvl w:val="0"/>
          <w:numId w:val="5"/>
        </w:numPr>
        <w:rPr>
          <w:rFonts w:cstheme="minorHAnsi"/>
          <w:b/>
          <w:bCs/>
          <w:color w:val="000000"/>
        </w:rPr>
      </w:pPr>
      <w:r>
        <w:rPr>
          <w:rFonts w:cstheme="minorHAnsi"/>
          <w:color w:val="000000"/>
        </w:rPr>
        <w:t>Bought milk =&gt; bought butter</w:t>
      </w:r>
    </w:p>
    <w:p w14:paraId="35222546" w14:textId="672C197F" w:rsidR="00265B3A" w:rsidRPr="004D5B6E" w:rsidRDefault="00265B3A" w:rsidP="00265B3A">
      <w:pPr>
        <w:pStyle w:val="ListParagraph"/>
        <w:numPr>
          <w:ilvl w:val="0"/>
          <w:numId w:val="5"/>
        </w:numPr>
        <w:rPr>
          <w:rFonts w:cstheme="minorHAnsi"/>
          <w:b/>
          <w:bCs/>
          <w:color w:val="000000"/>
        </w:rPr>
      </w:pPr>
      <w:r>
        <w:rPr>
          <w:rFonts w:cstheme="minorHAnsi"/>
          <w:color w:val="000000"/>
        </w:rPr>
        <w:t>Support = P (Milk &amp; Butter) = 6/100 = 0.06</w:t>
      </w:r>
    </w:p>
    <w:p w14:paraId="21DB1CF7" w14:textId="0B6A959C" w:rsidR="004D5B6E" w:rsidRPr="004D5B6E" w:rsidRDefault="004D5B6E" w:rsidP="00265B3A">
      <w:pPr>
        <w:pStyle w:val="ListParagraph"/>
        <w:numPr>
          <w:ilvl w:val="0"/>
          <w:numId w:val="5"/>
        </w:numPr>
        <w:rPr>
          <w:rFonts w:cstheme="minorHAnsi"/>
          <w:b/>
          <w:bCs/>
          <w:color w:val="000000"/>
        </w:rPr>
      </w:pPr>
      <w:r>
        <w:rPr>
          <w:rFonts w:cstheme="minorHAnsi"/>
          <w:color w:val="000000"/>
        </w:rPr>
        <w:t>Confidence = support/P(Butter) = 0.06/0.08 = 0.75</w:t>
      </w:r>
    </w:p>
    <w:p w14:paraId="12FA2784" w14:textId="3A43A9C9" w:rsidR="004D5B6E" w:rsidRPr="00E2053E" w:rsidRDefault="004D5B6E" w:rsidP="00265B3A">
      <w:pPr>
        <w:pStyle w:val="ListParagraph"/>
        <w:numPr>
          <w:ilvl w:val="0"/>
          <w:numId w:val="5"/>
        </w:numPr>
        <w:rPr>
          <w:rFonts w:cstheme="minorHAnsi"/>
          <w:b/>
          <w:bCs/>
          <w:color w:val="000000"/>
        </w:rPr>
      </w:pPr>
      <w:r>
        <w:rPr>
          <w:rFonts w:cstheme="minorHAnsi"/>
          <w:color w:val="000000"/>
        </w:rPr>
        <w:t>Lift = confidence/P(Milk) = 0.75/0.10 = 7.5</w:t>
      </w:r>
    </w:p>
    <w:p w14:paraId="50D560EE" w14:textId="368AB910" w:rsidR="00E2053E" w:rsidRDefault="00E2053E" w:rsidP="00E2053E">
      <w:pPr>
        <w:rPr>
          <w:rFonts w:cstheme="minorHAnsi"/>
          <w:b/>
          <w:bCs/>
          <w:color w:val="000000"/>
        </w:rPr>
      </w:pPr>
    </w:p>
    <w:p w14:paraId="02EA764E" w14:textId="77C9397E" w:rsidR="00E2053E" w:rsidRDefault="00E2053E" w:rsidP="00E2053E">
      <w:pPr>
        <w:rPr>
          <w:rFonts w:cstheme="minorHAnsi"/>
          <w:b/>
          <w:bCs/>
          <w:color w:val="000000"/>
        </w:rPr>
      </w:pPr>
    </w:p>
    <w:p w14:paraId="7DAF8897" w14:textId="647386FA" w:rsidR="00E2053E" w:rsidRDefault="00E2053E" w:rsidP="00E2053E">
      <w:pPr>
        <w:rPr>
          <w:rFonts w:cstheme="minorHAnsi"/>
          <w:b/>
          <w:bCs/>
          <w:color w:val="000000"/>
        </w:rPr>
      </w:pPr>
      <w:r>
        <w:rPr>
          <w:rFonts w:cstheme="minorHAnsi"/>
          <w:b/>
          <w:bCs/>
          <w:color w:val="000000"/>
        </w:rPr>
        <w:t>Support Vector Machine – Classification (SVM)</w:t>
      </w:r>
    </w:p>
    <w:p w14:paraId="3F0E07E0" w14:textId="18F7298D" w:rsidR="00E2053E" w:rsidRPr="00E2053E" w:rsidRDefault="00E2053E" w:rsidP="00E2053E">
      <w:pPr>
        <w:pStyle w:val="ListParagraph"/>
        <w:numPr>
          <w:ilvl w:val="0"/>
          <w:numId w:val="1"/>
        </w:numPr>
        <w:rPr>
          <w:rFonts w:cstheme="minorHAnsi"/>
          <w:b/>
          <w:bCs/>
          <w:color w:val="000000"/>
        </w:rPr>
      </w:pPr>
      <w:r>
        <w:rPr>
          <w:rFonts w:cstheme="minorHAnsi"/>
          <w:color w:val="000000"/>
        </w:rPr>
        <w:t>A Support vector machine (SVM) performs classifications by finding the hyperplane that maximizes the margin between the two classes. The vectors (cases) that define the hyperplane are the support vectors.</w:t>
      </w:r>
    </w:p>
    <w:p w14:paraId="5D01BF64" w14:textId="488A0DA1" w:rsidR="00E2053E" w:rsidRDefault="00E2053E" w:rsidP="00791013">
      <w:pPr>
        <w:ind w:left="360"/>
        <w:rPr>
          <w:rFonts w:cstheme="minorHAnsi"/>
          <w:b/>
          <w:bCs/>
          <w:color w:val="000000"/>
        </w:rPr>
      </w:pPr>
    </w:p>
    <w:p w14:paraId="7339A77C" w14:textId="38658227" w:rsidR="00791013" w:rsidRDefault="00791013" w:rsidP="00791013">
      <w:pPr>
        <w:ind w:left="360"/>
        <w:rPr>
          <w:rFonts w:cstheme="minorHAnsi"/>
          <w:b/>
          <w:bCs/>
          <w:color w:val="000000"/>
        </w:rPr>
      </w:pPr>
      <w:r>
        <w:rPr>
          <w:rFonts w:cstheme="minorHAnsi"/>
          <w:b/>
          <w:bCs/>
          <w:color w:val="000000"/>
        </w:rPr>
        <w:t>Algorithm</w:t>
      </w:r>
    </w:p>
    <w:p w14:paraId="293EF453" w14:textId="7994AD95" w:rsidR="00791013" w:rsidRPr="00791013" w:rsidRDefault="00791013" w:rsidP="00791013">
      <w:pPr>
        <w:pStyle w:val="ListParagraph"/>
        <w:numPr>
          <w:ilvl w:val="0"/>
          <w:numId w:val="1"/>
        </w:numPr>
        <w:rPr>
          <w:rFonts w:cstheme="minorHAnsi"/>
          <w:b/>
          <w:bCs/>
          <w:color w:val="000000"/>
        </w:rPr>
      </w:pPr>
      <w:r>
        <w:rPr>
          <w:rFonts w:cstheme="minorHAnsi"/>
          <w:color w:val="000000"/>
        </w:rPr>
        <w:t>Define an optimal hyperplane: maximize margin.</w:t>
      </w:r>
    </w:p>
    <w:p w14:paraId="09119BCE" w14:textId="37B02818" w:rsidR="00791013" w:rsidRPr="00791013" w:rsidRDefault="00791013" w:rsidP="00791013">
      <w:pPr>
        <w:pStyle w:val="ListParagraph"/>
        <w:numPr>
          <w:ilvl w:val="0"/>
          <w:numId w:val="1"/>
        </w:numPr>
        <w:rPr>
          <w:rFonts w:cstheme="minorHAnsi"/>
          <w:b/>
          <w:bCs/>
          <w:color w:val="000000"/>
        </w:rPr>
      </w:pPr>
      <w:r>
        <w:rPr>
          <w:rFonts w:cstheme="minorHAnsi"/>
          <w:color w:val="000000"/>
        </w:rPr>
        <w:t>Extend the above definition for non-linearly separable problems: have a penalty term for misclassifications.</w:t>
      </w:r>
    </w:p>
    <w:p w14:paraId="00CF5259" w14:textId="66D9FA8A" w:rsidR="005D3D95" w:rsidRPr="005D3D95" w:rsidRDefault="00791013" w:rsidP="005D3D95">
      <w:pPr>
        <w:pStyle w:val="ListParagraph"/>
        <w:numPr>
          <w:ilvl w:val="0"/>
          <w:numId w:val="1"/>
        </w:numPr>
        <w:rPr>
          <w:rFonts w:cstheme="minorHAnsi"/>
          <w:b/>
          <w:bCs/>
          <w:color w:val="000000"/>
        </w:rPr>
      </w:pPr>
      <w:r>
        <w:rPr>
          <w:rFonts w:cstheme="minorHAnsi"/>
          <w:color w:val="000000"/>
        </w:rPr>
        <w:t xml:space="preserve">Map data to high dimensional space where it is easier to classify with linear decision </w:t>
      </w:r>
      <w:r w:rsidR="00806DBF">
        <w:rPr>
          <w:rFonts w:cstheme="minorHAnsi"/>
          <w:color w:val="000000"/>
        </w:rPr>
        <w:t>surfaces:</w:t>
      </w:r>
      <w:r w:rsidR="005D3D95">
        <w:rPr>
          <w:rFonts w:cstheme="minorHAnsi"/>
          <w:color w:val="000000"/>
        </w:rPr>
        <w:t xml:space="preserve"> reformulate problem so that data is mapped implicitly to this space.</w:t>
      </w:r>
    </w:p>
    <w:p w14:paraId="72B4F4D8" w14:textId="6F689473" w:rsidR="005D3D95" w:rsidRDefault="005D3D95" w:rsidP="005D3D95">
      <w:pPr>
        <w:pStyle w:val="ListParagraph"/>
        <w:rPr>
          <w:rFonts w:cstheme="minorHAnsi"/>
          <w:b/>
          <w:bCs/>
          <w:color w:val="000000"/>
        </w:rPr>
      </w:pPr>
    </w:p>
    <w:p w14:paraId="1A13FCC3" w14:textId="0BD4776C" w:rsidR="009B50BA" w:rsidRDefault="009B50BA" w:rsidP="005D3D95">
      <w:pPr>
        <w:pStyle w:val="ListParagraph"/>
        <w:rPr>
          <w:rFonts w:cstheme="minorHAnsi"/>
          <w:b/>
          <w:bCs/>
          <w:color w:val="000000"/>
        </w:rPr>
      </w:pPr>
    </w:p>
    <w:p w14:paraId="3AF41B02" w14:textId="6C0F3964" w:rsidR="009B50BA" w:rsidRDefault="009B50BA" w:rsidP="009B50BA"/>
    <w:p w14:paraId="1F19A2B2" w14:textId="358359C3" w:rsidR="00C802B2" w:rsidRDefault="00C802B2" w:rsidP="009B50BA"/>
    <w:p w14:paraId="0B17522E" w14:textId="18B85501" w:rsidR="00C802B2" w:rsidRDefault="00C802B2" w:rsidP="009B50BA"/>
    <w:p w14:paraId="72A1B3DE" w14:textId="407E47CE" w:rsidR="00C802B2" w:rsidRDefault="00C802B2" w:rsidP="009B50BA"/>
    <w:p w14:paraId="479582ED" w14:textId="4DCC96D0" w:rsidR="00C802B2" w:rsidRDefault="00C802B2" w:rsidP="009B50BA"/>
    <w:p w14:paraId="3CC285CD" w14:textId="0D93D3F4" w:rsidR="00C802B2" w:rsidRDefault="00C802B2" w:rsidP="009B50BA"/>
    <w:p w14:paraId="7B37003E" w14:textId="08114B1B" w:rsidR="00C802B2" w:rsidRDefault="00C802B2" w:rsidP="009B50BA"/>
    <w:p w14:paraId="1A7AF299" w14:textId="79B99C5D" w:rsidR="00C802B2" w:rsidRDefault="00C802B2" w:rsidP="009B50BA"/>
    <w:p w14:paraId="60B0923F" w14:textId="70E75B77" w:rsidR="00C802B2" w:rsidRDefault="00C802B2" w:rsidP="009B50BA"/>
    <w:p w14:paraId="76ACE99A" w14:textId="77777777" w:rsidR="00C802B2" w:rsidRDefault="00C802B2" w:rsidP="009B50BA"/>
    <w:p w14:paraId="41BCE681" w14:textId="77777777" w:rsidR="009B50BA" w:rsidRDefault="009B50BA" w:rsidP="009B50BA">
      <w:r>
        <w:t xml:space="preserve">Applications of ML </w:t>
      </w:r>
    </w:p>
    <w:p w14:paraId="06E3C759" w14:textId="77777777" w:rsidR="009B50BA" w:rsidRDefault="009B50BA" w:rsidP="009B50BA"/>
    <w:p w14:paraId="6B6344B2" w14:textId="77777777" w:rsidR="009B50BA" w:rsidRDefault="009B50BA" w:rsidP="009B50BA">
      <w:r>
        <w:t xml:space="preserve">Explain Association Rules mining. What is the “Apriori Principle”? </w:t>
      </w:r>
    </w:p>
    <w:p w14:paraId="5A4F56AD" w14:textId="77777777" w:rsidR="009B50BA" w:rsidRDefault="009B50BA" w:rsidP="009B50BA"/>
    <w:p w14:paraId="30BD07FC" w14:textId="77777777" w:rsidR="009B50BA" w:rsidRDefault="009B50BA" w:rsidP="009B50BA">
      <w:r>
        <w:t>strength(s) and the weakness(es) of K-means clustering.</w:t>
      </w:r>
    </w:p>
    <w:p w14:paraId="5EE81FEB" w14:textId="77777777" w:rsidR="009B50BA" w:rsidRDefault="009B50BA" w:rsidP="009B50BA"/>
    <w:p w14:paraId="0A1D5E41" w14:textId="77777777" w:rsidR="009B50BA" w:rsidRDefault="009B50BA" w:rsidP="009B50BA">
      <w:r>
        <w:t>difference between classification and clustering?</w:t>
      </w:r>
    </w:p>
    <w:p w14:paraId="23B59BF6" w14:textId="77777777" w:rsidR="009B50BA" w:rsidRDefault="009B50BA" w:rsidP="009B50BA"/>
    <w:p w14:paraId="092CF6A0" w14:textId="77777777" w:rsidR="009B50BA" w:rsidRDefault="009B50BA" w:rsidP="009B50BA">
      <w:r>
        <w:t>different types of Learning/Training models in Machine Learning (ML)</w:t>
      </w:r>
    </w:p>
    <w:p w14:paraId="1CFE0BD4" w14:textId="77777777" w:rsidR="009B50BA" w:rsidRDefault="009B50BA" w:rsidP="009B50BA"/>
    <w:p w14:paraId="5918843A" w14:textId="77777777" w:rsidR="009B50BA" w:rsidRDefault="009B50BA" w:rsidP="009B50BA">
      <w:r>
        <w:t>advantages and disadvantages of Principal Component</w:t>
      </w:r>
    </w:p>
    <w:p w14:paraId="1C959876" w14:textId="77777777" w:rsidR="009B50BA" w:rsidRDefault="009B50BA" w:rsidP="009B50BA">
      <w:r>
        <w:t>Analysis (PCA),</w:t>
      </w:r>
    </w:p>
    <w:p w14:paraId="3206B638" w14:textId="77777777" w:rsidR="009B50BA" w:rsidRDefault="009B50BA" w:rsidP="009B50BA"/>
    <w:p w14:paraId="46894388" w14:textId="77777777" w:rsidR="009B50BA" w:rsidRDefault="009B50BA" w:rsidP="009B50BA">
      <w:r>
        <w:t xml:space="preserve">Market Basket Analysis </w:t>
      </w:r>
    </w:p>
    <w:p w14:paraId="1AF0934C" w14:textId="77777777" w:rsidR="009B50BA" w:rsidRDefault="009B50BA" w:rsidP="009B50BA"/>
    <w:p w14:paraId="1A4F8AC0" w14:textId="77777777" w:rsidR="009B50BA" w:rsidRDefault="009B50BA" w:rsidP="009B50BA">
      <w:r>
        <w:t>SVM hyperplane.</w:t>
      </w:r>
    </w:p>
    <w:p w14:paraId="788AADCE" w14:textId="77777777" w:rsidR="009B50BA" w:rsidRDefault="009B50BA" w:rsidP="009B50BA"/>
    <w:p w14:paraId="7B3AB1AB" w14:textId="77777777" w:rsidR="009B50BA" w:rsidRDefault="009B50BA" w:rsidP="009B50BA">
      <w:r>
        <w:t>You are training a Multilayer Perceptron (MLP) neural network for a particular</w:t>
      </w:r>
    </w:p>
    <w:p w14:paraId="15BED473" w14:textId="26B6B725" w:rsidR="009B50BA" w:rsidRDefault="009B50BA" w:rsidP="009B50BA">
      <w:r>
        <w:t xml:space="preserve">classification task. After, some investigation, your neural network is constructed with 5 </w:t>
      </w:r>
      <w:r w:rsidR="00806DBF">
        <w:t>input.</w:t>
      </w:r>
    </w:p>
    <w:p w14:paraId="54E905D6" w14:textId="747A041B" w:rsidR="009B50BA" w:rsidRDefault="009B50BA" w:rsidP="009B50BA">
      <w:r>
        <w:t xml:space="preserve">variables, one hidden layer with 12 nodes and one output layer with 3 nodes (the classes). </w:t>
      </w:r>
      <w:r w:rsidR="00806DBF">
        <w:t>How?</w:t>
      </w:r>
    </w:p>
    <w:p w14:paraId="0A91B637" w14:textId="77777777" w:rsidR="009B50BA" w:rsidRDefault="009B50BA" w:rsidP="009B50BA">
      <w:r>
        <w:t>many network parameters are required to be tuned/trained? Show your detailed calculations.</w:t>
      </w:r>
    </w:p>
    <w:p w14:paraId="13081CCC" w14:textId="77777777" w:rsidR="009B50BA" w:rsidRDefault="009B50BA" w:rsidP="009B50BA"/>
    <w:p w14:paraId="39457628" w14:textId="37A923BE" w:rsidR="009B50BA" w:rsidRDefault="009B50BA" w:rsidP="009B50BA">
      <w:r>
        <w:t xml:space="preserve">Indicative answer: (5+1) x 12 + (12+1) x 3 = 111. We </w:t>
      </w:r>
      <w:r w:rsidR="00806DBF">
        <w:t>must</w:t>
      </w:r>
      <w:r>
        <w:t xml:space="preserve"> </w:t>
      </w:r>
      <w:r w:rsidR="00806DBF">
        <w:t>also include</w:t>
      </w:r>
      <w:r>
        <w:t xml:space="preserve"> the </w:t>
      </w:r>
      <w:r w:rsidR="00806DBF">
        <w:t>bias.</w:t>
      </w:r>
    </w:p>
    <w:p w14:paraId="38D2B147" w14:textId="77777777" w:rsidR="009B50BA" w:rsidRDefault="009B50BA" w:rsidP="009B50BA">
      <w:r>
        <w:lastRenderedPageBreak/>
        <w:t>“weights” which is a compulsory component in MLP structure.</w:t>
      </w:r>
    </w:p>
    <w:p w14:paraId="05E7B4FB" w14:textId="77777777" w:rsidR="009B50BA" w:rsidRDefault="009B50BA" w:rsidP="009B50BA"/>
    <w:p w14:paraId="2516BFE7" w14:textId="77777777" w:rsidR="009B50BA" w:rsidRDefault="009B50BA" w:rsidP="009B50BA"/>
    <w:p w14:paraId="6E1FCF30" w14:textId="6237A303" w:rsidR="009B50BA" w:rsidRDefault="009B50BA" w:rsidP="009B50BA">
      <w:r>
        <w:t xml:space="preserve">Market Basket Analysis is one of the key techniques used by large retailers to uncover associations between items. It works by looking for combinations of items that occur together frequently in transactions. Association Rules are widely used to </w:t>
      </w:r>
      <w:r w:rsidR="00806DBF">
        <w:t>analyze</w:t>
      </w:r>
      <w:r>
        <w:t xml:space="preserve"> retail basket or transaction data. You have been given the following transaction database that consists of items (a, b, c, d &amp;e) bought in a store by customers.</w:t>
      </w:r>
    </w:p>
    <w:p w14:paraId="555C4E03" w14:textId="77777777" w:rsidR="009B50BA" w:rsidRDefault="009B50BA" w:rsidP="009B50BA"/>
    <w:p w14:paraId="5129A061" w14:textId="77777777" w:rsidR="009B50BA" w:rsidRDefault="009B50BA" w:rsidP="009B50BA"/>
    <w:p w14:paraId="44FA9A88" w14:textId="5FFC45D0" w:rsidR="009B50BA" w:rsidRDefault="009B50BA" w:rsidP="009B50BA"/>
    <w:p w14:paraId="5D071F75" w14:textId="77777777" w:rsidR="009B50BA" w:rsidRDefault="009B50BA" w:rsidP="009B50BA"/>
    <w:p w14:paraId="754EB35A" w14:textId="77777777" w:rsidR="009B50BA" w:rsidRDefault="009B50BA" w:rsidP="009B50BA"/>
    <w:p w14:paraId="67437A74" w14:textId="77777777" w:rsidR="009B50BA" w:rsidRDefault="009B50BA" w:rsidP="009B50BA"/>
    <w:p w14:paraId="22BDB099" w14:textId="3D8FBC23" w:rsidR="009B50BA" w:rsidRDefault="009B50BA" w:rsidP="009B50BA">
      <w:r>
        <w:t xml:space="preserve">Find all the closed frequent </w:t>
      </w:r>
      <w:r w:rsidR="00806DBF">
        <w:t>item sets</w:t>
      </w:r>
      <w:r>
        <w:t xml:space="preserve"> which are not maximal, along with their support, for a minsupp threshold of 0.3. Procedure: Define first, all the frequent itemsets (10 marks), then all the closed frequent itemsets (10 marks) and finally all the closed frequent itemsets which are not maximal (10 marks). Show all steps/results of your work and justify any decision you have taken in your analysis. </w:t>
      </w:r>
    </w:p>
    <w:p w14:paraId="622CAC1B" w14:textId="77777777" w:rsidR="009B50BA" w:rsidRDefault="009B50BA" w:rsidP="009B50BA"/>
    <w:p w14:paraId="66D36F6F" w14:textId="77777777" w:rsidR="009B50BA" w:rsidRDefault="009B50BA" w:rsidP="009B50BA"/>
    <w:p w14:paraId="5866D72E" w14:textId="77777777" w:rsidR="009B50BA" w:rsidRDefault="009B50BA" w:rsidP="009B50BA"/>
    <w:p w14:paraId="7C59E217" w14:textId="77777777" w:rsidR="009B50BA" w:rsidRDefault="009B50BA" w:rsidP="009B50BA"/>
    <w:p w14:paraId="1F437927" w14:textId="77777777" w:rsidR="009B50BA" w:rsidRDefault="009B50BA" w:rsidP="009B50BA">
      <w:pPr>
        <w:rPr>
          <w:color w:val="FF0000"/>
        </w:rPr>
      </w:pPr>
      <w:r>
        <w:rPr>
          <w:color w:val="FF0000"/>
        </w:rPr>
        <w:t>Indicative answer:</w:t>
      </w:r>
    </w:p>
    <w:p w14:paraId="7A8B9D1D" w14:textId="4A53DA89" w:rsidR="009B50BA" w:rsidRDefault="009B50BA" w:rsidP="009B50BA">
      <w:r>
        <w:t xml:space="preserve">We check first the 1-size </w:t>
      </w:r>
      <w:r w:rsidR="00806DBF">
        <w:t>item sets.</w:t>
      </w:r>
    </w:p>
    <w:p w14:paraId="59175A78" w14:textId="77777777" w:rsidR="009B50BA" w:rsidRDefault="009B50BA" w:rsidP="009B50BA">
      <w:r>
        <w:t>a 5/10 = 0.5</w:t>
      </w:r>
    </w:p>
    <w:p w14:paraId="6FF68E06" w14:textId="77777777" w:rsidR="009B50BA" w:rsidRDefault="009B50BA" w:rsidP="009B50BA">
      <w:r>
        <w:t>b 0.7</w:t>
      </w:r>
    </w:p>
    <w:p w14:paraId="60B3739D" w14:textId="77777777" w:rsidR="009B50BA" w:rsidRDefault="009B50BA" w:rsidP="009B50BA">
      <w:r>
        <w:t>c 0.5</w:t>
      </w:r>
    </w:p>
    <w:p w14:paraId="5F673C8E" w14:textId="77777777" w:rsidR="009B50BA" w:rsidRDefault="009B50BA" w:rsidP="009B50BA">
      <w:r>
        <w:t>d 0.9</w:t>
      </w:r>
    </w:p>
    <w:p w14:paraId="168AEA5B" w14:textId="77777777" w:rsidR="009B50BA" w:rsidRDefault="009B50BA" w:rsidP="009B50BA">
      <w:r>
        <w:t>e 0.6</w:t>
      </w:r>
    </w:p>
    <w:p w14:paraId="6A4D6592" w14:textId="4042D427" w:rsidR="009B50BA" w:rsidRDefault="009B50BA" w:rsidP="009B50BA">
      <w:r>
        <w:t xml:space="preserve">Everything is above min </w:t>
      </w:r>
      <w:r w:rsidR="00806DBF">
        <w:t>support,</w:t>
      </w:r>
      <w:r>
        <w:t xml:space="preserve"> so they are candidates for the creation of 2-size </w:t>
      </w:r>
      <w:r w:rsidR="00806DBF">
        <w:t>item sets.</w:t>
      </w:r>
    </w:p>
    <w:p w14:paraId="363E7AF1" w14:textId="77777777" w:rsidR="009B50BA" w:rsidRDefault="009B50BA" w:rsidP="009B50BA">
      <w:r>
        <w:t>ab 0.3</w:t>
      </w:r>
    </w:p>
    <w:p w14:paraId="15FF2E6B" w14:textId="77777777" w:rsidR="009B50BA" w:rsidRDefault="009B50BA" w:rsidP="009B50BA">
      <w:r>
        <w:lastRenderedPageBreak/>
        <w:t>ac 0.2 reject, due to less 0.3</w:t>
      </w:r>
    </w:p>
    <w:p w14:paraId="79A4818E" w14:textId="77777777" w:rsidR="009B50BA" w:rsidRDefault="009B50BA" w:rsidP="009B50BA">
      <w:r>
        <w:t>ad 0.4</w:t>
      </w:r>
    </w:p>
    <w:p w14:paraId="370B17C0" w14:textId="77777777" w:rsidR="009B50BA" w:rsidRDefault="009B50BA" w:rsidP="009B50BA">
      <w:r>
        <w:t>ae 0.4</w:t>
      </w:r>
    </w:p>
    <w:p w14:paraId="3F9B01A2" w14:textId="77777777" w:rsidR="009B50BA" w:rsidRDefault="009B50BA" w:rsidP="009B50BA">
      <w:r>
        <w:t>bc 0.3</w:t>
      </w:r>
    </w:p>
    <w:p w14:paraId="389A785F" w14:textId="77777777" w:rsidR="009B50BA" w:rsidRDefault="009B50BA" w:rsidP="009B50BA">
      <w:r>
        <w:t>bd 0.6</w:t>
      </w:r>
    </w:p>
    <w:p w14:paraId="1908AA28" w14:textId="77777777" w:rsidR="009B50BA" w:rsidRDefault="009B50BA" w:rsidP="009B50BA">
      <w:r>
        <w:t>be 0.4</w:t>
      </w:r>
    </w:p>
    <w:p w14:paraId="7C748B9B" w14:textId="77777777" w:rsidR="009B50BA" w:rsidRDefault="009B50BA" w:rsidP="009B50BA">
      <w:r>
        <w:t>cd 0.4</w:t>
      </w:r>
    </w:p>
    <w:p w14:paraId="1E1CB9AA" w14:textId="77777777" w:rsidR="009B50BA" w:rsidRDefault="009B50BA" w:rsidP="009B50BA">
      <w:r>
        <w:t>ce 0.2 reject, due to less 0.3</w:t>
      </w:r>
    </w:p>
    <w:p w14:paraId="4F0B6814" w14:textId="77777777" w:rsidR="009B50BA" w:rsidRDefault="009B50BA" w:rsidP="009B50BA">
      <w:r>
        <w:t>de 0.6</w:t>
      </w:r>
    </w:p>
    <w:p w14:paraId="03A49F63" w14:textId="4C9A47A8" w:rsidR="009B50BA" w:rsidRDefault="009B50BA" w:rsidP="009B50BA">
      <w:r>
        <w:t xml:space="preserve">8 2-itemsets are suitable; they will create the 3-size </w:t>
      </w:r>
      <w:r w:rsidR="00806DBF">
        <w:t>item sets</w:t>
      </w:r>
      <w:r>
        <w:t xml:space="preserve"> in the next </w:t>
      </w:r>
      <w:r w:rsidR="00806DBF">
        <w:t>stage.</w:t>
      </w:r>
    </w:p>
    <w:p w14:paraId="5D833D74" w14:textId="2C66E900" w:rsidR="009B50BA" w:rsidRDefault="009B50BA" w:rsidP="009B50BA">
      <w:r>
        <w:t>Abc reject as it contains ac</w:t>
      </w:r>
      <w:r w:rsidR="00806DBF">
        <w:t>.</w:t>
      </w:r>
    </w:p>
    <w:p w14:paraId="0ED97697" w14:textId="77777777" w:rsidR="009B50BA" w:rsidRDefault="009B50BA" w:rsidP="009B50BA">
      <w:r>
        <w:t>Abd</w:t>
      </w:r>
    </w:p>
    <w:p w14:paraId="47A74477" w14:textId="77777777" w:rsidR="009B50BA" w:rsidRDefault="009B50BA" w:rsidP="009B50BA">
      <w:r>
        <w:t>Abe</w:t>
      </w:r>
    </w:p>
    <w:p w14:paraId="76FA5940" w14:textId="0EA1A408" w:rsidR="009B50BA" w:rsidRDefault="009B50BA" w:rsidP="009B50BA">
      <w:r>
        <w:t>Acd reject due to ac</w:t>
      </w:r>
      <w:r w:rsidR="00806DBF">
        <w:t>.</w:t>
      </w:r>
    </w:p>
    <w:p w14:paraId="7D3EEC26" w14:textId="6A1E6DCB" w:rsidR="009B50BA" w:rsidRDefault="009B50BA" w:rsidP="009B50BA">
      <w:r>
        <w:t>Ace reject due to ac</w:t>
      </w:r>
      <w:r w:rsidR="00806DBF">
        <w:t>.</w:t>
      </w:r>
    </w:p>
    <w:p w14:paraId="71F67067" w14:textId="77777777" w:rsidR="009B50BA" w:rsidRDefault="009B50BA" w:rsidP="009B50BA">
      <w:r>
        <w:t>Ade</w:t>
      </w:r>
    </w:p>
    <w:p w14:paraId="16431056" w14:textId="77777777" w:rsidR="009B50BA" w:rsidRDefault="009B50BA" w:rsidP="009B50BA">
      <w:r>
        <w:t>Bcd</w:t>
      </w:r>
    </w:p>
    <w:p w14:paraId="25D682E5" w14:textId="27689B82" w:rsidR="009B50BA" w:rsidRDefault="009B50BA" w:rsidP="009B50BA">
      <w:r>
        <w:t>Bce reject due to ce</w:t>
      </w:r>
      <w:r w:rsidR="00806DBF">
        <w:t>.</w:t>
      </w:r>
    </w:p>
    <w:p w14:paraId="316841E4" w14:textId="77777777" w:rsidR="009B50BA" w:rsidRDefault="009B50BA" w:rsidP="009B50BA">
      <w:r>
        <w:t>Bde</w:t>
      </w:r>
    </w:p>
    <w:p w14:paraId="07B4923C" w14:textId="732286FE" w:rsidR="009B50BA" w:rsidRDefault="009B50BA" w:rsidP="009B50BA">
      <w:r>
        <w:t>Cde reject due to ce</w:t>
      </w:r>
      <w:r w:rsidR="00806DBF">
        <w:t>.</w:t>
      </w:r>
    </w:p>
    <w:p w14:paraId="355AC96F" w14:textId="2EC644C0" w:rsidR="009B50BA" w:rsidRDefault="009B50BA" w:rsidP="009B50BA">
      <w:r>
        <w:t xml:space="preserve">Thus, only 5 3-itemsets are suitable candidates. We need to calculate their </w:t>
      </w:r>
      <w:r w:rsidR="00806DBF">
        <w:t>support.</w:t>
      </w:r>
    </w:p>
    <w:p w14:paraId="76EE85A8" w14:textId="77777777" w:rsidR="009B50BA" w:rsidRDefault="009B50BA" w:rsidP="009B50BA">
      <w:r>
        <w:t>Abd 0.2 reject, due to less 0.3</w:t>
      </w:r>
    </w:p>
    <w:p w14:paraId="378A722C" w14:textId="77777777" w:rsidR="009B50BA" w:rsidRDefault="009B50BA" w:rsidP="009B50BA">
      <w:r>
        <w:t>Abe 0.2 reject, due to less 0.3</w:t>
      </w:r>
    </w:p>
    <w:p w14:paraId="554ACA70" w14:textId="77777777" w:rsidR="009B50BA" w:rsidRDefault="009B50BA" w:rsidP="009B50BA">
      <w:r>
        <w:t>Ade 0.4</w:t>
      </w:r>
    </w:p>
    <w:p w14:paraId="31451D54" w14:textId="77777777" w:rsidR="009B50BA" w:rsidRDefault="009B50BA" w:rsidP="009B50BA">
      <w:r>
        <w:t>Bcd 0.2 reject, due to less 0.3</w:t>
      </w:r>
    </w:p>
    <w:p w14:paraId="4382F5E8" w14:textId="77777777" w:rsidR="009B50BA" w:rsidRDefault="009B50BA" w:rsidP="009B50BA">
      <w:r>
        <w:t>Bde 0.4</w:t>
      </w:r>
    </w:p>
    <w:p w14:paraId="1220AFAF" w14:textId="61216976" w:rsidR="009B50BA" w:rsidRDefault="009B50BA" w:rsidP="009B50BA">
      <w:r>
        <w:t>These 2 3-itemsets are ok for the creation of 4-</w:t>
      </w:r>
      <w:r w:rsidR="00806DBF">
        <w:t>itemsets.</w:t>
      </w:r>
    </w:p>
    <w:p w14:paraId="0B007D5B" w14:textId="52C4121A" w:rsidR="009B50BA" w:rsidRDefault="009B50BA" w:rsidP="009B50BA">
      <w:r>
        <w:t xml:space="preserve">Abcd reject as it includes </w:t>
      </w:r>
      <w:r w:rsidR="00806DBF">
        <w:t>ac.</w:t>
      </w:r>
    </w:p>
    <w:p w14:paraId="2CD5C90D" w14:textId="007554A2" w:rsidR="009B50BA" w:rsidRDefault="009B50BA" w:rsidP="009B50BA">
      <w:r>
        <w:t xml:space="preserve">Abce reject as it includes </w:t>
      </w:r>
      <w:r w:rsidR="00806DBF">
        <w:t>bc.</w:t>
      </w:r>
    </w:p>
    <w:p w14:paraId="208ECC05" w14:textId="5F966334" w:rsidR="009B50BA" w:rsidRDefault="009B50BA" w:rsidP="009B50BA">
      <w:r>
        <w:lastRenderedPageBreak/>
        <w:t xml:space="preserve">Abde reject as it includes </w:t>
      </w:r>
      <w:r w:rsidR="00806DBF">
        <w:t>abd.</w:t>
      </w:r>
    </w:p>
    <w:p w14:paraId="21359C8F" w14:textId="77777777" w:rsidR="009B50BA" w:rsidRDefault="009B50BA" w:rsidP="009B50BA">
      <w:r>
        <w:t>Acde 0.1 reject, less 0.3</w:t>
      </w:r>
    </w:p>
    <w:p w14:paraId="20C3CB08" w14:textId="77777777" w:rsidR="009B50BA" w:rsidRDefault="009B50BA" w:rsidP="009B50BA">
      <w:r>
        <w:t>Acde 0.1 reject, less 0.3</w:t>
      </w:r>
    </w:p>
    <w:p w14:paraId="1250A469" w14:textId="77777777" w:rsidR="009B50BA" w:rsidRDefault="009B50BA" w:rsidP="009B50BA">
      <w:r>
        <w:t>So, finally we have 5 1-itemsets, 8 2-itemsets and 2 3-itemsets (all frequent)</w:t>
      </w:r>
    </w:p>
    <w:p w14:paraId="3AC013F5" w14:textId="77777777" w:rsidR="009B50BA" w:rsidRDefault="009B50BA" w:rsidP="009B50BA"/>
    <w:p w14:paraId="75CA603D" w14:textId="77777777" w:rsidR="009B50BA" w:rsidRDefault="009B50BA" w:rsidP="009B50BA"/>
    <w:p w14:paraId="6FDAF3E0" w14:textId="77777777" w:rsidR="009B50BA" w:rsidRDefault="009B50BA" w:rsidP="009B50BA"/>
    <w:p w14:paraId="3DCAD1FC" w14:textId="194C4448" w:rsidR="009B50BA" w:rsidRDefault="009B50BA" w:rsidP="009B50BA">
      <w:r>
        <w:t xml:space="preserve">In summary, these are the following frequent </w:t>
      </w:r>
      <w:r w:rsidR="00806DBF">
        <w:t>item sets.</w:t>
      </w:r>
    </w:p>
    <w:p w14:paraId="28E682E5" w14:textId="77777777" w:rsidR="009B50BA" w:rsidRDefault="009B50BA" w:rsidP="009B50BA">
      <w:r>
        <w:t>items support</w:t>
      </w:r>
    </w:p>
    <w:p w14:paraId="2E385692" w14:textId="77777777" w:rsidR="009B50BA" w:rsidRDefault="009B50BA" w:rsidP="009B50BA">
      <w:r>
        <w:t>[1] {c} 0.5</w:t>
      </w:r>
    </w:p>
    <w:p w14:paraId="425DEE8A" w14:textId="77777777" w:rsidR="009B50BA" w:rsidRDefault="009B50BA" w:rsidP="009B50BA">
      <w:r>
        <w:t>[2] {a} 0.5</w:t>
      </w:r>
    </w:p>
    <w:p w14:paraId="2894F342" w14:textId="77777777" w:rsidR="009B50BA" w:rsidRDefault="009B50BA" w:rsidP="009B50BA">
      <w:r>
        <w:t>[3] {e} 0.6</w:t>
      </w:r>
    </w:p>
    <w:p w14:paraId="7544FD9F" w14:textId="77777777" w:rsidR="009B50BA" w:rsidRDefault="009B50BA" w:rsidP="009B50BA">
      <w:r>
        <w:t>[4] {b} 0.7</w:t>
      </w:r>
    </w:p>
    <w:p w14:paraId="72C2A403" w14:textId="77777777" w:rsidR="009B50BA" w:rsidRDefault="009B50BA" w:rsidP="009B50BA">
      <w:r>
        <w:t>[5] {d} 0.9</w:t>
      </w:r>
    </w:p>
    <w:p w14:paraId="301AEC9E" w14:textId="2AD33E98" w:rsidR="009B50BA" w:rsidRDefault="009B50BA" w:rsidP="009B50BA">
      <w:r>
        <w:t>[6] {b,</w:t>
      </w:r>
      <w:r w:rsidR="00806DBF">
        <w:t xml:space="preserve"> </w:t>
      </w:r>
      <w:r>
        <w:t>c} 0.3</w:t>
      </w:r>
    </w:p>
    <w:p w14:paraId="13F44809" w14:textId="05150EDC" w:rsidR="009B50BA" w:rsidRDefault="009B50BA" w:rsidP="009B50BA">
      <w:r>
        <w:t>[7] {c,</w:t>
      </w:r>
      <w:r w:rsidR="00806DBF">
        <w:t xml:space="preserve"> </w:t>
      </w:r>
      <w:r>
        <w:t>d} 0.4</w:t>
      </w:r>
    </w:p>
    <w:p w14:paraId="1D7C448F" w14:textId="13E7C5E5" w:rsidR="009B50BA" w:rsidRDefault="009B50BA" w:rsidP="009B50BA">
      <w:r>
        <w:t>[8] {a,</w:t>
      </w:r>
      <w:r w:rsidR="00806DBF">
        <w:t xml:space="preserve"> </w:t>
      </w:r>
      <w:r>
        <w:t>e} 0.4</w:t>
      </w:r>
    </w:p>
    <w:p w14:paraId="435ED9C5" w14:textId="3D9FAFF8" w:rsidR="009B50BA" w:rsidRDefault="009B50BA" w:rsidP="009B50BA">
      <w:r>
        <w:t>[9] {a,</w:t>
      </w:r>
      <w:r w:rsidR="00806DBF">
        <w:t xml:space="preserve"> </w:t>
      </w:r>
      <w:r>
        <w:t>b} 0.3</w:t>
      </w:r>
    </w:p>
    <w:p w14:paraId="28D540C5" w14:textId="322E8567" w:rsidR="009B50BA" w:rsidRDefault="009B50BA" w:rsidP="009B50BA">
      <w:r>
        <w:t>[10] {a,</w:t>
      </w:r>
      <w:r w:rsidR="00806DBF">
        <w:t xml:space="preserve"> </w:t>
      </w:r>
      <w:r>
        <w:t>d} 0.4</w:t>
      </w:r>
    </w:p>
    <w:p w14:paraId="1822961E" w14:textId="3DC07EC2" w:rsidR="009B50BA" w:rsidRDefault="009B50BA" w:rsidP="009B50BA">
      <w:r>
        <w:t>[11] {b,</w:t>
      </w:r>
      <w:r w:rsidR="00806DBF">
        <w:t xml:space="preserve"> </w:t>
      </w:r>
      <w:r>
        <w:t>e} 0.4</w:t>
      </w:r>
    </w:p>
    <w:p w14:paraId="01E5BA7E" w14:textId="0572D47A" w:rsidR="009B50BA" w:rsidRDefault="009B50BA" w:rsidP="009B50BA">
      <w:r>
        <w:t>[12] {d,</w:t>
      </w:r>
      <w:r w:rsidR="00806DBF">
        <w:t xml:space="preserve"> </w:t>
      </w:r>
      <w:r>
        <w:t>e} 0.6</w:t>
      </w:r>
    </w:p>
    <w:p w14:paraId="65303316" w14:textId="214E0C29" w:rsidR="009B50BA" w:rsidRDefault="009B50BA" w:rsidP="009B50BA">
      <w:r>
        <w:t>[13] {b,</w:t>
      </w:r>
      <w:r w:rsidR="00806DBF">
        <w:t xml:space="preserve"> </w:t>
      </w:r>
      <w:r>
        <w:t>d} 0.6</w:t>
      </w:r>
    </w:p>
    <w:p w14:paraId="0524BF7F" w14:textId="7A824000" w:rsidR="009B50BA" w:rsidRDefault="009B50BA" w:rsidP="009B50BA">
      <w:r>
        <w:t>[14] {a,</w:t>
      </w:r>
      <w:r w:rsidR="00806DBF">
        <w:t xml:space="preserve"> </w:t>
      </w:r>
      <w:r>
        <w:t>d,</w:t>
      </w:r>
      <w:r w:rsidR="00806DBF">
        <w:t xml:space="preserve"> </w:t>
      </w:r>
      <w:r>
        <w:t>e} 0.4</w:t>
      </w:r>
    </w:p>
    <w:p w14:paraId="6DD30FD9" w14:textId="78180833" w:rsidR="009B50BA" w:rsidRDefault="009B50BA" w:rsidP="009B50BA">
      <w:r>
        <w:t>[15] {b,</w:t>
      </w:r>
      <w:r w:rsidR="00806DBF">
        <w:t xml:space="preserve"> </w:t>
      </w:r>
      <w:r>
        <w:t>d,</w:t>
      </w:r>
      <w:r w:rsidR="00806DBF">
        <w:t xml:space="preserve"> </w:t>
      </w:r>
      <w:r>
        <w:t>e} 0.4</w:t>
      </w:r>
    </w:p>
    <w:p w14:paraId="5513F82F" w14:textId="77777777" w:rsidR="009B50BA" w:rsidRDefault="009B50BA" w:rsidP="009B50BA">
      <w:r>
        <w:t>Based on definitions:</w:t>
      </w:r>
    </w:p>
    <w:p w14:paraId="7A2502C1" w14:textId="196AA1F0" w:rsidR="009B50BA" w:rsidRDefault="009B50BA" w:rsidP="009B50BA">
      <w:r>
        <w:t xml:space="preserve">Closed Frequent Itemset: An itemset is closed if none of its immediate supersets has the same support as </w:t>
      </w:r>
      <w:r w:rsidR="00806DBF">
        <w:t>that.</w:t>
      </w:r>
    </w:p>
    <w:p w14:paraId="78E7A497" w14:textId="77777777" w:rsidR="009B50BA" w:rsidRDefault="009B50BA" w:rsidP="009B50BA">
      <w:r>
        <w:t>of the itemset.</w:t>
      </w:r>
    </w:p>
    <w:p w14:paraId="69A22612" w14:textId="77777777" w:rsidR="009B50BA" w:rsidRDefault="009B50BA" w:rsidP="009B50BA">
      <w:r>
        <w:lastRenderedPageBreak/>
        <w:t>Maximal frequent itemset: The definition says that an itemset is maximal frequent if none of its immediate</w:t>
      </w:r>
    </w:p>
    <w:p w14:paraId="0C9B6C11" w14:textId="11B82855" w:rsidR="009B50BA" w:rsidRDefault="009B50BA" w:rsidP="009B50BA">
      <w:r>
        <w:t xml:space="preserve">supersets </w:t>
      </w:r>
      <w:r w:rsidR="00806DBF">
        <w:t>are</w:t>
      </w:r>
      <w:r>
        <w:t xml:space="preserve"> </w:t>
      </w:r>
      <w:r w:rsidR="00806DBF">
        <w:t>frequent.</w:t>
      </w:r>
    </w:p>
    <w:p w14:paraId="418D6E64" w14:textId="77777777" w:rsidR="009B50BA" w:rsidRDefault="009B50BA" w:rsidP="009B50BA"/>
    <w:p w14:paraId="69D0BE3A" w14:textId="77777777" w:rsidR="009B50BA" w:rsidRDefault="009B50BA" w:rsidP="009B50BA"/>
    <w:p w14:paraId="081EB75A" w14:textId="4BC83509" w:rsidR="009B50BA" w:rsidRDefault="00806DBF" w:rsidP="009B50BA">
      <w:r>
        <w:t>Let us</w:t>
      </w:r>
      <w:r w:rsidR="009B50BA">
        <w:t xml:space="preserve"> try to find the closed frequent </w:t>
      </w:r>
      <w:r>
        <w:t>item sets.</w:t>
      </w:r>
    </w:p>
    <w:p w14:paraId="1D6CA9FA" w14:textId="77777777" w:rsidR="009B50BA" w:rsidRDefault="009B50BA" w:rsidP="009B50BA">
      <w:r>
        <w:t>items support</w:t>
      </w:r>
    </w:p>
    <w:p w14:paraId="6CC18AB9" w14:textId="77777777" w:rsidR="009B50BA" w:rsidRDefault="009B50BA" w:rsidP="009B50BA">
      <w:r>
        <w:t>[1] {c} 0.5</w:t>
      </w:r>
    </w:p>
    <w:p w14:paraId="57F3D02B" w14:textId="77777777" w:rsidR="009B50BA" w:rsidRDefault="009B50BA" w:rsidP="009B50BA">
      <w:r>
        <w:t>[2] {a} 0.5</w:t>
      </w:r>
    </w:p>
    <w:p w14:paraId="3F85F04A" w14:textId="77777777" w:rsidR="009B50BA" w:rsidRDefault="009B50BA" w:rsidP="009B50BA">
      <w:r>
        <w:t>[3] {b} 0.7</w:t>
      </w:r>
    </w:p>
    <w:p w14:paraId="10602B97" w14:textId="77777777" w:rsidR="009B50BA" w:rsidRDefault="009B50BA" w:rsidP="009B50BA">
      <w:r>
        <w:t>[4] {d} 0.9</w:t>
      </w:r>
    </w:p>
    <w:p w14:paraId="5474F820" w14:textId="2A97696D" w:rsidR="009B50BA" w:rsidRDefault="009B50BA" w:rsidP="009B50BA">
      <w:r>
        <w:t>[5] {</w:t>
      </w:r>
      <w:r w:rsidR="00806DBF">
        <w:t>b, c</w:t>
      </w:r>
      <w:r>
        <w:t>} 0.3</w:t>
      </w:r>
    </w:p>
    <w:p w14:paraId="265FCD47" w14:textId="5ADC2E16" w:rsidR="009B50BA" w:rsidRDefault="009B50BA" w:rsidP="009B50BA">
      <w:r>
        <w:t>[6] {</w:t>
      </w:r>
      <w:r w:rsidR="00806DBF">
        <w:t>c, d</w:t>
      </w:r>
      <w:r>
        <w:t>} 0.4</w:t>
      </w:r>
    </w:p>
    <w:p w14:paraId="4452D49D" w14:textId="2053157A" w:rsidR="009B50BA" w:rsidRDefault="009B50BA" w:rsidP="009B50BA">
      <w:r>
        <w:t>[7] {a,</w:t>
      </w:r>
      <w:r w:rsidR="00806DBF">
        <w:t xml:space="preserve"> </w:t>
      </w:r>
      <w:r>
        <w:t>b} 0.3</w:t>
      </w:r>
    </w:p>
    <w:p w14:paraId="38B3713D" w14:textId="2E6BAEC8" w:rsidR="009B50BA" w:rsidRDefault="009B50BA" w:rsidP="009B50BA">
      <w:r>
        <w:t>[8] {d,</w:t>
      </w:r>
      <w:r w:rsidR="00806DBF">
        <w:t xml:space="preserve"> </w:t>
      </w:r>
      <w:r>
        <w:t>e} 0.6</w:t>
      </w:r>
    </w:p>
    <w:p w14:paraId="570C01B5" w14:textId="741CF0BD" w:rsidR="009B50BA" w:rsidRDefault="009B50BA" w:rsidP="009B50BA">
      <w:r>
        <w:t>[9] {b,</w:t>
      </w:r>
      <w:r w:rsidR="00806DBF">
        <w:t xml:space="preserve"> </w:t>
      </w:r>
      <w:r>
        <w:t>d} 0.6</w:t>
      </w:r>
    </w:p>
    <w:p w14:paraId="02AA60B6" w14:textId="3475DC53" w:rsidR="009B50BA" w:rsidRDefault="009B50BA" w:rsidP="009B50BA">
      <w:r>
        <w:t>[10] {a,</w:t>
      </w:r>
      <w:r w:rsidR="00806DBF">
        <w:t xml:space="preserve"> </w:t>
      </w:r>
      <w:r>
        <w:t>d,</w:t>
      </w:r>
      <w:r w:rsidR="00806DBF">
        <w:t xml:space="preserve"> </w:t>
      </w:r>
      <w:r>
        <w:t>e} 0.4</w:t>
      </w:r>
    </w:p>
    <w:p w14:paraId="5D4CE56E" w14:textId="5579F30E" w:rsidR="009B50BA" w:rsidRDefault="009B50BA" w:rsidP="009B50BA">
      <w:r>
        <w:t>[11] {b,</w:t>
      </w:r>
      <w:r w:rsidR="00806DBF">
        <w:t xml:space="preserve"> </w:t>
      </w:r>
      <w:r>
        <w:t>d,</w:t>
      </w:r>
      <w:r w:rsidR="00806DBF">
        <w:t xml:space="preserve"> </w:t>
      </w:r>
      <w:r>
        <w:t>e} 0.4</w:t>
      </w:r>
    </w:p>
    <w:p w14:paraId="6A0A9975" w14:textId="3A5F4107" w:rsidR="009B50BA" w:rsidRDefault="009B50BA" w:rsidP="009B50BA">
      <w:r>
        <w:t xml:space="preserve">There are 4 </w:t>
      </w:r>
      <w:r w:rsidR="00806DBF">
        <w:t>item sets</w:t>
      </w:r>
      <w:r>
        <w:t xml:space="preserve"> from the frequent list (e,</w:t>
      </w:r>
    </w:p>
    <w:p w14:paraId="734E707F" w14:textId="233EB8DE" w:rsidR="00DF39B3" w:rsidRDefault="00DF39B3" w:rsidP="009B50BA"/>
    <w:p w14:paraId="3846D286" w14:textId="10072929" w:rsidR="00DF39B3" w:rsidRDefault="00DF39B3" w:rsidP="009B50BA"/>
    <w:p w14:paraId="7DC2D27F" w14:textId="361252B7" w:rsidR="00DF39B3" w:rsidRDefault="00DF39B3" w:rsidP="009B50BA"/>
    <w:p w14:paraId="77FC04A1" w14:textId="1A4A7FA3" w:rsidR="00DF39B3" w:rsidRDefault="00DF39B3" w:rsidP="009B50BA"/>
    <w:p w14:paraId="370F6077" w14:textId="63F47D4F" w:rsidR="00DF39B3" w:rsidRDefault="00DF39B3" w:rsidP="009B50BA"/>
    <w:p w14:paraId="357835DD" w14:textId="5FB723EB" w:rsidR="00DF39B3" w:rsidRDefault="00DF39B3" w:rsidP="009B50BA"/>
    <w:p w14:paraId="0FE9D6E6" w14:textId="18E5F7F2" w:rsidR="00DF39B3" w:rsidRDefault="00DF39B3" w:rsidP="009B50BA"/>
    <w:p w14:paraId="4965AFD8" w14:textId="5D17BC65" w:rsidR="00DF39B3" w:rsidRDefault="00DF39B3" w:rsidP="009B50BA"/>
    <w:p w14:paraId="72A3611B" w14:textId="00D130AA" w:rsidR="00DF39B3" w:rsidRDefault="00DF39B3" w:rsidP="009B50BA"/>
    <w:p w14:paraId="744493F1" w14:textId="05EC6883" w:rsidR="00DF39B3" w:rsidRDefault="00DF39B3" w:rsidP="009B50BA"/>
    <w:p w14:paraId="2D8F3217" w14:textId="38A989B9" w:rsidR="00DF39B3" w:rsidRPr="00DF39B3" w:rsidRDefault="00DF39B3" w:rsidP="009B50BA">
      <w:pPr>
        <w:rPr>
          <w:u w:val="single"/>
        </w:rPr>
      </w:pPr>
      <w:r w:rsidRPr="00DF39B3">
        <w:rPr>
          <w:u w:val="single"/>
        </w:rPr>
        <w:lastRenderedPageBreak/>
        <w:t>SVM</w:t>
      </w:r>
    </w:p>
    <w:p w14:paraId="5E821AD3" w14:textId="0C986943" w:rsidR="009B50BA" w:rsidRDefault="00DF39B3" w:rsidP="00806DB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4E0AE8A9" w14:textId="138C7383" w:rsidR="00DF39B3" w:rsidRDefault="00DF39B3" w:rsidP="00806DBF">
      <w:pPr>
        <w:rPr>
          <w:rFonts w:ascii="Georgia" w:hAnsi="Georgia"/>
          <w:color w:val="292929"/>
          <w:spacing w:val="-1"/>
          <w:sz w:val="32"/>
          <w:szCs w:val="32"/>
          <w:shd w:val="clear" w:color="auto" w:fill="FFFFFF"/>
        </w:rPr>
      </w:pPr>
    </w:p>
    <w:p w14:paraId="3923D40A" w14:textId="77777777" w:rsidR="00DF39B3" w:rsidRDefault="00DF39B3" w:rsidP="00DF39B3">
      <w:pPr>
        <w:pStyle w:val="j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At first approximation what SVMs do is to find a separating </w:t>
      </w:r>
      <w:proofErr w:type="gramStart"/>
      <w:r>
        <w:rPr>
          <w:rFonts w:ascii="Georgia" w:hAnsi="Georgia"/>
          <w:color w:val="292929"/>
          <w:spacing w:val="-1"/>
          <w:sz w:val="32"/>
          <w:szCs w:val="32"/>
        </w:rPr>
        <w:t>line(</w:t>
      </w:r>
      <w:proofErr w:type="gramEnd"/>
      <w:r>
        <w:rPr>
          <w:rFonts w:ascii="Georgia" w:hAnsi="Georgia"/>
          <w:color w:val="292929"/>
          <w:spacing w:val="-1"/>
          <w:sz w:val="32"/>
          <w:szCs w:val="32"/>
        </w:rPr>
        <w:t>or hyperplane) between data of two classes. SVM is an algorithm that takes the data as an input and outputs a line that separates those classes if possible.</w:t>
      </w:r>
    </w:p>
    <w:p w14:paraId="2E8A554E" w14:textId="77777777" w:rsidR="00DF39B3" w:rsidRDefault="00DF39B3" w:rsidP="00DF39B3">
      <w:pPr>
        <w:pStyle w:val="ju"/>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Fonts w:ascii="Georgia" w:hAnsi="Georgia"/>
          <w:color w:val="292929"/>
          <w:spacing w:val="-1"/>
          <w:sz w:val="32"/>
          <w:szCs w:val="32"/>
        </w:rPr>
        <w:t>Lets</w:t>
      </w:r>
      <w:proofErr w:type="spellEnd"/>
      <w:proofErr w:type="gramEnd"/>
      <w:r>
        <w:rPr>
          <w:rFonts w:ascii="Georgia" w:hAnsi="Georgia"/>
          <w:color w:val="292929"/>
          <w:spacing w:val="-1"/>
          <w:sz w:val="32"/>
          <w:szCs w:val="32"/>
        </w:rPr>
        <w:t xml:space="preserve"> begin with a problem. Suppose you have a dataset as shown below and you need to classify the red rectangles from the blue </w:t>
      </w:r>
      <w:proofErr w:type="gramStart"/>
      <w:r>
        <w:rPr>
          <w:rFonts w:ascii="Georgia" w:hAnsi="Georgia"/>
          <w:color w:val="292929"/>
          <w:spacing w:val="-1"/>
          <w:sz w:val="32"/>
          <w:szCs w:val="32"/>
        </w:rPr>
        <w:t>ellipses(</w:t>
      </w:r>
      <w:proofErr w:type="gramEnd"/>
      <w:r>
        <w:rPr>
          <w:rFonts w:ascii="Georgia" w:hAnsi="Georgia"/>
          <w:color w:val="292929"/>
          <w:spacing w:val="-1"/>
          <w:sz w:val="32"/>
          <w:szCs w:val="32"/>
        </w:rPr>
        <w:t xml:space="preserve">let’s say positives from the negatives).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your task is to find an ideal line that separates this dataset in two classes (say red and blue).</w:t>
      </w:r>
    </w:p>
    <w:p w14:paraId="0E383372" w14:textId="5AAEA85A" w:rsidR="00DF39B3" w:rsidRDefault="00DF39B3" w:rsidP="00806DBF">
      <w:pPr>
        <w:rPr>
          <w:rFonts w:cstheme="minorHAnsi"/>
          <w:b/>
          <w:bCs/>
          <w:color w:val="000000"/>
        </w:rPr>
      </w:pPr>
    </w:p>
    <w:p w14:paraId="797D64D3" w14:textId="5A91F494" w:rsidR="00DF39B3" w:rsidRDefault="00DF39B3" w:rsidP="00806DBF">
      <w:pPr>
        <w:rPr>
          <w:rFonts w:cstheme="minorHAnsi"/>
          <w:b/>
          <w:bCs/>
          <w:color w:val="000000"/>
        </w:rPr>
      </w:pPr>
    </w:p>
    <w:p w14:paraId="2C60AA68" w14:textId="4258475A" w:rsidR="00DF39B3" w:rsidRDefault="00DF39B3" w:rsidP="00806DB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According to the SVM algorithm we find the points closest to the line from both the </w:t>
      </w:r>
      <w:proofErr w:type="spellStart"/>
      <w:proofErr w:type="gramStart"/>
      <w:r>
        <w:rPr>
          <w:rFonts w:ascii="Georgia" w:hAnsi="Georgia"/>
          <w:color w:val="292929"/>
          <w:spacing w:val="-1"/>
          <w:sz w:val="32"/>
          <w:szCs w:val="32"/>
          <w:shd w:val="clear" w:color="auto" w:fill="FFFFFF"/>
        </w:rPr>
        <w:t>classes.These</w:t>
      </w:r>
      <w:proofErr w:type="spellEnd"/>
      <w:proofErr w:type="gramEnd"/>
      <w:r>
        <w:rPr>
          <w:rFonts w:ascii="Georgia" w:hAnsi="Georgia"/>
          <w:color w:val="292929"/>
          <w:spacing w:val="-1"/>
          <w:sz w:val="32"/>
          <w:szCs w:val="32"/>
          <w:shd w:val="clear" w:color="auto" w:fill="FFFFFF"/>
        </w:rPr>
        <w:t xml:space="preserve"> points are called support vectors. Now, we compute the distance between the line and the support vectors. This distance is called the margin. Our goal is to maximize the margin. The hyperplane for which the margin is maximum is the optimal hyperplane.</w:t>
      </w:r>
    </w:p>
    <w:p w14:paraId="4FB61C24" w14:textId="18625FC1" w:rsidR="00DF39B3" w:rsidRDefault="00DF39B3" w:rsidP="00806DBF">
      <w:pPr>
        <w:rPr>
          <w:rFonts w:ascii="Georgia" w:hAnsi="Georgia"/>
          <w:color w:val="292929"/>
          <w:spacing w:val="-1"/>
          <w:sz w:val="32"/>
          <w:szCs w:val="32"/>
          <w:shd w:val="clear" w:color="auto" w:fill="FFFFFF"/>
        </w:rPr>
      </w:pPr>
    </w:p>
    <w:p w14:paraId="11003E51" w14:textId="77777777" w:rsidR="00DF39B3" w:rsidRPr="00806DBF" w:rsidRDefault="00DF39B3" w:rsidP="00806DBF">
      <w:pPr>
        <w:rPr>
          <w:rFonts w:cstheme="minorHAnsi"/>
          <w:b/>
          <w:bCs/>
          <w:color w:val="000000"/>
        </w:rPr>
      </w:pPr>
    </w:p>
    <w:sectPr w:rsidR="00DF39B3" w:rsidRPr="0080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501"/>
    <w:multiLevelType w:val="hybridMultilevel"/>
    <w:tmpl w:val="D0468CB8"/>
    <w:lvl w:ilvl="0" w:tplc="04090003">
      <w:start w:val="1"/>
      <w:numFmt w:val="bullet"/>
      <w:lvlText w:val="o"/>
      <w:lvlJc w:val="left"/>
      <w:pPr>
        <w:ind w:left="1538" w:hanging="360"/>
      </w:pPr>
      <w:rPr>
        <w:rFonts w:ascii="Courier New" w:hAnsi="Courier New" w:cs="Courier New"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1" w15:restartNumberingAfterBreak="0">
    <w:nsid w:val="38096741"/>
    <w:multiLevelType w:val="hybridMultilevel"/>
    <w:tmpl w:val="D7E05A64"/>
    <w:lvl w:ilvl="0" w:tplc="0409000F">
      <w:start w:val="1"/>
      <w:numFmt w:val="decimal"/>
      <w:lvlText w:val="%1."/>
      <w:lvlJc w:val="lef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 w15:restartNumberingAfterBreak="0">
    <w:nsid w:val="42E92E18"/>
    <w:multiLevelType w:val="hybridMultilevel"/>
    <w:tmpl w:val="6F1E3FD8"/>
    <w:lvl w:ilvl="0" w:tplc="A266B4E4">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D0ADC"/>
    <w:multiLevelType w:val="hybridMultilevel"/>
    <w:tmpl w:val="BB4034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485185"/>
    <w:multiLevelType w:val="hybridMultilevel"/>
    <w:tmpl w:val="B4D605C8"/>
    <w:lvl w:ilvl="0" w:tplc="BB760E6C">
      <w:start w:val="1"/>
      <w:numFmt w:val="decimal"/>
      <w:lvlText w:val="%1."/>
      <w:lvlJc w:val="left"/>
      <w:pPr>
        <w:ind w:left="1080" w:hanging="360"/>
      </w:pPr>
      <w:rPr>
        <w:rFonts w:hint="default"/>
        <w:color w:val="40424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3C"/>
    <w:rsid w:val="000424B9"/>
    <w:rsid w:val="00046D24"/>
    <w:rsid w:val="001F0F5B"/>
    <w:rsid w:val="00265B3A"/>
    <w:rsid w:val="002E0ADA"/>
    <w:rsid w:val="00402CC8"/>
    <w:rsid w:val="004D5B6E"/>
    <w:rsid w:val="005D3D95"/>
    <w:rsid w:val="00613CB5"/>
    <w:rsid w:val="00791013"/>
    <w:rsid w:val="007E3C3C"/>
    <w:rsid w:val="00806DBF"/>
    <w:rsid w:val="008E1768"/>
    <w:rsid w:val="00901A2D"/>
    <w:rsid w:val="009B50BA"/>
    <w:rsid w:val="00B95128"/>
    <w:rsid w:val="00C3331C"/>
    <w:rsid w:val="00C802B2"/>
    <w:rsid w:val="00DF39B3"/>
    <w:rsid w:val="00DF76D2"/>
    <w:rsid w:val="00E2053E"/>
    <w:rsid w:val="00F25288"/>
    <w:rsid w:val="00F4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5A52"/>
  <w15:chartTrackingRefBased/>
  <w15:docId w15:val="{24A864AA-E55A-46D4-BE92-581EF7F7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B5"/>
    <w:pPr>
      <w:ind w:left="720"/>
      <w:contextualSpacing/>
    </w:pPr>
  </w:style>
  <w:style w:type="character" w:styleId="Hyperlink">
    <w:name w:val="Hyperlink"/>
    <w:basedOn w:val="DefaultParagraphFont"/>
    <w:uiPriority w:val="99"/>
    <w:semiHidden/>
    <w:unhideWhenUsed/>
    <w:rsid w:val="000424B9"/>
    <w:rPr>
      <w:color w:val="0000FF"/>
      <w:u w:val="single"/>
    </w:rPr>
  </w:style>
  <w:style w:type="paragraph" w:styleId="NormalWeb">
    <w:name w:val="Normal (Web)"/>
    <w:basedOn w:val="Normal"/>
    <w:uiPriority w:val="99"/>
    <w:semiHidden/>
    <w:unhideWhenUsed/>
    <w:rsid w:val="00B95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x">
    <w:name w:val="jx"/>
    <w:basedOn w:val="Normal"/>
    <w:rsid w:val="00265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
    <w:name w:val="ju"/>
    <w:basedOn w:val="Normal"/>
    <w:rsid w:val="00DF39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78375">
      <w:bodyDiv w:val="1"/>
      <w:marLeft w:val="0"/>
      <w:marRight w:val="0"/>
      <w:marTop w:val="0"/>
      <w:marBottom w:val="0"/>
      <w:divBdr>
        <w:top w:val="none" w:sz="0" w:space="0" w:color="auto"/>
        <w:left w:val="none" w:sz="0" w:space="0" w:color="auto"/>
        <w:bottom w:val="none" w:sz="0" w:space="0" w:color="auto"/>
        <w:right w:val="none" w:sz="0" w:space="0" w:color="auto"/>
      </w:divBdr>
    </w:div>
    <w:div w:id="1347826102">
      <w:bodyDiv w:val="1"/>
      <w:marLeft w:val="0"/>
      <w:marRight w:val="0"/>
      <w:marTop w:val="0"/>
      <w:marBottom w:val="0"/>
      <w:divBdr>
        <w:top w:val="none" w:sz="0" w:space="0" w:color="auto"/>
        <w:left w:val="none" w:sz="0" w:space="0" w:color="auto"/>
        <w:bottom w:val="none" w:sz="0" w:space="0" w:color="auto"/>
        <w:right w:val="none" w:sz="0" w:space="0" w:color="auto"/>
      </w:divBdr>
    </w:div>
    <w:div w:id="1714882069">
      <w:bodyDiv w:val="1"/>
      <w:marLeft w:val="0"/>
      <w:marRight w:val="0"/>
      <w:marTop w:val="0"/>
      <w:marBottom w:val="0"/>
      <w:divBdr>
        <w:top w:val="none" w:sz="0" w:space="0" w:color="auto"/>
        <w:left w:val="none" w:sz="0" w:space="0" w:color="auto"/>
        <w:bottom w:val="none" w:sz="0" w:space="0" w:color="auto"/>
        <w:right w:val="none" w:sz="0" w:space="0" w:color="auto"/>
      </w:divBdr>
    </w:div>
    <w:div w:id="17683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10</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20191191, SE</dc:creator>
  <cp:keywords/>
  <dc:description/>
  <cp:lastModifiedBy>20191191, SE</cp:lastModifiedBy>
  <cp:revision>7</cp:revision>
  <dcterms:created xsi:type="dcterms:W3CDTF">2021-04-29T04:17:00Z</dcterms:created>
  <dcterms:modified xsi:type="dcterms:W3CDTF">2021-05-03T04:52:00Z</dcterms:modified>
</cp:coreProperties>
</file>