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1DD5" w14:textId="3B8F47CA" w:rsidR="00AA737B" w:rsidRPr="008229A3" w:rsidRDefault="00AA737B" w:rsidP="00500100">
      <w:pPr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Add a Cover Page before this </w:t>
      </w:r>
      <w:r w:rsid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page </w:t>
      </w:r>
      <w:r w:rsidR="008229A3" w:rsidRP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>and add the lab report number also.</w:t>
      </w:r>
    </w:p>
    <w:p w14:paraId="68B164DD" w14:textId="5461CF2F" w:rsidR="00AB3BF3" w:rsidRPr="00500100" w:rsidRDefault="00500100" w:rsidP="00500100">
      <w:pPr>
        <w:jc w:val="center"/>
        <w:rPr>
          <w:rFonts w:ascii="Times New Roman" w:hAnsi="Times New Roman" w:cs="Times New Roman"/>
          <w:sz w:val="40"/>
          <w:szCs w:val="40"/>
        </w:rPr>
      </w:pPr>
      <w:r w:rsidRPr="00500100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 w:rsidR="00FC729C" w:rsidRPr="0050010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FC729C" w:rsidRPr="00500100">
        <w:rPr>
          <w:rFonts w:ascii="Times New Roman" w:hAnsi="Times New Roman" w:cs="Times New Roman"/>
          <w:sz w:val="40"/>
          <w:szCs w:val="40"/>
        </w:rPr>
        <w:t xml:space="preserve"> </w:t>
      </w:r>
      <w:r w:rsidRPr="00500100">
        <w:rPr>
          <w:rFonts w:ascii="Times New Roman" w:hAnsi="Times New Roman" w:cs="Times New Roman"/>
          <w:sz w:val="40"/>
          <w:szCs w:val="40"/>
        </w:rPr>
        <w:t>Stepwise Execution Analysis of Sorting Algorithms I</w:t>
      </w:r>
    </w:p>
    <w:p w14:paraId="407C3B1D" w14:textId="77777777" w:rsidR="00500100" w:rsidRDefault="00500100" w:rsidP="008229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C65DA" w14:textId="019E5BD1" w:rsidR="00500100" w:rsidRPr="00AA737B" w:rsidRDefault="00500100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</w:t>
      </w:r>
    </w:p>
    <w:p w14:paraId="14989E0F" w14:textId="35D75DE9" w:rsidR="00040049" w:rsidRPr="008229A3" w:rsidRDefault="00FC729C" w:rsidP="00FC72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29C">
        <w:rPr>
          <w:rFonts w:ascii="Times New Roman" w:hAnsi="Times New Roman" w:cs="Times New Roman"/>
          <w:b/>
          <w:bCs/>
          <w:sz w:val="24"/>
          <w:szCs w:val="24"/>
        </w:rPr>
        <w:t>Theory: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100" w:rsidRPr="000449F6">
        <w:rPr>
          <w:rFonts w:ascii="Times New Roman" w:hAnsi="Times New Roman" w:cs="Times New Roman"/>
          <w:sz w:val="24"/>
          <w:szCs w:val="24"/>
        </w:rPr>
        <w:t xml:space="preserve">Just write down the algorithm step-by-step here. An addition of flowchart of the algorithm </w:t>
      </w:r>
      <w:r w:rsidR="000449F6">
        <w:rPr>
          <w:rFonts w:ascii="Times New Roman" w:hAnsi="Times New Roman" w:cs="Times New Roman"/>
          <w:sz w:val="24"/>
          <w:szCs w:val="24"/>
        </w:rPr>
        <w:t xml:space="preserve">is </w:t>
      </w:r>
      <w:r w:rsidR="00EF7F22">
        <w:rPr>
          <w:rFonts w:ascii="Times New Roman" w:hAnsi="Times New Roman" w:cs="Times New Roman"/>
          <w:sz w:val="24"/>
          <w:szCs w:val="24"/>
        </w:rPr>
        <w:t>a must</w:t>
      </w:r>
      <w:r w:rsidR="00500100" w:rsidRPr="000449F6">
        <w:rPr>
          <w:rFonts w:ascii="Times New Roman" w:hAnsi="Times New Roman" w:cs="Times New Roman"/>
          <w:sz w:val="24"/>
          <w:szCs w:val="24"/>
        </w:rPr>
        <w:t>.</w:t>
      </w:r>
      <w:r w:rsidR="00822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9F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veryone </w:t>
      </w:r>
      <w:r w:rsidR="000449F6">
        <w:rPr>
          <w:rFonts w:ascii="Times New Roman" w:hAnsi="Times New Roman" w:cs="Times New Roman"/>
          <w:sz w:val="24"/>
          <w:szCs w:val="24"/>
        </w:rPr>
        <w:t xml:space="preserve">is suggested </w:t>
      </w:r>
      <w:r>
        <w:rPr>
          <w:rFonts w:ascii="Times New Roman" w:hAnsi="Times New Roman" w:cs="Times New Roman"/>
          <w:sz w:val="24"/>
          <w:szCs w:val="24"/>
        </w:rPr>
        <w:t>to follow this format</w:t>
      </w:r>
      <w:r w:rsidR="000449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9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whole report should be written in </w:t>
      </w:r>
      <w:r w:rsidRPr="00FC729C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9A3">
        <w:rPr>
          <w:rFonts w:ascii="Times New Roman" w:hAnsi="Times New Roman" w:cs="Times New Roman"/>
          <w:sz w:val="24"/>
          <w:szCs w:val="24"/>
        </w:rPr>
        <w:t xml:space="preserve">font; </w:t>
      </w:r>
      <w:r>
        <w:rPr>
          <w:rFonts w:ascii="Times New Roman" w:hAnsi="Times New Roman" w:cs="Times New Roman"/>
          <w:sz w:val="24"/>
          <w:szCs w:val="24"/>
        </w:rPr>
        <w:t xml:space="preserve">the font size is 12. Only </w:t>
      </w:r>
      <w:r w:rsidR="00EF7F2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Title should be of 20 font size. </w:t>
      </w:r>
      <w:r w:rsidRPr="00FC729C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8229A3">
        <w:rPr>
          <w:rFonts w:ascii="Times New Roman" w:hAnsi="Times New Roman" w:cs="Times New Roman"/>
          <w:sz w:val="24"/>
          <w:szCs w:val="24"/>
        </w:rPr>
        <w:t xml:space="preserve">you </w:t>
      </w:r>
      <w:r w:rsidRPr="00FC729C">
        <w:rPr>
          <w:rFonts w:ascii="Times New Roman" w:hAnsi="Times New Roman" w:cs="Times New Roman"/>
          <w:sz w:val="24"/>
          <w:szCs w:val="24"/>
        </w:rPr>
        <w:t>report should be justified. To justify your paragraph. Select your paragraph and press ctrl</w:t>
      </w:r>
      <w:r w:rsidR="00040049">
        <w:rPr>
          <w:rFonts w:ascii="Times New Roman" w:hAnsi="Times New Roman" w:cs="Times New Roman"/>
          <w:sz w:val="24"/>
          <w:szCs w:val="24"/>
        </w:rPr>
        <w:t xml:space="preserve"> </w:t>
      </w:r>
      <w:r w:rsidRPr="00FC729C">
        <w:rPr>
          <w:rFonts w:ascii="Times New Roman" w:hAnsi="Times New Roman" w:cs="Times New Roman"/>
          <w:sz w:val="24"/>
          <w:szCs w:val="24"/>
        </w:rPr>
        <w:t>+</w:t>
      </w:r>
      <w:r w:rsidR="00040049">
        <w:rPr>
          <w:rFonts w:ascii="Times New Roman" w:hAnsi="Times New Roman" w:cs="Times New Roman"/>
          <w:sz w:val="24"/>
          <w:szCs w:val="24"/>
        </w:rPr>
        <w:t xml:space="preserve"> </w:t>
      </w:r>
      <w:r w:rsidRPr="00FC729C">
        <w:rPr>
          <w:rFonts w:ascii="Times New Roman" w:hAnsi="Times New Roman" w:cs="Times New Roman"/>
          <w:sz w:val="24"/>
          <w:szCs w:val="24"/>
        </w:rPr>
        <w:t>j</w:t>
      </w:r>
      <w:r w:rsidR="000400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988E9" w14:textId="48D398CA" w:rsidR="00F37F0F" w:rsidRDefault="008D7E9D" w:rsidP="00FC729C">
      <w:pPr>
        <w:jc w:val="both"/>
      </w:pPr>
      <w:r w:rsidRPr="008D7E9D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C86">
        <w:rPr>
          <w:rFonts w:ascii="Times New Roman" w:hAnsi="Times New Roman" w:cs="Times New Roman"/>
          <w:sz w:val="24"/>
          <w:szCs w:val="24"/>
        </w:rPr>
        <w:t xml:space="preserve">In </w:t>
      </w:r>
      <w:r w:rsidR="00DC3C86" w:rsidRPr="00DC3C86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DC3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C86">
        <w:rPr>
          <w:rFonts w:ascii="Times New Roman" w:hAnsi="Times New Roman" w:cs="Times New Roman"/>
          <w:sz w:val="24"/>
          <w:szCs w:val="24"/>
        </w:rPr>
        <w:t xml:space="preserve">section,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C3C86">
        <w:rPr>
          <w:rFonts w:ascii="Times New Roman" w:hAnsi="Times New Roman" w:cs="Times New Roman"/>
          <w:sz w:val="24"/>
          <w:szCs w:val="24"/>
        </w:rPr>
        <w:t xml:space="preserve">lease use this website </w:t>
      </w:r>
      <w:hyperlink r:id="rId10" w:history="1">
        <w:r w:rsidR="000449F6" w:rsidRPr="00611FAE">
          <w:rPr>
            <w:rStyle w:val="Hyperlink"/>
            <w:rFonts w:ascii="Times New Roman" w:hAnsi="Times New Roman" w:cs="Times New Roman"/>
            <w:sz w:val="24"/>
            <w:szCs w:val="24"/>
          </w:rPr>
          <w:t>https://syntax-highlighter.k26.ch/#</w:t>
        </w:r>
      </w:hyperlink>
      <w:r w:rsidR="000449F6">
        <w:rPr>
          <w:rFonts w:ascii="Times New Roman" w:hAnsi="Times New Roman" w:cs="Times New Roman"/>
          <w:sz w:val="24"/>
          <w:szCs w:val="24"/>
        </w:rPr>
        <w:t xml:space="preserve">  </w:t>
      </w:r>
      <w:r w:rsidR="00DC3C86">
        <w:t xml:space="preserve">to highlight your code. All you need to do is copy your code from your editor and paste on the website mentioned above… Then click </w:t>
      </w:r>
      <w:r w:rsidR="000449F6">
        <w:t>copy</w:t>
      </w:r>
      <w:r w:rsidR="00DC3C86">
        <w:t xml:space="preserve"> highlighted button</w:t>
      </w:r>
      <w:r w:rsidR="000449F6">
        <w:t xml:space="preserve"> or just copy the highlighted code from there and paste here</w:t>
      </w:r>
      <w:r w:rsidR="00DC3C86">
        <w:t xml:space="preserve">…  </w:t>
      </w:r>
    </w:p>
    <w:p w14:paraId="593E9468" w14:textId="406FC3D6" w:rsidR="000449F6" w:rsidRDefault="007B119C" w:rsidP="00FC7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pasting, </w:t>
      </w:r>
      <w:r w:rsidR="00E35E02">
        <w:rPr>
          <w:rFonts w:ascii="Times New Roman" w:hAnsi="Times New Roman" w:cs="Times New Roman"/>
          <w:sz w:val="24"/>
          <w:szCs w:val="24"/>
        </w:rPr>
        <w:t>y</w:t>
      </w:r>
      <w:r w:rsidR="00040049">
        <w:rPr>
          <w:rFonts w:ascii="Times New Roman" w:hAnsi="Times New Roman" w:cs="Times New Roman"/>
          <w:sz w:val="24"/>
          <w:szCs w:val="24"/>
        </w:rPr>
        <w:t xml:space="preserve">our code </w:t>
      </w:r>
      <w:r w:rsidR="000449F6">
        <w:rPr>
          <w:rFonts w:ascii="Times New Roman" w:hAnsi="Times New Roman" w:cs="Times New Roman"/>
          <w:sz w:val="24"/>
          <w:szCs w:val="24"/>
        </w:rPr>
        <w:t>should</w:t>
      </w:r>
      <w:r w:rsidR="00040049">
        <w:rPr>
          <w:rFonts w:ascii="Times New Roman" w:hAnsi="Times New Roman" w:cs="Times New Roman"/>
          <w:sz w:val="24"/>
          <w:szCs w:val="24"/>
        </w:rPr>
        <w:t xml:space="preserve"> look like this:</w:t>
      </w:r>
    </w:p>
    <w:p w14:paraId="3641E29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#include &lt;iostream&gt;</w:t>
      </w:r>
    </w:p>
    <w:p w14:paraId="189DD867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std;</w:t>
      </w:r>
    </w:p>
    <w:p w14:paraId="7A83A754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B73F66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findSquareRoot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n) {</w:t>
      </w:r>
    </w:p>
    <w:p w14:paraId="3C07E586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= 0, end = n,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0;</w:t>
      </w:r>
    </w:p>
    <w:p w14:paraId="15FD2BB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838DE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(start &lt;= end) {</w:t>
      </w:r>
    </w:p>
    <w:p w14:paraId="4DE7E97A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mid = start + (end - start) / 2;</w:t>
      </w:r>
    </w:p>
    <w:p w14:paraId="54F4D23F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32AE6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(mid * mid == n) {</w:t>
      </w:r>
    </w:p>
    <w:p w14:paraId="665A68E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mid;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Exact square root found</w:t>
      </w:r>
    </w:p>
    <w:p w14:paraId="3576856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}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(mid * mid &lt; n) {</w:t>
      </w:r>
    </w:p>
    <w:p w14:paraId="1EE8E8C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mid;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Update answer</w:t>
      </w:r>
    </w:p>
    <w:p w14:paraId="6837201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start = mid + 1;</w:t>
      </w:r>
    </w:p>
    <w:p w14:paraId="25D7E21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}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660A2363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end = mid - 1;</w:t>
      </w:r>
    </w:p>
    <w:p w14:paraId="17E37381" w14:textId="77777777" w:rsidR="00AA737B" w:rsidRPr="00AA737B" w:rsidRDefault="000449F6" w:rsidP="00EF7F22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Style w:val="HTMLCode"/>
          <w:rFonts w:ascii="Consolas" w:hAnsi="Consolas" w:cs="Times New Roman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979220E" w14:textId="33351E98" w:rsidR="000449F6" w:rsidRPr="00EF7F22" w:rsidRDefault="000449F6" w:rsidP="00EF7F22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F7F2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71C5A90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CB1A3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Return the largest integer x such that x^2 &lt;= n</w:t>
      </w:r>
    </w:p>
    <w:p w14:paraId="7BBA340E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16BE92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DB947F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69DC8920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n;</w:t>
      </w:r>
    </w:p>
    <w:p w14:paraId="4C858B48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"Enter a non-negative integer: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A3D304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&gt;&gt; n;</w:t>
      </w:r>
    </w:p>
    <w:p w14:paraId="58712B6B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9B80B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result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findSquareRoot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(n);</w:t>
      </w:r>
    </w:p>
    <w:p w14:paraId="50A69678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"The largest integer x such that x^2 &lt;=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n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 is: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result &lt;&lt;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1E7623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AEE185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040E7E7E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F6E49BD" w14:textId="6ABA2EBF" w:rsidR="00040049" w:rsidRPr="00AA737B" w:rsidRDefault="004E7F96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  <w:r w:rsidR="00AA7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37B">
        <w:rPr>
          <w:rFonts w:ascii="Times New Roman" w:hAnsi="Times New Roman" w:cs="Times New Roman"/>
          <w:sz w:val="24"/>
          <w:szCs w:val="24"/>
        </w:rPr>
        <w:t>After adding the code, you have to add the screenshot of the code as well as the code output.</w:t>
      </w:r>
    </w:p>
    <w:p w14:paraId="6BCCC443" w14:textId="48C40C40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0400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737B" w:rsidRPr="00AA737B">
        <w:rPr>
          <w:rFonts w:ascii="Times New Roman" w:hAnsi="Times New Roman" w:cs="Times New Roman"/>
          <w:sz w:val="24"/>
          <w:szCs w:val="24"/>
        </w:rPr>
        <w:t>Here, you have to trace the algorithm line by line to see how it processes data and arrives at the result.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 w:rsidR="00AA737B">
        <w:rPr>
          <w:rFonts w:ascii="Times New Roman" w:hAnsi="Times New Roman" w:cs="Times New Roman"/>
          <w:sz w:val="24"/>
          <w:szCs w:val="24"/>
        </w:rPr>
        <w:t>An</w:t>
      </w:r>
      <w:r w:rsidRPr="00AA737B">
        <w:rPr>
          <w:rFonts w:ascii="Times New Roman" w:hAnsi="Times New Roman" w:cs="Times New Roman"/>
          <w:sz w:val="24"/>
          <w:szCs w:val="24"/>
        </w:rPr>
        <w:t xml:space="preserve"> example</w:t>
      </w:r>
      <w:r w:rsidR="00AA737B">
        <w:rPr>
          <w:rFonts w:ascii="Times New Roman" w:hAnsi="Times New Roman" w:cs="Times New Roman"/>
          <w:sz w:val="24"/>
          <w:szCs w:val="24"/>
        </w:rPr>
        <w:t xml:space="preserve"> for Bubble Sort</w:t>
      </w:r>
      <w:r w:rsidRPr="00AA737B">
        <w:rPr>
          <w:rFonts w:ascii="Times New Roman" w:hAnsi="Times New Roman" w:cs="Times New Roman"/>
          <w:sz w:val="24"/>
          <w:szCs w:val="24"/>
        </w:rPr>
        <w:t>:</w:t>
      </w:r>
    </w:p>
    <w:p w14:paraId="60B34F34" w14:textId="0D6A44E6" w:rsidR="00EF7F22" w:rsidRPr="00AA737B" w:rsidRDefault="00AA737B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I</w:t>
      </w:r>
      <w:r w:rsidR="00EF7F22" w:rsidRPr="00AA737B">
        <w:rPr>
          <w:rFonts w:ascii="Times New Roman" w:hAnsi="Times New Roman" w:cs="Times New Roman"/>
          <w:sz w:val="24"/>
          <w:szCs w:val="24"/>
        </w:rPr>
        <w:t>nput</w:t>
      </w:r>
      <w:r w:rsidRPr="00AA737B">
        <w:rPr>
          <w:rFonts w:ascii="Times New Roman" w:hAnsi="Times New Roman" w:cs="Times New Roman"/>
          <w:sz w:val="24"/>
          <w:szCs w:val="24"/>
        </w:rPr>
        <w:t xml:space="preserve"> Array</w:t>
      </w:r>
      <w:r w:rsidR="00EF7F22" w:rsidRPr="00AA737B">
        <w:rPr>
          <w:rFonts w:ascii="Times New Roman" w:hAnsi="Times New Roman" w:cs="Times New Roman"/>
          <w:sz w:val="24"/>
          <w:szCs w:val="24"/>
        </w:rPr>
        <w:t>: A = [5, 3, 4, 1, 2]</w:t>
      </w:r>
    </w:p>
    <w:p w14:paraId="45388346" w14:textId="73CCA887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Stepwise Execution (Pass by Pass)</w:t>
      </w:r>
    </w:p>
    <w:p w14:paraId="36AEB477" w14:textId="40E1D6CA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1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1):</w:t>
      </w:r>
    </w:p>
    <w:p w14:paraId="397228E2" w14:textId="32F9D5CE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3 → swap → [3, 5, 4, 1, 2]</w:t>
      </w:r>
    </w:p>
    <w:p w14:paraId="24CD4E9A" w14:textId="358C122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4 → swap → [3, 4, 5, 1, 2]</w:t>
      </w:r>
    </w:p>
    <w:p w14:paraId="761748B9" w14:textId="59A26073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1 → swap → [3, 4, 1, 5, 2]</w:t>
      </w:r>
    </w:p>
    <w:p w14:paraId="23F2D4B9" w14:textId="51C08FB4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5 and 2 → swap → [3, 4, 1, 2, 5] </w:t>
      </w:r>
    </w:p>
    <w:p w14:paraId="26F92501" w14:textId="6355BF09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2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2):</w:t>
      </w:r>
    </w:p>
    <w:p w14:paraId="7EEE09E4" w14:textId="6B8EA385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3 and 4 → no swap → [3, 4, 1, 2, 5]</w:t>
      </w:r>
    </w:p>
    <w:p w14:paraId="1736BF00" w14:textId="5A240AB1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4 and 1 → swap → [3, 1, 4, 2, 5]</w:t>
      </w:r>
    </w:p>
    <w:p w14:paraId="7BB1056C" w14:textId="6C185042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4 and 2 → swap → [3, 1, 2, 4, 5] </w:t>
      </w:r>
    </w:p>
    <w:p w14:paraId="534B7B44" w14:textId="2CAEFE50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3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3):</w:t>
      </w:r>
    </w:p>
    <w:p w14:paraId="41908C5E" w14:textId="505F207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3 and 1 → swap → [1, 3, 2, 4, 5]</w:t>
      </w:r>
    </w:p>
    <w:p w14:paraId="1AE4C85A" w14:textId="7BCBE27E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3 and 2 → swap → [1, 2, 3, 4, 5] </w:t>
      </w:r>
    </w:p>
    <w:p w14:paraId="13170C22" w14:textId="6965A3F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4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4):</w:t>
      </w:r>
    </w:p>
    <w:p w14:paraId="0DB0740A" w14:textId="57BCF8FA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1 and 2 → no swap → [1, 2, 3, 4, 5] </w:t>
      </w:r>
    </w:p>
    <w:p w14:paraId="1A2AC1B6" w14:textId="7D6FABE4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Final Sorted Array</w:t>
      </w:r>
      <w:r w:rsidR="00AA737B">
        <w:rPr>
          <w:rFonts w:ascii="Times New Roman" w:hAnsi="Times New Roman" w:cs="Times New Roman"/>
          <w:sz w:val="24"/>
          <w:szCs w:val="24"/>
        </w:rPr>
        <w:t xml:space="preserve">: </w:t>
      </w:r>
      <w:r w:rsidRPr="00AA737B">
        <w:rPr>
          <w:rFonts w:ascii="Times New Roman" w:hAnsi="Times New Roman" w:cs="Times New Roman"/>
          <w:sz w:val="24"/>
          <w:szCs w:val="24"/>
        </w:rPr>
        <w:t>[1, 2, 3, 4, 5]</w:t>
      </w:r>
    </w:p>
    <w:p w14:paraId="31F0E7BD" w14:textId="77777777" w:rsidR="000449F6" w:rsidRDefault="000449F6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D6A6" w14:textId="1536A9AF" w:rsidR="00AA737B" w:rsidRPr="00AA737B" w:rsidRDefault="00AA737B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Insertion</w:t>
      </w: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14:paraId="3964EF00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E55D" w14:textId="1D567363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  <w:r>
        <w:rPr>
          <w:rFonts w:ascii="Times New Roman" w:hAnsi="Times New Roman" w:cs="Times New Roman"/>
          <w:sz w:val="24"/>
          <w:szCs w:val="24"/>
        </w:rPr>
        <w:t>Same instruction as before.</w:t>
      </w:r>
    </w:p>
    <w:p w14:paraId="6D74BB6A" w14:textId="14FF9DEC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6BBD7971" w14:textId="7472DDDF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Screenshots: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251EE051" w14:textId="75B6B975" w:rsidR="00AA737B" w:rsidRP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instruction as before.</w:t>
      </w:r>
    </w:p>
    <w:p w14:paraId="33CDAB22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108D9" w14:textId="3340B4B8" w:rsidR="00AA737B" w:rsidRPr="00AA737B" w:rsidRDefault="00AA737B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Selection</w:t>
      </w: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14:paraId="768D37AF" w14:textId="77777777" w:rsidR="00AA737B" w:rsidRDefault="00AA737B" w:rsidP="00AA7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E2006" w14:textId="77777777" w:rsidR="00AA737B" w:rsidRDefault="00AA737B" w:rsidP="00AA737B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Theory: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273F4BF1" w14:textId="77777777" w:rsidR="00AA737B" w:rsidRDefault="00AA737B" w:rsidP="00AA737B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42511426" w14:textId="77777777" w:rsidR="00AA737B" w:rsidRDefault="00AA737B" w:rsidP="00AA737B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Screenshots: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3B7EC71A" w14:textId="77777777" w:rsidR="00AA737B" w:rsidRPr="00AA737B" w:rsidRDefault="00AA737B" w:rsidP="00AA737B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instruction as before.</w:t>
      </w:r>
    </w:p>
    <w:p w14:paraId="32F1B9F7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A48C1" w14:textId="162B59BA" w:rsidR="008229A3" w:rsidRPr="008229A3" w:rsidRDefault="008229A3" w:rsidP="008229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9A3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 Table</w:t>
      </w:r>
    </w:p>
    <w:tbl>
      <w:tblPr>
        <w:tblStyle w:val="GridTable1Light"/>
        <w:tblpPr w:leftFromText="180" w:rightFromText="180" w:vertAnchor="text" w:horzAnchor="margin" w:tblpXSpec="center" w:tblpY="213"/>
        <w:tblW w:w="11626" w:type="dxa"/>
        <w:tblLook w:val="04A0" w:firstRow="1" w:lastRow="0" w:firstColumn="1" w:lastColumn="0" w:noHBand="0" w:noVBand="1"/>
      </w:tblPr>
      <w:tblGrid>
        <w:gridCol w:w="628"/>
        <w:gridCol w:w="1482"/>
        <w:gridCol w:w="1055"/>
        <w:gridCol w:w="1056"/>
        <w:gridCol w:w="1059"/>
        <w:gridCol w:w="1055"/>
        <w:gridCol w:w="1056"/>
        <w:gridCol w:w="1059"/>
        <w:gridCol w:w="1055"/>
        <w:gridCol w:w="1056"/>
        <w:gridCol w:w="1056"/>
        <w:gridCol w:w="9"/>
      </w:tblGrid>
      <w:tr w:rsidR="008229A3" w:rsidRPr="008229A3" w14:paraId="5D051900" w14:textId="77777777" w:rsidTr="00822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 w:val="restart"/>
          </w:tcPr>
          <w:p w14:paraId="6250E1E2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3F68E14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Test Case No.</w:t>
            </w:r>
          </w:p>
        </w:tc>
        <w:tc>
          <w:tcPr>
            <w:tcW w:w="1482" w:type="dxa"/>
            <w:vMerge w:val="restart"/>
          </w:tcPr>
          <w:p w14:paraId="34B577DF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0C4815A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Input Size (n)</w:t>
            </w:r>
          </w:p>
        </w:tc>
        <w:tc>
          <w:tcPr>
            <w:tcW w:w="3170" w:type="dxa"/>
            <w:gridSpan w:val="3"/>
          </w:tcPr>
          <w:p w14:paraId="7DA31D47" w14:textId="423A3F41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 w:rsidR="00F20D23">
              <w:rPr>
                <w:rFonts w:ascii="Times New Roman" w:hAnsi="Times New Roman" w:cs="Times New Roman"/>
                <w:sz w:val="20"/>
                <w:szCs w:val="20"/>
              </w:rPr>
              <w:t>Comparisons</w:t>
            </w:r>
          </w:p>
        </w:tc>
        <w:tc>
          <w:tcPr>
            <w:tcW w:w="3170" w:type="dxa"/>
            <w:gridSpan w:val="3"/>
          </w:tcPr>
          <w:p w14:paraId="75A726D9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Number of Swap/Shift</w:t>
            </w:r>
          </w:p>
        </w:tc>
        <w:tc>
          <w:tcPr>
            <w:tcW w:w="3176" w:type="dxa"/>
            <w:gridSpan w:val="4"/>
          </w:tcPr>
          <w:p w14:paraId="288A4EFD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Execution Time</w:t>
            </w:r>
          </w:p>
        </w:tc>
      </w:tr>
      <w:tr w:rsidR="008229A3" w:rsidRPr="008229A3" w14:paraId="4446DC2F" w14:textId="77777777" w:rsidTr="008229A3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/>
          </w:tcPr>
          <w:p w14:paraId="279CEDB8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vMerge/>
          </w:tcPr>
          <w:p w14:paraId="4A5861B8" w14:textId="77777777" w:rsidR="008229A3" w:rsidRPr="008229A3" w:rsidRDefault="008229A3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14:paraId="3BA99A53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056" w:type="dxa"/>
          </w:tcPr>
          <w:p w14:paraId="74922AC1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Insertion Sort</w:t>
            </w:r>
          </w:p>
        </w:tc>
        <w:tc>
          <w:tcPr>
            <w:tcW w:w="1059" w:type="dxa"/>
          </w:tcPr>
          <w:p w14:paraId="267F2EB1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055" w:type="dxa"/>
          </w:tcPr>
          <w:p w14:paraId="782F0A73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056" w:type="dxa"/>
          </w:tcPr>
          <w:p w14:paraId="3FB0C8ED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Insertion Sort</w:t>
            </w:r>
          </w:p>
        </w:tc>
        <w:tc>
          <w:tcPr>
            <w:tcW w:w="1059" w:type="dxa"/>
          </w:tcPr>
          <w:p w14:paraId="7C18FC58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055" w:type="dxa"/>
          </w:tcPr>
          <w:p w14:paraId="6595AA69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056" w:type="dxa"/>
          </w:tcPr>
          <w:p w14:paraId="39B77475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Insertion Sort</w:t>
            </w:r>
          </w:p>
        </w:tc>
        <w:tc>
          <w:tcPr>
            <w:tcW w:w="1056" w:type="dxa"/>
          </w:tcPr>
          <w:p w14:paraId="4DFB7F13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</w:tr>
      <w:tr w:rsidR="008229A3" w:rsidRPr="008229A3" w14:paraId="41829910" w14:textId="77777777" w:rsidTr="008229A3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79E092" w14:textId="48CB28E9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82" w:type="dxa"/>
          </w:tcPr>
          <w:p w14:paraId="77A937A6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(Best)</w:t>
            </w:r>
          </w:p>
        </w:tc>
        <w:tc>
          <w:tcPr>
            <w:tcW w:w="1055" w:type="dxa"/>
          </w:tcPr>
          <w:p w14:paraId="31C8C9D3" w14:textId="4DF62D64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56" w:type="dxa"/>
          </w:tcPr>
          <w:p w14:paraId="7EF37A7E" w14:textId="2C221A96" w:rsidR="008229A3" w:rsidRPr="008229A3" w:rsidRDefault="00C50E2F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5DAF219E" w14:textId="74464EFC" w:rsidR="008229A3" w:rsidRPr="008229A3" w:rsidRDefault="00725FD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5" w:type="dxa"/>
          </w:tcPr>
          <w:p w14:paraId="22A98F54" w14:textId="78382906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5DEC56B1" w14:textId="03E7A216" w:rsidR="008229A3" w:rsidRPr="008229A3" w:rsidRDefault="0032449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4EC6A196" w14:textId="4851025F" w:rsidR="008229A3" w:rsidRPr="008229A3" w:rsidRDefault="00725FD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5" w:type="dxa"/>
          </w:tcPr>
          <w:p w14:paraId="3531D6CD" w14:textId="01C71826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603">
              <w:rPr>
                <w:rFonts w:ascii="Times New Roman" w:hAnsi="Times New Roman" w:cs="Times New Roman"/>
                <w:sz w:val="20"/>
                <w:szCs w:val="20"/>
              </w:rPr>
              <w:t xml:space="preserve"> 4.012 s</w:t>
            </w:r>
          </w:p>
        </w:tc>
        <w:tc>
          <w:tcPr>
            <w:tcW w:w="1056" w:type="dxa"/>
          </w:tcPr>
          <w:p w14:paraId="540A521C" w14:textId="6F6C6315" w:rsidR="008229A3" w:rsidRPr="008229A3" w:rsidRDefault="00C50E2F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9.287 s</w:t>
            </w:r>
          </w:p>
        </w:tc>
        <w:tc>
          <w:tcPr>
            <w:tcW w:w="1056" w:type="dxa"/>
          </w:tcPr>
          <w:p w14:paraId="2AFCDBA2" w14:textId="0F9BBA33" w:rsidR="008229A3" w:rsidRPr="008229A3" w:rsidRDefault="00725FD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9.454 s</w:t>
            </w:r>
          </w:p>
        </w:tc>
      </w:tr>
      <w:tr w:rsidR="008229A3" w:rsidRPr="008229A3" w14:paraId="5CC8534E" w14:textId="77777777" w:rsidTr="008229A3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A36D207" w14:textId="0F203CC6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482" w:type="dxa"/>
          </w:tcPr>
          <w:p w14:paraId="342440DE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(Average)</w:t>
            </w:r>
          </w:p>
        </w:tc>
        <w:tc>
          <w:tcPr>
            <w:tcW w:w="1055" w:type="dxa"/>
          </w:tcPr>
          <w:p w14:paraId="6DD954D2" w14:textId="45B7FCF3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56" w:type="dxa"/>
          </w:tcPr>
          <w:p w14:paraId="4597E3C4" w14:textId="2172C23A" w:rsidR="008229A3" w:rsidRPr="008229A3" w:rsidRDefault="0032449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59" w:type="dxa"/>
          </w:tcPr>
          <w:p w14:paraId="6F09AA32" w14:textId="1C340D85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5" w:type="dxa"/>
          </w:tcPr>
          <w:p w14:paraId="60D331C1" w14:textId="7985F3A9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56" w:type="dxa"/>
          </w:tcPr>
          <w:p w14:paraId="2128A10B" w14:textId="40C507D4" w:rsidR="008229A3" w:rsidRPr="008229A3" w:rsidRDefault="0032449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59" w:type="dxa"/>
          </w:tcPr>
          <w:p w14:paraId="2EB6D400" w14:textId="6F637F91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55" w:type="dxa"/>
          </w:tcPr>
          <w:p w14:paraId="36EFD5E6" w14:textId="764A44A4" w:rsidR="008229A3" w:rsidRPr="008229A3" w:rsidRDefault="008C5603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603">
              <w:rPr>
                <w:rFonts w:ascii="Times New Roman" w:hAnsi="Times New Roman" w:cs="Times New Roman"/>
                <w:sz w:val="20"/>
                <w:szCs w:val="20"/>
              </w:rPr>
              <w:t>6.629 s</w:t>
            </w:r>
          </w:p>
        </w:tc>
        <w:tc>
          <w:tcPr>
            <w:tcW w:w="1056" w:type="dxa"/>
          </w:tcPr>
          <w:p w14:paraId="29EDA07D" w14:textId="6481C5C7" w:rsidR="008229A3" w:rsidRPr="008229A3" w:rsidRDefault="0032449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7.971 s</w:t>
            </w:r>
          </w:p>
        </w:tc>
        <w:tc>
          <w:tcPr>
            <w:tcW w:w="1056" w:type="dxa"/>
          </w:tcPr>
          <w:p w14:paraId="1C329D46" w14:textId="204B013C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7.907 s</w:t>
            </w:r>
          </w:p>
        </w:tc>
      </w:tr>
      <w:tr w:rsidR="008229A3" w:rsidRPr="008229A3" w14:paraId="6CDD8ADD" w14:textId="77777777" w:rsidTr="008229A3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C30BF1D" w14:textId="347B035A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482" w:type="dxa"/>
          </w:tcPr>
          <w:p w14:paraId="452084F7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(Worst)</w:t>
            </w:r>
          </w:p>
        </w:tc>
        <w:tc>
          <w:tcPr>
            <w:tcW w:w="1055" w:type="dxa"/>
          </w:tcPr>
          <w:p w14:paraId="0B99D1DF" w14:textId="08DEE58A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6" w:type="dxa"/>
          </w:tcPr>
          <w:p w14:paraId="27151F32" w14:textId="738C4EAA" w:rsidR="008229A3" w:rsidRPr="008229A3" w:rsidRDefault="00AE6DC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9" w:type="dxa"/>
          </w:tcPr>
          <w:p w14:paraId="705A8A11" w14:textId="2100C9A3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5" w:type="dxa"/>
          </w:tcPr>
          <w:p w14:paraId="5C6FA443" w14:textId="49B7D39F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6" w:type="dxa"/>
          </w:tcPr>
          <w:p w14:paraId="41FD825F" w14:textId="30BC588C" w:rsidR="008229A3" w:rsidRPr="008229A3" w:rsidRDefault="00AE6DC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9" w:type="dxa"/>
          </w:tcPr>
          <w:p w14:paraId="357F3CCC" w14:textId="74BF0B69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55" w:type="dxa"/>
          </w:tcPr>
          <w:p w14:paraId="6D4C201E" w14:textId="39C955A4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3A2B">
              <w:rPr>
                <w:rFonts w:ascii="Times New Roman" w:hAnsi="Times New Roman" w:cs="Times New Roman"/>
                <w:sz w:val="20"/>
                <w:szCs w:val="20"/>
              </w:rPr>
              <w:t xml:space="preserve"> 2.387 s</w:t>
            </w:r>
          </w:p>
        </w:tc>
        <w:tc>
          <w:tcPr>
            <w:tcW w:w="1056" w:type="dxa"/>
          </w:tcPr>
          <w:p w14:paraId="1C792014" w14:textId="0510CD02" w:rsidR="008229A3" w:rsidRPr="008229A3" w:rsidRDefault="00AE6DC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9.258 s</w:t>
            </w:r>
          </w:p>
        </w:tc>
        <w:tc>
          <w:tcPr>
            <w:tcW w:w="1056" w:type="dxa"/>
          </w:tcPr>
          <w:p w14:paraId="6DD0586F" w14:textId="64FEEF47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7.548 s</w:t>
            </w:r>
          </w:p>
        </w:tc>
      </w:tr>
      <w:tr w:rsidR="008229A3" w:rsidRPr="008229A3" w14:paraId="1002BECA" w14:textId="77777777" w:rsidTr="008229A3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A2539E6" w14:textId="1BDED980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482" w:type="dxa"/>
          </w:tcPr>
          <w:p w14:paraId="512AD889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(Best)</w:t>
            </w:r>
          </w:p>
        </w:tc>
        <w:tc>
          <w:tcPr>
            <w:tcW w:w="1055" w:type="dxa"/>
          </w:tcPr>
          <w:p w14:paraId="73C1F182" w14:textId="263E9657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056" w:type="dxa"/>
          </w:tcPr>
          <w:p w14:paraId="725AFE16" w14:textId="75BE750E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27D2878E" w14:textId="3194C06F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5" w:type="dxa"/>
          </w:tcPr>
          <w:p w14:paraId="52A72C46" w14:textId="4A1A5A8D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725A6387" w14:textId="5D969AD3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10A913AE" w14:textId="32A7339F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5" w:type="dxa"/>
          </w:tcPr>
          <w:p w14:paraId="4164A166" w14:textId="3A6DFD58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3A2B">
              <w:rPr>
                <w:rFonts w:ascii="Times New Roman" w:hAnsi="Times New Roman" w:cs="Times New Roman"/>
                <w:sz w:val="20"/>
                <w:szCs w:val="20"/>
              </w:rPr>
              <w:t>2.936 s</w:t>
            </w:r>
          </w:p>
        </w:tc>
        <w:tc>
          <w:tcPr>
            <w:tcW w:w="1056" w:type="dxa"/>
          </w:tcPr>
          <w:p w14:paraId="4C909FD1" w14:textId="41E0868D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9.159 s</w:t>
            </w:r>
          </w:p>
        </w:tc>
        <w:tc>
          <w:tcPr>
            <w:tcW w:w="1056" w:type="dxa"/>
          </w:tcPr>
          <w:p w14:paraId="635005FE" w14:textId="7F3E119D" w:rsidR="008229A3" w:rsidRPr="008229A3" w:rsidRDefault="00305105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7.325 s</w:t>
            </w:r>
          </w:p>
        </w:tc>
      </w:tr>
      <w:tr w:rsidR="008229A3" w:rsidRPr="008229A3" w14:paraId="1D8A6A63" w14:textId="77777777" w:rsidTr="008229A3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45DF2DE" w14:textId="02D2CA0B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82" w:type="dxa"/>
          </w:tcPr>
          <w:p w14:paraId="333B2449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(Average)</w:t>
            </w:r>
          </w:p>
        </w:tc>
        <w:tc>
          <w:tcPr>
            <w:tcW w:w="1055" w:type="dxa"/>
          </w:tcPr>
          <w:p w14:paraId="7EEBE519" w14:textId="429571C9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4814</w:t>
            </w:r>
          </w:p>
        </w:tc>
        <w:tc>
          <w:tcPr>
            <w:tcW w:w="1056" w:type="dxa"/>
          </w:tcPr>
          <w:p w14:paraId="3AC0F574" w14:textId="25784084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2404</w:t>
            </w:r>
          </w:p>
        </w:tc>
        <w:tc>
          <w:tcPr>
            <w:tcW w:w="1059" w:type="dxa"/>
          </w:tcPr>
          <w:p w14:paraId="17954945" w14:textId="106C2280" w:rsidR="008229A3" w:rsidRPr="008229A3" w:rsidRDefault="008C3482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5" w:type="dxa"/>
          </w:tcPr>
          <w:p w14:paraId="5528A5A5" w14:textId="7ECBD8C8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2404</w:t>
            </w:r>
          </w:p>
        </w:tc>
        <w:tc>
          <w:tcPr>
            <w:tcW w:w="1056" w:type="dxa"/>
          </w:tcPr>
          <w:p w14:paraId="13679305" w14:textId="06E49521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2404</w:t>
            </w:r>
          </w:p>
        </w:tc>
        <w:tc>
          <w:tcPr>
            <w:tcW w:w="1059" w:type="dxa"/>
          </w:tcPr>
          <w:p w14:paraId="077FE5C3" w14:textId="35F3E82C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1490</w:t>
            </w:r>
          </w:p>
        </w:tc>
        <w:tc>
          <w:tcPr>
            <w:tcW w:w="1055" w:type="dxa"/>
          </w:tcPr>
          <w:p w14:paraId="509E0D21" w14:textId="61AC4959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3A2B">
              <w:rPr>
                <w:rFonts w:ascii="Times New Roman" w:hAnsi="Times New Roman" w:cs="Times New Roman"/>
                <w:sz w:val="20"/>
                <w:szCs w:val="20"/>
              </w:rPr>
              <w:t>7.265 s</w:t>
            </w:r>
          </w:p>
        </w:tc>
        <w:tc>
          <w:tcPr>
            <w:tcW w:w="1056" w:type="dxa"/>
          </w:tcPr>
          <w:p w14:paraId="5A6A9A08" w14:textId="53F0DF5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9.638 s</w:t>
            </w:r>
          </w:p>
        </w:tc>
        <w:tc>
          <w:tcPr>
            <w:tcW w:w="1056" w:type="dxa"/>
          </w:tcPr>
          <w:p w14:paraId="46A40617" w14:textId="346905C5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7.465 s</w:t>
            </w:r>
          </w:p>
        </w:tc>
      </w:tr>
      <w:tr w:rsidR="008229A3" w:rsidRPr="008229A3" w14:paraId="3C8021BE" w14:textId="77777777" w:rsidTr="008229A3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2201D1F" w14:textId="1F390B19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482" w:type="dxa"/>
          </w:tcPr>
          <w:p w14:paraId="050A2135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(Worst)</w:t>
            </w:r>
          </w:p>
        </w:tc>
        <w:tc>
          <w:tcPr>
            <w:tcW w:w="1055" w:type="dxa"/>
          </w:tcPr>
          <w:p w14:paraId="70A893CA" w14:textId="3EA8E553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6" w:type="dxa"/>
          </w:tcPr>
          <w:p w14:paraId="0E3AACAA" w14:textId="15E2A52C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9" w:type="dxa"/>
          </w:tcPr>
          <w:p w14:paraId="7BFEA808" w14:textId="0DE7C3FD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5" w:type="dxa"/>
          </w:tcPr>
          <w:p w14:paraId="73813689" w14:textId="4469B286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6" w:type="dxa"/>
          </w:tcPr>
          <w:p w14:paraId="3F161AE2" w14:textId="746E160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9" w:type="dxa"/>
          </w:tcPr>
          <w:p w14:paraId="4E122658" w14:textId="083D5DA2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1055" w:type="dxa"/>
          </w:tcPr>
          <w:p w14:paraId="2955DA6F" w14:textId="7E39DED2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3A2B">
              <w:rPr>
                <w:rFonts w:ascii="Times New Roman" w:hAnsi="Times New Roman" w:cs="Times New Roman"/>
                <w:sz w:val="20"/>
                <w:szCs w:val="20"/>
              </w:rPr>
              <w:t>4.136 s</w:t>
            </w:r>
          </w:p>
        </w:tc>
        <w:tc>
          <w:tcPr>
            <w:tcW w:w="1056" w:type="dxa"/>
          </w:tcPr>
          <w:p w14:paraId="5DA98D58" w14:textId="7A3F46B8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9.250 s</w:t>
            </w:r>
          </w:p>
        </w:tc>
        <w:tc>
          <w:tcPr>
            <w:tcW w:w="1056" w:type="dxa"/>
          </w:tcPr>
          <w:p w14:paraId="4CA04B93" w14:textId="6BCD8A47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8.598 s</w:t>
            </w:r>
          </w:p>
        </w:tc>
      </w:tr>
      <w:tr w:rsidR="008229A3" w:rsidRPr="008229A3" w14:paraId="027C3DF0" w14:textId="77777777" w:rsidTr="008229A3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A9B399D" w14:textId="3729CA09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482" w:type="dxa"/>
          </w:tcPr>
          <w:p w14:paraId="4FFDE95E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(Best)</w:t>
            </w:r>
          </w:p>
        </w:tc>
        <w:tc>
          <w:tcPr>
            <w:tcW w:w="1055" w:type="dxa"/>
          </w:tcPr>
          <w:p w14:paraId="5AEE90DD" w14:textId="5E5B603F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</w:t>
            </w:r>
          </w:p>
        </w:tc>
        <w:tc>
          <w:tcPr>
            <w:tcW w:w="1056" w:type="dxa"/>
          </w:tcPr>
          <w:p w14:paraId="0D3866B3" w14:textId="01A5B01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47C89088" w14:textId="137A5C09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5" w:type="dxa"/>
          </w:tcPr>
          <w:p w14:paraId="745D9163" w14:textId="728834B0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449F76F4" w14:textId="4E9F9A54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14:paraId="34A34F60" w14:textId="3D1202B2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5" w:type="dxa"/>
          </w:tcPr>
          <w:p w14:paraId="7828DC74" w14:textId="28A6389E" w:rsidR="008229A3" w:rsidRPr="008229A3" w:rsidRDefault="00BE3A2B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3A2B">
              <w:rPr>
                <w:rFonts w:ascii="Times New Roman" w:hAnsi="Times New Roman" w:cs="Times New Roman"/>
                <w:sz w:val="20"/>
                <w:szCs w:val="20"/>
              </w:rPr>
              <w:t>5.044 s</w:t>
            </w:r>
          </w:p>
        </w:tc>
        <w:tc>
          <w:tcPr>
            <w:tcW w:w="1056" w:type="dxa"/>
          </w:tcPr>
          <w:p w14:paraId="529E5263" w14:textId="28720A06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8.964 s</w:t>
            </w:r>
          </w:p>
        </w:tc>
        <w:tc>
          <w:tcPr>
            <w:tcW w:w="1056" w:type="dxa"/>
          </w:tcPr>
          <w:p w14:paraId="1ECB90BC" w14:textId="5927D1C1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6.935 s</w:t>
            </w:r>
          </w:p>
        </w:tc>
      </w:tr>
      <w:tr w:rsidR="008229A3" w:rsidRPr="008229A3" w14:paraId="1A9D3AB1" w14:textId="77777777" w:rsidTr="008229A3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60D828" w14:textId="69D16F72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1482" w:type="dxa"/>
          </w:tcPr>
          <w:p w14:paraId="65516AAC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(Average)</w:t>
            </w:r>
          </w:p>
        </w:tc>
        <w:tc>
          <w:tcPr>
            <w:tcW w:w="1055" w:type="dxa"/>
          </w:tcPr>
          <w:p w14:paraId="7F7627DD" w14:textId="23B6A634" w:rsidR="008229A3" w:rsidRPr="008229A3" w:rsidRDefault="0018301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010">
              <w:rPr>
                <w:rFonts w:ascii="Times New Roman" w:hAnsi="Times New Roman" w:cs="Times New Roman"/>
                <w:sz w:val="20"/>
                <w:szCs w:val="20"/>
              </w:rPr>
              <w:t>498465</w:t>
            </w:r>
          </w:p>
        </w:tc>
        <w:tc>
          <w:tcPr>
            <w:tcW w:w="1056" w:type="dxa"/>
          </w:tcPr>
          <w:p w14:paraId="72E45240" w14:textId="5C9E46E4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241331</w:t>
            </w:r>
          </w:p>
        </w:tc>
        <w:tc>
          <w:tcPr>
            <w:tcW w:w="1059" w:type="dxa"/>
          </w:tcPr>
          <w:p w14:paraId="3C3462F4" w14:textId="4B1D09E8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5" w:type="dxa"/>
          </w:tcPr>
          <w:p w14:paraId="40C4EE4D" w14:textId="5D22E836" w:rsidR="008229A3" w:rsidRPr="008229A3" w:rsidRDefault="0018301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010">
              <w:rPr>
                <w:rFonts w:ascii="Times New Roman" w:hAnsi="Times New Roman" w:cs="Times New Roman"/>
                <w:sz w:val="20"/>
                <w:szCs w:val="20"/>
              </w:rPr>
              <w:t>241331</w:t>
            </w:r>
          </w:p>
        </w:tc>
        <w:tc>
          <w:tcPr>
            <w:tcW w:w="1056" w:type="dxa"/>
          </w:tcPr>
          <w:p w14:paraId="5DF6DAA2" w14:textId="0C51535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241331</w:t>
            </w:r>
          </w:p>
        </w:tc>
        <w:tc>
          <w:tcPr>
            <w:tcW w:w="1059" w:type="dxa"/>
          </w:tcPr>
          <w:p w14:paraId="622E70CF" w14:textId="68353952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171500</w:t>
            </w:r>
          </w:p>
        </w:tc>
        <w:tc>
          <w:tcPr>
            <w:tcW w:w="1055" w:type="dxa"/>
          </w:tcPr>
          <w:p w14:paraId="2AAAADFC" w14:textId="31D68E9E" w:rsidR="008229A3" w:rsidRPr="008229A3" w:rsidRDefault="00183010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010">
              <w:rPr>
                <w:rFonts w:ascii="Times New Roman" w:hAnsi="Times New Roman" w:cs="Times New Roman"/>
                <w:sz w:val="20"/>
                <w:szCs w:val="20"/>
              </w:rPr>
              <w:t>4.063 s</w:t>
            </w:r>
          </w:p>
        </w:tc>
        <w:tc>
          <w:tcPr>
            <w:tcW w:w="1056" w:type="dxa"/>
          </w:tcPr>
          <w:p w14:paraId="70E16EE4" w14:textId="6A9BC749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6.799 s</w:t>
            </w:r>
          </w:p>
        </w:tc>
        <w:tc>
          <w:tcPr>
            <w:tcW w:w="1056" w:type="dxa"/>
          </w:tcPr>
          <w:p w14:paraId="13681293" w14:textId="4248AEF7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8.547 s</w:t>
            </w:r>
          </w:p>
        </w:tc>
      </w:tr>
      <w:tr w:rsidR="008229A3" w:rsidRPr="008229A3" w14:paraId="2BE9C7BD" w14:textId="77777777" w:rsidTr="008229A3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CE14F00" w14:textId="70685484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482" w:type="dxa"/>
          </w:tcPr>
          <w:p w14:paraId="0AA07D68" w14:textId="77777777" w:rsidR="008229A3" w:rsidRPr="008229A3" w:rsidRDefault="008229A3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(Worst)</w:t>
            </w:r>
          </w:p>
        </w:tc>
        <w:tc>
          <w:tcPr>
            <w:tcW w:w="1055" w:type="dxa"/>
          </w:tcPr>
          <w:p w14:paraId="49F7C06B" w14:textId="4AFF22F5" w:rsidR="008229A3" w:rsidRPr="008229A3" w:rsidRDefault="00F61898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1898"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6" w:type="dxa"/>
          </w:tcPr>
          <w:p w14:paraId="409DA735" w14:textId="150047BD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9" w:type="dxa"/>
          </w:tcPr>
          <w:p w14:paraId="7B246A07" w14:textId="1EDE4E25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5" w:type="dxa"/>
          </w:tcPr>
          <w:p w14:paraId="3F047D36" w14:textId="45F3C7E9" w:rsidR="008229A3" w:rsidRPr="008229A3" w:rsidRDefault="00F61898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1898"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6" w:type="dxa"/>
          </w:tcPr>
          <w:p w14:paraId="2A446566" w14:textId="7D5AC3E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9" w:type="dxa"/>
          </w:tcPr>
          <w:p w14:paraId="1CF2B94C" w14:textId="33828DCB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499500</w:t>
            </w:r>
          </w:p>
        </w:tc>
        <w:tc>
          <w:tcPr>
            <w:tcW w:w="1055" w:type="dxa"/>
          </w:tcPr>
          <w:p w14:paraId="26BB57C7" w14:textId="4BC296FD" w:rsidR="008229A3" w:rsidRPr="008229A3" w:rsidRDefault="00F61898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1898">
              <w:rPr>
                <w:rFonts w:ascii="Times New Roman" w:hAnsi="Times New Roman" w:cs="Times New Roman"/>
                <w:sz w:val="20"/>
                <w:szCs w:val="20"/>
              </w:rPr>
              <w:t>3.203 s</w:t>
            </w:r>
          </w:p>
        </w:tc>
        <w:tc>
          <w:tcPr>
            <w:tcW w:w="1056" w:type="dxa"/>
          </w:tcPr>
          <w:p w14:paraId="7C23257C" w14:textId="3D5F1F1A" w:rsidR="008229A3" w:rsidRPr="008229A3" w:rsidRDefault="008A6C11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6.358 s</w:t>
            </w:r>
          </w:p>
        </w:tc>
        <w:tc>
          <w:tcPr>
            <w:tcW w:w="1056" w:type="dxa"/>
          </w:tcPr>
          <w:p w14:paraId="6B620F17" w14:textId="08DF7965" w:rsidR="008229A3" w:rsidRPr="008229A3" w:rsidRDefault="002F1B44" w:rsidP="008C56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8.487 s</w:t>
            </w:r>
          </w:p>
        </w:tc>
      </w:tr>
    </w:tbl>
    <w:p w14:paraId="62A4793E" w14:textId="77777777" w:rsidR="008229A3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7DAF7" w14:textId="77777777" w:rsidR="00061301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6482849C" w14:textId="13D3ABBE" w:rsidR="008229A3" w:rsidRDefault="00061301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061301">
        <w:rPr>
          <w:rFonts w:ascii="Times New Roman" w:hAnsi="Times New Roman" w:cs="Times New Roman"/>
          <w:sz w:val="24"/>
          <w:szCs w:val="24"/>
        </w:rPr>
        <w:t xml:space="preserve">Bubble Sort, Insertion Sort and Selection Sort are best suited for small datasets, but their efficiency varies with data conditions. </w:t>
      </w:r>
      <w:r w:rsidRPr="00061301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061301">
        <w:rPr>
          <w:rFonts w:ascii="Times New Roman" w:hAnsi="Times New Roman" w:cs="Times New Roman"/>
          <w:sz w:val="24"/>
          <w:szCs w:val="24"/>
        </w:rPr>
        <w:t xml:space="preserve"> works well only for very small or nearly sorted data but becomes highly inefficient as input size grows. </w:t>
      </w:r>
      <w:r w:rsidRPr="00061301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  <w:r w:rsidRPr="00061301">
        <w:rPr>
          <w:rFonts w:ascii="Times New Roman" w:hAnsi="Times New Roman" w:cs="Times New Roman"/>
          <w:sz w:val="24"/>
          <w:szCs w:val="24"/>
        </w:rPr>
        <w:t xml:space="preserve"> is the most efficient among the three for </w:t>
      </w:r>
      <w:r w:rsidRPr="00061301">
        <w:rPr>
          <w:rFonts w:ascii="Times New Roman" w:hAnsi="Times New Roman" w:cs="Times New Roman"/>
          <w:b/>
          <w:bCs/>
          <w:sz w:val="24"/>
          <w:szCs w:val="24"/>
        </w:rPr>
        <w:t>small or nearly sorted datasets</w:t>
      </w:r>
      <w:r w:rsidRPr="00061301">
        <w:rPr>
          <w:rFonts w:ascii="Times New Roman" w:hAnsi="Times New Roman" w:cs="Times New Roman"/>
          <w:sz w:val="24"/>
          <w:szCs w:val="24"/>
        </w:rPr>
        <w:t xml:space="preserve">, offering faster execution with fewer comparisons and shifts. </w:t>
      </w:r>
      <w:r w:rsidRPr="00061301">
        <w:rPr>
          <w:rFonts w:ascii="Times New Roman" w:hAnsi="Times New Roman" w:cs="Times New Roman"/>
          <w:b/>
          <w:bCs/>
          <w:sz w:val="24"/>
          <w:szCs w:val="24"/>
        </w:rPr>
        <w:t>Selection Sort</w:t>
      </w:r>
      <w:r w:rsidRPr="00061301">
        <w:rPr>
          <w:rFonts w:ascii="Times New Roman" w:hAnsi="Times New Roman" w:cs="Times New Roman"/>
          <w:sz w:val="24"/>
          <w:szCs w:val="24"/>
        </w:rPr>
        <w:t xml:space="preserve">, though predictable with a fixed number of comparisons, is slower on nearly sorted data and less efficient for large inputs. For practical purposes, </w:t>
      </w:r>
      <w:r w:rsidRPr="00061301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  <w:r w:rsidRPr="00061301">
        <w:rPr>
          <w:rFonts w:ascii="Times New Roman" w:hAnsi="Times New Roman" w:cs="Times New Roman"/>
          <w:sz w:val="24"/>
          <w:szCs w:val="24"/>
        </w:rPr>
        <w:t xml:space="preserve"> is generally the preferred choice for small datasets, while Bubble and Selection Sort are mostly useful for educational demonstrations or very limited data sizes.</w:t>
      </w:r>
    </w:p>
    <w:p w14:paraId="5ECC43F4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1DCD7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61C1D" w14:textId="181DEB7F" w:rsidR="000449F6" w:rsidRPr="00040049" w:rsidRDefault="000449F6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FC729C">
        <w:rPr>
          <w:rFonts w:ascii="Times New Roman" w:hAnsi="Times New Roman" w:cs="Times New Roman"/>
          <w:sz w:val="24"/>
          <w:szCs w:val="24"/>
        </w:rPr>
        <w:t xml:space="preserve">Remember that the lab reports you’re writing now will be really helpful in your exams and viva. </w:t>
      </w:r>
      <w:r w:rsidRPr="006F4489">
        <w:rPr>
          <w:rFonts w:ascii="Times New Roman" w:hAnsi="Times New Roman" w:cs="Times New Roman"/>
          <w:color w:val="FF0000"/>
          <w:sz w:val="24"/>
          <w:szCs w:val="24"/>
        </w:rPr>
        <w:t>So, I suggest you to add information</w:t>
      </w:r>
      <w:r w:rsidR="00EF7F22">
        <w:rPr>
          <w:rFonts w:ascii="Times New Roman" w:hAnsi="Times New Roman" w:cs="Times New Roman"/>
          <w:color w:val="FF0000"/>
          <w:sz w:val="24"/>
          <w:szCs w:val="24"/>
        </w:rPr>
        <w:t xml:space="preserve"> that you genuinely find useful</w:t>
      </w:r>
      <w:r w:rsidRPr="006F4489">
        <w:rPr>
          <w:rFonts w:ascii="Times New Roman" w:hAnsi="Times New Roman" w:cs="Times New Roman"/>
          <w:color w:val="FF0000"/>
          <w:sz w:val="24"/>
          <w:szCs w:val="24"/>
        </w:rPr>
        <w:t xml:space="preserve"> and avoid copying other’s lab report</w:t>
      </w:r>
      <w:r w:rsidRPr="00FC729C">
        <w:rPr>
          <w:rFonts w:ascii="Times New Roman" w:hAnsi="Times New Roman" w:cs="Times New Roman"/>
          <w:sz w:val="24"/>
          <w:szCs w:val="24"/>
        </w:rPr>
        <w:t>.</w:t>
      </w:r>
    </w:p>
    <w:sectPr w:rsidR="000449F6" w:rsidRPr="0004004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B263" w14:textId="77777777" w:rsidR="00531AD8" w:rsidRDefault="00531AD8" w:rsidP="006B64A6">
      <w:pPr>
        <w:spacing w:after="0" w:line="240" w:lineRule="auto"/>
      </w:pPr>
      <w:r>
        <w:separator/>
      </w:r>
    </w:p>
  </w:endnote>
  <w:endnote w:type="continuationSeparator" w:id="0">
    <w:p w14:paraId="54E86D06" w14:textId="77777777" w:rsidR="00531AD8" w:rsidRDefault="00531AD8" w:rsidP="006B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58682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F9300F9" w14:textId="4CBC9C87" w:rsidR="00782AF1" w:rsidRDefault="00782A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0FA2F" w14:textId="759E9B64" w:rsidR="006B64A6" w:rsidRPr="00782AF1" w:rsidRDefault="006B64A6" w:rsidP="0078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72091" w14:textId="77777777" w:rsidR="00531AD8" w:rsidRDefault="00531AD8" w:rsidP="006B64A6">
      <w:pPr>
        <w:spacing w:after="0" w:line="240" w:lineRule="auto"/>
      </w:pPr>
      <w:r>
        <w:separator/>
      </w:r>
    </w:p>
  </w:footnote>
  <w:footnote w:type="continuationSeparator" w:id="0">
    <w:p w14:paraId="6F5AAF3A" w14:textId="77777777" w:rsidR="00531AD8" w:rsidRDefault="00531AD8" w:rsidP="006B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993ED" w14:textId="16AACDD8" w:rsidR="00782AF1" w:rsidRPr="00782AF1" w:rsidRDefault="004829B1" w:rsidP="00782AF1">
    <w:pPr>
      <w:pStyle w:val="Footer"/>
      <w:jc w:val="right"/>
      <w:rPr>
        <w:i/>
        <w:iCs/>
        <w:color w:val="000000" w:themeColor="text1"/>
      </w:rPr>
    </w:pPr>
    <w:r>
      <w:rPr>
        <w:i/>
        <w:iCs/>
        <w:color w:val="000000" w:themeColor="text1"/>
      </w:rPr>
      <w:t>241311058</w:t>
    </w:r>
  </w:p>
  <w:p w14:paraId="755EADA9" w14:textId="77777777" w:rsidR="00782AF1" w:rsidRPr="00782AF1" w:rsidRDefault="00782AF1" w:rsidP="00782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22C"/>
    <w:multiLevelType w:val="multilevel"/>
    <w:tmpl w:val="E046920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100C4B19"/>
    <w:multiLevelType w:val="multilevel"/>
    <w:tmpl w:val="6BA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66B"/>
    <w:multiLevelType w:val="multilevel"/>
    <w:tmpl w:val="C4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26C69"/>
    <w:multiLevelType w:val="multilevel"/>
    <w:tmpl w:val="7E9C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E621C"/>
    <w:multiLevelType w:val="hybridMultilevel"/>
    <w:tmpl w:val="1802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52F0"/>
    <w:multiLevelType w:val="multilevel"/>
    <w:tmpl w:val="ECC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070951">
    <w:abstractNumId w:val="1"/>
  </w:num>
  <w:num w:numId="2" w16cid:durableId="460003139">
    <w:abstractNumId w:val="0"/>
  </w:num>
  <w:num w:numId="3" w16cid:durableId="899822826">
    <w:abstractNumId w:val="5"/>
  </w:num>
  <w:num w:numId="4" w16cid:durableId="1895919808">
    <w:abstractNumId w:val="3"/>
  </w:num>
  <w:num w:numId="5" w16cid:durableId="570240998">
    <w:abstractNumId w:val="2"/>
  </w:num>
  <w:num w:numId="6" w16cid:durableId="76750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02"/>
    <w:rsid w:val="00040049"/>
    <w:rsid w:val="000449F6"/>
    <w:rsid w:val="0005050A"/>
    <w:rsid w:val="00061301"/>
    <w:rsid w:val="00140664"/>
    <w:rsid w:val="00183010"/>
    <w:rsid w:val="00184CD1"/>
    <w:rsid w:val="001C76FD"/>
    <w:rsid w:val="002262E4"/>
    <w:rsid w:val="002E64AC"/>
    <w:rsid w:val="002F1B44"/>
    <w:rsid w:val="00305105"/>
    <w:rsid w:val="00310D83"/>
    <w:rsid w:val="00324490"/>
    <w:rsid w:val="003E767E"/>
    <w:rsid w:val="004071E6"/>
    <w:rsid w:val="00445A64"/>
    <w:rsid w:val="004829B1"/>
    <w:rsid w:val="004A2FF9"/>
    <w:rsid w:val="004E7F96"/>
    <w:rsid w:val="00500100"/>
    <w:rsid w:val="00531AD8"/>
    <w:rsid w:val="005B2E3C"/>
    <w:rsid w:val="00634A69"/>
    <w:rsid w:val="00663528"/>
    <w:rsid w:val="006B64A6"/>
    <w:rsid w:val="006F4489"/>
    <w:rsid w:val="00725FD2"/>
    <w:rsid w:val="00742EE0"/>
    <w:rsid w:val="00761702"/>
    <w:rsid w:val="00782AF1"/>
    <w:rsid w:val="007B119C"/>
    <w:rsid w:val="007D3392"/>
    <w:rsid w:val="007F47E4"/>
    <w:rsid w:val="008229A3"/>
    <w:rsid w:val="008A6C11"/>
    <w:rsid w:val="008C3482"/>
    <w:rsid w:val="008C5603"/>
    <w:rsid w:val="008D7E9D"/>
    <w:rsid w:val="00AA737B"/>
    <w:rsid w:val="00AB3BF3"/>
    <w:rsid w:val="00AE6DC2"/>
    <w:rsid w:val="00B903C3"/>
    <w:rsid w:val="00BE3A2B"/>
    <w:rsid w:val="00C50E2F"/>
    <w:rsid w:val="00C6155B"/>
    <w:rsid w:val="00DC3C86"/>
    <w:rsid w:val="00DF757D"/>
    <w:rsid w:val="00E35E02"/>
    <w:rsid w:val="00E54BFD"/>
    <w:rsid w:val="00EF18FE"/>
    <w:rsid w:val="00EF7F22"/>
    <w:rsid w:val="00F20D23"/>
    <w:rsid w:val="00F37F0F"/>
    <w:rsid w:val="00F61898"/>
    <w:rsid w:val="00FC729C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FEFBB"/>
  <w15:chartTrackingRefBased/>
  <w15:docId w15:val="{553A9276-65AE-429C-8FB1-FB28456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C86"/>
    <w:rPr>
      <w:color w:val="0000FF"/>
      <w:u w:val="single"/>
    </w:rPr>
  </w:style>
  <w:style w:type="paragraph" w:customStyle="1" w:styleId="alt">
    <w:name w:val="alt"/>
    <w:basedOn w:val="Normal"/>
    <w:rsid w:val="0004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40049"/>
  </w:style>
  <w:style w:type="character" w:customStyle="1" w:styleId="keyword">
    <w:name w:val="keyword"/>
    <w:basedOn w:val="DefaultParagraphFont"/>
    <w:rsid w:val="00040049"/>
  </w:style>
  <w:style w:type="character" w:customStyle="1" w:styleId="datatypes">
    <w:name w:val="datatypes"/>
    <w:basedOn w:val="DefaultParagraphFont"/>
    <w:rsid w:val="00040049"/>
  </w:style>
  <w:style w:type="table" w:styleId="TableGrid">
    <w:name w:val="Table Grid"/>
    <w:basedOn w:val="TableNormal"/>
    <w:uiPriority w:val="39"/>
    <w:rsid w:val="0004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A6"/>
  </w:style>
  <w:style w:type="paragraph" w:styleId="Footer">
    <w:name w:val="footer"/>
    <w:basedOn w:val="Normal"/>
    <w:link w:val="Foot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A6"/>
  </w:style>
  <w:style w:type="character" w:styleId="FollowedHyperlink">
    <w:name w:val="FollowedHyperlink"/>
    <w:basedOn w:val="DefaultParagraphFont"/>
    <w:uiPriority w:val="99"/>
    <w:semiHidden/>
    <w:unhideWhenUsed/>
    <w:rsid w:val="005B2E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E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E7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F72E7"/>
  </w:style>
  <w:style w:type="character" w:customStyle="1" w:styleId="cm-operator">
    <w:name w:val="cm-operator"/>
    <w:basedOn w:val="DefaultParagraphFont"/>
    <w:rsid w:val="00FF72E7"/>
  </w:style>
  <w:style w:type="character" w:customStyle="1" w:styleId="cm-variable">
    <w:name w:val="cm-variable"/>
    <w:basedOn w:val="DefaultParagraphFont"/>
    <w:rsid w:val="00FF72E7"/>
  </w:style>
  <w:style w:type="character" w:customStyle="1" w:styleId="cm-number">
    <w:name w:val="cm-number"/>
    <w:basedOn w:val="DefaultParagraphFont"/>
    <w:rsid w:val="00FF72E7"/>
  </w:style>
  <w:style w:type="character" w:customStyle="1" w:styleId="cm-keyword">
    <w:name w:val="cm-keyword"/>
    <w:basedOn w:val="DefaultParagraphFont"/>
    <w:rsid w:val="00FF72E7"/>
  </w:style>
  <w:style w:type="character" w:customStyle="1" w:styleId="cm-comment">
    <w:name w:val="cm-comment"/>
    <w:basedOn w:val="DefaultParagraphFont"/>
    <w:rsid w:val="00FF72E7"/>
  </w:style>
  <w:style w:type="character" w:customStyle="1" w:styleId="cm-string">
    <w:name w:val="cm-string"/>
    <w:basedOn w:val="DefaultParagraphFont"/>
    <w:rsid w:val="00FF72E7"/>
  </w:style>
  <w:style w:type="paragraph" w:customStyle="1" w:styleId="line">
    <w:name w:val="line"/>
    <w:basedOn w:val="Normal"/>
    <w:rsid w:val="0004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49F6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229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2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yntax-highlighter.k26.c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2966F0DCB174EB292923C0D4D8D7D" ma:contentTypeVersion="3" ma:contentTypeDescription="Create a new document." ma:contentTypeScope="" ma:versionID="eeed69bd77efcfeab31f51872eacebfe">
  <xsd:schema xmlns:xsd="http://www.w3.org/2001/XMLSchema" xmlns:xs="http://www.w3.org/2001/XMLSchema" xmlns:p="http://schemas.microsoft.com/office/2006/metadata/properties" xmlns:ns2="5e5b48b9-56ea-4e7f-bbcc-91ef0f5a1608" targetNamespace="http://schemas.microsoft.com/office/2006/metadata/properties" ma:root="true" ma:fieldsID="9aef76fabd1f5519d3188a87df0e9546" ns2:_="">
    <xsd:import namespace="5e5b48b9-56ea-4e7f-bbcc-91ef0f5a16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b48b9-56ea-4e7f-bbcc-91ef0f5a1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1E7BA-F4E2-43BE-BF90-3BB525311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F30388-5B35-4938-BD99-1CC9DAF0B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15E47-9DA0-4107-90B4-1405DC81D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b48b9-56ea-4e7f-bbcc-91ef0f5a1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892</Words>
  <Characters>3646</Characters>
  <Application>Microsoft Office Word</Application>
  <DocSecurity>0</DocSecurity>
  <Lines>226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Mosiur Rahman Sweet</dc:creator>
  <cp:keywords/>
  <dc:description/>
  <cp:lastModifiedBy>MD. ABDULLAH AL MAHFUZ</cp:lastModifiedBy>
  <cp:revision>24</cp:revision>
  <cp:lastPrinted>2020-10-19T18:45:00Z</cp:lastPrinted>
  <dcterms:created xsi:type="dcterms:W3CDTF">2020-07-15T02:26:00Z</dcterms:created>
  <dcterms:modified xsi:type="dcterms:W3CDTF">2025-08-21T14:12:00Z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0x0101007852966F0DCB174EB292923C0D4D8D7D</vt:lpwstr>
  </property>
  <property fmtid="{D5CDD505-2E9C-101B-9397-08002B2CF9AE}" pid="3" name="GrammarlyDocumentId">
    <vt:lpwstr>f7e19680-3231-49a8-9d25-c1f9235c74d5</vt:lpwstr>
  </property>
</Properties>
</file>