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DABE01" w14:paraId="2C078E63" wp14:textId="32E59828">
      <w:pPr>
        <w:jc w:val="center"/>
      </w:pPr>
      <w:bookmarkStart w:name="_GoBack" w:id="0"/>
      <w:bookmarkEnd w:id="0"/>
      <w:r w:rsidRPr="37DABE01" w:rsidR="0DB335BF">
        <w:rPr>
          <w:rFonts w:ascii="Times New Roman" w:hAnsi="Times New Roman" w:eastAsia="Times New Roman" w:cs="Times New Roman"/>
          <w:sz w:val="52"/>
          <w:szCs w:val="52"/>
        </w:rPr>
        <w:t>Detectron 2 set up</w:t>
      </w:r>
    </w:p>
    <w:p w:rsidR="288863EB" w:rsidP="37DABE01" w:rsidRDefault="288863EB" w14:paraId="641F320F" w14:textId="52DBDD6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37DABE01" w:rsidR="288863EB">
        <w:rPr>
          <w:rFonts w:ascii="Times New Roman" w:hAnsi="Times New Roman" w:eastAsia="Times New Roman" w:cs="Times New Roman"/>
          <w:sz w:val="36"/>
          <w:szCs w:val="36"/>
        </w:rPr>
        <w:t xml:space="preserve">Install </w:t>
      </w:r>
      <w:proofErr w:type="spellStart"/>
      <w:r w:rsidRPr="37DABE01" w:rsidR="288863EB">
        <w:rPr>
          <w:rFonts w:ascii="Times New Roman" w:hAnsi="Times New Roman" w:eastAsia="Times New Roman" w:cs="Times New Roman"/>
          <w:sz w:val="36"/>
          <w:szCs w:val="36"/>
        </w:rPr>
        <w:t>detectron</w:t>
      </w:r>
      <w:proofErr w:type="spellEnd"/>
      <w:r w:rsidRPr="37DABE01" w:rsidR="288863EB"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</w:p>
    <w:p w:rsidR="288863EB" w:rsidP="37DABE01" w:rsidRDefault="288863EB" w14:paraId="471ACDC7" w14:textId="6C87C3C7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563C1"/>
          <w:sz w:val="28"/>
          <w:szCs w:val="28"/>
        </w:rPr>
      </w:pPr>
      <w:r w:rsidRPr="37DABE01" w:rsidR="288863EB">
        <w:rPr>
          <w:rFonts w:ascii="Times New Roman" w:hAnsi="Times New Roman" w:eastAsia="Times New Roman" w:cs="Times New Roman"/>
          <w:sz w:val="28"/>
          <w:szCs w:val="28"/>
        </w:rPr>
        <w:t>Follow each step</w:t>
      </w:r>
      <w:r w:rsidRPr="37DABE01" w:rsidR="29BEF709">
        <w:rPr>
          <w:rFonts w:ascii="Times New Roman" w:hAnsi="Times New Roman" w:eastAsia="Times New Roman" w:cs="Times New Roman"/>
          <w:sz w:val="28"/>
          <w:szCs w:val="28"/>
        </w:rPr>
        <w:t xml:space="preserve"> of the 1</w:t>
      </w:r>
      <w:r w:rsidRPr="37DABE01" w:rsidR="29BEF709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st</w:t>
      </w:r>
      <w:r w:rsidRPr="37DABE01" w:rsidR="29BEF709">
        <w:rPr>
          <w:rFonts w:ascii="Times New Roman" w:hAnsi="Times New Roman" w:eastAsia="Times New Roman" w:cs="Times New Roman"/>
          <w:sz w:val="28"/>
          <w:szCs w:val="28"/>
        </w:rPr>
        <w:t xml:space="preserve"> two cell</w:t>
      </w:r>
      <w:r w:rsidRPr="37DABE01" w:rsidR="288863EB">
        <w:rPr>
          <w:rFonts w:ascii="Times New Roman" w:hAnsi="Times New Roman" w:eastAsia="Times New Roman" w:cs="Times New Roman"/>
          <w:sz w:val="28"/>
          <w:szCs w:val="28"/>
        </w:rPr>
        <w:t xml:space="preserve"> of th</w:t>
      </w:r>
      <w:r w:rsidRPr="37DABE01" w:rsidR="4E0AB860">
        <w:rPr>
          <w:rFonts w:ascii="Times New Roman" w:hAnsi="Times New Roman" w:eastAsia="Times New Roman" w:cs="Times New Roman"/>
          <w:sz w:val="28"/>
          <w:szCs w:val="28"/>
        </w:rPr>
        <w:t xml:space="preserve">is </w:t>
      </w:r>
      <w:proofErr w:type="spellStart"/>
      <w:r w:rsidRPr="37DABE01" w:rsidR="4E0AB860">
        <w:rPr>
          <w:rFonts w:ascii="Times New Roman" w:hAnsi="Times New Roman" w:eastAsia="Times New Roman" w:cs="Times New Roman"/>
          <w:sz w:val="28"/>
          <w:szCs w:val="28"/>
        </w:rPr>
        <w:t>ipython</w:t>
      </w:r>
      <w:proofErr w:type="spellEnd"/>
      <w:r w:rsidRPr="37DABE01" w:rsidR="4E0AB860">
        <w:rPr>
          <w:rFonts w:ascii="Times New Roman" w:hAnsi="Times New Roman" w:eastAsia="Times New Roman" w:cs="Times New Roman"/>
          <w:sz w:val="28"/>
          <w:szCs w:val="28"/>
        </w:rPr>
        <w:t xml:space="preserve"> notebook</w:t>
      </w:r>
      <w:r w:rsidRPr="37DABE01" w:rsidR="457F87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DABE01" w:rsidR="288863EB">
        <w:rPr>
          <w:rFonts w:ascii="Times New Roman" w:hAnsi="Times New Roman" w:eastAsia="Times New Roman" w:cs="Times New Roman"/>
          <w:sz w:val="28"/>
          <w:szCs w:val="28"/>
        </w:rPr>
        <w:t>link:</w:t>
      </w:r>
      <w:r w:rsidRPr="37DABE01" w:rsidR="111B6A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719e8c469a20470c">
        <w:r w:rsidRPr="37DABE01" w:rsidR="111B6A62">
          <w:rPr>
            <w:rStyle w:val="Hyperlink"/>
            <w:noProof w:val="0"/>
            <w:sz w:val="28"/>
            <w:szCs w:val="28"/>
            <w:lang w:val="en-US"/>
          </w:rPr>
          <w:t>detectron 2 set up</w:t>
        </w:r>
      </w:hyperlink>
    </w:p>
    <w:p w:rsidR="4AAD02F4" w:rsidP="37DABE01" w:rsidRDefault="4AAD02F4" w14:paraId="5208F20A" w14:textId="2A42360D">
      <w:pPr>
        <w:pStyle w:val="ListParagraph"/>
        <w:numPr>
          <w:ilvl w:val="3"/>
          <w:numId w:val="1"/>
        </w:numPr>
        <w:jc w:val="left"/>
        <w:rPr>
          <w:noProof w:val="0"/>
          <w:color w:val="0563C1"/>
          <w:sz w:val="28"/>
          <w:szCs w:val="28"/>
          <w:lang w:val="en-US"/>
        </w:rPr>
      </w:pPr>
      <w:r w:rsidRPr="37DABE01" w:rsidR="4AAD02F4">
        <w:rPr>
          <w:b w:val="1"/>
          <w:bCs w:val="1"/>
          <w:noProof w:val="0"/>
          <w:sz w:val="28"/>
          <w:szCs w:val="28"/>
          <w:lang w:val="en-US"/>
        </w:rPr>
        <w:t>Requirements:</w:t>
      </w:r>
      <w:r w:rsidRPr="37DABE01" w:rsidR="4AAD02F4">
        <w:rPr>
          <w:noProof w:val="0"/>
          <w:sz w:val="28"/>
          <w:szCs w:val="28"/>
          <w:lang w:val="en-US"/>
        </w:rPr>
        <w:t xml:space="preserve"> torch 1.5, CUDA version 10.1</w:t>
      </w:r>
    </w:p>
    <w:p w:rsidR="37DABE01" w:rsidP="37DABE01" w:rsidRDefault="37DABE01" w14:paraId="168C76E1" w14:textId="7163A1C5">
      <w:pPr>
        <w:pStyle w:val="Normal"/>
        <w:ind w:left="1440"/>
        <w:jc w:val="left"/>
        <w:rPr>
          <w:noProof w:val="0"/>
          <w:sz w:val="28"/>
          <w:szCs w:val="28"/>
          <w:lang w:val="en-US"/>
        </w:rPr>
      </w:pPr>
    </w:p>
    <w:p w:rsidR="6B6E73FE" w:rsidP="37DABE01" w:rsidRDefault="6B6E73FE" w14:paraId="4DA4FC7A" w14:textId="514E5D7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8"/>
          <w:szCs w:val="28"/>
          <w:lang w:val="en-US"/>
        </w:rPr>
      </w:pPr>
      <w:proofErr w:type="spellStart"/>
      <w:r w:rsidRPr="37DABE01" w:rsidR="6B6E73FE">
        <w:rPr>
          <w:noProof w:val="0"/>
          <w:sz w:val="28"/>
          <w:szCs w:val="28"/>
          <w:lang w:val="en-US"/>
        </w:rPr>
        <w:t>get_model</w:t>
      </w:r>
      <w:proofErr w:type="spellEnd"/>
      <w:r w:rsidRPr="37DABE01" w:rsidR="4D8A72AA">
        <w:rPr>
          <w:noProof w:val="0"/>
          <w:sz w:val="28"/>
          <w:szCs w:val="28"/>
          <w:lang w:val="en-US"/>
        </w:rPr>
        <w:t>()</w:t>
      </w:r>
      <w:r w:rsidRPr="37DABE01" w:rsidR="6B6E73FE">
        <w:rPr>
          <w:noProof w:val="0"/>
          <w:sz w:val="28"/>
          <w:szCs w:val="28"/>
          <w:lang w:val="en-US"/>
        </w:rPr>
        <w:t xml:space="preserve"> function in the detectron_2_check_initial.</w:t>
      </w:r>
      <w:proofErr w:type="spellStart"/>
      <w:r w:rsidRPr="37DABE01" w:rsidR="6B6E73FE">
        <w:rPr>
          <w:noProof w:val="0"/>
          <w:sz w:val="28"/>
          <w:szCs w:val="28"/>
          <w:lang w:val="en-US"/>
        </w:rPr>
        <w:t>py</w:t>
      </w:r>
      <w:proofErr w:type="spellEnd"/>
      <w:r w:rsidRPr="37DABE01" w:rsidR="6B6E73FE">
        <w:rPr>
          <w:noProof w:val="0"/>
          <w:sz w:val="28"/>
          <w:szCs w:val="28"/>
          <w:lang w:val="en-US"/>
        </w:rPr>
        <w:t xml:space="preserve"> file</w:t>
      </w:r>
      <w:r w:rsidRPr="37DABE01" w:rsidR="5674D722">
        <w:rPr>
          <w:noProof w:val="0"/>
          <w:sz w:val="28"/>
          <w:szCs w:val="28"/>
          <w:lang w:val="en-US"/>
        </w:rPr>
        <w:t xml:space="preserve"> is used to load the </w:t>
      </w:r>
      <w:proofErr w:type="spellStart"/>
      <w:r w:rsidRPr="37DABE01" w:rsidR="5A705D8D">
        <w:rPr>
          <w:noProof w:val="0"/>
          <w:sz w:val="28"/>
          <w:szCs w:val="28"/>
          <w:lang w:val="en-US"/>
        </w:rPr>
        <w:t>detectron</w:t>
      </w:r>
      <w:proofErr w:type="spellEnd"/>
      <w:r w:rsidRPr="37DABE01" w:rsidR="5A705D8D">
        <w:rPr>
          <w:noProof w:val="0"/>
          <w:sz w:val="28"/>
          <w:szCs w:val="28"/>
          <w:lang w:val="en-US"/>
        </w:rPr>
        <w:t xml:space="preserve"> </w:t>
      </w:r>
      <w:r w:rsidRPr="37DABE01" w:rsidR="33481BC8">
        <w:rPr>
          <w:noProof w:val="0"/>
          <w:sz w:val="28"/>
          <w:szCs w:val="28"/>
          <w:lang w:val="en-US"/>
        </w:rPr>
        <w:t>model. This</w:t>
      </w:r>
      <w:r w:rsidRPr="37DABE01" w:rsidR="33481BC8">
        <w:rPr>
          <w:noProof w:val="0"/>
          <w:sz w:val="28"/>
          <w:szCs w:val="28"/>
          <w:lang w:val="en-US"/>
        </w:rPr>
        <w:t xml:space="preserve"> function is used in experiment 5(</w:t>
      </w:r>
      <w:r w:rsidRPr="37DABE01" w:rsidR="33481BC8">
        <w:rPr>
          <w:noProof w:val="0"/>
          <w:sz w:val="28"/>
          <w:szCs w:val="28"/>
          <w:lang w:val="en-US"/>
        </w:rPr>
        <w:t>valid_det_feat_pool</w:t>
      </w:r>
      <w:r w:rsidRPr="37DABE01" w:rsidR="33481BC8">
        <w:rPr>
          <w:noProof w:val="0"/>
          <w:sz w:val="28"/>
          <w:szCs w:val="28"/>
          <w:lang w:val="en-US"/>
        </w:rPr>
        <w:t>.py).</w:t>
      </w:r>
    </w:p>
    <w:p w:rsidR="37DABE01" w:rsidP="37DABE01" w:rsidRDefault="37DABE01" w14:paraId="4262136C" w14:textId="3D67E5B4">
      <w:pPr>
        <w:pStyle w:val="Normal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F306E7"/>
  <w15:docId w15:val="{c964d3c1-291f-4067-93e3-a261e6e6a77e}"/>
  <w:rsids>
    <w:rsidRoot w:val="75E4895A"/>
    <w:rsid w:val="032203B2"/>
    <w:rsid w:val="0DB335BF"/>
    <w:rsid w:val="111B6A62"/>
    <w:rsid w:val="146F379C"/>
    <w:rsid w:val="168D24FB"/>
    <w:rsid w:val="170A676C"/>
    <w:rsid w:val="21D8D0D1"/>
    <w:rsid w:val="263ED7FB"/>
    <w:rsid w:val="288863EB"/>
    <w:rsid w:val="299B823E"/>
    <w:rsid w:val="29BEF709"/>
    <w:rsid w:val="2D9C8E52"/>
    <w:rsid w:val="2E9BB892"/>
    <w:rsid w:val="3218B4EA"/>
    <w:rsid w:val="33481BC8"/>
    <w:rsid w:val="34D7191E"/>
    <w:rsid w:val="37DABE01"/>
    <w:rsid w:val="3BA07A86"/>
    <w:rsid w:val="3CFFBEAE"/>
    <w:rsid w:val="457F874A"/>
    <w:rsid w:val="46EB7F5A"/>
    <w:rsid w:val="4941B740"/>
    <w:rsid w:val="4AAD02F4"/>
    <w:rsid w:val="4D8A72AA"/>
    <w:rsid w:val="4E0AB860"/>
    <w:rsid w:val="5674D722"/>
    <w:rsid w:val="5A705D8D"/>
    <w:rsid w:val="5D023A86"/>
    <w:rsid w:val="64C923E2"/>
    <w:rsid w:val="6B6E73FE"/>
    <w:rsid w:val="6C806077"/>
    <w:rsid w:val="6C8E7C05"/>
    <w:rsid w:val="6F908FAF"/>
    <w:rsid w:val="7298EF57"/>
    <w:rsid w:val="75E489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lab.research.google.com/drive/16jcaJoc6bCFAQ96jDe2HwtXj7BMD_-m5" TargetMode="External" Id="R719e8c469a20470c" /><Relationship Type="http://schemas.openxmlformats.org/officeDocument/2006/relationships/numbering" Target="/word/numbering.xml" Id="R5e1d3ab5fbdf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2020-07-30T18:02:19.0381962Z</dcterms:created>
  <dcterms:modified xsi:type="dcterms:W3CDTF">2020-07-30T18:27:36.1536151Z</dcterms:modified>
  <dc:creator>Md Mahfuz Al Hasan</dc:creator>
  <lastModifiedBy>Md Mahfuz Al Hasan</lastModifiedBy>
</coreProperties>
</file>