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291"/>
        <w:tblW w:w="9580" w:type="dxa"/>
        <w:tblLook w:val="04A0" w:firstRow="1" w:lastRow="0" w:firstColumn="1" w:lastColumn="0" w:noHBand="0" w:noVBand="1"/>
      </w:tblPr>
      <w:tblGrid>
        <w:gridCol w:w="1916"/>
        <w:gridCol w:w="1916"/>
        <w:gridCol w:w="1916"/>
        <w:gridCol w:w="1916"/>
        <w:gridCol w:w="1916"/>
      </w:tblGrid>
      <w:tr w:rsidR="00A02AA3" w:rsidRPr="00D644DC" w14:paraId="40A63D65" w14:textId="77777777" w:rsidTr="00A02AA3">
        <w:trPr>
          <w:trHeight w:val="315"/>
        </w:trPr>
        <w:tc>
          <w:tcPr>
            <w:tcW w:w="1916" w:type="dxa"/>
          </w:tcPr>
          <w:p w14:paraId="6C1E072F" w14:textId="00E5BFF8" w:rsidR="00A02AA3" w:rsidRPr="00A02AA3" w:rsidRDefault="00A02AA3" w:rsidP="00A02AA3">
            <w:pPr>
              <w:rPr>
                <w:color w:val="0070C0"/>
              </w:rPr>
            </w:pPr>
            <w:r w:rsidRPr="00A02AA3">
              <w:rPr>
                <w:color w:val="0070C0"/>
              </w:rPr>
              <w:t>Column 1</w:t>
            </w:r>
          </w:p>
        </w:tc>
        <w:tc>
          <w:tcPr>
            <w:tcW w:w="1916" w:type="dxa"/>
          </w:tcPr>
          <w:p w14:paraId="570678E7" w14:textId="638152BB" w:rsidR="00A02AA3" w:rsidRPr="00A02AA3" w:rsidRDefault="00A02AA3" w:rsidP="00A02AA3">
            <w:pPr>
              <w:rPr>
                <w:color w:val="0070C0"/>
              </w:rPr>
            </w:pPr>
            <w:r w:rsidRPr="00A02AA3">
              <w:rPr>
                <w:color w:val="0070C0"/>
              </w:rPr>
              <w:t>Column2</w:t>
            </w:r>
          </w:p>
        </w:tc>
        <w:tc>
          <w:tcPr>
            <w:tcW w:w="1916" w:type="dxa"/>
          </w:tcPr>
          <w:p w14:paraId="2CB22AA7" w14:textId="68DEFB2E" w:rsidR="00A02AA3" w:rsidRPr="00A02AA3" w:rsidRDefault="00A02AA3" w:rsidP="00A02AA3">
            <w:pPr>
              <w:rPr>
                <w:color w:val="0070C0"/>
              </w:rPr>
            </w:pPr>
            <w:r w:rsidRPr="00A02AA3">
              <w:rPr>
                <w:color w:val="0070C0"/>
              </w:rPr>
              <w:t>Column 3</w:t>
            </w:r>
          </w:p>
        </w:tc>
        <w:tc>
          <w:tcPr>
            <w:tcW w:w="1916" w:type="dxa"/>
          </w:tcPr>
          <w:p w14:paraId="2E59263D" w14:textId="70C7F7DE" w:rsidR="00A02AA3" w:rsidRPr="00A02AA3" w:rsidRDefault="00A02AA3" w:rsidP="00A02AA3">
            <w:pPr>
              <w:rPr>
                <w:color w:val="0070C0"/>
              </w:rPr>
            </w:pPr>
            <w:r w:rsidRPr="00A02AA3">
              <w:rPr>
                <w:color w:val="0070C0"/>
              </w:rPr>
              <w:t>Column 4</w:t>
            </w:r>
          </w:p>
        </w:tc>
        <w:tc>
          <w:tcPr>
            <w:tcW w:w="1916" w:type="dxa"/>
          </w:tcPr>
          <w:p w14:paraId="2D1CB05A" w14:textId="2E7A2D26" w:rsidR="00A02AA3" w:rsidRPr="00A02AA3" w:rsidRDefault="00A02AA3" w:rsidP="00A02AA3">
            <w:pPr>
              <w:rPr>
                <w:color w:val="0070C0"/>
              </w:rPr>
            </w:pPr>
            <w:r w:rsidRPr="00A02AA3">
              <w:rPr>
                <w:color w:val="0070C0"/>
              </w:rPr>
              <w:t>Column 5</w:t>
            </w:r>
          </w:p>
        </w:tc>
      </w:tr>
      <w:tr w:rsidR="00A02AA3" w:rsidRPr="00D644DC" w14:paraId="0C79FB54" w14:textId="77777777" w:rsidTr="00A02AA3">
        <w:trPr>
          <w:trHeight w:val="335"/>
        </w:trPr>
        <w:tc>
          <w:tcPr>
            <w:tcW w:w="1916" w:type="dxa"/>
          </w:tcPr>
          <w:p w14:paraId="448E1738" w14:textId="21A50060" w:rsidR="00A02AA3" w:rsidRPr="00D644DC" w:rsidRDefault="00A02AA3" w:rsidP="00A02AA3">
            <w:r w:rsidRPr="00D644DC">
              <w:t>10</w:t>
            </w:r>
          </w:p>
        </w:tc>
        <w:tc>
          <w:tcPr>
            <w:tcW w:w="1916" w:type="dxa"/>
          </w:tcPr>
          <w:p w14:paraId="1A1D9CC8" w14:textId="647BD557" w:rsidR="00A02AA3" w:rsidRPr="00D644DC" w:rsidRDefault="00A02AA3" w:rsidP="00A02AA3">
            <w:r w:rsidRPr="00D644DC">
              <w:t>50</w:t>
            </w:r>
          </w:p>
        </w:tc>
        <w:tc>
          <w:tcPr>
            <w:tcW w:w="1916" w:type="dxa"/>
          </w:tcPr>
          <w:p w14:paraId="0A6A108C" w14:textId="4720FA06" w:rsidR="00A02AA3" w:rsidRPr="00D644DC" w:rsidRDefault="00A02AA3" w:rsidP="00A02AA3">
            <w:r>
              <w:t>30</w:t>
            </w:r>
          </w:p>
        </w:tc>
        <w:tc>
          <w:tcPr>
            <w:tcW w:w="1916" w:type="dxa"/>
          </w:tcPr>
          <w:p w14:paraId="7D146B89" w14:textId="4A1B0A61" w:rsidR="00A02AA3" w:rsidRPr="00D644DC" w:rsidRDefault="00A02AA3" w:rsidP="00A02AA3">
            <w:r w:rsidRPr="00D644DC">
              <w:t>40</w:t>
            </w:r>
          </w:p>
        </w:tc>
        <w:tc>
          <w:tcPr>
            <w:tcW w:w="1916" w:type="dxa"/>
          </w:tcPr>
          <w:p w14:paraId="136E6088" w14:textId="149D3955" w:rsidR="00A02AA3" w:rsidRPr="00D644DC" w:rsidRDefault="00A02AA3" w:rsidP="00A02AA3">
            <w:r w:rsidRPr="00D644DC">
              <w:t>35</w:t>
            </w:r>
          </w:p>
        </w:tc>
      </w:tr>
      <w:tr w:rsidR="00A02AA3" w:rsidRPr="00D644DC" w14:paraId="20101C30" w14:textId="77777777" w:rsidTr="00A02AA3">
        <w:trPr>
          <w:trHeight w:val="315"/>
        </w:trPr>
        <w:tc>
          <w:tcPr>
            <w:tcW w:w="1916" w:type="dxa"/>
          </w:tcPr>
          <w:p w14:paraId="3EAB88A7" w14:textId="35D63FF4" w:rsidR="00A02AA3" w:rsidRPr="00D644DC" w:rsidRDefault="00A02AA3" w:rsidP="00A02AA3">
            <w:r w:rsidRPr="00D644DC">
              <w:t>20</w:t>
            </w:r>
          </w:p>
        </w:tc>
        <w:tc>
          <w:tcPr>
            <w:tcW w:w="1916" w:type="dxa"/>
          </w:tcPr>
          <w:p w14:paraId="55A63EEA" w14:textId="0CB4A169" w:rsidR="00A02AA3" w:rsidRPr="00D644DC" w:rsidRDefault="00A02AA3" w:rsidP="00A02AA3">
            <w:r w:rsidRPr="00D644DC">
              <w:t>30</w:t>
            </w:r>
          </w:p>
        </w:tc>
        <w:tc>
          <w:tcPr>
            <w:tcW w:w="1916" w:type="dxa"/>
          </w:tcPr>
          <w:p w14:paraId="5ED396D9" w14:textId="311C7A53" w:rsidR="00A02AA3" w:rsidRPr="00D644DC" w:rsidRDefault="00A02AA3" w:rsidP="00A02AA3">
            <w:r>
              <w:t>10</w:t>
            </w:r>
          </w:p>
        </w:tc>
        <w:tc>
          <w:tcPr>
            <w:tcW w:w="1916" w:type="dxa"/>
          </w:tcPr>
          <w:p w14:paraId="65C88573" w14:textId="22096E27" w:rsidR="00A02AA3" w:rsidRPr="00D644DC" w:rsidRDefault="00A02AA3" w:rsidP="00A02AA3">
            <w:r w:rsidRPr="00D644DC">
              <w:t>20</w:t>
            </w:r>
          </w:p>
        </w:tc>
        <w:tc>
          <w:tcPr>
            <w:tcW w:w="1916" w:type="dxa"/>
          </w:tcPr>
          <w:p w14:paraId="58B482F0" w14:textId="04B557C4" w:rsidR="00A02AA3" w:rsidRPr="00D644DC" w:rsidRDefault="00A02AA3" w:rsidP="00A02AA3">
            <w:r w:rsidRPr="00D644DC">
              <w:t>25</w:t>
            </w:r>
          </w:p>
        </w:tc>
      </w:tr>
      <w:tr w:rsidR="00A02AA3" w:rsidRPr="00D644DC" w14:paraId="5D8B280F" w14:textId="77777777" w:rsidTr="00A02AA3">
        <w:trPr>
          <w:trHeight w:val="382"/>
        </w:trPr>
        <w:tc>
          <w:tcPr>
            <w:tcW w:w="1916" w:type="dxa"/>
          </w:tcPr>
          <w:p w14:paraId="25161F9A" w14:textId="42AC0ED3" w:rsidR="00A02AA3" w:rsidRPr="00D644DC" w:rsidRDefault="00A02AA3" w:rsidP="00A02AA3">
            <w:r w:rsidRPr="00D644DC">
              <w:t>30</w:t>
            </w:r>
          </w:p>
        </w:tc>
        <w:tc>
          <w:tcPr>
            <w:tcW w:w="1916" w:type="dxa"/>
          </w:tcPr>
          <w:p w14:paraId="5CC71955" w14:textId="21155C43" w:rsidR="00A02AA3" w:rsidRPr="00D644DC" w:rsidRDefault="00A02AA3" w:rsidP="00A02AA3">
            <w:r w:rsidRPr="00D644DC">
              <w:t>20</w:t>
            </w:r>
          </w:p>
        </w:tc>
        <w:tc>
          <w:tcPr>
            <w:tcW w:w="1916" w:type="dxa"/>
          </w:tcPr>
          <w:p w14:paraId="4B8E377B" w14:textId="4FC5CF86" w:rsidR="00A02AA3" w:rsidRPr="00D644DC" w:rsidRDefault="00A02AA3" w:rsidP="00A02AA3">
            <w:r>
              <w:t>35</w:t>
            </w:r>
          </w:p>
        </w:tc>
        <w:tc>
          <w:tcPr>
            <w:tcW w:w="1916" w:type="dxa"/>
          </w:tcPr>
          <w:p w14:paraId="5D23A92B" w14:textId="764EE403" w:rsidR="00A02AA3" w:rsidRPr="00D644DC" w:rsidRDefault="00A02AA3" w:rsidP="00A02AA3">
            <w:r w:rsidRPr="00D644DC">
              <w:t>10</w:t>
            </w:r>
          </w:p>
        </w:tc>
        <w:tc>
          <w:tcPr>
            <w:tcW w:w="1916" w:type="dxa"/>
          </w:tcPr>
          <w:p w14:paraId="3C1DC7EA" w14:textId="36F6A405" w:rsidR="00A02AA3" w:rsidRPr="00D644DC" w:rsidRDefault="00A02AA3" w:rsidP="00A02AA3">
            <w:r w:rsidRPr="00D644DC">
              <w:t>10</w:t>
            </w:r>
          </w:p>
        </w:tc>
      </w:tr>
      <w:tr w:rsidR="00A02AA3" w:rsidRPr="00D644DC" w14:paraId="45203485" w14:textId="77777777" w:rsidTr="00A02AA3">
        <w:trPr>
          <w:trHeight w:hRule="exact" w:val="415"/>
        </w:trPr>
        <w:tc>
          <w:tcPr>
            <w:tcW w:w="1916" w:type="dxa"/>
          </w:tcPr>
          <w:p w14:paraId="13C7E780" w14:textId="1FA1D278" w:rsidR="00A02AA3" w:rsidRPr="00D644DC" w:rsidRDefault="00A02AA3" w:rsidP="00A02AA3">
            <w:r>
              <w:t>25</w:t>
            </w:r>
          </w:p>
        </w:tc>
        <w:tc>
          <w:tcPr>
            <w:tcW w:w="1916" w:type="dxa"/>
          </w:tcPr>
          <w:p w14:paraId="7708E1BA" w14:textId="01FE99EB" w:rsidR="00A02AA3" w:rsidRPr="00D644DC" w:rsidRDefault="00A02AA3" w:rsidP="00A02AA3">
            <w:r>
              <w:t>15</w:t>
            </w:r>
          </w:p>
        </w:tc>
        <w:tc>
          <w:tcPr>
            <w:tcW w:w="1916" w:type="dxa"/>
          </w:tcPr>
          <w:p w14:paraId="77189ED4" w14:textId="757129CA" w:rsidR="00A02AA3" w:rsidRPr="00D644DC" w:rsidRDefault="00A02AA3" w:rsidP="00A02AA3">
            <w:r>
              <w:t>15</w:t>
            </w:r>
          </w:p>
        </w:tc>
        <w:tc>
          <w:tcPr>
            <w:tcW w:w="1916" w:type="dxa"/>
          </w:tcPr>
          <w:p w14:paraId="2AC8A0AC" w14:textId="3C0FA712" w:rsidR="00A02AA3" w:rsidRPr="00D644DC" w:rsidRDefault="00A02AA3" w:rsidP="00A02AA3">
            <w:r>
              <w:t>15</w:t>
            </w:r>
          </w:p>
        </w:tc>
        <w:tc>
          <w:tcPr>
            <w:tcW w:w="1916" w:type="dxa"/>
          </w:tcPr>
          <w:p w14:paraId="6DC8A2F3" w14:textId="0CF0837E" w:rsidR="00A02AA3" w:rsidRPr="00D644DC" w:rsidRDefault="00A02AA3" w:rsidP="00A02AA3">
            <w:r>
              <w:t>30</w:t>
            </w:r>
          </w:p>
        </w:tc>
      </w:tr>
    </w:tbl>
    <w:p w14:paraId="59CD4F5A" w14:textId="346A28C8" w:rsidR="00310040" w:rsidRPr="00310040" w:rsidRDefault="00310040" w:rsidP="00310040"/>
    <w:p w14:paraId="67AB4883" w14:textId="388DACD0" w:rsidR="00310040" w:rsidRDefault="00310040" w:rsidP="00310040"/>
    <w:p w14:paraId="2E2B80BB" w14:textId="55F63F41" w:rsidR="00A02AA3" w:rsidRDefault="00A02AA3" w:rsidP="00310040"/>
    <w:p w14:paraId="62E578BA" w14:textId="77777777" w:rsidR="00A02AA3" w:rsidRDefault="00A02AA3" w:rsidP="00310040"/>
    <w:tbl>
      <w:tblPr>
        <w:tblStyle w:val="GridTable4-Accent6"/>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880"/>
        <w:gridCol w:w="1880"/>
        <w:gridCol w:w="1880"/>
        <w:gridCol w:w="1971"/>
      </w:tblGrid>
      <w:tr w:rsidR="00765177" w14:paraId="33933B40" w14:textId="77777777" w:rsidTr="001D421B">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793" w:type="dxa"/>
            <w:tcBorders>
              <w:top w:val="none" w:sz="0" w:space="0" w:color="auto"/>
              <w:left w:val="none" w:sz="0" w:space="0" w:color="auto"/>
              <w:bottom w:val="none" w:sz="0" w:space="0" w:color="auto"/>
              <w:right w:val="none" w:sz="0" w:space="0" w:color="auto"/>
            </w:tcBorders>
            <w:vAlign w:val="center"/>
          </w:tcPr>
          <w:p w14:paraId="75073CFB" w14:textId="09B36A20" w:rsidR="00310040" w:rsidRPr="00765177" w:rsidRDefault="00327B01" w:rsidP="00765177">
            <w:pPr>
              <w:jc w:val="center"/>
              <w:rPr>
                <w:color w:val="000000" w:themeColor="text1"/>
                <w:sz w:val="28"/>
                <w:szCs w:val="28"/>
              </w:rPr>
            </w:pPr>
            <w:r w:rsidRPr="00765177">
              <w:rPr>
                <w:color w:val="000000" w:themeColor="text1"/>
                <w:sz w:val="28"/>
                <w:szCs w:val="28"/>
              </w:rPr>
              <w:t>A</w:t>
            </w:r>
          </w:p>
        </w:tc>
        <w:tc>
          <w:tcPr>
            <w:tcW w:w="1880" w:type="dxa"/>
            <w:tcBorders>
              <w:top w:val="none" w:sz="0" w:space="0" w:color="auto"/>
              <w:left w:val="none" w:sz="0" w:space="0" w:color="auto"/>
              <w:bottom w:val="none" w:sz="0" w:space="0" w:color="auto"/>
              <w:right w:val="none" w:sz="0" w:space="0" w:color="auto"/>
            </w:tcBorders>
            <w:vAlign w:val="center"/>
          </w:tcPr>
          <w:p w14:paraId="31BB51EF" w14:textId="46A8B5F0" w:rsidR="00310040" w:rsidRPr="00765177" w:rsidRDefault="00327B01" w:rsidP="00765177">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765177">
              <w:rPr>
                <w:color w:val="000000" w:themeColor="text1"/>
                <w:sz w:val="28"/>
                <w:szCs w:val="28"/>
              </w:rPr>
              <w:t>B</w:t>
            </w:r>
          </w:p>
        </w:tc>
        <w:tc>
          <w:tcPr>
            <w:tcW w:w="1880" w:type="dxa"/>
            <w:tcBorders>
              <w:top w:val="none" w:sz="0" w:space="0" w:color="auto"/>
              <w:left w:val="none" w:sz="0" w:space="0" w:color="auto"/>
              <w:bottom w:val="none" w:sz="0" w:space="0" w:color="auto"/>
              <w:right w:val="none" w:sz="0" w:space="0" w:color="auto"/>
            </w:tcBorders>
            <w:vAlign w:val="center"/>
          </w:tcPr>
          <w:p w14:paraId="7A431543" w14:textId="515888F6" w:rsidR="00310040" w:rsidRPr="00765177" w:rsidRDefault="00327B01" w:rsidP="00765177">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765177">
              <w:rPr>
                <w:color w:val="000000" w:themeColor="text1"/>
                <w:sz w:val="28"/>
                <w:szCs w:val="28"/>
              </w:rPr>
              <w:t>C</w:t>
            </w:r>
          </w:p>
        </w:tc>
        <w:tc>
          <w:tcPr>
            <w:tcW w:w="1880" w:type="dxa"/>
            <w:tcBorders>
              <w:top w:val="none" w:sz="0" w:space="0" w:color="auto"/>
              <w:left w:val="none" w:sz="0" w:space="0" w:color="auto"/>
              <w:bottom w:val="none" w:sz="0" w:space="0" w:color="auto"/>
              <w:right w:val="none" w:sz="0" w:space="0" w:color="auto"/>
            </w:tcBorders>
            <w:vAlign w:val="center"/>
          </w:tcPr>
          <w:p w14:paraId="7A93AA91" w14:textId="4C8B17DD" w:rsidR="00310040" w:rsidRPr="00765177" w:rsidRDefault="00327B01" w:rsidP="00765177">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765177">
              <w:rPr>
                <w:color w:val="000000" w:themeColor="text1"/>
                <w:sz w:val="28"/>
                <w:szCs w:val="28"/>
              </w:rPr>
              <w:t>D</w:t>
            </w:r>
          </w:p>
        </w:tc>
        <w:tc>
          <w:tcPr>
            <w:tcW w:w="1971" w:type="dxa"/>
            <w:tcBorders>
              <w:top w:val="none" w:sz="0" w:space="0" w:color="auto"/>
              <w:left w:val="none" w:sz="0" w:space="0" w:color="auto"/>
              <w:bottom w:val="none" w:sz="0" w:space="0" w:color="auto"/>
              <w:right w:val="none" w:sz="0" w:space="0" w:color="auto"/>
            </w:tcBorders>
            <w:vAlign w:val="center"/>
          </w:tcPr>
          <w:p w14:paraId="0E036701" w14:textId="0F1F529A" w:rsidR="00310040" w:rsidRPr="00765177" w:rsidRDefault="00327B01" w:rsidP="00765177">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765177">
              <w:rPr>
                <w:color w:val="000000" w:themeColor="text1"/>
                <w:sz w:val="28"/>
                <w:szCs w:val="28"/>
              </w:rPr>
              <w:t>E</w:t>
            </w:r>
          </w:p>
        </w:tc>
      </w:tr>
      <w:tr w:rsidR="00765177" w14:paraId="763A538B" w14:textId="77777777" w:rsidTr="001D421B">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1613E46D" w14:textId="76BE8BC3" w:rsidR="00310040" w:rsidRPr="001D421B" w:rsidRDefault="00327B01" w:rsidP="00765177">
            <w:pPr>
              <w:jc w:val="center"/>
              <w:rPr>
                <w:b w:val="0"/>
                <w:bCs w:val="0"/>
              </w:rPr>
            </w:pPr>
            <w:r w:rsidRPr="001D421B">
              <w:rPr>
                <w:b w:val="0"/>
                <w:bCs w:val="0"/>
              </w:rPr>
              <w:t>12</w:t>
            </w:r>
          </w:p>
        </w:tc>
        <w:tc>
          <w:tcPr>
            <w:tcW w:w="1880" w:type="dxa"/>
            <w:vAlign w:val="center"/>
          </w:tcPr>
          <w:p w14:paraId="142ED8E1" w14:textId="70111412"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56</w:t>
            </w:r>
          </w:p>
        </w:tc>
        <w:tc>
          <w:tcPr>
            <w:tcW w:w="1880" w:type="dxa"/>
            <w:vAlign w:val="center"/>
          </w:tcPr>
          <w:p w14:paraId="6442FAD1" w14:textId="3AC72CE2"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90</w:t>
            </w:r>
          </w:p>
        </w:tc>
        <w:tc>
          <w:tcPr>
            <w:tcW w:w="1880" w:type="dxa"/>
            <w:vAlign w:val="center"/>
          </w:tcPr>
          <w:p w14:paraId="789CFDE9" w14:textId="353844B3"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45</w:t>
            </w:r>
          </w:p>
        </w:tc>
        <w:tc>
          <w:tcPr>
            <w:tcW w:w="1971" w:type="dxa"/>
            <w:vAlign w:val="center"/>
          </w:tcPr>
          <w:p w14:paraId="39C5D99E" w14:textId="41F1826F"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89</w:t>
            </w:r>
          </w:p>
        </w:tc>
      </w:tr>
      <w:tr w:rsidR="00765177" w14:paraId="717B26E3" w14:textId="77777777" w:rsidTr="001D421B">
        <w:trPr>
          <w:trHeight w:val="604"/>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72033705" w14:textId="58F32850" w:rsidR="00310040" w:rsidRPr="001D421B" w:rsidRDefault="00327B01" w:rsidP="00765177">
            <w:pPr>
              <w:jc w:val="center"/>
              <w:rPr>
                <w:b w:val="0"/>
                <w:bCs w:val="0"/>
              </w:rPr>
            </w:pPr>
            <w:r w:rsidRPr="001D421B">
              <w:rPr>
                <w:b w:val="0"/>
                <w:bCs w:val="0"/>
              </w:rPr>
              <w:t>23</w:t>
            </w:r>
          </w:p>
        </w:tc>
        <w:tc>
          <w:tcPr>
            <w:tcW w:w="1880" w:type="dxa"/>
            <w:vAlign w:val="center"/>
          </w:tcPr>
          <w:p w14:paraId="0062BC26" w14:textId="496002C6"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67</w:t>
            </w:r>
          </w:p>
        </w:tc>
        <w:tc>
          <w:tcPr>
            <w:tcW w:w="1880" w:type="dxa"/>
            <w:vAlign w:val="center"/>
          </w:tcPr>
          <w:p w14:paraId="66D89EB2" w14:textId="6EC3E6A5"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12</w:t>
            </w:r>
          </w:p>
        </w:tc>
        <w:tc>
          <w:tcPr>
            <w:tcW w:w="1880" w:type="dxa"/>
            <w:vAlign w:val="center"/>
          </w:tcPr>
          <w:p w14:paraId="1F4D08E8" w14:textId="6A19A67C"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56</w:t>
            </w:r>
          </w:p>
        </w:tc>
        <w:tc>
          <w:tcPr>
            <w:tcW w:w="1971" w:type="dxa"/>
            <w:vAlign w:val="center"/>
          </w:tcPr>
          <w:p w14:paraId="695B5FE8" w14:textId="63DEDC8D"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90</w:t>
            </w:r>
          </w:p>
        </w:tc>
      </w:tr>
      <w:tr w:rsidR="00765177" w14:paraId="235A0FD3" w14:textId="77777777" w:rsidTr="001D421B">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40BEF768" w14:textId="59C14F2E" w:rsidR="00310040" w:rsidRPr="001D421B" w:rsidRDefault="00327B01" w:rsidP="00765177">
            <w:pPr>
              <w:jc w:val="center"/>
              <w:rPr>
                <w:b w:val="0"/>
                <w:bCs w:val="0"/>
              </w:rPr>
            </w:pPr>
            <w:r w:rsidRPr="001D421B">
              <w:rPr>
                <w:b w:val="0"/>
                <w:bCs w:val="0"/>
              </w:rPr>
              <w:t>34</w:t>
            </w:r>
          </w:p>
        </w:tc>
        <w:tc>
          <w:tcPr>
            <w:tcW w:w="1880" w:type="dxa"/>
            <w:vAlign w:val="center"/>
          </w:tcPr>
          <w:p w14:paraId="792625D2" w14:textId="46F3C631"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78</w:t>
            </w:r>
          </w:p>
        </w:tc>
        <w:tc>
          <w:tcPr>
            <w:tcW w:w="1880" w:type="dxa"/>
            <w:vAlign w:val="center"/>
          </w:tcPr>
          <w:p w14:paraId="4785EFB6" w14:textId="41E13DB5"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23</w:t>
            </w:r>
          </w:p>
        </w:tc>
        <w:tc>
          <w:tcPr>
            <w:tcW w:w="1880" w:type="dxa"/>
            <w:vAlign w:val="center"/>
          </w:tcPr>
          <w:p w14:paraId="7849EDDC" w14:textId="3A036697"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67</w:t>
            </w:r>
          </w:p>
        </w:tc>
        <w:tc>
          <w:tcPr>
            <w:tcW w:w="1971" w:type="dxa"/>
            <w:vAlign w:val="center"/>
          </w:tcPr>
          <w:p w14:paraId="4736FB78" w14:textId="1D5725B4" w:rsidR="00310040" w:rsidRDefault="00327B01" w:rsidP="00765177">
            <w:pPr>
              <w:jc w:val="center"/>
              <w:cnfStyle w:val="000000100000" w:firstRow="0" w:lastRow="0" w:firstColumn="0" w:lastColumn="0" w:oddVBand="0" w:evenVBand="0" w:oddHBand="1" w:evenHBand="0" w:firstRowFirstColumn="0" w:firstRowLastColumn="0" w:lastRowFirstColumn="0" w:lastRowLastColumn="0"/>
            </w:pPr>
            <w:r>
              <w:t>12</w:t>
            </w:r>
          </w:p>
        </w:tc>
      </w:tr>
      <w:tr w:rsidR="00765177" w14:paraId="6A765D78" w14:textId="77777777" w:rsidTr="001D421B">
        <w:trPr>
          <w:trHeight w:hRule="exact" w:val="622"/>
        </w:trPr>
        <w:tc>
          <w:tcPr>
            <w:cnfStyle w:val="001000000000" w:firstRow="0" w:lastRow="0" w:firstColumn="1" w:lastColumn="0" w:oddVBand="0" w:evenVBand="0" w:oddHBand="0" w:evenHBand="0" w:firstRowFirstColumn="0" w:firstRowLastColumn="0" w:lastRowFirstColumn="0" w:lastRowLastColumn="0"/>
            <w:tcW w:w="1793" w:type="dxa"/>
            <w:vAlign w:val="center"/>
          </w:tcPr>
          <w:p w14:paraId="3254CE55" w14:textId="01179A56" w:rsidR="00310040" w:rsidRPr="001D421B" w:rsidRDefault="00327B01" w:rsidP="00765177">
            <w:pPr>
              <w:jc w:val="center"/>
              <w:rPr>
                <w:b w:val="0"/>
                <w:bCs w:val="0"/>
              </w:rPr>
            </w:pPr>
            <w:r w:rsidRPr="001D421B">
              <w:rPr>
                <w:b w:val="0"/>
                <w:bCs w:val="0"/>
              </w:rPr>
              <w:t>45</w:t>
            </w:r>
          </w:p>
        </w:tc>
        <w:tc>
          <w:tcPr>
            <w:tcW w:w="1880" w:type="dxa"/>
            <w:vAlign w:val="center"/>
          </w:tcPr>
          <w:p w14:paraId="7A7C62AD" w14:textId="5B46F1E0"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89</w:t>
            </w:r>
          </w:p>
        </w:tc>
        <w:tc>
          <w:tcPr>
            <w:tcW w:w="1880" w:type="dxa"/>
            <w:vAlign w:val="center"/>
          </w:tcPr>
          <w:p w14:paraId="10E271D9" w14:textId="6C8709A6"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34</w:t>
            </w:r>
          </w:p>
        </w:tc>
        <w:tc>
          <w:tcPr>
            <w:tcW w:w="1880" w:type="dxa"/>
            <w:vAlign w:val="center"/>
          </w:tcPr>
          <w:p w14:paraId="5A3653FE" w14:textId="64C0DF17"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78</w:t>
            </w:r>
          </w:p>
        </w:tc>
        <w:tc>
          <w:tcPr>
            <w:tcW w:w="1971" w:type="dxa"/>
            <w:vAlign w:val="center"/>
          </w:tcPr>
          <w:p w14:paraId="71412005" w14:textId="59BC7E36" w:rsidR="00310040" w:rsidRDefault="00327B01" w:rsidP="00765177">
            <w:pPr>
              <w:jc w:val="center"/>
              <w:cnfStyle w:val="000000000000" w:firstRow="0" w:lastRow="0" w:firstColumn="0" w:lastColumn="0" w:oddVBand="0" w:evenVBand="0" w:oddHBand="0" w:evenHBand="0" w:firstRowFirstColumn="0" w:firstRowLastColumn="0" w:lastRowFirstColumn="0" w:lastRowLastColumn="0"/>
            </w:pPr>
            <w:r>
              <w:t>23</w:t>
            </w:r>
          </w:p>
        </w:tc>
      </w:tr>
    </w:tbl>
    <w:p w14:paraId="5D028D18" w14:textId="77777777" w:rsidR="008B76AE" w:rsidRDefault="008B76AE" w:rsidP="00310040"/>
    <w:p w14:paraId="5AEC17D4" w14:textId="52568A40" w:rsidR="00310040" w:rsidRPr="00310040" w:rsidRDefault="00310040" w:rsidP="00310040"/>
    <w:p w14:paraId="519053D7" w14:textId="71B6C9B0" w:rsidR="00A02AA3" w:rsidRDefault="00A02AA3"/>
    <w:p w14:paraId="0C646B96" w14:textId="03801CB5" w:rsidR="003334FF" w:rsidRDefault="003334FF"/>
    <w:p w14:paraId="64D9FC9B" w14:textId="19BCB0A2" w:rsidR="003334FF" w:rsidRDefault="003334FF"/>
    <w:p w14:paraId="76D10706" w14:textId="4C0758A8" w:rsidR="003334FF" w:rsidRDefault="003334FF"/>
    <w:p w14:paraId="50E0F906" w14:textId="61BE4CC5" w:rsidR="003334FF" w:rsidRDefault="003334FF"/>
    <w:p w14:paraId="5C94097E" w14:textId="363CFE24" w:rsidR="003334FF" w:rsidRDefault="003334FF"/>
    <w:p w14:paraId="5CEE7CF9" w14:textId="443D4AC0" w:rsidR="003334FF" w:rsidRDefault="003334FF"/>
    <w:p w14:paraId="7E698FF9" w14:textId="32C536B3" w:rsidR="003334FF" w:rsidRDefault="003334FF"/>
    <w:p w14:paraId="52D03297" w14:textId="1831A23A" w:rsidR="003334FF" w:rsidRDefault="003334FF"/>
    <w:p w14:paraId="4329369B" w14:textId="1F20A03E" w:rsidR="003334FF" w:rsidRDefault="003334FF"/>
    <w:p w14:paraId="41B02C63" w14:textId="1EA39ED8" w:rsidR="003334FF" w:rsidRDefault="003334FF"/>
    <w:p w14:paraId="061185E3" w14:textId="6949F887" w:rsidR="003334FF" w:rsidRDefault="003334FF"/>
    <w:p w14:paraId="55D0538B" w14:textId="3421E90B" w:rsidR="003334FF" w:rsidRDefault="003334FF"/>
    <w:p w14:paraId="30DC5A04" w14:textId="270A2E9C" w:rsidR="003334FF" w:rsidRDefault="003334FF"/>
    <w:p w14:paraId="15928033" w14:textId="62BC64FA" w:rsidR="003334FF" w:rsidRDefault="003334FF">
      <w:proofErr w:type="gramStart"/>
      <w:r w:rsidRPr="003334FF">
        <w:rPr>
          <w:rFonts w:ascii="Times New Roman" w:hAnsi="Times New Roman" w:cs="Times New Roman"/>
          <w:b/>
          <w:bCs/>
          <w:sz w:val="32"/>
          <w:szCs w:val="32"/>
        </w:rPr>
        <w:lastRenderedPageBreak/>
        <w:t>Name :</w:t>
      </w:r>
      <w:proofErr w:type="gramEnd"/>
      <w:r>
        <w:t xml:space="preserve">  </w:t>
      </w:r>
      <w:proofErr w:type="spellStart"/>
      <w:r>
        <w:t>Md.Mahfuzur</w:t>
      </w:r>
      <w:proofErr w:type="spellEnd"/>
      <w:r>
        <w:t xml:space="preserve"> Rahman</w:t>
      </w:r>
    </w:p>
    <w:p w14:paraId="11B1F6D7" w14:textId="1A66A038" w:rsidR="003334FF" w:rsidRDefault="003334FF">
      <w:r w:rsidRPr="003334FF">
        <w:rPr>
          <w:rFonts w:ascii="Times New Roman" w:hAnsi="Times New Roman" w:cs="Times New Roman"/>
          <w:b/>
          <w:bCs/>
          <w:sz w:val="28"/>
          <w:szCs w:val="28"/>
        </w:rPr>
        <w:t>Edge no:</w:t>
      </w:r>
      <w:r>
        <w:t xml:space="preserve"> BPP01-9</w:t>
      </w:r>
    </w:p>
    <w:p w14:paraId="2BD345E7" w14:textId="77777777" w:rsidR="003334FF" w:rsidRDefault="003334FF"/>
    <w:p w14:paraId="4CAAD7EF" w14:textId="2CC82ADE" w:rsidR="003334FF" w:rsidRDefault="003334FF">
      <w:r w:rsidRPr="00C3369E">
        <w:rPr>
          <w:rFonts w:ascii="Times New Roman" w:hAnsi="Times New Roman" w:cs="Times New Roman"/>
          <w:sz w:val="28"/>
          <w:szCs w:val="28"/>
        </w:rPr>
        <w:t>Project Idea:</w:t>
      </w:r>
      <w:r>
        <w:t xml:space="preserve"> </w:t>
      </w:r>
      <w:r>
        <w:t xml:space="preserve">The </w:t>
      </w:r>
      <w:r>
        <w:rPr>
          <w:rStyle w:val="Strong"/>
        </w:rPr>
        <w:t>Water Quality Index (WQI)</w:t>
      </w:r>
      <w:r>
        <w:t xml:space="preserve"> is a numerical tool used to assess the overall health of a water body based on various water quality parameters. It simplifies complex water data into a single score, typically ranging from 0 to 100, where higher values indicate better water quality. Common parameters included in WQI calculations are pH, dissolved oxygen, turbidity, biochemical oxygen demand (BOD), and contaminants like fecal coliforms. Different WQI methods may focus on specific uses, such as drinking water, recreational water, or aquatic ecosystems. The WQI helps identify pollution levels, monitor water quality trends, and guide decision-making in water management. A higher WQI score represents safe, clean water, while a lower score indicates pollution or degradation. The index aids in public health decisions, environmental monitoring, and policy development. However, WQI can oversimplify complex water conditions and may miss specific localized issues. Overall, it serves as an important tool for understanding and managing water resources.</w:t>
      </w:r>
    </w:p>
    <w:p w14:paraId="16215F11" w14:textId="1948CF8B" w:rsidR="00C3369E" w:rsidRDefault="00C3369E"/>
    <w:p w14:paraId="0FB98847" w14:textId="77777777" w:rsidR="002033B0" w:rsidRDefault="00C3369E" w:rsidP="002033B0">
      <w:pPr>
        <w:rPr>
          <w:rFonts w:ascii="Times New Roman" w:hAnsi="Times New Roman" w:cs="Times New Roman"/>
          <w:sz w:val="28"/>
          <w:szCs w:val="28"/>
        </w:rPr>
      </w:pPr>
      <w:r w:rsidRPr="00C3369E">
        <w:rPr>
          <w:rFonts w:ascii="Times New Roman" w:hAnsi="Times New Roman" w:cs="Times New Roman"/>
          <w:sz w:val="28"/>
          <w:szCs w:val="28"/>
        </w:rPr>
        <w:t>Project:</w:t>
      </w:r>
    </w:p>
    <w:p w14:paraId="74D802BB" w14:textId="4D31EF63"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sub_index_ph</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w:t>
      </w:r>
    </w:p>
    <w:p w14:paraId="1DEDC861"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sub-index for </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 xml:space="preserve"> """</w:t>
      </w:r>
    </w:p>
    <w:p w14:paraId="462D023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if 6.5 &lt;= </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 xml:space="preserve"> &lt;= 8.5:</w:t>
      </w:r>
    </w:p>
    <w:p w14:paraId="47BB9F3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100  #</w:t>
      </w:r>
      <w:proofErr w:type="gramEnd"/>
      <w:r w:rsidRPr="00060356">
        <w:rPr>
          <w:rFonts w:ascii="Times New Roman" w:hAnsi="Times New Roman" w:cs="Times New Roman"/>
          <w:sz w:val="22"/>
        </w:rPr>
        <w:t xml:space="preserve"> Excellent</w:t>
      </w:r>
    </w:p>
    <w:p w14:paraId="03D7347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6.0 &lt;= </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 xml:space="preserve"> &lt; 6.5 or 8.5 &lt; </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 xml:space="preserve"> &lt;= 9.0:</w:t>
      </w:r>
    </w:p>
    <w:p w14:paraId="72051B10"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80  #</w:t>
      </w:r>
      <w:proofErr w:type="gramEnd"/>
      <w:r w:rsidRPr="00060356">
        <w:rPr>
          <w:rFonts w:ascii="Times New Roman" w:hAnsi="Times New Roman" w:cs="Times New Roman"/>
          <w:sz w:val="22"/>
        </w:rPr>
        <w:t xml:space="preserve"> Good</w:t>
      </w:r>
    </w:p>
    <w:p w14:paraId="48EC207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else:</w:t>
      </w:r>
    </w:p>
    <w:p w14:paraId="25A70FA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50  #</w:t>
      </w:r>
      <w:proofErr w:type="gramEnd"/>
      <w:r w:rsidRPr="00060356">
        <w:rPr>
          <w:rFonts w:ascii="Times New Roman" w:hAnsi="Times New Roman" w:cs="Times New Roman"/>
          <w:sz w:val="22"/>
        </w:rPr>
        <w:t xml:space="preserve"> Poor</w:t>
      </w:r>
    </w:p>
    <w:p w14:paraId="150FAAD9" w14:textId="77777777" w:rsidR="002033B0" w:rsidRPr="00060356" w:rsidRDefault="002033B0" w:rsidP="002033B0">
      <w:pPr>
        <w:rPr>
          <w:rFonts w:ascii="Times New Roman" w:hAnsi="Times New Roman" w:cs="Times New Roman"/>
          <w:sz w:val="22"/>
        </w:rPr>
      </w:pPr>
    </w:p>
    <w:p w14:paraId="1519F704"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sub_index_do</w:t>
      </w:r>
      <w:proofErr w:type="spellEnd"/>
      <w:r w:rsidRPr="00060356">
        <w:rPr>
          <w:rFonts w:ascii="Times New Roman" w:hAnsi="Times New Roman" w:cs="Times New Roman"/>
          <w:sz w:val="22"/>
        </w:rPr>
        <w:t>(do):</w:t>
      </w:r>
    </w:p>
    <w:p w14:paraId="20260010"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sub-index for Dissolved Oxygen (DO). """</w:t>
      </w:r>
    </w:p>
    <w:p w14:paraId="6CDD34B6"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if do &gt;= 8:</w:t>
      </w:r>
    </w:p>
    <w:p w14:paraId="7D3C0E38"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100  #</w:t>
      </w:r>
      <w:proofErr w:type="gramEnd"/>
      <w:r w:rsidRPr="00060356">
        <w:rPr>
          <w:rFonts w:ascii="Times New Roman" w:hAnsi="Times New Roman" w:cs="Times New Roman"/>
          <w:sz w:val="22"/>
        </w:rPr>
        <w:t xml:space="preserve"> Excellent</w:t>
      </w:r>
    </w:p>
    <w:p w14:paraId="03FA6DF6"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5 &lt;= do &lt; 8:</w:t>
      </w:r>
    </w:p>
    <w:p w14:paraId="3959345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75  #</w:t>
      </w:r>
      <w:proofErr w:type="gramEnd"/>
      <w:r w:rsidRPr="00060356">
        <w:rPr>
          <w:rFonts w:ascii="Times New Roman" w:hAnsi="Times New Roman" w:cs="Times New Roman"/>
          <w:sz w:val="22"/>
        </w:rPr>
        <w:t xml:space="preserve"> Good</w:t>
      </w:r>
    </w:p>
    <w:p w14:paraId="2E398309"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else:</w:t>
      </w:r>
    </w:p>
    <w:p w14:paraId="6F64C828"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50  #</w:t>
      </w:r>
      <w:proofErr w:type="gramEnd"/>
      <w:r w:rsidRPr="00060356">
        <w:rPr>
          <w:rFonts w:ascii="Times New Roman" w:hAnsi="Times New Roman" w:cs="Times New Roman"/>
          <w:sz w:val="22"/>
        </w:rPr>
        <w:t xml:space="preserve"> Poor</w:t>
      </w:r>
    </w:p>
    <w:p w14:paraId="085FA936" w14:textId="77777777" w:rsidR="002033B0" w:rsidRPr="00060356" w:rsidRDefault="002033B0" w:rsidP="002033B0">
      <w:pPr>
        <w:rPr>
          <w:rFonts w:ascii="Times New Roman" w:hAnsi="Times New Roman" w:cs="Times New Roman"/>
          <w:sz w:val="22"/>
        </w:rPr>
      </w:pPr>
    </w:p>
    <w:p w14:paraId="58EB27B3" w14:textId="77777777" w:rsidR="002033B0" w:rsidRPr="00060356" w:rsidRDefault="002033B0" w:rsidP="002033B0">
      <w:pPr>
        <w:rPr>
          <w:rFonts w:ascii="Times New Roman" w:hAnsi="Times New Roman" w:cs="Times New Roman"/>
          <w:sz w:val="22"/>
        </w:rPr>
      </w:pPr>
    </w:p>
    <w:p w14:paraId="505EE8E0"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sub_index_turbidity</w:t>
      </w:r>
      <w:proofErr w:type="spellEnd"/>
      <w:r w:rsidRPr="00060356">
        <w:rPr>
          <w:rFonts w:ascii="Times New Roman" w:hAnsi="Times New Roman" w:cs="Times New Roman"/>
          <w:sz w:val="22"/>
        </w:rPr>
        <w:t>(turbidity):</w:t>
      </w:r>
    </w:p>
    <w:p w14:paraId="6418B3F6"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sub-index for Turbidity. """</w:t>
      </w:r>
    </w:p>
    <w:p w14:paraId="22BCD55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if turbidity &lt;= 5:</w:t>
      </w:r>
    </w:p>
    <w:p w14:paraId="415200F7"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100  #</w:t>
      </w:r>
      <w:proofErr w:type="gramEnd"/>
      <w:r w:rsidRPr="00060356">
        <w:rPr>
          <w:rFonts w:ascii="Times New Roman" w:hAnsi="Times New Roman" w:cs="Times New Roman"/>
          <w:sz w:val="22"/>
        </w:rPr>
        <w:t xml:space="preserve"> Excellent</w:t>
      </w:r>
    </w:p>
    <w:p w14:paraId="01FBD5B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5 &lt; turbidity &lt;= 10:</w:t>
      </w:r>
    </w:p>
    <w:p w14:paraId="3542294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75  #</w:t>
      </w:r>
      <w:proofErr w:type="gramEnd"/>
      <w:r w:rsidRPr="00060356">
        <w:rPr>
          <w:rFonts w:ascii="Times New Roman" w:hAnsi="Times New Roman" w:cs="Times New Roman"/>
          <w:sz w:val="22"/>
        </w:rPr>
        <w:t xml:space="preserve"> Good</w:t>
      </w:r>
    </w:p>
    <w:p w14:paraId="4636DFFD"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else:</w:t>
      </w:r>
    </w:p>
    <w:p w14:paraId="423BD12A"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50  #</w:t>
      </w:r>
      <w:proofErr w:type="gramEnd"/>
      <w:r w:rsidRPr="00060356">
        <w:rPr>
          <w:rFonts w:ascii="Times New Roman" w:hAnsi="Times New Roman" w:cs="Times New Roman"/>
          <w:sz w:val="22"/>
        </w:rPr>
        <w:t xml:space="preserve"> Poor</w:t>
      </w:r>
    </w:p>
    <w:p w14:paraId="0BD41373" w14:textId="77777777" w:rsidR="002033B0" w:rsidRPr="00060356" w:rsidRDefault="002033B0" w:rsidP="002033B0">
      <w:pPr>
        <w:rPr>
          <w:rFonts w:ascii="Times New Roman" w:hAnsi="Times New Roman" w:cs="Times New Roman"/>
          <w:sz w:val="22"/>
        </w:rPr>
      </w:pPr>
    </w:p>
    <w:p w14:paraId="61FAD86D" w14:textId="77777777" w:rsidR="002033B0" w:rsidRPr="00060356" w:rsidRDefault="002033B0" w:rsidP="002033B0">
      <w:pPr>
        <w:rPr>
          <w:rFonts w:ascii="Times New Roman" w:hAnsi="Times New Roman" w:cs="Times New Roman"/>
          <w:sz w:val="22"/>
        </w:rPr>
      </w:pPr>
    </w:p>
    <w:p w14:paraId="6F4DA988"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sub_index_tds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tds</w:t>
      </w:r>
      <w:proofErr w:type="spellEnd"/>
      <w:r w:rsidRPr="00060356">
        <w:rPr>
          <w:rFonts w:ascii="Times New Roman" w:hAnsi="Times New Roman" w:cs="Times New Roman"/>
          <w:sz w:val="22"/>
        </w:rPr>
        <w:t>):</w:t>
      </w:r>
    </w:p>
    <w:p w14:paraId="116DC1BE"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sub-index for Total Dissolved Solids (TDS). """</w:t>
      </w:r>
    </w:p>
    <w:p w14:paraId="3AAE48E7"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if </w:t>
      </w:r>
      <w:proofErr w:type="spellStart"/>
      <w:r w:rsidRPr="00060356">
        <w:rPr>
          <w:rFonts w:ascii="Times New Roman" w:hAnsi="Times New Roman" w:cs="Times New Roman"/>
          <w:sz w:val="22"/>
        </w:rPr>
        <w:t>tds</w:t>
      </w:r>
      <w:proofErr w:type="spellEnd"/>
      <w:r w:rsidRPr="00060356">
        <w:rPr>
          <w:rFonts w:ascii="Times New Roman" w:hAnsi="Times New Roman" w:cs="Times New Roman"/>
          <w:sz w:val="22"/>
        </w:rPr>
        <w:t xml:space="preserve"> &lt;= 300:</w:t>
      </w:r>
    </w:p>
    <w:p w14:paraId="4B2F863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100  #</w:t>
      </w:r>
      <w:proofErr w:type="gramEnd"/>
      <w:r w:rsidRPr="00060356">
        <w:rPr>
          <w:rFonts w:ascii="Times New Roman" w:hAnsi="Times New Roman" w:cs="Times New Roman"/>
          <w:sz w:val="22"/>
        </w:rPr>
        <w:t xml:space="preserve"> Excellent</w:t>
      </w:r>
    </w:p>
    <w:p w14:paraId="793C733F"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300 &lt; </w:t>
      </w:r>
      <w:proofErr w:type="spellStart"/>
      <w:r w:rsidRPr="00060356">
        <w:rPr>
          <w:rFonts w:ascii="Times New Roman" w:hAnsi="Times New Roman" w:cs="Times New Roman"/>
          <w:sz w:val="22"/>
        </w:rPr>
        <w:t>tds</w:t>
      </w:r>
      <w:proofErr w:type="spellEnd"/>
      <w:r w:rsidRPr="00060356">
        <w:rPr>
          <w:rFonts w:ascii="Times New Roman" w:hAnsi="Times New Roman" w:cs="Times New Roman"/>
          <w:sz w:val="22"/>
        </w:rPr>
        <w:t xml:space="preserve"> &lt;= 600:</w:t>
      </w:r>
    </w:p>
    <w:p w14:paraId="1F1E297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75  #</w:t>
      </w:r>
      <w:proofErr w:type="gramEnd"/>
      <w:r w:rsidRPr="00060356">
        <w:rPr>
          <w:rFonts w:ascii="Times New Roman" w:hAnsi="Times New Roman" w:cs="Times New Roman"/>
          <w:sz w:val="22"/>
        </w:rPr>
        <w:t xml:space="preserve"> Good</w:t>
      </w:r>
    </w:p>
    <w:p w14:paraId="632A153E"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else:</w:t>
      </w:r>
    </w:p>
    <w:p w14:paraId="607DE940"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gramStart"/>
      <w:r w:rsidRPr="00060356">
        <w:rPr>
          <w:rFonts w:ascii="Times New Roman" w:hAnsi="Times New Roman" w:cs="Times New Roman"/>
          <w:sz w:val="22"/>
        </w:rPr>
        <w:t>50  #</w:t>
      </w:r>
      <w:proofErr w:type="gramEnd"/>
      <w:r w:rsidRPr="00060356">
        <w:rPr>
          <w:rFonts w:ascii="Times New Roman" w:hAnsi="Times New Roman" w:cs="Times New Roman"/>
          <w:sz w:val="22"/>
        </w:rPr>
        <w:t xml:space="preserve"> Poor</w:t>
      </w:r>
    </w:p>
    <w:p w14:paraId="596A3482" w14:textId="77777777" w:rsidR="002033B0" w:rsidRPr="00060356" w:rsidRDefault="002033B0" w:rsidP="002033B0">
      <w:pPr>
        <w:rPr>
          <w:rFonts w:ascii="Times New Roman" w:hAnsi="Times New Roman" w:cs="Times New Roman"/>
          <w:sz w:val="22"/>
        </w:rPr>
      </w:pPr>
    </w:p>
    <w:p w14:paraId="5A6D4D85" w14:textId="77777777" w:rsidR="002033B0" w:rsidRPr="00060356" w:rsidRDefault="002033B0" w:rsidP="002033B0">
      <w:pPr>
        <w:rPr>
          <w:rFonts w:ascii="Times New Roman" w:hAnsi="Times New Roman" w:cs="Times New Roman"/>
          <w:sz w:val="22"/>
        </w:rPr>
      </w:pPr>
    </w:p>
    <w:p w14:paraId="2E43CF8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calculate_</w:t>
      </w:r>
      <w:proofErr w:type="gramStart"/>
      <w:r w:rsidRPr="00060356">
        <w:rPr>
          <w:rFonts w:ascii="Times New Roman" w:hAnsi="Times New Roman" w:cs="Times New Roman"/>
          <w:sz w:val="22"/>
        </w:rPr>
        <w:t>wqi</w:t>
      </w:r>
      <w:proofErr w:type="spellEnd"/>
      <w:r w:rsidRPr="00060356">
        <w:rPr>
          <w:rFonts w:ascii="Times New Roman" w:hAnsi="Times New Roman" w:cs="Times New Roman"/>
          <w:sz w:val="22"/>
        </w:rPr>
        <w:t>(</w:t>
      </w:r>
      <w:proofErr w:type="spellStart"/>
      <w:proofErr w:type="gramEnd"/>
      <w:r w:rsidRPr="00060356">
        <w:rPr>
          <w:rFonts w:ascii="Times New Roman" w:hAnsi="Times New Roman" w:cs="Times New Roman"/>
          <w:sz w:val="22"/>
        </w:rPr>
        <w:t>ph</w:t>
      </w:r>
      <w:proofErr w:type="spellEnd"/>
      <w:r w:rsidRPr="00060356">
        <w:rPr>
          <w:rFonts w:ascii="Times New Roman" w:hAnsi="Times New Roman" w:cs="Times New Roman"/>
          <w:sz w:val="22"/>
        </w:rPr>
        <w:t xml:space="preserve">, do, turbidity, </w:t>
      </w:r>
      <w:proofErr w:type="spellStart"/>
      <w:r w:rsidRPr="00060356">
        <w:rPr>
          <w:rFonts w:ascii="Times New Roman" w:hAnsi="Times New Roman" w:cs="Times New Roman"/>
          <w:sz w:val="22"/>
        </w:rPr>
        <w:t>tds</w:t>
      </w:r>
      <w:proofErr w:type="spellEnd"/>
      <w:r w:rsidRPr="00060356">
        <w:rPr>
          <w:rFonts w:ascii="Times New Roman" w:hAnsi="Times New Roman" w:cs="Times New Roman"/>
          <w:sz w:val="22"/>
        </w:rPr>
        <w:t>):</w:t>
      </w:r>
    </w:p>
    <w:p w14:paraId="7A7DD45F"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the overall Water Quality Index (WQI). """</w:t>
      </w:r>
    </w:p>
    <w:p w14:paraId="4849284A"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score_ph</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sub_index_ph</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ph</w:t>
      </w:r>
      <w:proofErr w:type="spellEnd"/>
      <w:r w:rsidRPr="00060356">
        <w:rPr>
          <w:rFonts w:ascii="Times New Roman" w:hAnsi="Times New Roman" w:cs="Times New Roman"/>
          <w:sz w:val="22"/>
        </w:rPr>
        <w:t>)</w:t>
      </w:r>
    </w:p>
    <w:p w14:paraId="399B686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score_do</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sub_index_do</w:t>
      </w:r>
      <w:proofErr w:type="spellEnd"/>
      <w:r w:rsidRPr="00060356">
        <w:rPr>
          <w:rFonts w:ascii="Times New Roman" w:hAnsi="Times New Roman" w:cs="Times New Roman"/>
          <w:sz w:val="22"/>
        </w:rPr>
        <w:t>(do)</w:t>
      </w:r>
    </w:p>
    <w:p w14:paraId="1A007F1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score_turbidity</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sub_index_turbidity</w:t>
      </w:r>
      <w:proofErr w:type="spellEnd"/>
      <w:r w:rsidRPr="00060356">
        <w:rPr>
          <w:rFonts w:ascii="Times New Roman" w:hAnsi="Times New Roman" w:cs="Times New Roman"/>
          <w:sz w:val="22"/>
        </w:rPr>
        <w:t>(turbidity)</w:t>
      </w:r>
    </w:p>
    <w:p w14:paraId="2017BEF7"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score_tds</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sub_index_tds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tds</w:t>
      </w:r>
      <w:proofErr w:type="spellEnd"/>
      <w:r w:rsidRPr="00060356">
        <w:rPr>
          <w:rFonts w:ascii="Times New Roman" w:hAnsi="Times New Roman" w:cs="Times New Roman"/>
          <w:sz w:val="22"/>
        </w:rPr>
        <w:t>)</w:t>
      </w:r>
    </w:p>
    <w:p w14:paraId="4A05D303" w14:textId="77777777" w:rsidR="002033B0" w:rsidRPr="00060356" w:rsidRDefault="002033B0" w:rsidP="002033B0">
      <w:pPr>
        <w:rPr>
          <w:rFonts w:ascii="Times New Roman" w:hAnsi="Times New Roman" w:cs="Times New Roman"/>
          <w:sz w:val="22"/>
        </w:rPr>
      </w:pPr>
    </w:p>
    <w:p w14:paraId="5C7CE64A"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Weighting the scores for different parameters (optional)</w:t>
      </w:r>
    </w:p>
    <w:p w14:paraId="3E9B9AA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 (0.25 * </w:t>
      </w:r>
      <w:proofErr w:type="spellStart"/>
      <w:r w:rsidRPr="00060356">
        <w:rPr>
          <w:rFonts w:ascii="Times New Roman" w:hAnsi="Times New Roman" w:cs="Times New Roman"/>
          <w:sz w:val="22"/>
        </w:rPr>
        <w:t>score_ph</w:t>
      </w:r>
      <w:proofErr w:type="spellEnd"/>
      <w:r w:rsidRPr="00060356">
        <w:rPr>
          <w:rFonts w:ascii="Times New Roman" w:hAnsi="Times New Roman" w:cs="Times New Roman"/>
          <w:sz w:val="22"/>
        </w:rPr>
        <w:t xml:space="preserve">) + (0.25 * </w:t>
      </w:r>
      <w:proofErr w:type="spellStart"/>
      <w:r w:rsidRPr="00060356">
        <w:rPr>
          <w:rFonts w:ascii="Times New Roman" w:hAnsi="Times New Roman" w:cs="Times New Roman"/>
          <w:sz w:val="22"/>
        </w:rPr>
        <w:t>score_do</w:t>
      </w:r>
      <w:proofErr w:type="spellEnd"/>
      <w:r w:rsidRPr="00060356">
        <w:rPr>
          <w:rFonts w:ascii="Times New Roman" w:hAnsi="Times New Roman" w:cs="Times New Roman"/>
          <w:sz w:val="22"/>
        </w:rPr>
        <w:t xml:space="preserve">) + (0.25 * </w:t>
      </w:r>
      <w:proofErr w:type="spellStart"/>
      <w:r w:rsidRPr="00060356">
        <w:rPr>
          <w:rFonts w:ascii="Times New Roman" w:hAnsi="Times New Roman" w:cs="Times New Roman"/>
          <w:sz w:val="22"/>
        </w:rPr>
        <w:t>score_turbidity</w:t>
      </w:r>
      <w:proofErr w:type="spellEnd"/>
      <w:r w:rsidRPr="00060356">
        <w:rPr>
          <w:rFonts w:ascii="Times New Roman" w:hAnsi="Times New Roman" w:cs="Times New Roman"/>
          <w:sz w:val="22"/>
        </w:rPr>
        <w:t xml:space="preserve">) + (0.25 * </w:t>
      </w:r>
      <w:proofErr w:type="spellStart"/>
      <w:r w:rsidRPr="00060356">
        <w:rPr>
          <w:rFonts w:ascii="Times New Roman" w:hAnsi="Times New Roman" w:cs="Times New Roman"/>
          <w:sz w:val="22"/>
        </w:rPr>
        <w:t>score_tds</w:t>
      </w:r>
      <w:proofErr w:type="spellEnd"/>
      <w:r w:rsidRPr="00060356">
        <w:rPr>
          <w:rFonts w:ascii="Times New Roman" w:hAnsi="Times New Roman" w:cs="Times New Roman"/>
          <w:sz w:val="22"/>
        </w:rPr>
        <w:t>)</w:t>
      </w:r>
    </w:p>
    <w:p w14:paraId="728980A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spellStart"/>
      <w:r w:rsidRPr="00060356">
        <w:rPr>
          <w:rFonts w:ascii="Times New Roman" w:hAnsi="Times New Roman" w:cs="Times New Roman"/>
          <w:sz w:val="22"/>
        </w:rPr>
        <w:t>wqi</w:t>
      </w:r>
      <w:proofErr w:type="spellEnd"/>
    </w:p>
    <w:p w14:paraId="2018EA59" w14:textId="77777777" w:rsidR="002033B0" w:rsidRPr="00060356" w:rsidRDefault="002033B0" w:rsidP="002033B0">
      <w:pPr>
        <w:rPr>
          <w:rFonts w:ascii="Times New Roman" w:hAnsi="Times New Roman" w:cs="Times New Roman"/>
          <w:sz w:val="22"/>
        </w:rPr>
      </w:pPr>
    </w:p>
    <w:p w14:paraId="76E318FE" w14:textId="77777777" w:rsidR="002033B0" w:rsidRPr="00060356" w:rsidRDefault="002033B0" w:rsidP="002033B0">
      <w:pPr>
        <w:rPr>
          <w:rFonts w:ascii="Times New Roman" w:hAnsi="Times New Roman" w:cs="Times New Roman"/>
          <w:sz w:val="22"/>
        </w:rPr>
      </w:pPr>
    </w:p>
    <w:p w14:paraId="0142BF1D"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Function to process list input</w:t>
      </w:r>
    </w:p>
    <w:p w14:paraId="78AA724E"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def </w:t>
      </w:r>
      <w:proofErr w:type="spellStart"/>
      <w:r w:rsidRPr="00060356">
        <w:rPr>
          <w:rFonts w:ascii="Times New Roman" w:hAnsi="Times New Roman" w:cs="Times New Roman"/>
          <w:sz w:val="22"/>
        </w:rPr>
        <w:t>input_list</w:t>
      </w:r>
      <w:proofErr w:type="spellEnd"/>
      <w:r w:rsidRPr="00060356">
        <w:rPr>
          <w:rFonts w:ascii="Times New Roman" w:hAnsi="Times New Roman" w:cs="Times New Roman"/>
          <w:sz w:val="22"/>
        </w:rPr>
        <w:t>(prompt):</w:t>
      </w:r>
    </w:p>
    <w:p w14:paraId="3DF0121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"""Take a comma-separated string and return a list of floats."""</w:t>
      </w:r>
    </w:p>
    <w:p w14:paraId="3DF22BF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user_input</w:t>
      </w:r>
      <w:proofErr w:type="spellEnd"/>
      <w:r w:rsidRPr="00060356">
        <w:rPr>
          <w:rFonts w:ascii="Times New Roman" w:hAnsi="Times New Roman" w:cs="Times New Roman"/>
          <w:sz w:val="22"/>
        </w:rPr>
        <w:t xml:space="preserve"> = input(</w:t>
      </w:r>
      <w:proofErr w:type="gramStart"/>
      <w:r w:rsidRPr="00060356">
        <w:rPr>
          <w:rFonts w:ascii="Times New Roman" w:hAnsi="Times New Roman" w:cs="Times New Roman"/>
          <w:sz w:val="22"/>
        </w:rPr>
        <w:t>prompt)  #</w:t>
      </w:r>
      <w:proofErr w:type="gramEnd"/>
      <w:r w:rsidRPr="00060356">
        <w:rPr>
          <w:rFonts w:ascii="Times New Roman" w:hAnsi="Times New Roman" w:cs="Times New Roman"/>
          <w:sz w:val="22"/>
        </w:rPr>
        <w:t xml:space="preserve"> Get input as string</w:t>
      </w:r>
    </w:p>
    <w:p w14:paraId="0E8D33A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user_list</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user_</w:t>
      </w:r>
      <w:proofErr w:type="gramStart"/>
      <w:r w:rsidRPr="00060356">
        <w:rPr>
          <w:rFonts w:ascii="Times New Roman" w:hAnsi="Times New Roman" w:cs="Times New Roman"/>
          <w:sz w:val="22"/>
        </w:rPr>
        <w:t>input.split</w:t>
      </w:r>
      <w:proofErr w:type="spellEnd"/>
      <w:proofErr w:type="gramEnd"/>
      <w:r w:rsidRPr="00060356">
        <w:rPr>
          <w:rFonts w:ascii="Times New Roman" w:hAnsi="Times New Roman" w:cs="Times New Roman"/>
          <w:sz w:val="22"/>
        </w:rPr>
        <w:t>(',')  # Split the string into a list by commas</w:t>
      </w:r>
    </w:p>
    <w:p w14:paraId="5A03DC8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user_list</w:t>
      </w:r>
      <w:proofErr w:type="spellEnd"/>
      <w:r w:rsidRPr="00060356">
        <w:rPr>
          <w:rFonts w:ascii="Times New Roman" w:hAnsi="Times New Roman" w:cs="Times New Roman"/>
          <w:sz w:val="22"/>
        </w:rPr>
        <w:t xml:space="preserve"> = [float(item) for item in </w:t>
      </w:r>
      <w:proofErr w:type="spellStart"/>
      <w:r w:rsidRPr="00060356">
        <w:rPr>
          <w:rFonts w:ascii="Times New Roman" w:hAnsi="Times New Roman" w:cs="Times New Roman"/>
          <w:sz w:val="22"/>
        </w:rPr>
        <w:t>user_</w:t>
      </w:r>
      <w:proofErr w:type="gramStart"/>
      <w:r w:rsidRPr="00060356">
        <w:rPr>
          <w:rFonts w:ascii="Times New Roman" w:hAnsi="Times New Roman" w:cs="Times New Roman"/>
          <w:sz w:val="22"/>
        </w:rPr>
        <w:t>list</w:t>
      </w:r>
      <w:proofErr w:type="spellEnd"/>
      <w:r w:rsidRPr="00060356">
        <w:rPr>
          <w:rFonts w:ascii="Times New Roman" w:hAnsi="Times New Roman" w:cs="Times New Roman"/>
          <w:sz w:val="22"/>
        </w:rPr>
        <w:t>]  #</w:t>
      </w:r>
      <w:proofErr w:type="gramEnd"/>
      <w:r w:rsidRPr="00060356">
        <w:rPr>
          <w:rFonts w:ascii="Times New Roman" w:hAnsi="Times New Roman" w:cs="Times New Roman"/>
          <w:sz w:val="22"/>
        </w:rPr>
        <w:t xml:space="preserve"> Convert each item to float</w:t>
      </w:r>
    </w:p>
    <w:p w14:paraId="6130ADE4"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return </w:t>
      </w:r>
      <w:proofErr w:type="spellStart"/>
      <w:r w:rsidRPr="00060356">
        <w:rPr>
          <w:rFonts w:ascii="Times New Roman" w:hAnsi="Times New Roman" w:cs="Times New Roman"/>
          <w:sz w:val="22"/>
        </w:rPr>
        <w:t>user_list</w:t>
      </w:r>
      <w:proofErr w:type="spellEnd"/>
    </w:p>
    <w:p w14:paraId="238BE529" w14:textId="77777777" w:rsidR="002033B0" w:rsidRPr="00060356" w:rsidRDefault="002033B0" w:rsidP="002033B0">
      <w:pPr>
        <w:rPr>
          <w:rFonts w:ascii="Times New Roman" w:hAnsi="Times New Roman" w:cs="Times New Roman"/>
          <w:sz w:val="22"/>
        </w:rPr>
      </w:pPr>
    </w:p>
    <w:p w14:paraId="48E32DDC" w14:textId="77777777" w:rsidR="002033B0" w:rsidRPr="00060356" w:rsidRDefault="002033B0" w:rsidP="002033B0">
      <w:pPr>
        <w:rPr>
          <w:rFonts w:ascii="Times New Roman" w:hAnsi="Times New Roman" w:cs="Times New Roman"/>
          <w:sz w:val="22"/>
        </w:rPr>
      </w:pPr>
    </w:p>
    <w:p w14:paraId="4E633434"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Example of how you can input lists manually:</w:t>
      </w:r>
    </w:p>
    <w:p w14:paraId="4ED67C37"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try:</w:t>
      </w:r>
    </w:p>
    <w:p w14:paraId="1568353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Input lists for each parameter</w:t>
      </w:r>
    </w:p>
    <w:p w14:paraId="59CDE2F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ph_values</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input_</w:t>
      </w:r>
      <w:proofErr w:type="gramStart"/>
      <w:r w:rsidRPr="00060356">
        <w:rPr>
          <w:rFonts w:ascii="Times New Roman" w:hAnsi="Times New Roman" w:cs="Times New Roman"/>
          <w:sz w:val="22"/>
        </w:rPr>
        <w:t>list</w:t>
      </w:r>
      <w:proofErr w:type="spellEnd"/>
      <w:r w:rsidRPr="00060356">
        <w:rPr>
          <w:rFonts w:ascii="Times New Roman" w:hAnsi="Times New Roman" w:cs="Times New Roman"/>
          <w:sz w:val="22"/>
        </w:rPr>
        <w:t>(</w:t>
      </w:r>
      <w:proofErr w:type="gramEnd"/>
      <w:r w:rsidRPr="00060356">
        <w:rPr>
          <w:rFonts w:ascii="Times New Roman" w:hAnsi="Times New Roman" w:cs="Times New Roman"/>
          <w:sz w:val="22"/>
        </w:rPr>
        <w:t>"Enter pH values (comma-separated): ")</w:t>
      </w:r>
    </w:p>
    <w:p w14:paraId="4A88AD64"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do_values</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input_</w:t>
      </w:r>
      <w:proofErr w:type="gramStart"/>
      <w:r w:rsidRPr="00060356">
        <w:rPr>
          <w:rFonts w:ascii="Times New Roman" w:hAnsi="Times New Roman" w:cs="Times New Roman"/>
          <w:sz w:val="22"/>
        </w:rPr>
        <w:t>list</w:t>
      </w:r>
      <w:proofErr w:type="spellEnd"/>
      <w:r w:rsidRPr="00060356">
        <w:rPr>
          <w:rFonts w:ascii="Times New Roman" w:hAnsi="Times New Roman" w:cs="Times New Roman"/>
          <w:sz w:val="22"/>
        </w:rPr>
        <w:t>(</w:t>
      </w:r>
      <w:proofErr w:type="gramEnd"/>
      <w:r w:rsidRPr="00060356">
        <w:rPr>
          <w:rFonts w:ascii="Times New Roman" w:hAnsi="Times New Roman" w:cs="Times New Roman"/>
          <w:sz w:val="22"/>
        </w:rPr>
        <w:t>"Enter Dissolved Oxygen (mg/L) values (comma-separated): ")</w:t>
      </w:r>
    </w:p>
    <w:p w14:paraId="7870ADBE"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turbidity_values</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input_</w:t>
      </w:r>
      <w:proofErr w:type="gramStart"/>
      <w:r w:rsidRPr="00060356">
        <w:rPr>
          <w:rFonts w:ascii="Times New Roman" w:hAnsi="Times New Roman" w:cs="Times New Roman"/>
          <w:sz w:val="22"/>
        </w:rPr>
        <w:t>list</w:t>
      </w:r>
      <w:proofErr w:type="spellEnd"/>
      <w:r w:rsidRPr="00060356">
        <w:rPr>
          <w:rFonts w:ascii="Times New Roman" w:hAnsi="Times New Roman" w:cs="Times New Roman"/>
          <w:sz w:val="22"/>
        </w:rPr>
        <w:t>(</w:t>
      </w:r>
      <w:proofErr w:type="gramEnd"/>
      <w:r w:rsidRPr="00060356">
        <w:rPr>
          <w:rFonts w:ascii="Times New Roman" w:hAnsi="Times New Roman" w:cs="Times New Roman"/>
          <w:sz w:val="22"/>
        </w:rPr>
        <w:t>"Enter Turbidity (NTU) values (comma-separated): ")</w:t>
      </w:r>
    </w:p>
    <w:p w14:paraId="15C638C1"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tds_values</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input_</w:t>
      </w:r>
      <w:proofErr w:type="gramStart"/>
      <w:r w:rsidRPr="00060356">
        <w:rPr>
          <w:rFonts w:ascii="Times New Roman" w:hAnsi="Times New Roman" w:cs="Times New Roman"/>
          <w:sz w:val="22"/>
        </w:rPr>
        <w:t>list</w:t>
      </w:r>
      <w:proofErr w:type="spellEnd"/>
      <w:r w:rsidRPr="00060356">
        <w:rPr>
          <w:rFonts w:ascii="Times New Roman" w:hAnsi="Times New Roman" w:cs="Times New Roman"/>
          <w:sz w:val="22"/>
        </w:rPr>
        <w:t>(</w:t>
      </w:r>
      <w:proofErr w:type="gramEnd"/>
      <w:r w:rsidRPr="00060356">
        <w:rPr>
          <w:rFonts w:ascii="Times New Roman" w:hAnsi="Times New Roman" w:cs="Times New Roman"/>
          <w:sz w:val="22"/>
        </w:rPr>
        <w:t>"Enter Total Dissolved Solids (mg/L) values (comma-separated): ")</w:t>
      </w:r>
    </w:p>
    <w:p w14:paraId="707BF8C9" w14:textId="77777777" w:rsidR="002033B0" w:rsidRPr="00060356" w:rsidRDefault="002033B0" w:rsidP="002033B0">
      <w:pPr>
        <w:rPr>
          <w:rFonts w:ascii="Times New Roman" w:hAnsi="Times New Roman" w:cs="Times New Roman"/>
          <w:sz w:val="22"/>
        </w:rPr>
      </w:pPr>
    </w:p>
    <w:p w14:paraId="5F042B7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Calculate WQI for each set of values</w:t>
      </w:r>
    </w:p>
    <w:p w14:paraId="3E040BD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wqi_values</w:t>
      </w:r>
      <w:proofErr w:type="spellEnd"/>
      <w:r w:rsidRPr="00060356">
        <w:rPr>
          <w:rFonts w:ascii="Times New Roman" w:hAnsi="Times New Roman" w:cs="Times New Roman"/>
          <w:sz w:val="22"/>
        </w:rPr>
        <w:t xml:space="preserve"> = []</w:t>
      </w:r>
    </w:p>
    <w:p w14:paraId="3C46CC89"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for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in range(</w:t>
      </w:r>
      <w:proofErr w:type="spellStart"/>
      <w:r w:rsidRPr="00060356">
        <w:rPr>
          <w:rFonts w:ascii="Times New Roman" w:hAnsi="Times New Roman" w:cs="Times New Roman"/>
          <w:sz w:val="22"/>
        </w:rPr>
        <w:t>len</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ph_values</w:t>
      </w:r>
      <w:proofErr w:type="spellEnd"/>
      <w:r w:rsidRPr="00060356">
        <w:rPr>
          <w:rFonts w:ascii="Times New Roman" w:hAnsi="Times New Roman" w:cs="Times New Roman"/>
          <w:sz w:val="22"/>
        </w:rPr>
        <w:t>)):</w:t>
      </w:r>
    </w:p>
    <w:p w14:paraId="03217BAA"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 </w:t>
      </w:r>
      <w:proofErr w:type="spellStart"/>
      <w:r w:rsidRPr="00060356">
        <w:rPr>
          <w:rFonts w:ascii="Times New Roman" w:hAnsi="Times New Roman" w:cs="Times New Roman"/>
          <w:sz w:val="22"/>
        </w:rPr>
        <w:t>calculate_wqi</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ph_values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do_values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turbidity_values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tds_values</w:t>
      </w:r>
      <w:proofErr w:type="spellEnd"/>
      <w:r w:rsidRPr="00060356">
        <w:rPr>
          <w:rFonts w:ascii="Times New Roman" w:hAnsi="Times New Roman" w:cs="Times New Roman"/>
          <w:sz w:val="22"/>
        </w:rPr>
        <w:t>[</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w:t>
      </w:r>
    </w:p>
    <w:p w14:paraId="3691DEB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wqi_</w:t>
      </w:r>
      <w:proofErr w:type="gramStart"/>
      <w:r w:rsidRPr="00060356">
        <w:rPr>
          <w:rFonts w:ascii="Times New Roman" w:hAnsi="Times New Roman" w:cs="Times New Roman"/>
          <w:sz w:val="22"/>
        </w:rPr>
        <w:t>values.append</w:t>
      </w:r>
      <w:proofErr w:type="spellEnd"/>
      <w:proofErr w:type="gramEnd"/>
      <w:r w:rsidRPr="00060356">
        <w:rPr>
          <w:rFonts w:ascii="Times New Roman" w:hAnsi="Times New Roman" w:cs="Times New Roman"/>
          <w:sz w:val="22"/>
        </w:rPr>
        <w:t>(</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w:t>
      </w:r>
    </w:p>
    <w:p w14:paraId="15199735" w14:textId="77777777" w:rsidR="002033B0" w:rsidRPr="00060356" w:rsidRDefault="002033B0" w:rsidP="002033B0">
      <w:pPr>
        <w:rPr>
          <w:rFonts w:ascii="Times New Roman" w:hAnsi="Times New Roman" w:cs="Times New Roman"/>
          <w:sz w:val="22"/>
        </w:rPr>
      </w:pPr>
    </w:p>
    <w:p w14:paraId="11CA8162"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Print the calculated WQI for each input set</w:t>
      </w:r>
    </w:p>
    <w:p w14:paraId="20D237C3"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for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in enumerate(</w:t>
      </w:r>
      <w:proofErr w:type="spellStart"/>
      <w:r w:rsidRPr="00060356">
        <w:rPr>
          <w:rFonts w:ascii="Times New Roman" w:hAnsi="Times New Roman" w:cs="Times New Roman"/>
          <w:sz w:val="22"/>
        </w:rPr>
        <w:t>wqi_values</w:t>
      </w:r>
      <w:proofErr w:type="spellEnd"/>
      <w:r w:rsidRPr="00060356">
        <w:rPr>
          <w:rFonts w:ascii="Times New Roman" w:hAnsi="Times New Roman" w:cs="Times New Roman"/>
          <w:sz w:val="22"/>
        </w:rPr>
        <w:t>):</w:t>
      </w:r>
    </w:p>
    <w:p w14:paraId="3BB1FF4B"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gramStart"/>
      <w:r w:rsidRPr="00060356">
        <w:rPr>
          <w:rFonts w:ascii="Times New Roman" w:hAnsi="Times New Roman" w:cs="Times New Roman"/>
          <w:sz w:val="22"/>
        </w:rPr>
        <w:t>print(</w:t>
      </w:r>
      <w:proofErr w:type="spellStart"/>
      <w:proofErr w:type="gramEnd"/>
      <w:r w:rsidRPr="00060356">
        <w:rPr>
          <w:rFonts w:ascii="Times New Roman" w:hAnsi="Times New Roman" w:cs="Times New Roman"/>
          <w:sz w:val="22"/>
        </w:rPr>
        <w:t>f"Calculated</w:t>
      </w:r>
      <w:proofErr w:type="spellEnd"/>
      <w:r w:rsidRPr="00060356">
        <w:rPr>
          <w:rFonts w:ascii="Times New Roman" w:hAnsi="Times New Roman" w:cs="Times New Roman"/>
          <w:sz w:val="22"/>
        </w:rPr>
        <w:t xml:space="preserve"> Water Quality Index (WQI) for sample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+ 1}: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w:t>
      </w:r>
    </w:p>
    <w:p w14:paraId="369BB6B7" w14:textId="77777777" w:rsidR="002033B0" w:rsidRPr="00060356" w:rsidRDefault="002033B0" w:rsidP="002033B0">
      <w:pPr>
        <w:rPr>
          <w:rFonts w:ascii="Times New Roman" w:hAnsi="Times New Roman" w:cs="Times New Roman"/>
          <w:sz w:val="22"/>
        </w:rPr>
      </w:pPr>
    </w:p>
    <w:p w14:paraId="0EBD557D"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 WQI Interpretation for each sample</w:t>
      </w:r>
    </w:p>
    <w:p w14:paraId="10854912"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for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in enumerate(</w:t>
      </w:r>
      <w:proofErr w:type="spellStart"/>
      <w:r w:rsidRPr="00060356">
        <w:rPr>
          <w:rFonts w:ascii="Times New Roman" w:hAnsi="Times New Roman" w:cs="Times New Roman"/>
          <w:sz w:val="22"/>
        </w:rPr>
        <w:t>wqi_values</w:t>
      </w:r>
      <w:proofErr w:type="spellEnd"/>
      <w:r w:rsidRPr="00060356">
        <w:rPr>
          <w:rFonts w:ascii="Times New Roman" w:hAnsi="Times New Roman" w:cs="Times New Roman"/>
          <w:sz w:val="22"/>
        </w:rPr>
        <w:t>):</w:t>
      </w:r>
    </w:p>
    <w:p w14:paraId="6450F4E7"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if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&gt;= 80:</w:t>
      </w:r>
    </w:p>
    <w:p w14:paraId="10D0390F"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lastRenderedPageBreak/>
        <w:t xml:space="preserve">            </w:t>
      </w:r>
      <w:proofErr w:type="gramStart"/>
      <w:r w:rsidRPr="00060356">
        <w:rPr>
          <w:rFonts w:ascii="Times New Roman" w:hAnsi="Times New Roman" w:cs="Times New Roman"/>
          <w:sz w:val="22"/>
        </w:rPr>
        <w:t>print(</w:t>
      </w:r>
      <w:proofErr w:type="spellStart"/>
      <w:proofErr w:type="gramEnd"/>
      <w:r w:rsidRPr="00060356">
        <w:rPr>
          <w:rFonts w:ascii="Times New Roman" w:hAnsi="Times New Roman" w:cs="Times New Roman"/>
          <w:sz w:val="22"/>
        </w:rPr>
        <w:t>f"Sample</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+ 1}: Water quality is Excellent.")</w:t>
      </w:r>
    </w:p>
    <w:p w14:paraId="1F29A096"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60 &lt;=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&lt; 80:</w:t>
      </w:r>
    </w:p>
    <w:p w14:paraId="1B024D72"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gramStart"/>
      <w:r w:rsidRPr="00060356">
        <w:rPr>
          <w:rFonts w:ascii="Times New Roman" w:hAnsi="Times New Roman" w:cs="Times New Roman"/>
          <w:sz w:val="22"/>
        </w:rPr>
        <w:t>print(</w:t>
      </w:r>
      <w:proofErr w:type="spellStart"/>
      <w:proofErr w:type="gramEnd"/>
      <w:r w:rsidRPr="00060356">
        <w:rPr>
          <w:rFonts w:ascii="Times New Roman" w:hAnsi="Times New Roman" w:cs="Times New Roman"/>
          <w:sz w:val="22"/>
        </w:rPr>
        <w:t>f"Sample</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+ 1}: Water quality is Good.")</w:t>
      </w:r>
    </w:p>
    <w:p w14:paraId="4261D5A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spellStart"/>
      <w:r w:rsidRPr="00060356">
        <w:rPr>
          <w:rFonts w:ascii="Times New Roman" w:hAnsi="Times New Roman" w:cs="Times New Roman"/>
          <w:sz w:val="22"/>
        </w:rPr>
        <w:t>elif</w:t>
      </w:r>
      <w:proofErr w:type="spellEnd"/>
      <w:r w:rsidRPr="00060356">
        <w:rPr>
          <w:rFonts w:ascii="Times New Roman" w:hAnsi="Times New Roman" w:cs="Times New Roman"/>
          <w:sz w:val="22"/>
        </w:rPr>
        <w:t xml:space="preserve"> 40 &lt;= </w:t>
      </w:r>
      <w:proofErr w:type="spellStart"/>
      <w:r w:rsidRPr="00060356">
        <w:rPr>
          <w:rFonts w:ascii="Times New Roman" w:hAnsi="Times New Roman" w:cs="Times New Roman"/>
          <w:sz w:val="22"/>
        </w:rPr>
        <w:t>wqi</w:t>
      </w:r>
      <w:proofErr w:type="spellEnd"/>
      <w:r w:rsidRPr="00060356">
        <w:rPr>
          <w:rFonts w:ascii="Times New Roman" w:hAnsi="Times New Roman" w:cs="Times New Roman"/>
          <w:sz w:val="22"/>
        </w:rPr>
        <w:t xml:space="preserve"> &lt; 60:</w:t>
      </w:r>
    </w:p>
    <w:p w14:paraId="3E4EF75C"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gramStart"/>
      <w:r w:rsidRPr="00060356">
        <w:rPr>
          <w:rFonts w:ascii="Times New Roman" w:hAnsi="Times New Roman" w:cs="Times New Roman"/>
          <w:sz w:val="22"/>
        </w:rPr>
        <w:t>print(</w:t>
      </w:r>
      <w:proofErr w:type="spellStart"/>
      <w:proofErr w:type="gramEnd"/>
      <w:r w:rsidRPr="00060356">
        <w:rPr>
          <w:rFonts w:ascii="Times New Roman" w:hAnsi="Times New Roman" w:cs="Times New Roman"/>
          <w:sz w:val="22"/>
        </w:rPr>
        <w:t>f"Sample</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+ 1}: Water quality is Fair.")</w:t>
      </w:r>
    </w:p>
    <w:p w14:paraId="76745006"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else:</w:t>
      </w:r>
    </w:p>
    <w:p w14:paraId="672EDA95"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gramStart"/>
      <w:r w:rsidRPr="00060356">
        <w:rPr>
          <w:rFonts w:ascii="Times New Roman" w:hAnsi="Times New Roman" w:cs="Times New Roman"/>
          <w:sz w:val="22"/>
        </w:rPr>
        <w:t>print(</w:t>
      </w:r>
      <w:proofErr w:type="spellStart"/>
      <w:proofErr w:type="gramEnd"/>
      <w:r w:rsidRPr="00060356">
        <w:rPr>
          <w:rFonts w:ascii="Times New Roman" w:hAnsi="Times New Roman" w:cs="Times New Roman"/>
          <w:sz w:val="22"/>
        </w:rPr>
        <w:t>f"Sample</w:t>
      </w:r>
      <w:proofErr w:type="spellEnd"/>
      <w:r w:rsidRPr="00060356">
        <w:rPr>
          <w:rFonts w:ascii="Times New Roman" w:hAnsi="Times New Roman" w:cs="Times New Roman"/>
          <w:sz w:val="22"/>
        </w:rPr>
        <w:t xml:space="preserve"> {</w:t>
      </w:r>
      <w:proofErr w:type="spellStart"/>
      <w:r w:rsidRPr="00060356">
        <w:rPr>
          <w:rFonts w:ascii="Times New Roman" w:hAnsi="Times New Roman" w:cs="Times New Roman"/>
          <w:sz w:val="22"/>
        </w:rPr>
        <w:t>i</w:t>
      </w:r>
      <w:proofErr w:type="spellEnd"/>
      <w:r w:rsidRPr="00060356">
        <w:rPr>
          <w:rFonts w:ascii="Times New Roman" w:hAnsi="Times New Roman" w:cs="Times New Roman"/>
          <w:sz w:val="22"/>
        </w:rPr>
        <w:t xml:space="preserve"> + 1}: Water quality is Poor.")</w:t>
      </w:r>
    </w:p>
    <w:p w14:paraId="0B846F42" w14:textId="77777777" w:rsidR="002033B0" w:rsidRPr="00060356" w:rsidRDefault="002033B0" w:rsidP="002033B0">
      <w:pPr>
        <w:rPr>
          <w:rFonts w:ascii="Times New Roman" w:hAnsi="Times New Roman" w:cs="Times New Roman"/>
          <w:sz w:val="22"/>
        </w:rPr>
      </w:pPr>
    </w:p>
    <w:p w14:paraId="72ACE461" w14:textId="77777777" w:rsidR="002033B0"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except </w:t>
      </w:r>
      <w:proofErr w:type="spellStart"/>
      <w:r w:rsidRPr="00060356">
        <w:rPr>
          <w:rFonts w:ascii="Times New Roman" w:hAnsi="Times New Roman" w:cs="Times New Roman"/>
          <w:sz w:val="22"/>
        </w:rPr>
        <w:t>ValueError</w:t>
      </w:r>
      <w:proofErr w:type="spellEnd"/>
      <w:r w:rsidRPr="00060356">
        <w:rPr>
          <w:rFonts w:ascii="Times New Roman" w:hAnsi="Times New Roman" w:cs="Times New Roman"/>
          <w:sz w:val="22"/>
        </w:rPr>
        <w:t>:</w:t>
      </w:r>
    </w:p>
    <w:p w14:paraId="194EBC19" w14:textId="6DC26049" w:rsidR="00C3369E" w:rsidRPr="00060356" w:rsidRDefault="002033B0" w:rsidP="002033B0">
      <w:pPr>
        <w:rPr>
          <w:rFonts w:ascii="Times New Roman" w:hAnsi="Times New Roman" w:cs="Times New Roman"/>
          <w:sz w:val="22"/>
        </w:rPr>
      </w:pPr>
      <w:r w:rsidRPr="00060356">
        <w:rPr>
          <w:rFonts w:ascii="Times New Roman" w:hAnsi="Times New Roman" w:cs="Times New Roman"/>
          <w:sz w:val="22"/>
        </w:rPr>
        <w:t xml:space="preserve">    </w:t>
      </w:r>
      <w:proofErr w:type="gramStart"/>
      <w:r w:rsidRPr="00060356">
        <w:rPr>
          <w:rFonts w:ascii="Times New Roman" w:hAnsi="Times New Roman" w:cs="Times New Roman"/>
          <w:sz w:val="22"/>
        </w:rPr>
        <w:t>print(</w:t>
      </w:r>
      <w:proofErr w:type="gramEnd"/>
      <w:r w:rsidRPr="00060356">
        <w:rPr>
          <w:rFonts w:ascii="Times New Roman" w:hAnsi="Times New Roman" w:cs="Times New Roman"/>
          <w:sz w:val="22"/>
        </w:rPr>
        <w:t>"Please enter valid numeric values for all inputs.")</w:t>
      </w:r>
    </w:p>
    <w:p w14:paraId="1822F871" w14:textId="10A1B4D6" w:rsidR="00C3369E" w:rsidRDefault="00C3369E">
      <w:pPr>
        <w:rPr>
          <w:rFonts w:ascii="Times New Roman" w:hAnsi="Times New Roman" w:cs="Times New Roman"/>
          <w:sz w:val="28"/>
          <w:szCs w:val="28"/>
        </w:rPr>
      </w:pPr>
    </w:p>
    <w:p w14:paraId="26A3288C" w14:textId="6AA84E4A" w:rsidR="00C3369E" w:rsidRDefault="00C3369E">
      <w:pPr>
        <w:rPr>
          <w:rFonts w:ascii="Times New Roman" w:hAnsi="Times New Roman" w:cs="Times New Roman"/>
          <w:sz w:val="28"/>
          <w:szCs w:val="28"/>
        </w:rPr>
      </w:pPr>
    </w:p>
    <w:p w14:paraId="4F5684FF" w14:textId="77777777" w:rsidR="00060356" w:rsidRDefault="00060356">
      <w:pPr>
        <w:rPr>
          <w:rFonts w:ascii="Times New Roman" w:hAnsi="Times New Roman" w:cs="Times New Roman"/>
          <w:sz w:val="28"/>
          <w:szCs w:val="28"/>
        </w:rPr>
      </w:pPr>
    </w:p>
    <w:p w14:paraId="52643DEB" w14:textId="77777777" w:rsidR="00060356" w:rsidRDefault="00C3369E" w:rsidP="00060356">
      <w:pPr>
        <w:rPr>
          <w:rFonts w:ascii="Times New Roman" w:hAnsi="Times New Roman" w:cs="Times New Roman"/>
          <w:sz w:val="28"/>
          <w:szCs w:val="28"/>
        </w:rPr>
      </w:pPr>
      <w:r>
        <w:rPr>
          <w:rFonts w:ascii="Times New Roman" w:hAnsi="Times New Roman" w:cs="Times New Roman"/>
          <w:sz w:val="28"/>
          <w:szCs w:val="28"/>
        </w:rPr>
        <w:t>Input</w:t>
      </w:r>
      <w:r w:rsidR="002033B0">
        <w:rPr>
          <w:rFonts w:ascii="Times New Roman" w:hAnsi="Times New Roman" w:cs="Times New Roman"/>
          <w:sz w:val="28"/>
          <w:szCs w:val="28"/>
        </w:rPr>
        <w:t>/</w:t>
      </w:r>
      <w:proofErr w:type="gramStart"/>
      <w:r w:rsidR="002033B0">
        <w:rPr>
          <w:rFonts w:ascii="Times New Roman" w:hAnsi="Times New Roman" w:cs="Times New Roman"/>
          <w:sz w:val="28"/>
          <w:szCs w:val="28"/>
        </w:rPr>
        <w:t>output :</w:t>
      </w:r>
      <w:proofErr w:type="gramEnd"/>
    </w:p>
    <w:p w14:paraId="410184B0" w14:textId="7F35EA23" w:rsidR="00060356" w:rsidRPr="00060356" w:rsidRDefault="002033B0" w:rsidP="00060356">
      <w:pPr>
        <w:rPr>
          <w:sz w:val="28"/>
          <w:szCs w:val="28"/>
        </w:rPr>
      </w:pPr>
      <w:r>
        <w:rPr>
          <w:rFonts w:ascii="Times New Roman" w:hAnsi="Times New Roman" w:cs="Times New Roman"/>
          <w:sz w:val="28"/>
          <w:szCs w:val="28"/>
        </w:rPr>
        <w:t xml:space="preserve"> </w:t>
      </w:r>
      <w:r w:rsidR="00060356" w:rsidRPr="00060356">
        <w:rPr>
          <w:sz w:val="28"/>
          <w:szCs w:val="28"/>
        </w:rPr>
        <w:drawing>
          <wp:inline distT="0" distB="0" distL="0" distR="0" wp14:anchorId="20CF050D" wp14:editId="443C33F4">
            <wp:extent cx="54959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1838325"/>
                    </a:xfrm>
                    <a:prstGeom prst="rect">
                      <a:avLst/>
                    </a:prstGeom>
                    <a:noFill/>
                    <a:ln>
                      <a:noFill/>
                    </a:ln>
                  </pic:spPr>
                </pic:pic>
              </a:graphicData>
            </a:graphic>
          </wp:inline>
        </w:drawing>
      </w:r>
    </w:p>
    <w:p w14:paraId="19AC88D4" w14:textId="724C19EB" w:rsidR="00C3369E" w:rsidRPr="00C3369E" w:rsidRDefault="00C3369E">
      <w:pPr>
        <w:rPr>
          <w:rFonts w:ascii="Times New Roman" w:hAnsi="Times New Roman" w:cs="Times New Roman"/>
          <w:sz w:val="28"/>
          <w:szCs w:val="28"/>
        </w:rPr>
      </w:pPr>
    </w:p>
    <w:p w14:paraId="1FA6F53E" w14:textId="631B0CA2" w:rsidR="003334FF" w:rsidRDefault="003334FF"/>
    <w:p w14:paraId="1FC09D23" w14:textId="3B590BFA" w:rsidR="003334FF" w:rsidRDefault="003334FF"/>
    <w:p w14:paraId="622D3B80" w14:textId="7C509ADA" w:rsidR="003334FF" w:rsidRDefault="003334FF"/>
    <w:p w14:paraId="3B5198FA" w14:textId="44668B5B" w:rsidR="003334FF" w:rsidRDefault="003334FF"/>
    <w:p w14:paraId="2CFD086A" w14:textId="023882A2" w:rsidR="003334FF" w:rsidRDefault="003334FF"/>
    <w:p w14:paraId="4CF83633" w14:textId="694428F4" w:rsidR="003334FF" w:rsidRDefault="003334FF"/>
    <w:p w14:paraId="76E41518" w14:textId="77777777" w:rsidR="003334FF" w:rsidRPr="00310040" w:rsidRDefault="003334FF"/>
    <w:sectPr w:rsidR="003334FF" w:rsidRPr="003100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40FE"/>
    <w:multiLevelType w:val="hybridMultilevel"/>
    <w:tmpl w:val="0C9031C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5F5894"/>
    <w:multiLevelType w:val="hybridMultilevel"/>
    <w:tmpl w:val="BEE0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B8"/>
    <w:rsid w:val="00055E0F"/>
    <w:rsid w:val="00060356"/>
    <w:rsid w:val="00127595"/>
    <w:rsid w:val="001B4B90"/>
    <w:rsid w:val="001D421B"/>
    <w:rsid w:val="002033B0"/>
    <w:rsid w:val="00310040"/>
    <w:rsid w:val="00327B01"/>
    <w:rsid w:val="003334FF"/>
    <w:rsid w:val="00351103"/>
    <w:rsid w:val="00362F4A"/>
    <w:rsid w:val="0042007A"/>
    <w:rsid w:val="00494BF0"/>
    <w:rsid w:val="00500000"/>
    <w:rsid w:val="006A7564"/>
    <w:rsid w:val="006C4FAD"/>
    <w:rsid w:val="006D6029"/>
    <w:rsid w:val="007317D0"/>
    <w:rsid w:val="0076319A"/>
    <w:rsid w:val="00765177"/>
    <w:rsid w:val="007B2E08"/>
    <w:rsid w:val="008563CD"/>
    <w:rsid w:val="008B76AE"/>
    <w:rsid w:val="00A02AA3"/>
    <w:rsid w:val="00A41A57"/>
    <w:rsid w:val="00BF7B38"/>
    <w:rsid w:val="00C3369E"/>
    <w:rsid w:val="00C83A78"/>
    <w:rsid w:val="00D62AFA"/>
    <w:rsid w:val="00D644DC"/>
    <w:rsid w:val="00E60E47"/>
    <w:rsid w:val="00F765C4"/>
    <w:rsid w:val="00F910EF"/>
    <w:rsid w:val="00FC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F85E"/>
  <w15:chartTrackingRefBased/>
  <w15:docId w15:val="{295C4020-2A5E-49B2-9772-2C0804B0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0EF"/>
    <w:rPr>
      <w:rFonts w:ascii="Cambria" w:hAnsi="Cambria"/>
      <w:sz w:val="23"/>
    </w:rPr>
  </w:style>
  <w:style w:type="paragraph" w:styleId="Heading1">
    <w:name w:val="heading 1"/>
    <w:basedOn w:val="Normal"/>
    <w:next w:val="Normal"/>
    <w:link w:val="Heading1Char"/>
    <w:uiPriority w:val="9"/>
    <w:qFormat/>
    <w:rsid w:val="00856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3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63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00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44DC"/>
    <w:pPr>
      <w:ind w:left="720"/>
      <w:contextualSpacing/>
    </w:pPr>
  </w:style>
  <w:style w:type="table" w:styleId="GridTable4">
    <w:name w:val="Grid Table 4"/>
    <w:basedOn w:val="TableNormal"/>
    <w:uiPriority w:val="49"/>
    <w:rsid w:val="007651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7651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6517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7651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3334FF"/>
    <w:rPr>
      <w:b/>
      <w:bCs/>
    </w:rPr>
  </w:style>
  <w:style w:type="paragraph" w:styleId="NormalWeb">
    <w:name w:val="Normal (Web)"/>
    <w:basedOn w:val="Normal"/>
    <w:uiPriority w:val="99"/>
    <w:semiHidden/>
    <w:unhideWhenUsed/>
    <w:rsid w:val="000603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21B35-FFC4-4937-A3C0-33962151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Lab</dc:creator>
  <cp:keywords/>
  <dc:description/>
  <cp:lastModifiedBy>ICT Lab</cp:lastModifiedBy>
  <cp:revision>2</cp:revision>
  <dcterms:created xsi:type="dcterms:W3CDTF">2024-11-11T13:54:00Z</dcterms:created>
  <dcterms:modified xsi:type="dcterms:W3CDTF">2024-11-11T13:54:00Z</dcterms:modified>
</cp:coreProperties>
</file>