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DA4" w:rsidRDefault="00866DA4">
      <w:r>
        <w:rPr>
          <w:noProof/>
        </w:rPr>
        <w:drawing>
          <wp:inline distT="0" distB="0" distL="0" distR="0" wp14:anchorId="210E28FA" wp14:editId="15BD8CA3">
            <wp:extent cx="5432017" cy="511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340" cy="511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DA4" w:rsidRDefault="00866DA4">
      <w:r>
        <w:rPr>
          <w:noProof/>
        </w:rPr>
        <w:lastRenderedPageBreak/>
        <w:drawing>
          <wp:inline distT="0" distB="0" distL="0" distR="0" wp14:anchorId="2CD4EAE1" wp14:editId="70675A93">
            <wp:extent cx="5731510" cy="53955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>
      <w:r>
        <w:rPr>
          <w:noProof/>
        </w:rPr>
        <w:lastRenderedPageBreak/>
        <w:drawing>
          <wp:inline distT="0" distB="0" distL="0" distR="0" wp14:anchorId="55B01638" wp14:editId="1F78AB0C">
            <wp:extent cx="5731510" cy="5125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>
      <w:r>
        <w:rPr>
          <w:noProof/>
        </w:rPr>
        <w:lastRenderedPageBreak/>
        <w:drawing>
          <wp:inline distT="0" distB="0" distL="0" distR="0" wp14:anchorId="71084148" wp14:editId="2CD0ADA3">
            <wp:extent cx="5731510" cy="5395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>
      <w:r>
        <w:t>Create new XML file META-INF/persistence.xml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&lt;?</w:t>
      </w:r>
      <w:r>
        <w:rPr>
          <w:rFonts w:ascii="Consolas" w:hAnsi="Consolas" w:cs="Consolas"/>
          <w:color w:val="3F7F7F"/>
          <w:sz w:val="28"/>
          <w:szCs w:val="28"/>
        </w:rPr>
        <w:t>xml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encoding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>
        <w:rPr>
          <w:rFonts w:ascii="Consolas" w:hAnsi="Consolas" w:cs="Consolas"/>
          <w:color w:val="008080"/>
          <w:sz w:val="28"/>
          <w:szCs w:val="28"/>
        </w:rPr>
        <w:t>?&gt;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persistence</w:t>
      </w:r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"http://java.sun.com/xml/ns/persistence"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r>
        <w:rPr>
          <w:rFonts w:ascii="Consolas" w:hAnsi="Consolas" w:cs="Consolas"/>
          <w:color w:val="7F007F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"http://java.sun.com/xml/ns/persistence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2A00FF"/>
          <w:sz w:val="28"/>
          <w:szCs w:val="28"/>
        </w:rPr>
        <w:t xml:space="preserve">                      http://java.sun.com/xml/ns/persistence/persistence_2_0.xsd"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</w:t>
      </w:r>
      <w:r>
        <w:rPr>
          <w:rFonts w:ascii="Consolas" w:hAnsi="Consolas" w:cs="Consolas"/>
          <w:color w:val="7F007F"/>
          <w:sz w:val="28"/>
          <w:szCs w:val="28"/>
        </w:rPr>
        <w:t>version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"2.0"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sz w:val="28"/>
          <w:szCs w:val="28"/>
        </w:rPr>
        <w:t>&lt;!--  define name of PU, and Transaction type (LOCAL) --&gt;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persistence-unit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"JPA-PU"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transaction-type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"RESOURCE_LOCAL"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&lt;!-- Name of JPA Implementation provider --&gt;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provider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org.hibernate.ejb.HibernatePersistence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provider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>&lt;!-- List of ENTITY CLASSES --&gt;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com.cg.onetoone.entities.Student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com.cg.onetoone.entities.Address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class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"javax.persistence.jdbc.url"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jdbc:oracle:thin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:@localhost:1521:XE"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javax.persistence.jdbc.user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javax.persistence.jdbc.password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"hr"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javax.persistence.jdbc.driver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oracle.jdbc.driver.OracleDriver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5FBF"/>
          <w:sz w:val="28"/>
          <w:szCs w:val="28"/>
        </w:rPr>
        <w:t xml:space="preserve">&lt;!--  Inform </w:t>
      </w:r>
      <w:r>
        <w:rPr>
          <w:rFonts w:ascii="Consolas" w:hAnsi="Consolas" w:cs="Consolas"/>
          <w:color w:val="3F5FBF"/>
          <w:sz w:val="28"/>
          <w:szCs w:val="28"/>
          <w:u w:val="single"/>
        </w:rPr>
        <w:t>Hibernate</w:t>
      </w:r>
      <w:r>
        <w:rPr>
          <w:rFonts w:ascii="Consolas" w:hAnsi="Consolas" w:cs="Consolas"/>
          <w:color w:val="3F5FBF"/>
          <w:sz w:val="28"/>
          <w:szCs w:val="28"/>
        </w:rPr>
        <w:t xml:space="preserve"> about RDBMS being used  --&gt;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hibernate.dialect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sz w:val="28"/>
          <w:szCs w:val="28"/>
        </w:rPr>
        <w:tab/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org.hibernate.dialect.OracleDialect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property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hibernate.show_sql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"true"</w:t>
      </w:r>
      <w:r>
        <w:rPr>
          <w:rFonts w:ascii="Consolas" w:hAnsi="Consolas" w:cs="Consolas"/>
          <w:color w:val="008080"/>
          <w:sz w:val="28"/>
          <w:szCs w:val="28"/>
        </w:rPr>
        <w:t>/&gt;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properties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persistence-unit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66DA4" w:rsidRDefault="00866DA4" w:rsidP="00866DA4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persistence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866DA4" w:rsidRDefault="00866DA4" w:rsidP="00866DA4">
      <w:r>
        <w:rPr>
          <w:noProof/>
        </w:rPr>
        <w:lastRenderedPageBreak/>
        <w:drawing>
          <wp:inline distT="0" distB="0" distL="0" distR="0" wp14:anchorId="584DC6D6" wp14:editId="740B762E">
            <wp:extent cx="5731510" cy="5551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 w:rsidP="00866DA4">
      <w:r>
        <w:t>Modify Java Class: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com.cg.onetoone.entities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@Table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"students"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Student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Serializable {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studentId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  <w:u w:val="single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866DA4" w:rsidRDefault="00866DA4" w:rsidP="00866DA4">
      <w:r>
        <w:rPr>
          <w:noProof/>
        </w:rPr>
        <w:drawing>
          <wp:inline distT="0" distB="0" distL="0" distR="0" wp14:anchorId="4526A04A" wp14:editId="3D729852">
            <wp:extent cx="5731510" cy="5551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 w:rsidP="00866DA4"/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javax.persistence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java.io.Serializable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@Entity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@Table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"address"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Serializable {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Integer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addressId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address_street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stree</w:t>
      </w:r>
      <w:r w:rsidR="000D4694">
        <w:rPr>
          <w:rFonts w:ascii="Consolas" w:hAnsi="Consolas" w:cs="Consolas"/>
          <w:color w:val="0000C0"/>
          <w:sz w:val="28"/>
          <w:szCs w:val="28"/>
        </w:rPr>
        <w:t>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address_city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city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address_state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state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@Column</w:t>
      </w:r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address_zipcode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8"/>
          <w:szCs w:val="28"/>
        </w:rPr>
        <w:t>zipcode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66DA4" w:rsidRDefault="00866DA4" w:rsidP="00866DA4"/>
    <w:p w:rsidR="00866DA4" w:rsidRDefault="00866DA4" w:rsidP="00866DA4">
      <w:r>
        <w:t>Generate Getters/Setters</w:t>
      </w:r>
    </w:p>
    <w:p w:rsidR="00866DA4" w:rsidRDefault="00866DA4" w:rsidP="00866DA4">
      <w:r>
        <w:t>Modify “Students.java”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//Every time a new Student is created,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//Create Address as well!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OneToOne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(cascade=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PERSIST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//Reference to FORIENG KEY</w:t>
      </w:r>
    </w:p>
    <w:p w:rsidR="00866DA4" w:rsidRDefault="00866DA4" w:rsidP="00866D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sz w:val="28"/>
          <w:szCs w:val="28"/>
        </w:rPr>
        <w:t>JoinColumn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(name=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address_id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66DA4" w:rsidRDefault="00866DA4" w:rsidP="00866DA4"/>
    <w:p w:rsidR="00866DA4" w:rsidRDefault="00866DA4" w:rsidP="00866DA4">
      <w:r>
        <w:t>Generate Setters/Getters for All fields</w:t>
      </w:r>
    </w:p>
    <w:p w:rsidR="00866DA4" w:rsidRDefault="00866DA4" w:rsidP="00866DA4"/>
    <w:p w:rsidR="00866DA4" w:rsidRDefault="00866DA4" w:rsidP="00866DA4">
      <w:r>
        <w:t>Create Main class (Client code)</w:t>
      </w:r>
    </w:p>
    <w:p w:rsidR="00866DA4" w:rsidRDefault="00866DA4" w:rsidP="00866DA4">
      <w:r>
        <w:rPr>
          <w:noProof/>
        </w:rPr>
        <w:lastRenderedPageBreak/>
        <w:drawing>
          <wp:inline distT="0" distB="0" distL="0" distR="0" wp14:anchorId="0EE4D051" wp14:editId="38F69A22">
            <wp:extent cx="5731510" cy="55518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DA4" w:rsidRDefault="00866DA4" w:rsidP="00866DA4">
      <w:r>
        <w:t>Add import statement:</w:t>
      </w:r>
    </w:p>
    <w:p w:rsidR="00866DA4" w:rsidRDefault="00866DA4" w:rsidP="00866DA4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javax.persistence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.*;</w:t>
      </w:r>
    </w:p>
    <w:p w:rsidR="000D4694" w:rsidRDefault="000D4694" w:rsidP="00866DA4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0D4694" w:rsidRPr="000D4694" w:rsidRDefault="000D4694" w:rsidP="000D4694">
      <w:r w:rsidRPr="000D4694">
        <w:t>Add following lines inside MAIN method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EntityManagerFactory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Persistence.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createEntityManagerFactory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"JPA-PU"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EntityManager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fact</w:t>
      </w:r>
      <w:r>
        <w:rPr>
          <w:rFonts w:ascii="Consolas" w:hAnsi="Consolas" w:cs="Consolas"/>
          <w:color w:val="000000"/>
          <w:sz w:val="28"/>
          <w:szCs w:val="28"/>
        </w:rPr>
        <w:t>.createEntityManager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Address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Address();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.setAddressId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(10001);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.setCity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"Chennai"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.setState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Tamilnadu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.setZipcode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"600130"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.setStreet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"Old Mahabalipuram Road"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.setAddress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address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.setName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"Hemanth"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.setStudentId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(11011);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EntityTransaction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</w:t>
      </w:r>
      <w:r>
        <w:rPr>
          <w:rFonts w:ascii="Consolas" w:hAnsi="Consolas" w:cs="Consolas"/>
          <w:color w:val="000000"/>
          <w:sz w:val="28"/>
          <w:szCs w:val="28"/>
        </w:rPr>
        <w:t>.getTransaction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tn</w:t>
      </w:r>
      <w:r>
        <w:rPr>
          <w:rFonts w:ascii="Consolas" w:hAnsi="Consolas" w:cs="Consolas"/>
          <w:color w:val="000000"/>
          <w:sz w:val="28"/>
          <w:szCs w:val="28"/>
        </w:rPr>
        <w:t>.begin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em</w:t>
      </w:r>
      <w:r>
        <w:rPr>
          <w:rFonts w:ascii="Consolas" w:hAnsi="Consolas" w:cs="Consolas"/>
          <w:color w:val="000000"/>
          <w:sz w:val="28"/>
          <w:szCs w:val="28"/>
        </w:rPr>
        <w:t>.persist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 No need of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em.persist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(address)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tn</w:t>
      </w:r>
      <w:r>
        <w:rPr>
          <w:rFonts w:ascii="Consolas" w:hAnsi="Consolas" w:cs="Consolas"/>
          <w:color w:val="000000"/>
          <w:sz w:val="28"/>
          <w:szCs w:val="28"/>
        </w:rPr>
        <w:t>.commit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ex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tn</w:t>
      </w:r>
      <w:r>
        <w:rPr>
          <w:rFonts w:ascii="Consolas" w:hAnsi="Consolas" w:cs="Consolas"/>
          <w:color w:val="000000"/>
          <w:sz w:val="28"/>
          <w:szCs w:val="28"/>
        </w:rPr>
        <w:t>.rollback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0D4694" w:rsidRDefault="000D4694" w:rsidP="000D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0D4694" w:rsidRDefault="000D4694" w:rsidP="000D4694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66DA4" w:rsidRDefault="00866DA4" w:rsidP="00866DA4"/>
    <w:p w:rsidR="00866DA4" w:rsidRDefault="00866DA4" w:rsidP="00866DA4"/>
    <w:p w:rsidR="00866DA4" w:rsidRDefault="00866DA4" w:rsidP="00866DA4"/>
    <w:p w:rsidR="00866DA4" w:rsidRDefault="00866DA4" w:rsidP="00866DA4"/>
    <w:sectPr w:rsidR="0086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A4"/>
    <w:rsid w:val="000D4694"/>
    <w:rsid w:val="0086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0250"/>
  <w15:chartTrackingRefBased/>
  <w15:docId w15:val="{0A3071D3-5F2A-4851-ADCA-6AB7122E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Shinde</dc:creator>
  <cp:keywords/>
  <dc:description/>
  <cp:lastModifiedBy>Mahendra Shinde</cp:lastModifiedBy>
  <cp:revision>1</cp:revision>
  <dcterms:created xsi:type="dcterms:W3CDTF">2019-05-09T04:06:00Z</dcterms:created>
  <dcterms:modified xsi:type="dcterms:W3CDTF">2019-05-09T04:31:00Z</dcterms:modified>
</cp:coreProperties>
</file>