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E2DB" w14:textId="66DB1AC8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 xml:space="preserve">1. </w:t>
      </w:r>
      <w:r>
        <w:rPr>
          <w:b/>
          <w:bCs/>
        </w:rPr>
        <w:t xml:space="preserve">The 2 Systems Involved </w:t>
      </w:r>
    </w:p>
    <w:p w14:paraId="5345DEDF" w14:textId="77777777" w:rsidR="000171CE" w:rsidRPr="000171CE" w:rsidRDefault="000171CE" w:rsidP="000171CE">
      <w:r w:rsidRPr="000171CE">
        <w:t>The system is split into two major pieces:</w:t>
      </w:r>
    </w:p>
    <w:p w14:paraId="3A83FFC2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AI Core</w:t>
      </w:r>
    </w:p>
    <w:p w14:paraId="74F77AC8" w14:textId="77777777" w:rsidR="000171CE" w:rsidRPr="000171CE" w:rsidRDefault="000171CE" w:rsidP="000171CE">
      <w:r w:rsidRPr="000171CE">
        <w:t xml:space="preserve">Handles </w:t>
      </w:r>
      <w:r w:rsidRPr="000171CE">
        <w:rPr>
          <w:b/>
          <w:bCs/>
        </w:rPr>
        <w:t>document ingestion and AI extraction</w:t>
      </w:r>
      <w:r w:rsidRPr="000171CE">
        <w:t>.</w:t>
      </w:r>
    </w:p>
    <w:p w14:paraId="552E4B88" w14:textId="77777777" w:rsidR="000171CE" w:rsidRPr="000171CE" w:rsidRDefault="000171CE" w:rsidP="000171CE">
      <w:r w:rsidRPr="000171CE">
        <w:t>Responsibilities:</w:t>
      </w:r>
    </w:p>
    <w:p w14:paraId="6C148A6D" w14:textId="77777777" w:rsidR="000171CE" w:rsidRPr="000171CE" w:rsidRDefault="000171CE" w:rsidP="000171CE">
      <w:pPr>
        <w:numPr>
          <w:ilvl w:val="0"/>
          <w:numId w:val="1"/>
        </w:numPr>
      </w:pPr>
      <w:r w:rsidRPr="000171CE">
        <w:t>receives emails and attachments</w:t>
      </w:r>
    </w:p>
    <w:p w14:paraId="6B0F789F" w14:textId="77777777" w:rsidR="000171CE" w:rsidRPr="000171CE" w:rsidRDefault="000171CE" w:rsidP="000171CE">
      <w:pPr>
        <w:numPr>
          <w:ilvl w:val="0"/>
          <w:numId w:val="1"/>
        </w:numPr>
      </w:pPr>
      <w:r w:rsidRPr="000171CE">
        <w:t>extracts text from PDFs/images/email body</w:t>
      </w:r>
    </w:p>
    <w:p w14:paraId="4B9363DF" w14:textId="77777777" w:rsidR="000171CE" w:rsidRPr="000171CE" w:rsidRDefault="000171CE" w:rsidP="000171CE">
      <w:pPr>
        <w:numPr>
          <w:ilvl w:val="0"/>
          <w:numId w:val="1"/>
        </w:numPr>
      </w:pPr>
      <w:proofErr w:type="gramStart"/>
      <w:r w:rsidRPr="000171CE">
        <w:t>classifies</w:t>
      </w:r>
      <w:proofErr w:type="gramEnd"/>
      <w:r w:rsidRPr="000171CE">
        <w:t xml:space="preserve"> documents</w:t>
      </w:r>
    </w:p>
    <w:p w14:paraId="706B4271" w14:textId="77777777" w:rsidR="000171CE" w:rsidRPr="000171CE" w:rsidRDefault="000171CE" w:rsidP="000171CE">
      <w:pPr>
        <w:numPr>
          <w:ilvl w:val="0"/>
          <w:numId w:val="1"/>
        </w:numPr>
      </w:pPr>
      <w:r w:rsidRPr="000171CE">
        <w:t>stores document chunks (vector store)</w:t>
      </w:r>
    </w:p>
    <w:p w14:paraId="5DE0E07C" w14:textId="77777777" w:rsidR="000171CE" w:rsidRPr="000171CE" w:rsidRDefault="000171CE" w:rsidP="000171CE">
      <w:pPr>
        <w:numPr>
          <w:ilvl w:val="0"/>
          <w:numId w:val="1"/>
        </w:numPr>
      </w:pPr>
      <w:r w:rsidRPr="000171CE">
        <w:t>extracts metadata like policy number/customer number</w:t>
      </w:r>
    </w:p>
    <w:p w14:paraId="1710E392" w14:textId="77777777" w:rsidR="000171CE" w:rsidRPr="000171CE" w:rsidRDefault="000171CE" w:rsidP="000171CE">
      <w:pPr>
        <w:numPr>
          <w:ilvl w:val="0"/>
          <w:numId w:val="1"/>
        </w:numPr>
      </w:pPr>
      <w:r w:rsidRPr="000171CE">
        <w:t>publishes ingestion-complete events</w:t>
      </w:r>
    </w:p>
    <w:p w14:paraId="7DF70870" w14:textId="77777777" w:rsidR="000171CE" w:rsidRPr="000171CE" w:rsidRDefault="000171CE" w:rsidP="000171CE">
      <w:pPr>
        <w:numPr>
          <w:ilvl w:val="0"/>
          <w:numId w:val="1"/>
        </w:numPr>
      </w:pPr>
      <w:r w:rsidRPr="000171CE">
        <w:t>performs structured extraction when asked</w:t>
      </w:r>
    </w:p>
    <w:p w14:paraId="090BBDEE" w14:textId="08FADB36" w:rsidR="000171CE" w:rsidRPr="000171CE" w:rsidRDefault="000171CE" w:rsidP="000171CE">
      <w:pPr>
        <w:numPr>
          <w:ilvl w:val="0"/>
          <w:numId w:val="1"/>
        </w:numPr>
      </w:pPr>
      <w:r w:rsidRPr="000171CE">
        <w:t xml:space="preserve">supports </w:t>
      </w:r>
      <w:r>
        <w:t xml:space="preserve">the </w:t>
      </w:r>
      <w:r w:rsidRPr="000171CE">
        <w:t>human review workflows</w:t>
      </w:r>
    </w:p>
    <w:p w14:paraId="4DAABD3A" w14:textId="77777777" w:rsidR="000171CE" w:rsidRPr="000171CE" w:rsidRDefault="00000000" w:rsidP="000171CE">
      <w:r>
        <w:pict w14:anchorId="24A6CB23">
          <v:rect id="_x0000_i1025" style="width:0;height:1.5pt" o:hralign="center" o:hrstd="t" o:hr="t" fillcolor="#a0a0a0" stroked="f"/>
        </w:pict>
      </w:r>
    </w:p>
    <w:p w14:paraId="2A2A2753" w14:textId="77777777" w:rsidR="000171CE" w:rsidRPr="000171CE" w:rsidRDefault="000171CE" w:rsidP="000171CE">
      <w:pPr>
        <w:rPr>
          <w:b/>
          <w:bCs/>
        </w:rPr>
      </w:pPr>
      <w:proofErr w:type="spellStart"/>
      <w:proofErr w:type="gramStart"/>
      <w:r w:rsidRPr="000171CE">
        <w:rPr>
          <w:b/>
          <w:bCs/>
        </w:rPr>
        <w:t>Common.MessageEndpoint.Policy</w:t>
      </w:r>
      <w:proofErr w:type="spellEnd"/>
      <w:proofErr w:type="gramEnd"/>
    </w:p>
    <w:p w14:paraId="2E33590B" w14:textId="77777777" w:rsidR="000171CE" w:rsidRPr="000171CE" w:rsidRDefault="000171CE" w:rsidP="000171CE">
      <w:r w:rsidRPr="000171CE">
        <w:t xml:space="preserve">Handles </w:t>
      </w:r>
      <w:r w:rsidRPr="000171CE">
        <w:rPr>
          <w:b/>
          <w:bCs/>
        </w:rPr>
        <w:t>policy-change workflow orchestration</w:t>
      </w:r>
      <w:r w:rsidRPr="000171CE">
        <w:t>.</w:t>
      </w:r>
    </w:p>
    <w:p w14:paraId="02EBD630" w14:textId="77777777" w:rsidR="000171CE" w:rsidRPr="000171CE" w:rsidRDefault="000171CE" w:rsidP="000171CE">
      <w:r w:rsidRPr="000171CE">
        <w:t>Responsibilities:</w:t>
      </w:r>
    </w:p>
    <w:p w14:paraId="2C84A516" w14:textId="77777777" w:rsidR="000171CE" w:rsidRPr="000171CE" w:rsidRDefault="000171CE" w:rsidP="000171CE">
      <w:pPr>
        <w:numPr>
          <w:ilvl w:val="0"/>
          <w:numId w:val="2"/>
        </w:numPr>
      </w:pPr>
      <w:r w:rsidRPr="000171CE">
        <w:t>subscribes to ingestion events</w:t>
      </w:r>
    </w:p>
    <w:p w14:paraId="77BE18EE" w14:textId="77777777" w:rsidR="000171CE" w:rsidRPr="000171CE" w:rsidRDefault="000171CE" w:rsidP="000171CE">
      <w:pPr>
        <w:numPr>
          <w:ilvl w:val="0"/>
          <w:numId w:val="2"/>
        </w:numPr>
      </w:pPr>
      <w:r w:rsidRPr="000171CE">
        <w:t>decides if the message is relevant</w:t>
      </w:r>
    </w:p>
    <w:p w14:paraId="52CF4E6F" w14:textId="77777777" w:rsidR="000171CE" w:rsidRPr="000171CE" w:rsidRDefault="000171CE" w:rsidP="000171CE">
      <w:pPr>
        <w:numPr>
          <w:ilvl w:val="0"/>
          <w:numId w:val="2"/>
        </w:numPr>
      </w:pPr>
      <w:r w:rsidRPr="000171CE">
        <w:t>opens a policy-change workflow</w:t>
      </w:r>
    </w:p>
    <w:p w14:paraId="7600C86B" w14:textId="77777777" w:rsidR="000171CE" w:rsidRPr="000171CE" w:rsidRDefault="000171CE" w:rsidP="000171CE">
      <w:pPr>
        <w:numPr>
          <w:ilvl w:val="0"/>
          <w:numId w:val="2"/>
        </w:numPr>
      </w:pPr>
      <w:r w:rsidRPr="000171CE">
        <w:t>requests structured extraction from AI Core</w:t>
      </w:r>
    </w:p>
    <w:p w14:paraId="1715B7BF" w14:textId="5B6B3E7B" w:rsidR="000171CE" w:rsidRPr="000171CE" w:rsidRDefault="000171CE" w:rsidP="000171CE">
      <w:pPr>
        <w:numPr>
          <w:ilvl w:val="0"/>
          <w:numId w:val="2"/>
        </w:numPr>
      </w:pPr>
      <w:r w:rsidRPr="000171CE">
        <w:t xml:space="preserve">applies the changes to the policy </w:t>
      </w:r>
      <w:proofErr w:type="spellStart"/>
      <w:proofErr w:type="gramStart"/>
      <w:r w:rsidRPr="000171CE">
        <w:t>system</w:t>
      </w:r>
      <w:r>
        <w:t>..</w:t>
      </w:r>
      <w:proofErr w:type="gramEnd"/>
      <w:r>
        <w:t>or</w:t>
      </w:r>
      <w:proofErr w:type="spellEnd"/>
      <w:r>
        <w:t xml:space="preserve"> at least publishes the events to spark the change.</w:t>
      </w:r>
    </w:p>
    <w:p w14:paraId="3736CC11" w14:textId="77777777" w:rsidR="000171CE" w:rsidRDefault="000171CE" w:rsidP="000171CE">
      <w:pPr>
        <w:numPr>
          <w:ilvl w:val="0"/>
          <w:numId w:val="2"/>
        </w:numPr>
      </w:pPr>
      <w:proofErr w:type="gramStart"/>
      <w:r w:rsidRPr="000171CE">
        <w:t>manages</w:t>
      </w:r>
      <w:proofErr w:type="gramEnd"/>
      <w:r w:rsidRPr="000171CE">
        <w:t xml:space="preserve"> tasks, documents, and post-processing</w:t>
      </w:r>
    </w:p>
    <w:p w14:paraId="2FE05DCD" w14:textId="5E86F1A1" w:rsidR="000726F2" w:rsidRPr="000171CE" w:rsidRDefault="000726F2" w:rsidP="000171CE">
      <w:pPr>
        <w:numPr>
          <w:ilvl w:val="0"/>
          <w:numId w:val="2"/>
        </w:numPr>
        <w:rPr>
          <w:i/>
          <w:iCs/>
        </w:rPr>
      </w:pPr>
      <w:r w:rsidRPr="00C20FFF">
        <w:rPr>
          <w:b/>
          <w:bCs/>
          <w:i/>
          <w:iCs/>
        </w:rPr>
        <w:t>The events it is listening to from AI Core are broad and not policy specific, the Policy process here determines if it wants to do anything with the event</w:t>
      </w:r>
      <w:r w:rsidRPr="000726F2">
        <w:rPr>
          <w:i/>
          <w:iCs/>
        </w:rPr>
        <w:t>.</w:t>
      </w:r>
    </w:p>
    <w:p w14:paraId="7513640C" w14:textId="77777777" w:rsidR="000171CE" w:rsidRPr="000171CE" w:rsidRDefault="00000000" w:rsidP="000171CE">
      <w:r>
        <w:pict w14:anchorId="2DCBC3C7">
          <v:rect id="_x0000_i1026" style="width:0;height:1.5pt" o:hralign="center" o:hrstd="t" o:hr="t" fillcolor="#a0a0a0" stroked="f"/>
        </w:pict>
      </w:r>
    </w:p>
    <w:p w14:paraId="03F21A46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lastRenderedPageBreak/>
        <w:t>2. How Policy subscribes to AI Core output</w:t>
      </w:r>
    </w:p>
    <w:p w14:paraId="79E690EB" w14:textId="77777777" w:rsidR="000171CE" w:rsidRPr="000171CE" w:rsidRDefault="000171CE" w:rsidP="000171CE">
      <w:r w:rsidRPr="000171CE">
        <w:t xml:space="preserve">AI Core </w:t>
      </w:r>
      <w:r w:rsidRPr="000171CE">
        <w:rPr>
          <w:b/>
          <w:bCs/>
        </w:rPr>
        <w:t>publishes</w:t>
      </w:r>
      <w:r w:rsidRPr="000171CE">
        <w:t xml:space="preserve"> an event when ingestion </w:t>
      </w:r>
      <w:proofErr w:type="gramStart"/>
      <w:r w:rsidRPr="000171CE">
        <w:t>completes</w:t>
      </w:r>
      <w:proofErr w:type="gramEnd"/>
      <w:r w:rsidRPr="000171CE">
        <w:t>.</w:t>
      </w:r>
    </w:p>
    <w:p w14:paraId="1D528EFE" w14:textId="77777777" w:rsidR="000171CE" w:rsidRPr="000171CE" w:rsidRDefault="000171CE" w:rsidP="000171CE">
      <w:r w:rsidRPr="000171CE">
        <w:t>Example:</w:t>
      </w:r>
    </w:p>
    <w:p w14:paraId="0344776D" w14:textId="77777777" w:rsidR="000171CE" w:rsidRPr="000171CE" w:rsidRDefault="000171CE" w:rsidP="000171CE">
      <w:r w:rsidRPr="000171CE">
        <w:t>ContentIngestionCompletedV1</w:t>
      </w:r>
    </w:p>
    <w:p w14:paraId="74A63935" w14:textId="77777777" w:rsidR="000171CE" w:rsidRPr="000171CE" w:rsidRDefault="000171CE" w:rsidP="000171CE">
      <w:r w:rsidRPr="000171CE">
        <w:t xml:space="preserve">It is published using </w:t>
      </w:r>
      <w:proofErr w:type="spellStart"/>
      <w:r w:rsidRPr="000171CE">
        <w:t>NServiceBus</w:t>
      </w:r>
      <w:proofErr w:type="spellEnd"/>
      <w:r w:rsidRPr="000171CE">
        <w:t>:</w:t>
      </w:r>
    </w:p>
    <w:p w14:paraId="27ED9155" w14:textId="77777777" w:rsidR="000171CE" w:rsidRPr="000171CE" w:rsidRDefault="000171CE" w:rsidP="000171CE">
      <w:proofErr w:type="spellStart"/>
      <w:proofErr w:type="gramStart"/>
      <w:r w:rsidRPr="000171CE">
        <w:t>context.Publish</w:t>
      </w:r>
      <w:proofErr w:type="spellEnd"/>
      <w:proofErr w:type="gramEnd"/>
      <w:r w:rsidRPr="000171CE">
        <w:t>(...)</w:t>
      </w:r>
    </w:p>
    <w:p w14:paraId="5FED23A6" w14:textId="77777777" w:rsidR="000171CE" w:rsidRPr="000171CE" w:rsidRDefault="000171CE" w:rsidP="000171CE">
      <w:r w:rsidRPr="000171CE">
        <w:t xml:space="preserve">Because this is a </w:t>
      </w:r>
      <w:r w:rsidRPr="000171CE">
        <w:rPr>
          <w:b/>
          <w:bCs/>
        </w:rPr>
        <w:t>publish</w:t>
      </w:r>
      <w:r w:rsidRPr="000171CE">
        <w:t>, it goes to the message bus (Azure Service Bus topic).</w:t>
      </w:r>
    </w:p>
    <w:p w14:paraId="277D72DE" w14:textId="77777777" w:rsidR="000171CE" w:rsidRPr="000171CE" w:rsidRDefault="00000000" w:rsidP="000171CE">
      <w:r>
        <w:pict w14:anchorId="7D226D66">
          <v:rect id="_x0000_i1027" style="width:0;height:1.5pt" o:hralign="center" o:hrstd="t" o:hr="t" fillcolor="#a0a0a0" stroked="f"/>
        </w:pict>
      </w:r>
    </w:p>
    <w:p w14:paraId="12AC8724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Policy subscribes using a Saga</w:t>
      </w:r>
    </w:p>
    <w:p w14:paraId="7FC93768" w14:textId="77777777" w:rsidR="000171CE" w:rsidRPr="000171CE" w:rsidRDefault="000171CE" w:rsidP="000171CE">
      <w:proofErr w:type="spellStart"/>
      <w:proofErr w:type="gramStart"/>
      <w:r w:rsidRPr="000171CE">
        <w:t>Common.MessageEndpoint.Policy</w:t>
      </w:r>
      <w:proofErr w:type="spellEnd"/>
      <w:proofErr w:type="gramEnd"/>
      <w:r w:rsidRPr="000171CE">
        <w:t xml:space="preserve"> contains:</w:t>
      </w:r>
    </w:p>
    <w:p w14:paraId="655F8DFC" w14:textId="77777777" w:rsidR="000171CE" w:rsidRPr="000171CE" w:rsidRDefault="000171CE" w:rsidP="000171CE">
      <w:proofErr w:type="spellStart"/>
      <w:r w:rsidRPr="000171CE">
        <w:t>ChangeRequestSaga</w:t>
      </w:r>
      <w:proofErr w:type="spellEnd"/>
    </w:p>
    <w:p w14:paraId="1DD6EA78" w14:textId="77777777" w:rsidR="000171CE" w:rsidRPr="000171CE" w:rsidRDefault="000171CE" w:rsidP="000171CE">
      <w:r w:rsidRPr="000171CE">
        <w:t>which implements:</w:t>
      </w:r>
    </w:p>
    <w:p w14:paraId="58EDC2FA" w14:textId="77777777" w:rsidR="000171CE" w:rsidRPr="000171CE" w:rsidRDefault="000171CE" w:rsidP="000171CE">
      <w:proofErr w:type="spellStart"/>
      <w:r w:rsidRPr="000171CE">
        <w:t>IAmStartedByMessages</w:t>
      </w:r>
      <w:proofErr w:type="spellEnd"/>
      <w:r w:rsidRPr="000171CE">
        <w:t>&lt;ContentIngestionCompletedV1&gt;</w:t>
      </w:r>
    </w:p>
    <w:p w14:paraId="345DD24E" w14:textId="77777777" w:rsidR="000171CE" w:rsidRPr="000171CE" w:rsidRDefault="000171CE" w:rsidP="000171CE">
      <w:r w:rsidRPr="000171CE">
        <w:t xml:space="preserve">That tells </w:t>
      </w:r>
      <w:proofErr w:type="spellStart"/>
      <w:r w:rsidRPr="000171CE">
        <w:t>NServiceBus</w:t>
      </w:r>
      <w:proofErr w:type="spellEnd"/>
      <w:r w:rsidRPr="000171CE">
        <w:t>:</w:t>
      </w:r>
    </w:p>
    <w:p w14:paraId="0E59B9E1" w14:textId="77777777" w:rsidR="000171CE" w:rsidRPr="000171CE" w:rsidRDefault="000171CE" w:rsidP="000171CE">
      <w:proofErr w:type="gramStart"/>
      <w:r w:rsidRPr="000171CE">
        <w:t>when</w:t>
      </w:r>
      <w:proofErr w:type="gramEnd"/>
      <w:r w:rsidRPr="000171CE">
        <w:t xml:space="preserve"> this event appears, </w:t>
      </w:r>
      <w:proofErr w:type="gramStart"/>
      <w:r w:rsidRPr="000171CE">
        <w:t>start the saga</w:t>
      </w:r>
      <w:proofErr w:type="gramEnd"/>
      <w:r w:rsidRPr="000171CE">
        <w:t>.</w:t>
      </w:r>
    </w:p>
    <w:p w14:paraId="233CA16A" w14:textId="77777777" w:rsidR="000171CE" w:rsidRPr="000171CE" w:rsidRDefault="000171CE" w:rsidP="000171CE">
      <w:proofErr w:type="gramStart"/>
      <w:r w:rsidRPr="000171CE">
        <w:t>So</w:t>
      </w:r>
      <w:proofErr w:type="gramEnd"/>
      <w:r w:rsidRPr="000171CE">
        <w:t xml:space="preserve"> the flow is:</w:t>
      </w:r>
    </w:p>
    <w:p w14:paraId="68092D95" w14:textId="77777777" w:rsidR="000171CE" w:rsidRPr="000171CE" w:rsidRDefault="000171CE" w:rsidP="000171CE">
      <w:r w:rsidRPr="000171CE">
        <w:t>AI Core</w:t>
      </w:r>
      <w:r w:rsidRPr="000171CE">
        <w:br/>
        <w:t xml:space="preserve">   ↓ publish event</w:t>
      </w:r>
      <w:r w:rsidRPr="000171CE">
        <w:br/>
        <w:t>Azure Service Bus</w:t>
      </w:r>
      <w:r w:rsidRPr="000171CE">
        <w:br/>
        <w:t xml:space="preserve">   ↓</w:t>
      </w:r>
      <w:r w:rsidRPr="000171CE">
        <w:br/>
      </w:r>
      <w:proofErr w:type="spellStart"/>
      <w:r w:rsidRPr="000171CE">
        <w:t>Common.MessageEndpoint.Policy</w:t>
      </w:r>
      <w:proofErr w:type="spellEnd"/>
      <w:r w:rsidRPr="000171CE">
        <w:br/>
        <w:t xml:space="preserve">   ↓</w:t>
      </w:r>
      <w:r w:rsidRPr="000171CE">
        <w:br/>
      </w:r>
      <w:proofErr w:type="spellStart"/>
      <w:r w:rsidRPr="000171CE">
        <w:t>ChangeRequestSaga.Handle</w:t>
      </w:r>
      <w:proofErr w:type="spellEnd"/>
      <w:r w:rsidRPr="000171CE">
        <w:t>(...)</w:t>
      </w:r>
    </w:p>
    <w:p w14:paraId="39A157EB" w14:textId="77777777" w:rsidR="000171CE" w:rsidRPr="000171CE" w:rsidRDefault="00000000" w:rsidP="000171CE">
      <w:r>
        <w:pict w14:anchorId="2CCBE688">
          <v:rect id="_x0000_i1028" style="width:0;height:1.5pt" o:hralign="center" o:hrstd="t" o:hr="t" fillcolor="#a0a0a0" stroked="f"/>
        </w:pict>
      </w:r>
    </w:p>
    <w:p w14:paraId="7DB6B280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3. What AI Core sends to Policy</w:t>
      </w:r>
    </w:p>
    <w:p w14:paraId="64EADA6C" w14:textId="77777777" w:rsidR="000171CE" w:rsidRPr="000171CE" w:rsidRDefault="000171CE" w:rsidP="000171CE">
      <w:r w:rsidRPr="000171CE">
        <w:t>The ingestion event includes things like:</w:t>
      </w:r>
    </w:p>
    <w:p w14:paraId="20CA603D" w14:textId="77777777" w:rsidR="000171CE" w:rsidRPr="000171CE" w:rsidRDefault="000171CE" w:rsidP="000171CE">
      <w:pPr>
        <w:numPr>
          <w:ilvl w:val="0"/>
          <w:numId w:val="3"/>
        </w:numPr>
      </w:pPr>
      <w:r w:rsidRPr="000171CE">
        <w:t>content keys (GUIDs for documents)</w:t>
      </w:r>
    </w:p>
    <w:p w14:paraId="0EDAD96F" w14:textId="77777777" w:rsidR="000171CE" w:rsidRPr="000171CE" w:rsidRDefault="000171CE" w:rsidP="000171CE">
      <w:pPr>
        <w:numPr>
          <w:ilvl w:val="0"/>
          <w:numId w:val="3"/>
        </w:numPr>
      </w:pPr>
      <w:r w:rsidRPr="000171CE">
        <w:t>classifications</w:t>
      </w:r>
    </w:p>
    <w:p w14:paraId="7CD41F8F" w14:textId="77777777" w:rsidR="000171CE" w:rsidRPr="000171CE" w:rsidRDefault="000171CE" w:rsidP="000171CE">
      <w:pPr>
        <w:numPr>
          <w:ilvl w:val="0"/>
          <w:numId w:val="3"/>
        </w:numPr>
      </w:pPr>
      <w:r w:rsidRPr="000171CE">
        <w:lastRenderedPageBreak/>
        <w:t>metadata</w:t>
      </w:r>
    </w:p>
    <w:p w14:paraId="70CB9F8A" w14:textId="77777777" w:rsidR="000171CE" w:rsidRPr="000171CE" w:rsidRDefault="000171CE" w:rsidP="000171CE">
      <w:pPr>
        <w:numPr>
          <w:ilvl w:val="0"/>
          <w:numId w:val="3"/>
        </w:numPr>
      </w:pPr>
      <w:r w:rsidRPr="000171CE">
        <w:t>policy details</w:t>
      </w:r>
    </w:p>
    <w:p w14:paraId="4EB4753B" w14:textId="77777777" w:rsidR="000171CE" w:rsidRPr="000171CE" w:rsidRDefault="000171CE" w:rsidP="000171CE">
      <w:pPr>
        <w:numPr>
          <w:ilvl w:val="0"/>
          <w:numId w:val="3"/>
        </w:numPr>
      </w:pPr>
      <w:r w:rsidRPr="000171CE">
        <w:t>sender information</w:t>
      </w:r>
    </w:p>
    <w:p w14:paraId="7C023B43" w14:textId="77777777" w:rsidR="000171CE" w:rsidRPr="000171CE" w:rsidRDefault="000171CE" w:rsidP="000171CE">
      <w:pPr>
        <w:numPr>
          <w:ilvl w:val="0"/>
          <w:numId w:val="3"/>
        </w:numPr>
      </w:pPr>
      <w:r w:rsidRPr="000171CE">
        <w:t>correlation IDs</w:t>
      </w:r>
    </w:p>
    <w:p w14:paraId="7CA86994" w14:textId="77777777" w:rsidR="000171CE" w:rsidRPr="000171CE" w:rsidRDefault="000171CE" w:rsidP="000171CE">
      <w:r w:rsidRPr="000171CE">
        <w:t>The most important pieces for Policy are:</w:t>
      </w:r>
    </w:p>
    <w:p w14:paraId="63E756DD" w14:textId="77777777" w:rsidR="000171CE" w:rsidRPr="000171CE" w:rsidRDefault="000171CE" w:rsidP="000171CE">
      <w:proofErr w:type="spellStart"/>
      <w:r w:rsidRPr="000171CE">
        <w:t>ContentKeys</w:t>
      </w:r>
      <w:proofErr w:type="spellEnd"/>
      <w:r w:rsidRPr="000171CE">
        <w:br/>
        <w:t>Classifications</w:t>
      </w:r>
      <w:r w:rsidRPr="000171CE">
        <w:br/>
      </w:r>
      <w:proofErr w:type="spellStart"/>
      <w:r w:rsidRPr="000171CE">
        <w:t>PolicyDetails</w:t>
      </w:r>
      <w:proofErr w:type="spellEnd"/>
      <w:r w:rsidRPr="000171CE">
        <w:br/>
        <w:t>Metadata</w:t>
      </w:r>
    </w:p>
    <w:p w14:paraId="3CFC3F1E" w14:textId="77777777" w:rsidR="000171CE" w:rsidRPr="000171CE" w:rsidRDefault="000171CE" w:rsidP="000171CE">
      <w:r w:rsidRPr="000171CE">
        <w:t xml:space="preserve">Content keys represent the </w:t>
      </w:r>
      <w:r w:rsidRPr="000171CE">
        <w:rPr>
          <w:b/>
          <w:bCs/>
        </w:rPr>
        <w:t>email and attachments</w:t>
      </w:r>
      <w:r w:rsidRPr="000171CE">
        <w:t xml:space="preserve"> that were ingested.</w:t>
      </w:r>
    </w:p>
    <w:p w14:paraId="340E2BC7" w14:textId="77777777" w:rsidR="000171CE" w:rsidRPr="000171CE" w:rsidRDefault="00000000" w:rsidP="000171CE">
      <w:r>
        <w:pict w14:anchorId="2557A847">
          <v:rect id="_x0000_i1029" style="width:0;height:1.5pt" o:hralign="center" o:hrstd="t" o:hr="t" fillcolor="#a0a0a0" stroked="f"/>
        </w:pict>
      </w:r>
    </w:p>
    <w:p w14:paraId="1EB24EE1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4. What Policy does when it receives the event</w:t>
      </w:r>
    </w:p>
    <w:p w14:paraId="3988E28F" w14:textId="77777777" w:rsidR="000171CE" w:rsidRPr="000171CE" w:rsidRDefault="000171CE" w:rsidP="000171CE">
      <w:proofErr w:type="spellStart"/>
      <w:r w:rsidRPr="000171CE">
        <w:t>ChangeRequestSaga</w:t>
      </w:r>
      <w:proofErr w:type="spellEnd"/>
      <w:r w:rsidRPr="000171CE">
        <w:t xml:space="preserve"> starts and performs gating checks.</w:t>
      </w:r>
    </w:p>
    <w:p w14:paraId="5368531A" w14:textId="77777777" w:rsidR="000171CE" w:rsidRPr="000171CE" w:rsidRDefault="000171CE" w:rsidP="000171CE">
      <w:r w:rsidRPr="000171CE">
        <w:t>It verifies things like:</w:t>
      </w:r>
    </w:p>
    <w:p w14:paraId="6448ED67" w14:textId="77777777" w:rsidR="000171CE" w:rsidRPr="000171CE" w:rsidRDefault="000171CE" w:rsidP="000171CE">
      <w:pPr>
        <w:numPr>
          <w:ilvl w:val="0"/>
          <w:numId w:val="4"/>
        </w:numPr>
      </w:pPr>
      <w:r w:rsidRPr="000171CE">
        <w:t>policy number exists</w:t>
      </w:r>
    </w:p>
    <w:p w14:paraId="5CC863E7" w14:textId="77777777" w:rsidR="000171CE" w:rsidRPr="000171CE" w:rsidRDefault="000171CE" w:rsidP="000171CE">
      <w:pPr>
        <w:numPr>
          <w:ilvl w:val="0"/>
          <w:numId w:val="4"/>
        </w:numPr>
      </w:pPr>
      <w:r w:rsidRPr="000171CE">
        <w:t xml:space="preserve">customer </w:t>
      </w:r>
      <w:proofErr w:type="gramStart"/>
      <w:r w:rsidRPr="000171CE">
        <w:t>number exists</w:t>
      </w:r>
      <w:proofErr w:type="gramEnd"/>
    </w:p>
    <w:p w14:paraId="0EAD8CCE" w14:textId="77777777" w:rsidR="000171CE" w:rsidRPr="000171CE" w:rsidRDefault="000171CE" w:rsidP="000171CE">
      <w:pPr>
        <w:numPr>
          <w:ilvl w:val="0"/>
          <w:numId w:val="4"/>
        </w:numPr>
        <w:rPr>
          <w:b/>
          <w:bCs/>
          <w:i/>
          <w:iCs/>
          <w:highlight w:val="yellow"/>
          <w:u w:val="single"/>
        </w:rPr>
      </w:pPr>
      <w:r w:rsidRPr="000171CE">
        <w:rPr>
          <w:b/>
          <w:bCs/>
          <w:i/>
          <w:iCs/>
          <w:highlight w:val="yellow"/>
          <w:u w:val="single"/>
        </w:rPr>
        <w:t>classification maps to supported policy change types</w:t>
      </w:r>
    </w:p>
    <w:p w14:paraId="32FF864A" w14:textId="751BC8FC" w:rsidR="000171CE" w:rsidRPr="000171CE" w:rsidRDefault="000171CE" w:rsidP="000171CE">
      <w:pPr>
        <w:numPr>
          <w:ilvl w:val="0"/>
          <w:numId w:val="4"/>
        </w:numPr>
      </w:pPr>
      <w:r w:rsidRPr="000171CE">
        <w:t>change type combination is valid</w:t>
      </w:r>
      <w:r>
        <w:t xml:space="preserve"> (allows some multiple documents in an email, but only certain ones)</w:t>
      </w:r>
    </w:p>
    <w:p w14:paraId="0FCF9B5A" w14:textId="77777777" w:rsidR="000171CE" w:rsidRPr="000171CE" w:rsidRDefault="000171CE" w:rsidP="000171CE">
      <w:r w:rsidRPr="000171CE">
        <w:t>If these checks fail:</w:t>
      </w:r>
    </w:p>
    <w:p w14:paraId="2A8796B3" w14:textId="77777777" w:rsidR="000171CE" w:rsidRPr="000171CE" w:rsidRDefault="000171CE" w:rsidP="000171CE">
      <w:r w:rsidRPr="000171CE">
        <w:t>workflow stops</w:t>
      </w:r>
    </w:p>
    <w:p w14:paraId="2EAD240D" w14:textId="77777777" w:rsidR="000171CE" w:rsidRPr="000171CE" w:rsidRDefault="000171CE" w:rsidP="000171CE">
      <w:r w:rsidRPr="000171CE">
        <w:t>If they pass:</w:t>
      </w:r>
    </w:p>
    <w:p w14:paraId="434CC417" w14:textId="77777777" w:rsidR="000171CE" w:rsidRPr="000171CE" w:rsidRDefault="000171CE" w:rsidP="000171CE">
      <w:r w:rsidRPr="000171CE">
        <w:t>Policy workflow begins</w:t>
      </w:r>
    </w:p>
    <w:p w14:paraId="730B7720" w14:textId="77777777" w:rsidR="000171CE" w:rsidRPr="000171CE" w:rsidRDefault="00000000" w:rsidP="000171CE">
      <w:r>
        <w:pict w14:anchorId="2EDF8077">
          <v:rect id="_x0000_i1030" style="width:0;height:1.5pt" o:hralign="center" o:hrstd="t" o:hr="t" fillcolor="#a0a0a0" stroked="f"/>
        </w:pict>
      </w:r>
    </w:p>
    <w:p w14:paraId="19E5FF7D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5. Mapping classifications to policy change types</w:t>
      </w:r>
    </w:p>
    <w:p w14:paraId="27871170" w14:textId="77777777" w:rsidR="000171CE" w:rsidRPr="000171CE" w:rsidRDefault="000171CE" w:rsidP="000171CE">
      <w:r w:rsidRPr="000171CE">
        <w:t>AI Core classifications are mapped to internal types such as:</w:t>
      </w:r>
    </w:p>
    <w:p w14:paraId="03B4C3EB" w14:textId="77777777" w:rsidR="000171CE" w:rsidRPr="000171CE" w:rsidRDefault="000171CE" w:rsidP="000171CE">
      <w:proofErr w:type="spellStart"/>
      <w:r w:rsidRPr="000171CE">
        <w:lastRenderedPageBreak/>
        <w:t>DriverChange</w:t>
      </w:r>
      <w:proofErr w:type="spellEnd"/>
      <w:r w:rsidRPr="000171CE">
        <w:br/>
      </w:r>
      <w:proofErr w:type="spellStart"/>
      <w:r w:rsidRPr="000171CE">
        <w:t>VehicleChange</w:t>
      </w:r>
      <w:proofErr w:type="spellEnd"/>
      <w:r w:rsidRPr="000171CE">
        <w:br/>
      </w:r>
      <w:proofErr w:type="spellStart"/>
      <w:r w:rsidRPr="000171CE">
        <w:t>MailingAddressChange</w:t>
      </w:r>
      <w:proofErr w:type="spellEnd"/>
      <w:r w:rsidRPr="000171CE">
        <w:br/>
      </w:r>
      <w:proofErr w:type="spellStart"/>
      <w:r w:rsidRPr="000171CE">
        <w:t>AdditionalInsuredChange</w:t>
      </w:r>
      <w:proofErr w:type="spellEnd"/>
      <w:r w:rsidRPr="000171CE">
        <w:br/>
      </w:r>
      <w:proofErr w:type="spellStart"/>
      <w:r w:rsidRPr="000171CE">
        <w:t>AdditionalInterestChange</w:t>
      </w:r>
      <w:proofErr w:type="spellEnd"/>
      <w:r w:rsidRPr="000171CE">
        <w:br/>
      </w:r>
      <w:proofErr w:type="spellStart"/>
      <w:r w:rsidRPr="000171CE">
        <w:t>PolicyChange</w:t>
      </w:r>
      <w:proofErr w:type="spellEnd"/>
    </w:p>
    <w:p w14:paraId="48CCB3C3" w14:textId="77777777" w:rsidR="000171CE" w:rsidRPr="000171CE" w:rsidRDefault="000171CE" w:rsidP="000171CE">
      <w:r w:rsidRPr="000171CE">
        <w:t>If the classification cannot be mapped:</w:t>
      </w:r>
    </w:p>
    <w:p w14:paraId="70190BD1" w14:textId="77777777" w:rsidR="000171CE" w:rsidRPr="000171CE" w:rsidRDefault="000171CE" w:rsidP="000171CE">
      <w:proofErr w:type="spellStart"/>
      <w:r w:rsidRPr="000171CE">
        <w:t>PolicyChangeType.Unknown</w:t>
      </w:r>
      <w:proofErr w:type="spellEnd"/>
    </w:p>
    <w:p w14:paraId="0BE731D0" w14:textId="77777777" w:rsidR="000171CE" w:rsidRPr="000171CE" w:rsidRDefault="000171CE" w:rsidP="000171CE">
      <w:r w:rsidRPr="000171CE">
        <w:t>and the workflow stops.</w:t>
      </w:r>
    </w:p>
    <w:p w14:paraId="3F6EA6CB" w14:textId="77777777" w:rsidR="000171CE" w:rsidRPr="000171CE" w:rsidRDefault="00000000" w:rsidP="000171CE">
      <w:r>
        <w:pict w14:anchorId="4F501272">
          <v:rect id="_x0000_i1031" style="width:0;height:1.5pt" o:hralign="center" o:hrstd="t" o:hr="t" fillcolor="#a0a0a0" stroked="f"/>
        </w:pict>
      </w:r>
    </w:p>
    <w:p w14:paraId="1301965C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6. How Policy calls AI Core again for extraction</w:t>
      </w:r>
    </w:p>
    <w:p w14:paraId="3EF20E61" w14:textId="77777777" w:rsidR="000171CE" w:rsidRPr="000171CE" w:rsidRDefault="000171CE" w:rsidP="000171CE">
      <w:r w:rsidRPr="000171CE">
        <w:t>After determining the change type, Policy starts extraction.</w:t>
      </w:r>
    </w:p>
    <w:p w14:paraId="671E799A" w14:textId="77777777" w:rsidR="000171CE" w:rsidRPr="000171CE" w:rsidRDefault="000171CE" w:rsidP="000171CE">
      <w:r w:rsidRPr="000171CE">
        <w:t>This begins with:</w:t>
      </w:r>
    </w:p>
    <w:p w14:paraId="172BE509" w14:textId="77777777" w:rsidR="000171CE" w:rsidRPr="000171CE" w:rsidRDefault="000171CE" w:rsidP="000171CE">
      <w:r w:rsidRPr="000171CE">
        <w:t>StartDataExtractionV1</w:t>
      </w:r>
    </w:p>
    <w:p w14:paraId="09FE46D1" w14:textId="77777777" w:rsidR="000171CE" w:rsidRPr="000171CE" w:rsidRDefault="000171CE" w:rsidP="000171CE">
      <w:r w:rsidRPr="000171CE">
        <w:t>which starts:</w:t>
      </w:r>
    </w:p>
    <w:p w14:paraId="7AEF6A68" w14:textId="77777777" w:rsidR="000171CE" w:rsidRPr="000171CE" w:rsidRDefault="000171CE" w:rsidP="000171CE">
      <w:proofErr w:type="spellStart"/>
      <w:r w:rsidRPr="000171CE">
        <w:t>DataExtractionSaga</w:t>
      </w:r>
      <w:proofErr w:type="spellEnd"/>
    </w:p>
    <w:p w14:paraId="4DD2179C" w14:textId="77777777" w:rsidR="000171CE" w:rsidRPr="000171CE" w:rsidRDefault="000171CE" w:rsidP="000171CE">
      <w:r w:rsidRPr="000171CE">
        <w:t>That saga sends:</w:t>
      </w:r>
    </w:p>
    <w:p w14:paraId="0FE09105" w14:textId="77777777" w:rsidR="000171CE" w:rsidRPr="000171CE" w:rsidRDefault="000171CE" w:rsidP="000171CE">
      <w:r w:rsidRPr="000171CE">
        <w:t>ExtractDataV1</w:t>
      </w:r>
    </w:p>
    <w:p w14:paraId="35281C06" w14:textId="77777777" w:rsidR="000171CE" w:rsidRPr="000171CE" w:rsidRDefault="000171CE" w:rsidP="000171CE">
      <w:r w:rsidRPr="000171CE">
        <w:t>The handler then calls AI Core’s assistant API.</w:t>
      </w:r>
    </w:p>
    <w:p w14:paraId="5EC7D64A" w14:textId="77777777" w:rsidR="000171CE" w:rsidRPr="000171CE" w:rsidRDefault="000171CE" w:rsidP="000171CE">
      <w:proofErr w:type="spellStart"/>
      <w:r w:rsidRPr="000171CE">
        <w:t>AssistantsApi.CompletionsCreate</w:t>
      </w:r>
      <w:proofErr w:type="spellEnd"/>
      <w:r w:rsidRPr="000171CE">
        <w:t>(...)</w:t>
      </w:r>
    </w:p>
    <w:p w14:paraId="3374B2FE" w14:textId="77777777" w:rsidR="000171CE" w:rsidRPr="000171CE" w:rsidRDefault="000171CE" w:rsidP="000171CE">
      <w:r w:rsidRPr="000171CE">
        <w:t>using:</w:t>
      </w:r>
    </w:p>
    <w:p w14:paraId="1F039982" w14:textId="77777777" w:rsidR="000171CE" w:rsidRPr="000171CE" w:rsidRDefault="000171CE" w:rsidP="000171CE">
      <w:proofErr w:type="spellStart"/>
      <w:r w:rsidRPr="000171CE">
        <w:t>AssistantId.ExtractionAgent</w:t>
      </w:r>
      <w:proofErr w:type="spellEnd"/>
    </w:p>
    <w:p w14:paraId="6824E4E5" w14:textId="531875BD" w:rsidR="000171CE" w:rsidRPr="000171CE" w:rsidRDefault="000171CE" w:rsidP="000171CE">
      <w:pPr>
        <w:rPr>
          <w:i/>
          <w:iCs/>
          <w:u w:val="single"/>
        </w:rPr>
      </w:pPr>
      <w:r w:rsidRPr="000171CE">
        <w:t xml:space="preserve">Policy passes the </w:t>
      </w:r>
      <w:r w:rsidRPr="000171CE">
        <w:rPr>
          <w:b/>
          <w:bCs/>
        </w:rPr>
        <w:t>content keys</w:t>
      </w:r>
      <w:r w:rsidRPr="000171CE">
        <w:t xml:space="preserve"> to AI Core</w:t>
      </w:r>
      <w:r w:rsidRPr="000171CE">
        <w:rPr>
          <w:i/>
          <w:iCs/>
          <w:u w:val="single"/>
        </w:rPr>
        <w:t>.</w:t>
      </w:r>
      <w:r w:rsidR="00F26E2E" w:rsidRPr="00F26E2E">
        <w:rPr>
          <w:i/>
          <w:iCs/>
          <w:u w:val="single"/>
        </w:rPr>
        <w:t xml:space="preserve">  The </w:t>
      </w:r>
      <w:r w:rsidR="00F26E2E" w:rsidRPr="00F26E2E">
        <w:rPr>
          <w:b/>
          <w:bCs/>
          <w:i/>
          <w:iCs/>
          <w:u w:val="single"/>
        </w:rPr>
        <w:t>content keys</w:t>
      </w:r>
      <w:r w:rsidR="00F26E2E" w:rsidRPr="00F26E2E">
        <w:rPr>
          <w:i/>
          <w:iCs/>
          <w:u w:val="single"/>
        </w:rPr>
        <w:t xml:space="preserve"> are the </w:t>
      </w:r>
      <w:proofErr w:type="spellStart"/>
      <w:r w:rsidR="00F26E2E" w:rsidRPr="00F26E2E">
        <w:rPr>
          <w:i/>
          <w:iCs/>
          <w:u w:val="single"/>
        </w:rPr>
        <w:t>guids</w:t>
      </w:r>
      <w:proofErr w:type="spellEnd"/>
      <w:r w:rsidR="00F26E2E" w:rsidRPr="00F26E2E">
        <w:rPr>
          <w:i/>
          <w:iCs/>
          <w:u w:val="single"/>
        </w:rPr>
        <w:t xml:space="preserve"> that look up the document pieces that it needs.</w:t>
      </w:r>
    </w:p>
    <w:p w14:paraId="6A6E08C5" w14:textId="77777777" w:rsidR="000171CE" w:rsidRPr="000171CE" w:rsidRDefault="00000000" w:rsidP="000171CE">
      <w:r>
        <w:pict w14:anchorId="4DE0889D">
          <v:rect id="_x0000_i1032" style="width:0;height:1.5pt" o:hralign="center" o:hrstd="t" o:hr="t" fillcolor="#a0a0a0" stroked="f"/>
        </w:pict>
      </w:r>
    </w:p>
    <w:p w14:paraId="1A5356C5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7. What AI Core does during extraction</w:t>
      </w:r>
    </w:p>
    <w:p w14:paraId="0A3477F2" w14:textId="77777777" w:rsidR="000171CE" w:rsidRPr="000171CE" w:rsidRDefault="000171CE" w:rsidP="000171CE">
      <w:r w:rsidRPr="000171CE">
        <w:t>AI Core already has:</w:t>
      </w:r>
    </w:p>
    <w:p w14:paraId="19EA311E" w14:textId="77777777" w:rsidR="000171CE" w:rsidRPr="000171CE" w:rsidRDefault="000171CE" w:rsidP="000171CE">
      <w:pPr>
        <w:numPr>
          <w:ilvl w:val="0"/>
          <w:numId w:val="5"/>
        </w:numPr>
      </w:pPr>
      <w:r w:rsidRPr="000171CE">
        <w:t>extracted document text</w:t>
      </w:r>
    </w:p>
    <w:p w14:paraId="486B1A33" w14:textId="77777777" w:rsidR="000171CE" w:rsidRPr="000171CE" w:rsidRDefault="000171CE" w:rsidP="000171CE">
      <w:pPr>
        <w:numPr>
          <w:ilvl w:val="0"/>
          <w:numId w:val="5"/>
        </w:numPr>
      </w:pPr>
      <w:r w:rsidRPr="000171CE">
        <w:lastRenderedPageBreak/>
        <w:t>classified content</w:t>
      </w:r>
    </w:p>
    <w:p w14:paraId="4FD8E93F" w14:textId="77777777" w:rsidR="000171CE" w:rsidRPr="000171CE" w:rsidRDefault="000171CE" w:rsidP="000171CE">
      <w:pPr>
        <w:numPr>
          <w:ilvl w:val="0"/>
          <w:numId w:val="5"/>
        </w:numPr>
      </w:pPr>
      <w:r w:rsidRPr="000171CE">
        <w:t>stored document chunks</w:t>
      </w:r>
    </w:p>
    <w:p w14:paraId="4F79041B" w14:textId="77777777" w:rsidR="000171CE" w:rsidRPr="000171CE" w:rsidRDefault="000171CE" w:rsidP="000171CE">
      <w:pPr>
        <w:numPr>
          <w:ilvl w:val="0"/>
          <w:numId w:val="5"/>
        </w:numPr>
      </w:pPr>
      <w:r w:rsidRPr="000171CE">
        <w:t>indexed the content</w:t>
      </w:r>
    </w:p>
    <w:p w14:paraId="709F6110" w14:textId="77777777" w:rsidR="000171CE" w:rsidRPr="000171CE" w:rsidRDefault="000171CE" w:rsidP="000171CE">
      <w:r w:rsidRPr="000171CE">
        <w:t>When Policy calls extraction:</w:t>
      </w:r>
    </w:p>
    <w:p w14:paraId="2D5B9A2D" w14:textId="77777777" w:rsidR="000171CE" w:rsidRPr="000171CE" w:rsidRDefault="000171CE" w:rsidP="000171CE">
      <w:r w:rsidRPr="000171CE">
        <w:t>AI Core uses those content keys to retrieve the content and generate structured data.</w:t>
      </w:r>
    </w:p>
    <w:p w14:paraId="2E367176" w14:textId="77777777" w:rsidR="000171CE" w:rsidRPr="000171CE" w:rsidRDefault="000171CE" w:rsidP="000171CE">
      <w:r w:rsidRPr="000171CE">
        <w:t>Example structured extraction:</w:t>
      </w:r>
    </w:p>
    <w:p w14:paraId="79AB8FC9" w14:textId="77777777" w:rsidR="000171CE" w:rsidRPr="000171CE" w:rsidRDefault="000171CE" w:rsidP="000171CE">
      <w:r w:rsidRPr="000171CE">
        <w:t>Driver</w:t>
      </w:r>
      <w:r w:rsidRPr="000171CE">
        <w:br/>
        <w:t xml:space="preserve">  first name</w:t>
      </w:r>
      <w:r w:rsidRPr="000171CE">
        <w:br/>
        <w:t xml:space="preserve">  last name</w:t>
      </w:r>
      <w:r w:rsidRPr="000171CE">
        <w:br/>
        <w:t xml:space="preserve">  DOB</w:t>
      </w:r>
      <w:r w:rsidRPr="000171CE">
        <w:br/>
        <w:t xml:space="preserve">  license number</w:t>
      </w:r>
      <w:r w:rsidRPr="000171CE">
        <w:br/>
      </w:r>
      <w:r w:rsidRPr="000171CE">
        <w:br/>
        <w:t>Vehicle</w:t>
      </w:r>
      <w:r w:rsidRPr="000171CE">
        <w:br/>
        <w:t xml:space="preserve">  VIN</w:t>
      </w:r>
      <w:r w:rsidRPr="000171CE">
        <w:br/>
        <w:t xml:space="preserve">  year</w:t>
      </w:r>
      <w:r w:rsidRPr="000171CE">
        <w:br/>
        <w:t xml:space="preserve">  make</w:t>
      </w:r>
      <w:r w:rsidRPr="000171CE">
        <w:br/>
        <w:t xml:space="preserve">  model</w:t>
      </w:r>
      <w:r w:rsidRPr="000171CE">
        <w:br/>
      </w:r>
      <w:r w:rsidRPr="000171CE">
        <w:br/>
        <w:t>Address</w:t>
      </w:r>
      <w:r w:rsidRPr="000171CE">
        <w:br/>
        <w:t xml:space="preserve">  street</w:t>
      </w:r>
      <w:r w:rsidRPr="000171CE">
        <w:br/>
        <w:t xml:space="preserve">  city</w:t>
      </w:r>
      <w:r w:rsidRPr="000171CE">
        <w:br/>
        <w:t xml:space="preserve">  state</w:t>
      </w:r>
    </w:p>
    <w:p w14:paraId="45B7FCA4" w14:textId="77777777" w:rsidR="000171CE" w:rsidRPr="000171CE" w:rsidRDefault="000171CE" w:rsidP="000171CE">
      <w:r w:rsidRPr="000171CE">
        <w:t>The result is returned as structured JSON.</w:t>
      </w:r>
    </w:p>
    <w:p w14:paraId="3E640BB3" w14:textId="77777777" w:rsidR="000171CE" w:rsidRPr="000171CE" w:rsidRDefault="00000000" w:rsidP="000171CE">
      <w:r>
        <w:pict w14:anchorId="39E5C9C6">
          <v:rect id="_x0000_i1033" style="width:0;height:1.5pt" o:hralign="center" o:hrstd="t" o:hr="t" fillcolor="#a0a0a0" stroked="f"/>
        </w:pict>
      </w:r>
    </w:p>
    <w:p w14:paraId="1F21AFFD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8. Human review path</w:t>
      </w:r>
    </w:p>
    <w:p w14:paraId="6A694E35" w14:textId="77777777" w:rsidR="000171CE" w:rsidRPr="000171CE" w:rsidRDefault="000171CE" w:rsidP="000171CE">
      <w:r w:rsidRPr="000171CE">
        <w:t>If extraction is uncertain:</w:t>
      </w:r>
    </w:p>
    <w:p w14:paraId="64EA242A" w14:textId="77777777" w:rsidR="000171CE" w:rsidRPr="000171CE" w:rsidRDefault="000171CE" w:rsidP="000171CE">
      <w:r w:rsidRPr="000171CE">
        <w:t xml:space="preserve">Policy creates a </w:t>
      </w:r>
      <w:r w:rsidRPr="000171CE">
        <w:rPr>
          <w:b/>
          <w:bCs/>
        </w:rPr>
        <w:t>human review request</w:t>
      </w:r>
      <w:r w:rsidRPr="000171CE">
        <w:t xml:space="preserve"> in AI Core.</w:t>
      </w:r>
    </w:p>
    <w:p w14:paraId="057A4218" w14:textId="77777777" w:rsidR="000171CE" w:rsidRPr="000171CE" w:rsidRDefault="000171CE" w:rsidP="000171CE">
      <w:r w:rsidRPr="000171CE">
        <w:t>Later AI Core publishes:</w:t>
      </w:r>
    </w:p>
    <w:p w14:paraId="3E46363C" w14:textId="77777777" w:rsidR="000171CE" w:rsidRPr="000171CE" w:rsidRDefault="000171CE" w:rsidP="000171CE">
      <w:r w:rsidRPr="000171CE">
        <w:t>HumanReviewCompletedV1</w:t>
      </w:r>
    </w:p>
    <w:p w14:paraId="269B7962" w14:textId="77777777" w:rsidR="000171CE" w:rsidRPr="000171CE" w:rsidRDefault="000171CE" w:rsidP="000171CE">
      <w:r w:rsidRPr="000171CE">
        <w:t xml:space="preserve">Policy’s </w:t>
      </w:r>
      <w:proofErr w:type="spellStart"/>
      <w:r w:rsidRPr="000171CE">
        <w:t>DataExtractionSaga</w:t>
      </w:r>
      <w:proofErr w:type="spellEnd"/>
      <w:r w:rsidRPr="000171CE">
        <w:t xml:space="preserve"> receives that event and retrieves the corrected extraction result.</w:t>
      </w:r>
    </w:p>
    <w:p w14:paraId="358C796C" w14:textId="77777777" w:rsidR="000171CE" w:rsidRPr="000171CE" w:rsidRDefault="00000000" w:rsidP="000171CE">
      <w:r>
        <w:lastRenderedPageBreak/>
        <w:pict w14:anchorId="3F7A897F">
          <v:rect id="_x0000_i1034" style="width:0;height:1.5pt" o:hralign="center" o:hrstd="t" o:hr="t" fillcolor="#a0a0a0" stroked="f"/>
        </w:pict>
      </w:r>
    </w:p>
    <w:p w14:paraId="691AEF63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9. Policy change processing</w:t>
      </w:r>
    </w:p>
    <w:p w14:paraId="495E89EC" w14:textId="77777777" w:rsidR="000171CE" w:rsidRPr="000171CE" w:rsidRDefault="000171CE" w:rsidP="000171CE">
      <w:r w:rsidRPr="000171CE">
        <w:t>Once extraction data is available, Policy begins actual business processing.</w:t>
      </w:r>
    </w:p>
    <w:p w14:paraId="4ADDFE39" w14:textId="77777777" w:rsidR="000171CE" w:rsidRPr="000171CE" w:rsidRDefault="000171CE" w:rsidP="000171CE">
      <w:r w:rsidRPr="000171CE">
        <w:t>Examples of specialized workflows:</w:t>
      </w:r>
    </w:p>
    <w:p w14:paraId="416EA23B" w14:textId="77777777" w:rsidR="000171CE" w:rsidRPr="000171CE" w:rsidRDefault="000171CE" w:rsidP="000171CE">
      <w:proofErr w:type="spellStart"/>
      <w:r w:rsidRPr="000171CE">
        <w:t>DriverChangeSaga</w:t>
      </w:r>
      <w:proofErr w:type="spellEnd"/>
      <w:r w:rsidRPr="000171CE">
        <w:br/>
      </w:r>
      <w:proofErr w:type="spellStart"/>
      <w:r w:rsidRPr="000171CE">
        <w:t>VehicleChangeSaga</w:t>
      </w:r>
      <w:proofErr w:type="spellEnd"/>
      <w:r w:rsidRPr="000171CE">
        <w:br/>
      </w:r>
      <w:proofErr w:type="spellStart"/>
      <w:r w:rsidRPr="000171CE">
        <w:t>MailingAddressChangeSaga</w:t>
      </w:r>
      <w:proofErr w:type="spellEnd"/>
    </w:p>
    <w:p w14:paraId="4C527CE3" w14:textId="77777777" w:rsidR="000171CE" w:rsidRPr="000171CE" w:rsidRDefault="000171CE" w:rsidP="000171CE">
      <w:r w:rsidRPr="000171CE">
        <w:t>These sagas orchestrate the change process.</w:t>
      </w:r>
    </w:p>
    <w:p w14:paraId="138DE6EF" w14:textId="77777777" w:rsidR="000171CE" w:rsidRPr="000171CE" w:rsidRDefault="00000000" w:rsidP="000171CE">
      <w:r>
        <w:pict w14:anchorId="5AF99B6F">
          <v:rect id="_x0000_i1035" style="width:0;height:1.5pt" o:hralign="center" o:hrstd="t" o:hr="t" fillcolor="#a0a0a0" stroked="f"/>
        </w:pict>
      </w:r>
    </w:p>
    <w:p w14:paraId="45E129D4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 xml:space="preserve">10. Example: </w:t>
      </w:r>
      <w:proofErr w:type="spellStart"/>
      <w:r w:rsidRPr="000171CE">
        <w:rPr>
          <w:b/>
          <w:bCs/>
        </w:rPr>
        <w:t>DriverChangeSaga</w:t>
      </w:r>
      <w:proofErr w:type="spellEnd"/>
    </w:p>
    <w:p w14:paraId="6A0E7D09" w14:textId="77777777" w:rsidR="000171CE" w:rsidRPr="000171CE" w:rsidRDefault="000171CE" w:rsidP="000171CE">
      <w:proofErr w:type="spellStart"/>
      <w:r w:rsidRPr="000171CE">
        <w:t>DriverChangeSaga</w:t>
      </w:r>
      <w:proofErr w:type="spellEnd"/>
      <w:r w:rsidRPr="000171CE">
        <w:t xml:space="preserve"> handles:</w:t>
      </w:r>
    </w:p>
    <w:p w14:paraId="48DFA600" w14:textId="77777777" w:rsidR="000171CE" w:rsidRPr="000171CE" w:rsidRDefault="000171CE" w:rsidP="000171CE">
      <w:r w:rsidRPr="000171CE">
        <w:t>Add driver</w:t>
      </w:r>
      <w:r w:rsidRPr="000171CE">
        <w:br/>
        <w:t>Remove driver</w:t>
      </w:r>
    </w:p>
    <w:p w14:paraId="46F01EC6" w14:textId="77777777" w:rsidR="000171CE" w:rsidRPr="000171CE" w:rsidRDefault="000171CE" w:rsidP="000171CE">
      <w:r w:rsidRPr="000171CE">
        <w:t>Workflow steps include:</w:t>
      </w:r>
    </w:p>
    <w:p w14:paraId="04D9646E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store policy/change context</w:t>
      </w:r>
    </w:p>
    <w:p w14:paraId="22EE82EA" w14:textId="4B85176F" w:rsidR="000171CE" w:rsidRPr="000171CE" w:rsidRDefault="000171CE" w:rsidP="000171CE">
      <w:pPr>
        <w:numPr>
          <w:ilvl w:val="0"/>
          <w:numId w:val="6"/>
        </w:numPr>
      </w:pPr>
      <w:r w:rsidRPr="000171CE">
        <w:t>send ApplyDriverPolicyChangeV1</w:t>
      </w:r>
      <w:r w:rsidR="00F26E2E">
        <w:t xml:space="preserve"> – </w:t>
      </w:r>
      <w:r w:rsidR="00F26E2E" w:rsidRPr="00F26E2E">
        <w:rPr>
          <w:i/>
          <w:iCs/>
          <w:highlight w:val="yellow"/>
          <w:u w:val="single"/>
        </w:rPr>
        <w:t>something listens to this and I am guessing makes the actual call to Guidewire.</w:t>
      </w:r>
    </w:p>
    <w:p w14:paraId="33211244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handler calls policy APIs</w:t>
      </w:r>
    </w:p>
    <w:p w14:paraId="16C68A94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driver is added or removed</w:t>
      </w:r>
    </w:p>
    <w:p w14:paraId="59BF1B5E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driver ID is captured</w:t>
      </w:r>
    </w:p>
    <w:p w14:paraId="1389C98E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decision services determine whether to order:</w:t>
      </w:r>
    </w:p>
    <w:p w14:paraId="28060F59" w14:textId="77777777" w:rsidR="000171CE" w:rsidRPr="000171CE" w:rsidRDefault="000171CE" w:rsidP="000171CE">
      <w:pPr>
        <w:numPr>
          <w:ilvl w:val="1"/>
          <w:numId w:val="6"/>
        </w:numPr>
      </w:pPr>
      <w:r w:rsidRPr="000171CE">
        <w:t>violation predictor</w:t>
      </w:r>
    </w:p>
    <w:p w14:paraId="0B879D1B" w14:textId="77777777" w:rsidR="000171CE" w:rsidRPr="000171CE" w:rsidRDefault="000171CE" w:rsidP="000171CE">
      <w:pPr>
        <w:numPr>
          <w:ilvl w:val="1"/>
          <w:numId w:val="6"/>
        </w:numPr>
      </w:pPr>
      <w:r w:rsidRPr="000171CE">
        <w:t>motor vehicle record</w:t>
      </w:r>
    </w:p>
    <w:p w14:paraId="6CA2CB21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saga waits for responses</w:t>
      </w:r>
    </w:p>
    <w:p w14:paraId="3C57A547" w14:textId="77777777" w:rsidR="000171CE" w:rsidRPr="000171CE" w:rsidRDefault="000171CE" w:rsidP="000171CE">
      <w:pPr>
        <w:numPr>
          <w:ilvl w:val="0"/>
          <w:numId w:val="6"/>
        </w:numPr>
      </w:pPr>
      <w:r w:rsidRPr="000171CE">
        <w:t>decides whether to stage or stop the change</w:t>
      </w:r>
    </w:p>
    <w:p w14:paraId="096C6B0A" w14:textId="77777777" w:rsidR="000171CE" w:rsidRPr="000171CE" w:rsidRDefault="000171CE" w:rsidP="000171CE">
      <w:r w:rsidRPr="000171CE">
        <w:t>Possible outcomes include:</w:t>
      </w:r>
    </w:p>
    <w:p w14:paraId="1F5314BC" w14:textId="77777777" w:rsidR="000171CE" w:rsidRPr="000171CE" w:rsidRDefault="000171CE" w:rsidP="000171CE">
      <w:r w:rsidRPr="000171CE">
        <w:lastRenderedPageBreak/>
        <w:t>PolicyChangeStagedV1</w:t>
      </w:r>
      <w:r w:rsidRPr="000171CE">
        <w:br/>
        <w:t>PolicyChangeStoppedV1</w:t>
      </w:r>
      <w:r w:rsidRPr="000171CE">
        <w:br/>
        <w:t>PolicyChangeCompletedV1</w:t>
      </w:r>
    </w:p>
    <w:p w14:paraId="514F2951" w14:textId="77777777" w:rsidR="000171CE" w:rsidRPr="000171CE" w:rsidRDefault="00000000" w:rsidP="000171CE">
      <w:r>
        <w:pict w14:anchorId="34CCEA69">
          <v:rect id="_x0000_i1036" style="width:0;height:1.5pt" o:hralign="center" o:hrstd="t" o:hr="t" fillcolor="#a0a0a0" stroked="f"/>
        </w:pict>
      </w:r>
    </w:p>
    <w:p w14:paraId="64F0EB08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11. Where the policy system is called</w:t>
      </w:r>
    </w:p>
    <w:p w14:paraId="09756D3F" w14:textId="77777777" w:rsidR="000171CE" w:rsidRPr="000171CE" w:rsidRDefault="000171CE" w:rsidP="000171CE">
      <w:r w:rsidRPr="000171CE">
        <w:t>The actual change is applied during the Policy workflow.</w:t>
      </w:r>
    </w:p>
    <w:p w14:paraId="78ECCD78" w14:textId="77777777" w:rsidR="000171CE" w:rsidRPr="000171CE" w:rsidRDefault="000171CE" w:rsidP="000171CE">
      <w:r w:rsidRPr="000171CE">
        <w:t>Handlers invoked by messages such as:</w:t>
      </w:r>
    </w:p>
    <w:p w14:paraId="2F936EA7" w14:textId="77777777" w:rsidR="000171CE" w:rsidRPr="000171CE" w:rsidRDefault="000171CE" w:rsidP="000171CE">
      <w:r w:rsidRPr="000171CE">
        <w:t>ApplyDriverPolicyChangeV1</w:t>
      </w:r>
    </w:p>
    <w:p w14:paraId="4608D276" w14:textId="77777777" w:rsidR="000171CE" w:rsidRPr="000171CE" w:rsidRDefault="000171CE" w:rsidP="000171CE">
      <w:r w:rsidRPr="000171CE">
        <w:t>call downstream policy APIs like:</w:t>
      </w:r>
    </w:p>
    <w:p w14:paraId="5B7ED1E1" w14:textId="77777777" w:rsidR="000171CE" w:rsidRPr="000171CE" w:rsidRDefault="000171CE" w:rsidP="000171CE">
      <w:proofErr w:type="spellStart"/>
      <w:r w:rsidRPr="000171CE">
        <w:t>AddDriverAsync</w:t>
      </w:r>
      <w:proofErr w:type="spellEnd"/>
      <w:r w:rsidRPr="000171CE">
        <w:t>(...)</w:t>
      </w:r>
      <w:r w:rsidRPr="000171CE">
        <w:br/>
      </w:r>
      <w:proofErr w:type="spellStart"/>
      <w:r w:rsidRPr="000171CE">
        <w:t>DeleteDriverAsync</w:t>
      </w:r>
      <w:proofErr w:type="spellEnd"/>
      <w:r w:rsidRPr="000171CE">
        <w:t>(...)</w:t>
      </w:r>
    </w:p>
    <w:p w14:paraId="2B469CDA" w14:textId="77777777" w:rsidR="000171CE" w:rsidRPr="000171CE" w:rsidRDefault="000171CE" w:rsidP="000171CE">
      <w:proofErr w:type="gramStart"/>
      <w:r w:rsidRPr="000171CE">
        <w:t>So</w:t>
      </w:r>
      <w:proofErr w:type="gramEnd"/>
      <w:r w:rsidRPr="000171CE">
        <w:t xml:space="preserve"> the mutation of the policy system happens </w:t>
      </w:r>
      <w:r w:rsidRPr="000171CE">
        <w:rPr>
          <w:b/>
          <w:bCs/>
        </w:rPr>
        <w:t>during the Policy process</w:t>
      </w:r>
      <w:r w:rsidRPr="000171CE">
        <w:t>, not after it.</w:t>
      </w:r>
    </w:p>
    <w:p w14:paraId="4EFC1130" w14:textId="77777777" w:rsidR="000171CE" w:rsidRPr="000171CE" w:rsidRDefault="00000000" w:rsidP="000171CE">
      <w:r>
        <w:pict w14:anchorId="34498600">
          <v:rect id="_x0000_i1037" style="width:0;height:1.5pt" o:hralign="center" o:hrstd="t" o:hr="t" fillcolor="#a0a0a0" stroked="f"/>
        </w:pict>
      </w:r>
    </w:p>
    <w:p w14:paraId="372C4EE8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12. What happens after the change is applied</w:t>
      </w:r>
    </w:p>
    <w:p w14:paraId="39DBE669" w14:textId="77777777" w:rsidR="000171CE" w:rsidRPr="000171CE" w:rsidRDefault="000171CE" w:rsidP="000171CE">
      <w:r w:rsidRPr="000171CE">
        <w:t>After the policy change is applied, the system performs post-processing tasks.</w:t>
      </w:r>
    </w:p>
    <w:p w14:paraId="4423129A" w14:textId="77777777" w:rsidR="000171CE" w:rsidRPr="000171CE" w:rsidRDefault="000171CE" w:rsidP="000171CE">
      <w:r w:rsidRPr="000171CE">
        <w:t>Examples include:</w:t>
      </w:r>
    </w:p>
    <w:p w14:paraId="108D6A3A" w14:textId="77777777" w:rsidR="000171CE" w:rsidRPr="000171CE" w:rsidRDefault="000171CE" w:rsidP="000171CE">
      <w:r w:rsidRPr="000171CE">
        <w:t>create notes</w:t>
      </w:r>
      <w:r w:rsidRPr="000171CE">
        <w:br/>
        <w:t>generate policy change summary</w:t>
      </w:r>
      <w:r w:rsidRPr="000171CE">
        <w:br/>
        <w:t>attach documents</w:t>
      </w:r>
      <w:r w:rsidRPr="000171CE">
        <w:br/>
        <w:t>update tasks</w:t>
      </w:r>
      <w:r w:rsidRPr="000171CE">
        <w:br/>
        <w:t>complete workflow</w:t>
      </w:r>
    </w:p>
    <w:p w14:paraId="1C30E31A" w14:textId="45FF4341" w:rsidR="000171CE" w:rsidRPr="000171CE" w:rsidRDefault="000171CE" w:rsidP="000171CE">
      <w:r w:rsidRPr="000171CE">
        <w:t>There are additional sagas responsible for post-processing.</w:t>
      </w:r>
      <w:r w:rsidR="00F26E2E">
        <w:t xml:space="preserve">  </w:t>
      </w:r>
      <w:r w:rsidR="00F26E2E" w:rsidRPr="00F26E2E">
        <w:rPr>
          <w:highlight w:val="yellow"/>
          <w:u w:val="single"/>
        </w:rPr>
        <w:t>Will we need anything like this after sending claims to Guidewire?</w:t>
      </w:r>
    </w:p>
    <w:p w14:paraId="1A85207C" w14:textId="77777777" w:rsidR="000171CE" w:rsidRPr="000171CE" w:rsidRDefault="00000000" w:rsidP="000171CE">
      <w:r>
        <w:pict w14:anchorId="03A68F43">
          <v:rect id="_x0000_i1038" style="width:0;height:1.5pt" o:hralign="center" o:hrstd="t" o:hr="t" fillcolor="#a0a0a0" stroked="f"/>
        </w:pict>
      </w:r>
    </w:p>
    <w:p w14:paraId="003BE5D4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13. Events are used to coordinate workflow</w:t>
      </w:r>
    </w:p>
    <w:p w14:paraId="14ECB303" w14:textId="77777777" w:rsidR="000171CE" w:rsidRPr="000171CE" w:rsidRDefault="000171CE" w:rsidP="000171CE">
      <w:r w:rsidRPr="000171CE">
        <w:t>Throughout the workflow, the system publishes events like:</w:t>
      </w:r>
    </w:p>
    <w:p w14:paraId="579C2805" w14:textId="77777777" w:rsidR="000171CE" w:rsidRPr="000171CE" w:rsidRDefault="000171CE" w:rsidP="000171CE">
      <w:r w:rsidRPr="000171CE">
        <w:t>PolicyChangeStagedV1</w:t>
      </w:r>
      <w:r w:rsidRPr="000171CE">
        <w:br/>
        <w:t>PolicyChangeStoppedV1</w:t>
      </w:r>
      <w:r w:rsidRPr="000171CE">
        <w:br/>
        <w:t>PolicyChangeCompletedV1</w:t>
      </w:r>
    </w:p>
    <w:p w14:paraId="1CB83D4A" w14:textId="77777777" w:rsidR="000171CE" w:rsidRPr="000171CE" w:rsidRDefault="000171CE" w:rsidP="000171CE">
      <w:r w:rsidRPr="000171CE">
        <w:lastRenderedPageBreak/>
        <w:t>These events allow other handlers or sagas to continue the workflow.</w:t>
      </w:r>
    </w:p>
    <w:p w14:paraId="6313F408" w14:textId="77777777" w:rsidR="000171CE" w:rsidRPr="000171CE" w:rsidRDefault="000171CE" w:rsidP="000171CE">
      <w:r w:rsidRPr="000171CE">
        <w:t>This is typical event-driven orchestration.</w:t>
      </w:r>
    </w:p>
    <w:p w14:paraId="0F85C0EF" w14:textId="77777777" w:rsidR="000171CE" w:rsidRPr="000171CE" w:rsidRDefault="00000000" w:rsidP="000171CE">
      <w:r>
        <w:pict w14:anchorId="27D2A7FA">
          <v:rect id="_x0000_i1039" style="width:0;height:1.5pt" o:hralign="center" o:hrstd="t" o:hr="t" fillcolor="#a0a0a0" stroked="f"/>
        </w:pict>
      </w:r>
    </w:p>
    <w:p w14:paraId="19474520" w14:textId="77777777" w:rsidR="000171CE" w:rsidRPr="000171CE" w:rsidRDefault="000171CE" w:rsidP="000171CE">
      <w:pPr>
        <w:rPr>
          <w:b/>
          <w:bCs/>
        </w:rPr>
      </w:pPr>
      <w:r w:rsidRPr="000171CE">
        <w:rPr>
          <w:b/>
          <w:bCs/>
        </w:rPr>
        <w:t>14. Simplified end-to-end pipeline</w:t>
      </w:r>
    </w:p>
    <w:p w14:paraId="5E33AE38" w14:textId="06890BAC" w:rsidR="000171CE" w:rsidRPr="000171CE" w:rsidRDefault="000171CE" w:rsidP="000171CE">
      <w:r w:rsidRPr="000171CE">
        <w:t>Email + attachments arrive</w:t>
      </w:r>
      <w:r w:rsidRPr="000171CE">
        <w:br/>
        <w:t xml:space="preserve">        ↓</w:t>
      </w:r>
      <w:r w:rsidRPr="000171CE">
        <w:br/>
        <w:t>AI Core extracts text</w:t>
      </w:r>
      <w:r w:rsidRPr="000171CE">
        <w:br/>
        <w:t xml:space="preserve">        ↓</w:t>
      </w:r>
      <w:r w:rsidRPr="000171CE">
        <w:br/>
        <w:t>AI Core classifies content</w:t>
      </w:r>
      <w:r w:rsidRPr="000171CE">
        <w:br/>
        <w:t xml:space="preserve">        ↓</w:t>
      </w:r>
      <w:r w:rsidRPr="000171CE">
        <w:br/>
        <w:t>AI Core publishes ContentIngestionCompletedV1</w:t>
      </w:r>
      <w:r w:rsidRPr="000171CE">
        <w:br/>
        <w:t xml:space="preserve">        ↓</w:t>
      </w:r>
      <w:r w:rsidRPr="000171CE">
        <w:br/>
        <w:t xml:space="preserve">Policy </w:t>
      </w:r>
      <w:proofErr w:type="spellStart"/>
      <w:r w:rsidRPr="000171CE">
        <w:t>ChangeRequestSaga</w:t>
      </w:r>
      <w:proofErr w:type="spellEnd"/>
      <w:r w:rsidRPr="000171CE">
        <w:t xml:space="preserve"> starts</w:t>
      </w:r>
      <w:r w:rsidR="000726F2">
        <w:t xml:space="preserve"> from listening for the event</w:t>
      </w:r>
      <w:r w:rsidRPr="000171CE">
        <w:br/>
        <w:t xml:space="preserve">        ↓</w:t>
      </w:r>
      <w:r w:rsidRPr="000171CE">
        <w:br/>
        <w:t>Policy validates metadata and classification</w:t>
      </w:r>
      <w:r w:rsidRPr="000171CE">
        <w:br/>
        <w:t xml:space="preserve">        ↓</w:t>
      </w:r>
      <w:r w:rsidRPr="000171CE">
        <w:br/>
        <w:t>Policy determines change type</w:t>
      </w:r>
      <w:r w:rsidRPr="000171CE">
        <w:br/>
        <w:t xml:space="preserve">        ↓</w:t>
      </w:r>
      <w:r w:rsidRPr="000171CE">
        <w:br/>
        <w:t>Policy requests structured extraction from AI Core</w:t>
      </w:r>
      <w:r w:rsidRPr="000171CE">
        <w:br/>
        <w:t xml:space="preserve">        ↓</w:t>
      </w:r>
      <w:r w:rsidRPr="000171CE">
        <w:br/>
        <w:t>AI Core returns structured data</w:t>
      </w:r>
      <w:r w:rsidRPr="000171CE">
        <w:br/>
        <w:t xml:space="preserve">        ↓</w:t>
      </w:r>
      <w:r w:rsidRPr="000171CE">
        <w:br/>
        <w:t>Policy starts change-specific saga</w:t>
      </w:r>
      <w:r w:rsidRPr="000171CE">
        <w:br/>
        <w:t xml:space="preserve">        ↓</w:t>
      </w:r>
      <w:r w:rsidRPr="000171CE">
        <w:br/>
        <w:t>Policy applies change via policy APIs</w:t>
      </w:r>
      <w:r w:rsidRPr="000171CE">
        <w:br/>
        <w:t xml:space="preserve">        ↓</w:t>
      </w:r>
      <w:r w:rsidRPr="000171CE">
        <w:br/>
        <w:t>decision checks / underwriting steps</w:t>
      </w:r>
      <w:r w:rsidRPr="000171CE">
        <w:br/>
        <w:t xml:space="preserve">        ↓</w:t>
      </w:r>
      <w:r w:rsidRPr="000171CE">
        <w:br/>
        <w:t>summary documents + tasks created</w:t>
      </w:r>
      <w:r w:rsidRPr="000171CE">
        <w:br/>
        <w:t xml:space="preserve">        ↓</w:t>
      </w:r>
      <w:r w:rsidRPr="000171CE">
        <w:br/>
        <w:t>workflow completed</w:t>
      </w:r>
    </w:p>
    <w:p w14:paraId="6791E2DF" w14:textId="77777777" w:rsidR="00135244" w:rsidRDefault="00135244"/>
    <w:sectPr w:rsidR="00135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7CA8"/>
    <w:multiLevelType w:val="multilevel"/>
    <w:tmpl w:val="04A4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B581C"/>
    <w:multiLevelType w:val="multilevel"/>
    <w:tmpl w:val="C7A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50C16"/>
    <w:multiLevelType w:val="multilevel"/>
    <w:tmpl w:val="A74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5285"/>
    <w:multiLevelType w:val="multilevel"/>
    <w:tmpl w:val="0D9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26B6C"/>
    <w:multiLevelType w:val="multilevel"/>
    <w:tmpl w:val="B85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A02A4"/>
    <w:multiLevelType w:val="multilevel"/>
    <w:tmpl w:val="1554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039062">
    <w:abstractNumId w:val="1"/>
  </w:num>
  <w:num w:numId="2" w16cid:durableId="214975865">
    <w:abstractNumId w:val="4"/>
  </w:num>
  <w:num w:numId="3" w16cid:durableId="1729962280">
    <w:abstractNumId w:val="5"/>
  </w:num>
  <w:num w:numId="4" w16cid:durableId="360595044">
    <w:abstractNumId w:val="3"/>
  </w:num>
  <w:num w:numId="5" w16cid:durableId="784347382">
    <w:abstractNumId w:val="2"/>
  </w:num>
  <w:num w:numId="6" w16cid:durableId="165120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CE"/>
    <w:rsid w:val="000171CE"/>
    <w:rsid w:val="000726F2"/>
    <w:rsid w:val="00135244"/>
    <w:rsid w:val="004A05BE"/>
    <w:rsid w:val="00B3129B"/>
    <w:rsid w:val="00C20FFF"/>
    <w:rsid w:val="00E63960"/>
    <w:rsid w:val="00F2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4C0D"/>
  <w15:chartTrackingRefBased/>
  <w15:docId w15:val="{9B7E128B-04BD-4608-BE70-A910B6BD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836</Words>
  <Characters>5342</Characters>
  <Application>Microsoft Office Word</Application>
  <DocSecurity>0</DocSecurity>
  <Lines>226</Lines>
  <Paragraphs>137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Smasal, Eric</dc:creator>
  <cp:keywords/>
  <dc:description/>
  <cp:lastModifiedBy>Smasal, Eric</cp:lastModifiedBy>
  <cp:revision>5</cp:revision>
  <dcterms:created xsi:type="dcterms:W3CDTF">2026-03-11T21:33:00Z</dcterms:created>
  <dcterms:modified xsi:type="dcterms:W3CDTF">2026-03-11T21:55:00Z</dcterms:modified>
</cp:coreProperties>
</file>