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0A20F" w14:textId="4F397108" w:rsidR="00D023E6" w:rsidRDefault="00D023E6" w:rsidP="00FE4FB4">
      <w:r w:rsidRPr="00D023E6">
        <w:rPr>
          <w:b/>
          <w:bCs/>
        </w:rPr>
        <w:t>1. Дайте понятие «блочный элемент». Приведите примеры</w:t>
      </w:r>
      <w:r w:rsidRPr="00D023E6">
        <w:t>.</w:t>
      </w:r>
    </w:p>
    <w:p w14:paraId="102D78CC" w14:textId="17A921C1" w:rsidR="00FE4FB4" w:rsidRDefault="00FE4FB4" w:rsidP="00FE4FB4">
      <w:r>
        <w:t>1. **Блочный элемент** – это элемент HTML, который занимает всю доступную ширину своего родительского контейнера, что делает его «блоком». Он начинает новую строку после себя. Примеры блочных элементов: `&lt;div&gt;`, `&lt;p&gt;`, `&lt;h1&gt;`, `&lt;ul&gt;` и `&lt;section&gt;`.</w:t>
      </w:r>
    </w:p>
    <w:p w14:paraId="3B7FDF4F" w14:textId="77777777" w:rsidR="00FE4FB4" w:rsidRDefault="00FE4FB4" w:rsidP="00FE4FB4"/>
    <w:p w14:paraId="5CA577FF" w14:textId="7DC86089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2. Раскройте суть понятия «строчный элемент». Приведите примеры.</w:t>
      </w:r>
    </w:p>
    <w:p w14:paraId="33A6B231" w14:textId="428E0012" w:rsidR="00FE4FB4" w:rsidRDefault="00FE4FB4" w:rsidP="00FE4FB4">
      <w:r>
        <w:t>2. **Строчный элемент** – это элемент HTML, который занимает только необходимую ширину и не начинает новую строку. Они располагаются в одной строке с другими элементами. Примеры строчных элементов: `&lt;span&gt;`, `&lt;a&gt;`, `&lt;img&gt;`, `&lt;strong&gt;` и `&lt;em&gt;`.</w:t>
      </w:r>
    </w:p>
    <w:p w14:paraId="1D0EC923" w14:textId="77777777" w:rsidR="00FE4FB4" w:rsidRDefault="00FE4FB4" w:rsidP="00FE4FB4"/>
    <w:p w14:paraId="6E6DD65C" w14:textId="1ACD0F91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3. Как задать свойства блочных элементов строчным?</w:t>
      </w:r>
    </w:p>
    <w:p w14:paraId="5B46F431" w14:textId="3E1CB58E" w:rsidR="00FE4FB4" w:rsidRDefault="00FE4FB4" w:rsidP="00FE4FB4">
      <w:r>
        <w:t>3. Чтобы задать свойства блочных элементов строчным, можно использовать CSS-свойства `display: inline` или `display: inline-block`. Это позволит блочному элементу вести себя как строчный, сохраняя при этом возможность задания некоторых блочных свойств (например, ширины и высоты, в случае с `inline-block`).</w:t>
      </w:r>
    </w:p>
    <w:p w14:paraId="4C12E9A5" w14:textId="77777777" w:rsidR="00FE4FB4" w:rsidRDefault="00FE4FB4" w:rsidP="00FE4FB4"/>
    <w:p w14:paraId="70A20E0A" w14:textId="07AE1D11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4. Что включает в себя сокращенная запись свойства margin?</w:t>
      </w:r>
    </w:p>
    <w:p w14:paraId="0C9A43B9" w14:textId="32EE077D" w:rsidR="00FE4FB4" w:rsidRDefault="00FE4FB4" w:rsidP="00FE4FB4">
      <w:r>
        <w:t>4. Сокращенная запись свойства `margin` включает значения для всех четырех сторон элемента: `margin: [верх] [право] [низ] [лево];`. Если указывать только одно значение, оно применяется ко всем сторонам. Два значения применяются к вертикальным и горизонтальным отступам соответственно, три значения – верх, бока и низ, и четыре значения – каждое значение соответствует каждой стороне в порядке верх, право, низ, лево.</w:t>
      </w:r>
    </w:p>
    <w:p w14:paraId="1524CF73" w14:textId="77777777" w:rsidR="00FE4FB4" w:rsidRDefault="00FE4FB4" w:rsidP="00FE4FB4"/>
    <w:p w14:paraId="1F8D9630" w14:textId="686EA18B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5. Какие значения имеет свойство box-shadow?</w:t>
      </w:r>
    </w:p>
    <w:p w14:paraId="40372DF1" w14:textId="69A5FAA6" w:rsidR="00FE4FB4" w:rsidRDefault="00FE4FB4" w:rsidP="00FE4FB4">
      <w:r>
        <w:t>5. Свойство `box-shadow` имеет значения, которое позволяет задавать тень элемента. Значения включают: сдвиг по оси X (горизонтальный), сдвиг по оси Y (вертикальный), размытие тени, растяжение и цвет. Например: `box-shadow: 2px 4px 5px red;`.</w:t>
      </w:r>
    </w:p>
    <w:p w14:paraId="1FEA551D" w14:textId="77777777" w:rsidR="00FE4FB4" w:rsidRDefault="00FE4FB4" w:rsidP="00FE4FB4"/>
    <w:p w14:paraId="4D9DE2E1" w14:textId="508A9991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6. Как разместить элемент по центру?</w:t>
      </w:r>
    </w:p>
    <w:p w14:paraId="7BCFF5D9" w14:textId="46809340" w:rsidR="00FE4FB4" w:rsidRDefault="00FE4FB4" w:rsidP="00FE4FB4">
      <w:r>
        <w:t>6. Чтобы разместить элемент по центру, можно использовать несколько методов, например:</w:t>
      </w:r>
    </w:p>
    <w:p w14:paraId="74178E80" w14:textId="77777777" w:rsidR="00FE4FB4" w:rsidRDefault="00FE4FB4" w:rsidP="00FE4FB4">
      <w:r>
        <w:t xml:space="preserve">   - Для блочных элементов: задать `margin: 0 auto;` (если задана фиксированная ширина).</w:t>
      </w:r>
    </w:p>
    <w:p w14:paraId="46C2AA54" w14:textId="77777777" w:rsidR="00FE4FB4" w:rsidRDefault="00FE4FB4" w:rsidP="00FE4FB4">
      <w:r>
        <w:t xml:space="preserve">   - Для строчных элементов: обернуть элемент в блок и задать `text-align: center;`.</w:t>
      </w:r>
    </w:p>
    <w:p w14:paraId="350D2CA9" w14:textId="77777777" w:rsidR="00FE4FB4" w:rsidRDefault="00FE4FB4" w:rsidP="00FE4FB4">
      <w:r>
        <w:t xml:space="preserve">   - Используя Flexbox: `display: flex; justify-content: center;` у родительского элемента.</w:t>
      </w:r>
    </w:p>
    <w:p w14:paraId="5577288F" w14:textId="77777777" w:rsidR="00FE4FB4" w:rsidRDefault="00FE4FB4" w:rsidP="00FE4FB4">
      <w:r>
        <w:t xml:space="preserve">   - Используя Grid: `display: grid; place-items: center;` у родительского элемента.</w:t>
      </w:r>
    </w:p>
    <w:p w14:paraId="575BD5A2" w14:textId="77777777" w:rsidR="00FE4FB4" w:rsidRDefault="00FE4FB4" w:rsidP="00FE4FB4"/>
    <w:p w14:paraId="7161C943" w14:textId="77777777" w:rsidR="00D023E6" w:rsidRDefault="00D023E6" w:rsidP="00FE4FB4"/>
    <w:p w14:paraId="0D10EEB2" w14:textId="77777777" w:rsidR="00D023E6" w:rsidRDefault="00D023E6" w:rsidP="00FE4FB4"/>
    <w:p w14:paraId="264781BE" w14:textId="77777777" w:rsidR="00D023E6" w:rsidRDefault="00D023E6" w:rsidP="00FE4FB4"/>
    <w:p w14:paraId="2E20981D" w14:textId="66165FCD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lastRenderedPageBreak/>
        <w:t>7. Какие свойства имеют блочные элементы?</w:t>
      </w:r>
    </w:p>
    <w:p w14:paraId="791F7FF7" w14:textId="20491112" w:rsidR="00920835" w:rsidRDefault="00FE4FB4" w:rsidP="00FE4FB4">
      <w:pPr>
        <w:sectPr w:rsidR="00920835" w:rsidSect="00D023E6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t xml:space="preserve">7. </w:t>
      </w:r>
    </w:p>
    <w:p w14:paraId="487D17F2" w14:textId="77777777" w:rsidR="00FE4FB4" w:rsidRDefault="00FE4FB4" w:rsidP="00FE4FB4">
      <w:r>
        <w:t>Блочные элементы имеют следующие свойства:</w:t>
      </w:r>
    </w:p>
    <w:p w14:paraId="020C8A71" w14:textId="77777777" w:rsidR="00FE4FB4" w:rsidRDefault="00FE4FB4" w:rsidP="00FE4FB4">
      <w:r>
        <w:t xml:space="preserve">   - `width` (ширина)</w:t>
      </w:r>
    </w:p>
    <w:p w14:paraId="3627B744" w14:textId="77777777" w:rsidR="00FE4FB4" w:rsidRDefault="00FE4FB4" w:rsidP="00FE4FB4">
      <w:r>
        <w:t xml:space="preserve">   - `height` (высота)</w:t>
      </w:r>
    </w:p>
    <w:p w14:paraId="2CAE779C" w14:textId="77777777" w:rsidR="00FE4FB4" w:rsidRDefault="00FE4FB4" w:rsidP="00FE4FB4">
      <w:r>
        <w:t xml:space="preserve">   - `margin` (внешние отступы)</w:t>
      </w:r>
    </w:p>
    <w:p w14:paraId="3C2F663A" w14:textId="77777777" w:rsidR="00FE4FB4" w:rsidRDefault="00FE4FB4" w:rsidP="00FE4FB4">
      <w:r>
        <w:t xml:space="preserve">   - `padding` (внутренние отступы)</w:t>
      </w:r>
    </w:p>
    <w:p w14:paraId="01718EA6" w14:textId="77777777" w:rsidR="00FE4FB4" w:rsidRDefault="00FE4FB4" w:rsidP="00FE4FB4">
      <w:r>
        <w:t xml:space="preserve">   - `border` (граница)</w:t>
      </w:r>
    </w:p>
    <w:p w14:paraId="7C7A2608" w14:textId="77777777" w:rsidR="00FE4FB4" w:rsidRDefault="00FE4FB4" w:rsidP="00FE4FB4">
      <w:r>
        <w:t xml:space="preserve">   - `background` (фон)</w:t>
      </w:r>
    </w:p>
    <w:p w14:paraId="7511F5CB" w14:textId="77777777" w:rsidR="00FE4FB4" w:rsidRDefault="00FE4FB4" w:rsidP="00FE4FB4">
      <w:r>
        <w:t xml:space="preserve">   - `display` (отображение)</w:t>
      </w:r>
    </w:p>
    <w:p w14:paraId="4D0F5FE9" w14:textId="77777777" w:rsidR="00FE4FB4" w:rsidRDefault="00FE4FB4" w:rsidP="00FE4FB4">
      <w:r>
        <w:t xml:space="preserve">   - и др.</w:t>
      </w:r>
    </w:p>
    <w:p w14:paraId="61DF4E86" w14:textId="77777777" w:rsidR="00920835" w:rsidRDefault="00920835" w:rsidP="00FE4FB4">
      <w:pPr>
        <w:sectPr w:rsidR="00920835" w:rsidSect="00920835">
          <w:type w:val="continuous"/>
          <w:pgSz w:w="12240" w:h="15840"/>
          <w:pgMar w:top="1134" w:right="850" w:bottom="1134" w:left="1701" w:header="708" w:footer="708" w:gutter="0"/>
          <w:cols w:num="2" w:space="708"/>
          <w:docGrid w:linePitch="360"/>
        </w:sectPr>
      </w:pPr>
    </w:p>
    <w:p w14:paraId="25EF428D" w14:textId="77777777" w:rsidR="00D023E6" w:rsidRDefault="00D023E6" w:rsidP="00FE4FB4"/>
    <w:p w14:paraId="2AFC46F8" w14:textId="4652D419" w:rsidR="00D023E6" w:rsidRDefault="00D023E6" w:rsidP="00FE4FB4">
      <w:r w:rsidRPr="00D023E6">
        <w:rPr>
          <w:b/>
          <w:bCs/>
        </w:rPr>
        <w:t>8. Перечислите свойства, которые имеет граница блочных элементов.</w:t>
      </w:r>
    </w:p>
    <w:p w14:paraId="45491AF5" w14:textId="66D8ECAB" w:rsidR="00FE4FB4" w:rsidRDefault="00FE4FB4" w:rsidP="00FE4FB4">
      <w:r>
        <w:t>8. Свойства границы блочных элементов включают:</w:t>
      </w:r>
    </w:p>
    <w:p w14:paraId="209BF416" w14:textId="77777777" w:rsidR="00FE4FB4" w:rsidRDefault="00FE4FB4" w:rsidP="00FE4FB4">
      <w:r>
        <w:t xml:space="preserve">   - `border-width` (ширина границы)</w:t>
      </w:r>
    </w:p>
    <w:p w14:paraId="19EFA39F" w14:textId="77777777" w:rsidR="00FE4FB4" w:rsidRDefault="00FE4FB4" w:rsidP="00FE4FB4">
      <w:r>
        <w:t xml:space="preserve">   - `border-style` (стиль границы)</w:t>
      </w:r>
    </w:p>
    <w:p w14:paraId="1964C402" w14:textId="77777777" w:rsidR="00FE4FB4" w:rsidRDefault="00FE4FB4" w:rsidP="00FE4FB4">
      <w:r>
        <w:t xml:space="preserve">   - `border-color` (цвет границы)</w:t>
      </w:r>
    </w:p>
    <w:p w14:paraId="49C051E0" w14:textId="77777777" w:rsidR="00FE4FB4" w:rsidRDefault="00FE4FB4" w:rsidP="00FE4FB4">
      <w:r>
        <w:t xml:space="preserve">   - `border-radius` (скругление углов границы)</w:t>
      </w:r>
    </w:p>
    <w:p w14:paraId="7211CD59" w14:textId="77777777" w:rsidR="00FE4FB4" w:rsidRDefault="00FE4FB4" w:rsidP="00FE4FB4"/>
    <w:p w14:paraId="4477A405" w14:textId="1A78E95F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9. Каким образом определяется ширина блочного элемента?</w:t>
      </w:r>
    </w:p>
    <w:p w14:paraId="2FFFBA68" w14:textId="6EB8D95C" w:rsidR="00FE4FB4" w:rsidRDefault="00FE4FB4" w:rsidP="00FE4FB4">
      <w:r>
        <w:t>9. Ширина блочного элемента определяется по формуле: `width = content width + padding + border + margin`. По умолчанию, блочные элементы занимают всю ширину родителя, если ширина не указана.</w:t>
      </w:r>
    </w:p>
    <w:p w14:paraId="00FD6D75" w14:textId="77777777" w:rsidR="00CF1155" w:rsidRPr="00CF1155" w:rsidRDefault="00CF1155" w:rsidP="00CF1155">
      <w:pPr>
        <w:rPr>
          <w:color w:val="595959" w:themeColor="text1" w:themeTint="A6"/>
          <w:lang w:val="en-US"/>
        </w:rPr>
      </w:pPr>
      <w:r w:rsidRPr="00CF1155">
        <w:rPr>
          <w:color w:val="595959" w:themeColor="text1" w:themeTint="A6"/>
        </w:rPr>
        <w:t>Ширина</w:t>
      </w:r>
      <w:r w:rsidRPr="00CF1155">
        <w:rPr>
          <w:color w:val="595959" w:themeColor="text1" w:themeTint="A6"/>
          <w:lang w:val="en-US"/>
        </w:rPr>
        <w:t xml:space="preserve"> </w:t>
      </w:r>
      <w:r w:rsidRPr="00CF1155">
        <w:rPr>
          <w:color w:val="595959" w:themeColor="text1" w:themeTint="A6"/>
        </w:rPr>
        <w:t>блочных</w:t>
      </w:r>
      <w:r w:rsidRPr="00CF1155">
        <w:rPr>
          <w:color w:val="595959" w:themeColor="text1" w:themeTint="A6"/>
          <w:lang w:val="en-US"/>
        </w:rPr>
        <w:t xml:space="preserve"> </w:t>
      </w:r>
      <w:r w:rsidRPr="00CF1155">
        <w:rPr>
          <w:color w:val="595959" w:themeColor="text1" w:themeTint="A6"/>
        </w:rPr>
        <w:t>элементов</w:t>
      </w:r>
      <w:r w:rsidRPr="00CF1155">
        <w:rPr>
          <w:color w:val="595959" w:themeColor="text1" w:themeTint="A6"/>
          <w:lang w:val="en-US"/>
        </w:rPr>
        <w:t xml:space="preserve"> = width + padding*2  + margin*2 + border*2</w:t>
      </w:r>
    </w:p>
    <w:p w14:paraId="01A6E995" w14:textId="53F94775" w:rsidR="00CF1155" w:rsidRPr="00CF1155" w:rsidRDefault="00CF1155" w:rsidP="00FE4FB4">
      <w:pPr>
        <w:rPr>
          <w:color w:val="595959" w:themeColor="text1" w:themeTint="A6"/>
        </w:rPr>
      </w:pPr>
      <w:r w:rsidRPr="00CF1155">
        <w:rPr>
          <w:color w:val="595959" w:themeColor="text1" w:themeTint="A6"/>
        </w:rPr>
        <w:t>Согласно спецификации CSS ширина блока складывается из ширины контента (width), значений отступов (margin), полей (padding) и границ (border). Аналогично обстоит и с высотой блока.</w:t>
      </w:r>
    </w:p>
    <w:p w14:paraId="009EF0FE" w14:textId="77777777" w:rsidR="00FE4FB4" w:rsidRPr="00CF1155" w:rsidRDefault="00FE4FB4" w:rsidP="00FE4FB4">
      <w:pPr>
        <w:rPr>
          <w:lang w:val="en-US"/>
        </w:rPr>
      </w:pPr>
    </w:p>
    <w:p w14:paraId="4D62DE61" w14:textId="2DE28948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10. Для чего используется свойство box-sizing? Какие значения принимает это свойство?</w:t>
      </w:r>
    </w:p>
    <w:p w14:paraId="6C8FDF24" w14:textId="5C268901" w:rsidR="00FE4FB4" w:rsidRDefault="00FE4FB4" w:rsidP="00FE4FB4">
      <w:r>
        <w:t>10. Свойство `box-sizing` используется для изменения способа расчета ширины и высоты элемента. Оно принимает значения:</w:t>
      </w:r>
    </w:p>
    <w:p w14:paraId="667061FC" w14:textId="77777777" w:rsidR="00FE4FB4" w:rsidRDefault="00FE4FB4" w:rsidP="00FE4FB4">
      <w:r>
        <w:t xml:space="preserve">   - `content-box` (по умолчанию)</w:t>
      </w:r>
    </w:p>
    <w:p w14:paraId="006BFA4F" w14:textId="77777777" w:rsidR="00FE4FB4" w:rsidRDefault="00FE4FB4" w:rsidP="00FE4FB4">
      <w:r>
        <w:t xml:space="preserve">   - `border-box` (ширина и высота включают padding и border)</w:t>
      </w:r>
    </w:p>
    <w:p w14:paraId="496E628B" w14:textId="77777777" w:rsidR="00FE4FB4" w:rsidRDefault="00FE4FB4" w:rsidP="00FE4FB4"/>
    <w:p w14:paraId="6CAA4024" w14:textId="044DE845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11. Для чего используется свойство overflow?</w:t>
      </w:r>
    </w:p>
    <w:p w14:paraId="2AC75108" w14:textId="6F856CC2" w:rsidR="00FE4FB4" w:rsidRPr="00D023E6" w:rsidRDefault="00FE4FB4" w:rsidP="00FE4FB4">
      <w:r w:rsidRPr="00D023E6">
        <w:t>11. Свойство `overflow` используется для управления поведением содержимого, которое превышает размеры блока. Оно принимает значения:</w:t>
      </w:r>
    </w:p>
    <w:p w14:paraId="3B7C5960" w14:textId="77777777" w:rsidR="00920835" w:rsidRPr="00D023E6" w:rsidRDefault="00920835" w:rsidP="00FE4FB4">
      <w:pPr>
        <w:sectPr w:rsidR="00920835" w:rsidRPr="00D023E6" w:rsidSect="00920835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2C7D9DEE" w14:textId="77777777" w:rsidR="00FE4FB4" w:rsidRPr="00D023E6" w:rsidRDefault="00FE4FB4" w:rsidP="00FE4FB4">
      <w:r w:rsidRPr="00D023E6">
        <w:t xml:space="preserve">   - `visible` (значение по умолчанию)</w:t>
      </w:r>
    </w:p>
    <w:p w14:paraId="6A207612" w14:textId="77777777" w:rsidR="00FE4FB4" w:rsidRPr="00D023E6" w:rsidRDefault="00FE4FB4" w:rsidP="00FE4FB4">
      <w:r w:rsidRPr="00D023E6">
        <w:t xml:space="preserve">   - `hidden`</w:t>
      </w:r>
    </w:p>
    <w:p w14:paraId="7A5E7CBB" w14:textId="77777777" w:rsidR="00FE4FB4" w:rsidRPr="00D023E6" w:rsidRDefault="00FE4FB4" w:rsidP="00FE4FB4">
      <w:r w:rsidRPr="00D023E6">
        <w:t xml:space="preserve">   - `scroll`</w:t>
      </w:r>
    </w:p>
    <w:p w14:paraId="15E41D3A" w14:textId="77777777" w:rsidR="00FE4FB4" w:rsidRPr="00D023E6" w:rsidRDefault="00FE4FB4" w:rsidP="00FE4FB4">
      <w:r w:rsidRPr="00D023E6">
        <w:t xml:space="preserve">   - `auto`</w:t>
      </w:r>
    </w:p>
    <w:p w14:paraId="6B420752" w14:textId="77777777" w:rsidR="00920835" w:rsidRDefault="00920835" w:rsidP="00FE4FB4">
      <w:pPr>
        <w:sectPr w:rsidR="00920835" w:rsidSect="00920835">
          <w:type w:val="continuous"/>
          <w:pgSz w:w="12240" w:h="15840"/>
          <w:pgMar w:top="1134" w:right="850" w:bottom="1134" w:left="1701" w:header="708" w:footer="708" w:gutter="0"/>
          <w:cols w:num="2" w:space="708"/>
          <w:docGrid w:linePitch="360"/>
        </w:sectPr>
      </w:pPr>
    </w:p>
    <w:p w14:paraId="5F1FB90B" w14:textId="77777777" w:rsidR="00FE4FB4" w:rsidRDefault="00FE4FB4" w:rsidP="00FE4FB4"/>
    <w:p w14:paraId="41F2F095" w14:textId="77777777" w:rsidR="00D023E6" w:rsidRDefault="00D023E6" w:rsidP="00FE4FB4"/>
    <w:p w14:paraId="1D54AC2D" w14:textId="77777777" w:rsidR="00D023E6" w:rsidRDefault="00D023E6" w:rsidP="00FE4FB4"/>
    <w:p w14:paraId="329C07C6" w14:textId="738551F4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12. Что обозначают значения в следующем объявлении: border-color: yellow red green blue;?</w:t>
      </w:r>
    </w:p>
    <w:p w14:paraId="5F0AB655" w14:textId="7383AB6F" w:rsidR="00FE4FB4" w:rsidRDefault="00FE4FB4" w:rsidP="00FE4FB4">
      <w:r>
        <w:t>12. Значение `border-color: yellow red green blue;` задает цвета для каждой стороны границы в следующем порядке: верх – желтый, справа – красный, снизу – зеленый, слева – синий.</w:t>
      </w:r>
    </w:p>
    <w:p w14:paraId="3901C4D4" w14:textId="77777777" w:rsidR="00FE4FB4" w:rsidRDefault="00FE4FB4" w:rsidP="00FE4FB4"/>
    <w:p w14:paraId="38B030FF" w14:textId="19FF67E5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13. Какое свойство можно использовать, чтобы задать ширину только правой границы?</w:t>
      </w:r>
    </w:p>
    <w:p w14:paraId="13E8CCB7" w14:textId="77777777" w:rsidR="00FE4FB4" w:rsidRDefault="00FE4FB4" w:rsidP="00FE4FB4">
      <w:r>
        <w:t>13. Свойство `border-right-width` можно использовать, чтобы задать ширину только правой границы.</w:t>
      </w:r>
    </w:p>
    <w:p w14:paraId="650237D5" w14:textId="77777777" w:rsidR="00FE4FB4" w:rsidRPr="00D023E6" w:rsidRDefault="00FE4FB4" w:rsidP="00FE4FB4">
      <w:pPr>
        <w:rPr>
          <w:b/>
          <w:bCs/>
        </w:rPr>
      </w:pPr>
    </w:p>
    <w:p w14:paraId="024BD87E" w14:textId="46C5F952" w:rsidR="00D023E6" w:rsidRPr="00D023E6" w:rsidRDefault="00D023E6" w:rsidP="00FE4FB4">
      <w:pPr>
        <w:rPr>
          <w:b/>
          <w:bCs/>
        </w:rPr>
      </w:pPr>
      <w:r w:rsidRPr="00D023E6">
        <w:rPr>
          <w:b/>
          <w:bCs/>
        </w:rPr>
        <w:t>14. Назовите, какие значения принимает свойство border-style.</w:t>
      </w:r>
    </w:p>
    <w:p w14:paraId="2124DECA" w14:textId="77777777" w:rsidR="00920835" w:rsidRDefault="00FE4FB4" w:rsidP="00FE4FB4">
      <w:pPr>
        <w:sectPr w:rsidR="00920835" w:rsidSect="00920835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14. </w:t>
      </w:r>
    </w:p>
    <w:p w14:paraId="1E83C141" w14:textId="77777777" w:rsidR="00FE4FB4" w:rsidRDefault="00FE4FB4" w:rsidP="00FE4FB4">
      <w:r>
        <w:t>Свойство `border-style` принимает следующие значения:</w:t>
      </w:r>
    </w:p>
    <w:p w14:paraId="3F99943C" w14:textId="77777777" w:rsidR="00FE4FB4" w:rsidRPr="00FE4FB4" w:rsidRDefault="00FE4FB4" w:rsidP="00FE4FB4">
      <w:pPr>
        <w:rPr>
          <w:lang w:val="en-US"/>
        </w:rPr>
      </w:pPr>
      <w:r>
        <w:t xml:space="preserve">   </w:t>
      </w:r>
      <w:r w:rsidRPr="00FE4FB4">
        <w:rPr>
          <w:lang w:val="en-US"/>
        </w:rPr>
        <w:t>- `none`</w:t>
      </w:r>
    </w:p>
    <w:p w14:paraId="01D88F6D" w14:textId="77777777" w:rsidR="00FE4FB4" w:rsidRPr="00FE4FB4" w:rsidRDefault="00FE4FB4" w:rsidP="00FE4FB4">
      <w:pPr>
        <w:rPr>
          <w:lang w:val="en-US"/>
        </w:rPr>
      </w:pPr>
      <w:r w:rsidRPr="00FE4FB4">
        <w:rPr>
          <w:lang w:val="en-US"/>
        </w:rPr>
        <w:t xml:space="preserve">   - `solid`</w:t>
      </w:r>
    </w:p>
    <w:p w14:paraId="6C0302F7" w14:textId="77777777" w:rsidR="00FE4FB4" w:rsidRPr="00FE4FB4" w:rsidRDefault="00FE4FB4" w:rsidP="00FE4FB4">
      <w:pPr>
        <w:rPr>
          <w:lang w:val="en-US"/>
        </w:rPr>
      </w:pPr>
      <w:r w:rsidRPr="00FE4FB4">
        <w:rPr>
          <w:lang w:val="en-US"/>
        </w:rPr>
        <w:t xml:space="preserve">   - `dotted`</w:t>
      </w:r>
    </w:p>
    <w:p w14:paraId="4A95AAAE" w14:textId="77777777" w:rsidR="00FE4FB4" w:rsidRPr="00FE4FB4" w:rsidRDefault="00FE4FB4" w:rsidP="00FE4FB4">
      <w:pPr>
        <w:rPr>
          <w:lang w:val="en-US"/>
        </w:rPr>
      </w:pPr>
      <w:r w:rsidRPr="00FE4FB4">
        <w:rPr>
          <w:lang w:val="en-US"/>
        </w:rPr>
        <w:t xml:space="preserve">   - `dashed`</w:t>
      </w:r>
    </w:p>
    <w:p w14:paraId="6AC1A3CF" w14:textId="77777777" w:rsidR="00FE4FB4" w:rsidRPr="00FE4FB4" w:rsidRDefault="00FE4FB4" w:rsidP="00FE4FB4">
      <w:pPr>
        <w:rPr>
          <w:lang w:val="en-US"/>
        </w:rPr>
      </w:pPr>
      <w:r w:rsidRPr="00FE4FB4">
        <w:rPr>
          <w:lang w:val="en-US"/>
        </w:rPr>
        <w:t xml:space="preserve">   - `double`</w:t>
      </w:r>
    </w:p>
    <w:p w14:paraId="21B62ACC" w14:textId="77777777" w:rsidR="00FE4FB4" w:rsidRDefault="00FE4FB4" w:rsidP="00FE4FB4">
      <w:r w:rsidRPr="00FE4FB4">
        <w:rPr>
          <w:lang w:val="en-US"/>
        </w:rPr>
        <w:t xml:space="preserve">   </w:t>
      </w:r>
      <w:r>
        <w:t>- `groove`</w:t>
      </w:r>
    </w:p>
    <w:p w14:paraId="64948B7B" w14:textId="77777777" w:rsidR="00FE4FB4" w:rsidRDefault="00FE4FB4" w:rsidP="00FE4FB4">
      <w:r>
        <w:t xml:space="preserve">   - `ridge`</w:t>
      </w:r>
    </w:p>
    <w:p w14:paraId="31B7D071" w14:textId="77777777" w:rsidR="00FE4FB4" w:rsidRDefault="00FE4FB4" w:rsidP="00FE4FB4">
      <w:r>
        <w:t xml:space="preserve">   - `inset`</w:t>
      </w:r>
    </w:p>
    <w:p w14:paraId="73C441F5" w14:textId="77777777" w:rsidR="00FE4FB4" w:rsidRDefault="00FE4FB4" w:rsidP="00FE4FB4">
      <w:r>
        <w:t xml:space="preserve">   - `outset`</w:t>
      </w:r>
    </w:p>
    <w:p w14:paraId="4B235C13" w14:textId="77777777" w:rsidR="00920835" w:rsidRDefault="00920835" w:rsidP="00FE4FB4">
      <w:pPr>
        <w:sectPr w:rsidR="00920835" w:rsidSect="00920835">
          <w:type w:val="continuous"/>
          <w:pgSz w:w="12240" w:h="15840"/>
          <w:pgMar w:top="1134" w:right="850" w:bottom="1134" w:left="1701" w:header="708" w:footer="708" w:gutter="0"/>
          <w:cols w:num="2" w:space="708"/>
          <w:docGrid w:linePitch="360"/>
        </w:sectPr>
      </w:pPr>
    </w:p>
    <w:p w14:paraId="26901959" w14:textId="77777777" w:rsidR="00FE4FB4" w:rsidRDefault="00FE4FB4" w:rsidP="00FE4FB4"/>
    <w:p w14:paraId="01293A03" w14:textId="77777777" w:rsidR="006C4BF8" w:rsidRDefault="006C4BF8" w:rsidP="00FE4FB4"/>
    <w:sectPr w:rsidR="006C4BF8" w:rsidSect="00920835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712"/>
    <w:rsid w:val="000E5AA5"/>
    <w:rsid w:val="00131712"/>
    <w:rsid w:val="006C4BF8"/>
    <w:rsid w:val="0087426E"/>
    <w:rsid w:val="00920835"/>
    <w:rsid w:val="00CF1155"/>
    <w:rsid w:val="00D023E6"/>
    <w:rsid w:val="00E42697"/>
    <w:rsid w:val="00EB7781"/>
    <w:rsid w:val="00FE110B"/>
    <w:rsid w:val="00FE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52C0"/>
  <w15:chartTrackingRefBased/>
  <w15:docId w15:val="{51FD9133-4B1B-462B-9387-11EB579B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Маша Хомиш</cp:lastModifiedBy>
  <cp:revision>6</cp:revision>
  <dcterms:created xsi:type="dcterms:W3CDTF">2024-10-01T20:43:00Z</dcterms:created>
  <dcterms:modified xsi:type="dcterms:W3CDTF">2024-12-02T11:01:00Z</dcterms:modified>
</cp:coreProperties>
</file>