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93E453" w14:textId="097B70FD" w:rsidR="002843CC" w:rsidRPr="004D5E09" w:rsidRDefault="00D66ED2" w:rsidP="00D66ED2">
      <w:pPr>
        <w:spacing w:after="0"/>
        <w:ind w:firstLine="709"/>
        <w:jc w:val="both"/>
        <w:rPr>
          <w:b/>
          <w:bCs/>
          <w:sz w:val="20"/>
          <w:szCs w:val="20"/>
        </w:rPr>
      </w:pPr>
      <w:r w:rsidRPr="004D5E09">
        <w:rPr>
          <w:b/>
          <w:bCs/>
          <w:sz w:val="20"/>
          <w:szCs w:val="20"/>
        </w:rPr>
        <w:t xml:space="preserve">1. </w:t>
      </w:r>
      <w:r w:rsidR="002843CC" w:rsidRPr="004D5E09">
        <w:rPr>
          <w:b/>
          <w:bCs/>
          <w:sz w:val="20"/>
          <w:szCs w:val="20"/>
        </w:rPr>
        <w:t xml:space="preserve">Что представляет из себя селектор атрибутов? </w:t>
      </w:r>
    </w:p>
    <w:p w14:paraId="6DB02BA8" w14:textId="0F3ED596" w:rsidR="00D66ED2" w:rsidRPr="004D5E09" w:rsidRDefault="00D66ED2" w:rsidP="00D66ED2">
      <w:pPr>
        <w:rPr>
          <w:sz w:val="20"/>
          <w:szCs w:val="20"/>
        </w:rPr>
      </w:pPr>
      <w:r w:rsidRPr="004D5E09">
        <w:rPr>
          <w:sz w:val="20"/>
          <w:szCs w:val="20"/>
        </w:rPr>
        <w:t>Селекторы атрибутов CSS используются для выбора и стилизации элементов HTML с указанными атрибутами и</w:t>
      </w:r>
      <w:r w:rsidR="00374E41" w:rsidRPr="004D5E09">
        <w:rPr>
          <w:sz w:val="20"/>
          <w:szCs w:val="20"/>
        </w:rPr>
        <w:t>х</w:t>
      </w:r>
      <w:r w:rsidRPr="004D5E09">
        <w:rPr>
          <w:sz w:val="20"/>
          <w:szCs w:val="20"/>
        </w:rPr>
        <w:t xml:space="preserve"> значениями . Селектор [attribute] выбирает все элементы, имеющие указанный атрибут.</w:t>
      </w:r>
    </w:p>
    <w:p w14:paraId="28103898" w14:textId="1157D505" w:rsidR="002843CC" w:rsidRPr="004D5E09" w:rsidRDefault="002843CC" w:rsidP="006C0B77">
      <w:pPr>
        <w:spacing w:after="0"/>
        <w:ind w:firstLine="709"/>
        <w:jc w:val="both"/>
        <w:rPr>
          <w:b/>
          <w:bCs/>
          <w:sz w:val="20"/>
          <w:szCs w:val="20"/>
        </w:rPr>
      </w:pPr>
      <w:r w:rsidRPr="004D5E09">
        <w:rPr>
          <w:b/>
          <w:bCs/>
          <w:sz w:val="20"/>
          <w:szCs w:val="20"/>
        </w:rPr>
        <w:t xml:space="preserve">2. Какие типы селекторов атрибутов вы знаете? </w:t>
      </w:r>
    </w:p>
    <w:p w14:paraId="6E2D8E66" w14:textId="1047F5CB" w:rsidR="00374E41" w:rsidRPr="004D5E09" w:rsidRDefault="00374E41" w:rsidP="00374E41">
      <w:pPr>
        <w:spacing w:after="0"/>
        <w:jc w:val="both"/>
        <w:rPr>
          <w:sz w:val="20"/>
          <w:szCs w:val="20"/>
        </w:rPr>
      </w:pPr>
      <w:r w:rsidRPr="004D5E09">
        <w:rPr>
          <w:sz w:val="20"/>
          <w:szCs w:val="20"/>
        </w:rPr>
        <w:t>Селекторы атрибутов в CSS позволяют выбирать элементы на основе наличия или значений их атрибутов. Вот основные типы селекторов атрибутов:</w:t>
      </w:r>
    </w:p>
    <w:p w14:paraId="0C23C20B" w14:textId="45A1325A" w:rsidR="00374E41" w:rsidRPr="004D5E09" w:rsidRDefault="00374E41" w:rsidP="00374E41">
      <w:pPr>
        <w:spacing w:after="0"/>
        <w:jc w:val="both"/>
        <w:rPr>
          <w:sz w:val="20"/>
          <w:szCs w:val="20"/>
        </w:rPr>
      </w:pPr>
      <w:r w:rsidRPr="004D5E09">
        <w:rPr>
          <w:sz w:val="20"/>
          <w:szCs w:val="20"/>
        </w:rPr>
        <w:t>1. Селектор по наличию атрибута [attribute]</w:t>
      </w:r>
    </w:p>
    <w:p w14:paraId="7F10F9F2" w14:textId="2891FCE3" w:rsidR="00374E41" w:rsidRPr="004D5E09" w:rsidRDefault="00374E41" w:rsidP="00374E41">
      <w:pPr>
        <w:spacing w:after="0"/>
        <w:jc w:val="both"/>
        <w:rPr>
          <w:sz w:val="20"/>
          <w:szCs w:val="20"/>
        </w:rPr>
      </w:pPr>
      <w:r w:rsidRPr="004D5E09">
        <w:rPr>
          <w:sz w:val="20"/>
          <w:szCs w:val="20"/>
        </w:rPr>
        <w:t>2. Селектор по значению атрибута [attribute="value"]</w:t>
      </w:r>
    </w:p>
    <w:p w14:paraId="219A4A6A" w14:textId="10E053CF" w:rsidR="00374E41" w:rsidRPr="004D5E09" w:rsidRDefault="00374E41" w:rsidP="00374E41">
      <w:pPr>
        <w:spacing w:after="0"/>
        <w:jc w:val="both"/>
        <w:rPr>
          <w:sz w:val="20"/>
          <w:szCs w:val="20"/>
          <w:lang w:val="en-US"/>
        </w:rPr>
      </w:pPr>
      <w:r w:rsidRPr="004D5E09">
        <w:rPr>
          <w:sz w:val="20"/>
          <w:szCs w:val="20"/>
          <w:lang w:val="en-US"/>
        </w:rPr>
        <w:t xml:space="preserve">3. </w:t>
      </w:r>
      <w:r w:rsidRPr="004D5E09">
        <w:rPr>
          <w:sz w:val="20"/>
          <w:szCs w:val="20"/>
        </w:rPr>
        <w:t>Селектор</w:t>
      </w:r>
      <w:r w:rsidRPr="004D5E09">
        <w:rPr>
          <w:sz w:val="20"/>
          <w:szCs w:val="20"/>
          <w:lang w:val="en-US"/>
        </w:rPr>
        <w:t xml:space="preserve"> </w:t>
      </w:r>
      <w:r w:rsidRPr="004D5E09">
        <w:rPr>
          <w:sz w:val="20"/>
          <w:szCs w:val="20"/>
        </w:rPr>
        <w:t>по</w:t>
      </w:r>
      <w:r w:rsidRPr="004D5E09">
        <w:rPr>
          <w:sz w:val="20"/>
          <w:szCs w:val="20"/>
          <w:lang w:val="en-US"/>
        </w:rPr>
        <w:t xml:space="preserve"> </w:t>
      </w:r>
      <w:r w:rsidRPr="004D5E09">
        <w:rPr>
          <w:sz w:val="20"/>
          <w:szCs w:val="20"/>
        </w:rPr>
        <w:t>частичному</w:t>
      </w:r>
      <w:r w:rsidRPr="004D5E09">
        <w:rPr>
          <w:sz w:val="20"/>
          <w:szCs w:val="20"/>
          <w:lang w:val="en-US"/>
        </w:rPr>
        <w:t xml:space="preserve"> </w:t>
      </w:r>
      <w:r w:rsidRPr="004D5E09">
        <w:rPr>
          <w:sz w:val="20"/>
          <w:szCs w:val="20"/>
        </w:rPr>
        <w:t>совпадению</w:t>
      </w:r>
      <w:r w:rsidRPr="004D5E09">
        <w:rPr>
          <w:sz w:val="20"/>
          <w:szCs w:val="20"/>
          <w:lang w:val="en-US"/>
        </w:rPr>
        <w:t xml:space="preserve"> [attribute^="value"] [attribute$="value"] [attribute*="value"]</w:t>
      </w:r>
    </w:p>
    <w:p w14:paraId="7D89146E" w14:textId="075DB1BC" w:rsidR="00374E41" w:rsidRPr="004D5E09" w:rsidRDefault="00374E41" w:rsidP="00374E41">
      <w:pPr>
        <w:spacing w:after="0"/>
        <w:jc w:val="both"/>
        <w:rPr>
          <w:sz w:val="20"/>
          <w:szCs w:val="20"/>
        </w:rPr>
      </w:pPr>
      <w:r w:rsidRPr="004D5E09">
        <w:rPr>
          <w:sz w:val="20"/>
          <w:szCs w:val="20"/>
        </w:rPr>
        <w:t>4. Селекторы по списку значений [attribute="value1"], [attribute="value2"]</w:t>
      </w:r>
    </w:p>
    <w:p w14:paraId="029BB771" w14:textId="6013399A" w:rsidR="00374E41" w:rsidRPr="004D5E09" w:rsidRDefault="00374E41" w:rsidP="00374E41">
      <w:pPr>
        <w:spacing w:after="0"/>
        <w:jc w:val="both"/>
        <w:rPr>
          <w:sz w:val="20"/>
          <w:szCs w:val="20"/>
        </w:rPr>
      </w:pPr>
      <w:r w:rsidRPr="004D5E09">
        <w:rPr>
          <w:sz w:val="20"/>
          <w:szCs w:val="20"/>
        </w:rPr>
        <w:t>5. Селектор по наличию атрибута с одним из значений (для class) [attribute~="value"]</w:t>
      </w:r>
    </w:p>
    <w:p w14:paraId="5AAB92D4" w14:textId="032CB765" w:rsidR="00374E41" w:rsidRPr="004D5E09" w:rsidRDefault="00374E41" w:rsidP="00374E41">
      <w:pPr>
        <w:spacing w:after="0"/>
        <w:jc w:val="both"/>
        <w:rPr>
          <w:sz w:val="20"/>
          <w:szCs w:val="20"/>
        </w:rPr>
      </w:pPr>
      <w:r w:rsidRPr="004D5E09">
        <w:rPr>
          <w:sz w:val="20"/>
          <w:szCs w:val="20"/>
        </w:rPr>
        <w:t>6. Селектор по наличию атрибута с конкретным значением в списке (для class) [attribute|="value"]</w:t>
      </w:r>
    </w:p>
    <w:p w14:paraId="65F95C29" w14:textId="77777777" w:rsidR="00374E41" w:rsidRPr="004D5E09" w:rsidRDefault="00374E41" w:rsidP="00374E41">
      <w:pPr>
        <w:spacing w:after="0"/>
        <w:jc w:val="both"/>
        <w:rPr>
          <w:sz w:val="20"/>
          <w:szCs w:val="20"/>
        </w:rPr>
      </w:pPr>
    </w:p>
    <w:p w14:paraId="30731F5D" w14:textId="77777777" w:rsidR="002843CC" w:rsidRPr="004D5E09" w:rsidRDefault="002843CC" w:rsidP="006C0B77">
      <w:pPr>
        <w:spacing w:after="0"/>
        <w:ind w:firstLine="709"/>
        <w:jc w:val="both"/>
        <w:rPr>
          <w:b/>
          <w:bCs/>
          <w:sz w:val="20"/>
          <w:szCs w:val="20"/>
        </w:rPr>
      </w:pPr>
      <w:r w:rsidRPr="004D5E09">
        <w:rPr>
          <w:b/>
          <w:bCs/>
          <w:sz w:val="20"/>
          <w:szCs w:val="20"/>
        </w:rPr>
        <w:t xml:space="preserve">3. Расскажите, как убрать отступы между ячейками таблицы. </w:t>
      </w:r>
    </w:p>
    <w:p w14:paraId="7FE7D65C" w14:textId="01FEC49F" w:rsidR="00FA3C7F" w:rsidRPr="004D5E09" w:rsidRDefault="00FA3C7F" w:rsidP="00FA3C7F">
      <w:pPr>
        <w:spacing w:after="0"/>
        <w:jc w:val="both"/>
        <w:rPr>
          <w:sz w:val="20"/>
          <w:szCs w:val="20"/>
        </w:rPr>
      </w:pPr>
      <w:r w:rsidRPr="004D5E09">
        <w:rPr>
          <w:sz w:val="20"/>
          <w:szCs w:val="20"/>
        </w:rPr>
        <w:t>Свойство border-spacing предназначено для управле ния размером промежутка между ячейками, который образуется при создании таблицы. Чтобы избавиться от промежутков между ячей ками, необходимо использовать свойство border-collapse. Значение separate эквивалентно тому, как обычно и отображаются таблицы: с промежутками между ячейками и двойными границами. Значе ние collapse позволяет избавиться от удвоения границ. Для изменения отступа от границ до содержимого ячеек слу жит свойство padding</w:t>
      </w:r>
    </w:p>
    <w:p w14:paraId="2FDCFE4D" w14:textId="77777777" w:rsidR="00FA3C7F" w:rsidRPr="004D5E09" w:rsidRDefault="00FA3C7F" w:rsidP="00FA3C7F">
      <w:pPr>
        <w:spacing w:after="0"/>
        <w:jc w:val="both"/>
        <w:rPr>
          <w:sz w:val="20"/>
          <w:szCs w:val="20"/>
        </w:rPr>
      </w:pPr>
    </w:p>
    <w:p w14:paraId="15C2D5E5" w14:textId="7C1795DB" w:rsidR="002843CC" w:rsidRPr="004D5E09" w:rsidRDefault="002843CC" w:rsidP="00FA3C7F">
      <w:pPr>
        <w:spacing w:after="0"/>
        <w:ind w:firstLine="708"/>
        <w:jc w:val="both"/>
        <w:rPr>
          <w:b/>
          <w:bCs/>
          <w:sz w:val="20"/>
          <w:szCs w:val="20"/>
        </w:rPr>
      </w:pPr>
      <w:r w:rsidRPr="004D5E09">
        <w:rPr>
          <w:b/>
          <w:bCs/>
          <w:sz w:val="20"/>
          <w:szCs w:val="20"/>
        </w:rPr>
        <w:t xml:space="preserve">4. Как убрать пустые ячейки таблицы? </w:t>
      </w:r>
    </w:p>
    <w:p w14:paraId="45075D05" w14:textId="41DC4E04" w:rsidR="00FA3C7F" w:rsidRPr="004D5E09" w:rsidRDefault="00FA3C7F" w:rsidP="00FA3C7F">
      <w:pPr>
        <w:spacing w:after="0"/>
        <w:jc w:val="both"/>
        <w:rPr>
          <w:sz w:val="20"/>
          <w:szCs w:val="20"/>
        </w:rPr>
      </w:pPr>
      <w:r w:rsidRPr="004D5E09">
        <w:rPr>
          <w:sz w:val="20"/>
          <w:szCs w:val="20"/>
        </w:rPr>
        <w:t>empty-cells</w:t>
      </w:r>
    </w:p>
    <w:p w14:paraId="520F549F" w14:textId="3689461E" w:rsidR="002843CC" w:rsidRPr="004D5E09" w:rsidRDefault="002843CC" w:rsidP="006C0B77">
      <w:pPr>
        <w:spacing w:after="0"/>
        <w:ind w:firstLine="709"/>
        <w:jc w:val="both"/>
        <w:rPr>
          <w:b/>
          <w:bCs/>
          <w:sz w:val="20"/>
          <w:szCs w:val="20"/>
        </w:rPr>
      </w:pPr>
      <w:r w:rsidRPr="004D5E09">
        <w:rPr>
          <w:b/>
          <w:bCs/>
          <w:sz w:val="20"/>
          <w:szCs w:val="20"/>
        </w:rPr>
        <w:t>5. Что означают значения в сокращенной записи свойства padding?</w:t>
      </w:r>
    </w:p>
    <w:p w14:paraId="3D6C93EA" w14:textId="77777777" w:rsidR="00FA3C7F" w:rsidRPr="004D5E09" w:rsidRDefault="00FA3C7F" w:rsidP="00FA3C7F">
      <w:pPr>
        <w:spacing w:after="0"/>
        <w:jc w:val="both"/>
        <w:rPr>
          <w:sz w:val="20"/>
          <w:szCs w:val="20"/>
        </w:rPr>
      </w:pPr>
      <w:r w:rsidRPr="004D5E09">
        <w:rPr>
          <w:b/>
          <w:bCs/>
          <w:sz w:val="20"/>
          <w:szCs w:val="20"/>
        </w:rPr>
        <w:t>Сначала по часовой стрелке</w:t>
      </w:r>
      <w:r w:rsidRPr="004D5E09">
        <w:rPr>
          <w:sz w:val="20"/>
          <w:szCs w:val="20"/>
        </w:rPr>
        <w:t xml:space="preserve">: При использовании четырех значений они применяются в следующем порядке: </w:t>
      </w:r>
    </w:p>
    <w:p w14:paraId="09735346" w14:textId="77777777" w:rsidR="00FA3C7F" w:rsidRPr="004D5E09" w:rsidRDefault="00FA3C7F" w:rsidP="00FA3C7F">
      <w:pPr>
        <w:numPr>
          <w:ilvl w:val="0"/>
          <w:numId w:val="2"/>
        </w:numPr>
        <w:spacing w:after="0"/>
        <w:jc w:val="both"/>
        <w:rPr>
          <w:sz w:val="20"/>
          <w:szCs w:val="20"/>
        </w:rPr>
      </w:pPr>
      <w:r w:rsidRPr="004D5E09">
        <w:rPr>
          <w:sz w:val="20"/>
          <w:szCs w:val="20"/>
        </w:rPr>
        <w:t>padding-top (верх)</w:t>
      </w:r>
    </w:p>
    <w:p w14:paraId="284E610C" w14:textId="77777777" w:rsidR="00FA3C7F" w:rsidRPr="004D5E09" w:rsidRDefault="00FA3C7F" w:rsidP="00FA3C7F">
      <w:pPr>
        <w:numPr>
          <w:ilvl w:val="0"/>
          <w:numId w:val="2"/>
        </w:numPr>
        <w:spacing w:after="0"/>
        <w:jc w:val="both"/>
        <w:rPr>
          <w:sz w:val="20"/>
          <w:szCs w:val="20"/>
        </w:rPr>
      </w:pPr>
      <w:r w:rsidRPr="004D5E09">
        <w:rPr>
          <w:sz w:val="20"/>
          <w:szCs w:val="20"/>
        </w:rPr>
        <w:t>padding-right (право)</w:t>
      </w:r>
    </w:p>
    <w:p w14:paraId="61EDE12C" w14:textId="77777777" w:rsidR="00FA3C7F" w:rsidRPr="004D5E09" w:rsidRDefault="00FA3C7F" w:rsidP="00FA3C7F">
      <w:pPr>
        <w:numPr>
          <w:ilvl w:val="0"/>
          <w:numId w:val="2"/>
        </w:numPr>
        <w:spacing w:after="0"/>
        <w:jc w:val="both"/>
        <w:rPr>
          <w:sz w:val="20"/>
          <w:szCs w:val="20"/>
        </w:rPr>
      </w:pPr>
      <w:r w:rsidRPr="004D5E09">
        <w:rPr>
          <w:sz w:val="20"/>
          <w:szCs w:val="20"/>
        </w:rPr>
        <w:t>padding-bottom (низ)</w:t>
      </w:r>
    </w:p>
    <w:p w14:paraId="7DE450B0" w14:textId="77777777" w:rsidR="00FA3C7F" w:rsidRPr="004D5E09" w:rsidRDefault="00FA3C7F" w:rsidP="00FA3C7F">
      <w:pPr>
        <w:numPr>
          <w:ilvl w:val="0"/>
          <w:numId w:val="2"/>
        </w:numPr>
        <w:spacing w:after="0"/>
        <w:jc w:val="both"/>
        <w:rPr>
          <w:sz w:val="20"/>
          <w:szCs w:val="20"/>
        </w:rPr>
      </w:pPr>
      <w:r w:rsidRPr="004D5E09">
        <w:rPr>
          <w:sz w:val="20"/>
          <w:szCs w:val="20"/>
        </w:rPr>
        <w:t>padding-left (лево)</w:t>
      </w:r>
    </w:p>
    <w:p w14:paraId="3EDCB318" w14:textId="77777777" w:rsidR="00FA3C7F" w:rsidRPr="004D5E09" w:rsidRDefault="00FA3C7F" w:rsidP="00FA3C7F">
      <w:pPr>
        <w:spacing w:after="0"/>
        <w:jc w:val="both"/>
        <w:rPr>
          <w:sz w:val="20"/>
          <w:szCs w:val="20"/>
          <w:lang w:val="en-US"/>
        </w:rPr>
      </w:pPr>
    </w:p>
    <w:p w14:paraId="6136C914" w14:textId="77777777" w:rsidR="00BB355F" w:rsidRPr="004D5E09" w:rsidRDefault="002843CC" w:rsidP="006C0B77">
      <w:pPr>
        <w:spacing w:after="0"/>
        <w:ind w:firstLine="709"/>
        <w:jc w:val="both"/>
        <w:rPr>
          <w:b/>
          <w:bCs/>
          <w:sz w:val="20"/>
          <w:szCs w:val="20"/>
        </w:rPr>
      </w:pPr>
      <w:r w:rsidRPr="004D5E09">
        <w:rPr>
          <w:b/>
          <w:bCs/>
          <w:sz w:val="20"/>
          <w:szCs w:val="20"/>
        </w:rPr>
        <w:t>6. Для чего используется псевдокласс focus?</w:t>
      </w:r>
    </w:p>
    <w:p w14:paraId="653EB1E3" w14:textId="79989149" w:rsidR="002843CC" w:rsidRPr="004D5E09" w:rsidRDefault="00BB355F" w:rsidP="00BB355F">
      <w:pPr>
        <w:spacing w:after="0"/>
        <w:jc w:val="both"/>
        <w:rPr>
          <w:sz w:val="20"/>
          <w:szCs w:val="20"/>
        </w:rPr>
      </w:pPr>
      <w:r w:rsidRPr="004D5E09">
        <w:rPr>
          <w:sz w:val="20"/>
          <w:szCs w:val="20"/>
        </w:rPr>
        <w:t>CSS </w:t>
      </w:r>
      <w:hyperlink r:id="rId5" w:history="1">
        <w:r w:rsidRPr="004D5E09">
          <w:rPr>
            <w:rStyle w:val="a4"/>
            <w:sz w:val="20"/>
            <w:szCs w:val="20"/>
          </w:rPr>
          <w:t>псевдокласс</w:t>
        </w:r>
      </w:hyperlink>
      <w:r w:rsidRPr="004D5E09">
        <w:rPr>
          <w:sz w:val="20"/>
          <w:szCs w:val="20"/>
        </w:rPr>
        <w:t> :focus применяется, когда элемент (такой как input формы) получает фокус. Обычно он активируется при клике мышью пользователем или при выборе элемента с использованием клавиши "tab" на клавиатуре.</w:t>
      </w:r>
      <w:r w:rsidR="002843CC" w:rsidRPr="004D5E09">
        <w:rPr>
          <w:sz w:val="20"/>
          <w:szCs w:val="20"/>
        </w:rPr>
        <w:t xml:space="preserve"> </w:t>
      </w:r>
      <w:r w:rsidRPr="004D5E09">
        <w:rPr>
          <w:sz w:val="20"/>
          <w:szCs w:val="20"/>
        </w:rPr>
        <w:t>Для изменения внешнего вида текстового поля при щелчке на нем кнопкой мыши или при переходе на него нажатием клавиши Tab используется псевдокласс :focus. Это называется фокусиров кой на элементе веб-формы.</w:t>
      </w:r>
    </w:p>
    <w:p w14:paraId="471E53D1" w14:textId="77777777" w:rsidR="002843CC" w:rsidRPr="004D5E09" w:rsidRDefault="002843CC" w:rsidP="006C0B77">
      <w:pPr>
        <w:spacing w:after="0"/>
        <w:ind w:firstLine="709"/>
        <w:jc w:val="both"/>
        <w:rPr>
          <w:b/>
          <w:bCs/>
          <w:sz w:val="20"/>
          <w:szCs w:val="20"/>
        </w:rPr>
      </w:pPr>
      <w:r w:rsidRPr="004D5E09">
        <w:rPr>
          <w:b/>
          <w:bCs/>
          <w:sz w:val="20"/>
          <w:szCs w:val="20"/>
        </w:rPr>
        <w:t xml:space="preserve">7. С какой целью применяется псевдокласс nth-child(odd)? </w:t>
      </w:r>
    </w:p>
    <w:p w14:paraId="02B58AAD" w14:textId="77777777" w:rsidR="00BB355F" w:rsidRPr="004D5E09" w:rsidRDefault="00BB355F" w:rsidP="00BB355F">
      <w:pPr>
        <w:spacing w:after="0"/>
        <w:jc w:val="both"/>
        <w:rPr>
          <w:sz w:val="20"/>
          <w:szCs w:val="20"/>
        </w:rPr>
      </w:pPr>
      <w:hyperlink r:id="rId6" w:history="1">
        <w:r w:rsidRPr="004D5E09">
          <w:rPr>
            <w:rStyle w:val="a4"/>
            <w:sz w:val="20"/>
            <w:szCs w:val="20"/>
          </w:rPr>
          <w:t>CSS</w:t>
        </w:r>
      </w:hyperlink>
      <w:r w:rsidRPr="004D5E09">
        <w:rPr>
          <w:sz w:val="20"/>
          <w:szCs w:val="20"/>
        </w:rPr>
        <w:t> </w:t>
      </w:r>
      <w:hyperlink r:id="rId7" w:history="1">
        <w:r w:rsidRPr="004D5E09">
          <w:rPr>
            <w:rStyle w:val="a4"/>
            <w:sz w:val="20"/>
            <w:szCs w:val="20"/>
          </w:rPr>
          <w:t>псевдокласс</w:t>
        </w:r>
      </w:hyperlink>
      <w:r w:rsidRPr="004D5E09">
        <w:rPr>
          <w:sz w:val="20"/>
          <w:szCs w:val="20"/>
        </w:rPr>
        <w:t> </w:t>
      </w:r>
      <w:r w:rsidRPr="004D5E09">
        <w:rPr>
          <w:b/>
          <w:bCs/>
          <w:sz w:val="20"/>
          <w:szCs w:val="20"/>
        </w:rPr>
        <w:t>:nth-child()</w:t>
      </w:r>
      <w:r w:rsidRPr="004D5E09">
        <w:rPr>
          <w:sz w:val="20"/>
          <w:szCs w:val="20"/>
        </w:rPr>
        <w:t> находит один или более элементов, основываясь на их позиции среди группы соседних элементов.</w:t>
      </w:r>
    </w:p>
    <w:p w14:paraId="18402503" w14:textId="05358756" w:rsidR="00BB355F" w:rsidRPr="004D5E09" w:rsidRDefault="00BB355F" w:rsidP="00BB355F">
      <w:pPr>
        <w:spacing w:after="0"/>
        <w:jc w:val="both"/>
        <w:rPr>
          <w:sz w:val="20"/>
          <w:szCs w:val="20"/>
        </w:rPr>
      </w:pPr>
      <w:r w:rsidRPr="004D5E09">
        <w:rPr>
          <w:sz w:val="20"/>
          <w:szCs w:val="20"/>
        </w:rPr>
        <w:t>Описывает элементы среди группы соседних с нечётными номерами 1, 3, 5, и т. д.</w:t>
      </w:r>
    </w:p>
    <w:p w14:paraId="19A9204C" w14:textId="77777777" w:rsidR="00BB355F" w:rsidRPr="004D5E09" w:rsidRDefault="00BB355F" w:rsidP="00BB355F">
      <w:pPr>
        <w:spacing w:after="0"/>
        <w:jc w:val="both"/>
        <w:rPr>
          <w:sz w:val="20"/>
          <w:szCs w:val="20"/>
        </w:rPr>
      </w:pPr>
    </w:p>
    <w:p w14:paraId="2FDBF8CF" w14:textId="77777777" w:rsidR="002843CC" w:rsidRPr="004D5E09" w:rsidRDefault="002843CC" w:rsidP="006C0B77">
      <w:pPr>
        <w:spacing w:after="0"/>
        <w:ind w:firstLine="709"/>
        <w:jc w:val="both"/>
        <w:rPr>
          <w:b/>
          <w:bCs/>
          <w:sz w:val="20"/>
          <w:szCs w:val="20"/>
        </w:rPr>
      </w:pPr>
      <w:r w:rsidRPr="004D5E09">
        <w:rPr>
          <w:b/>
          <w:bCs/>
          <w:sz w:val="20"/>
          <w:szCs w:val="20"/>
        </w:rPr>
        <w:t xml:space="preserve">8. Для чего предназначен псевдокласс nth-child(even)? </w:t>
      </w:r>
    </w:p>
    <w:p w14:paraId="791BEA41" w14:textId="77777777" w:rsidR="00BB355F" w:rsidRPr="004D5E09" w:rsidRDefault="00BB355F" w:rsidP="00BB355F">
      <w:pPr>
        <w:spacing w:after="0"/>
        <w:jc w:val="both"/>
        <w:rPr>
          <w:sz w:val="20"/>
          <w:szCs w:val="20"/>
        </w:rPr>
      </w:pPr>
      <w:hyperlink r:id="rId8" w:history="1">
        <w:r w:rsidRPr="004D5E09">
          <w:rPr>
            <w:rStyle w:val="a4"/>
            <w:sz w:val="20"/>
            <w:szCs w:val="20"/>
          </w:rPr>
          <w:t>CSS</w:t>
        </w:r>
      </w:hyperlink>
      <w:r w:rsidRPr="004D5E09">
        <w:rPr>
          <w:sz w:val="20"/>
          <w:szCs w:val="20"/>
        </w:rPr>
        <w:t> </w:t>
      </w:r>
      <w:hyperlink r:id="rId9" w:history="1">
        <w:r w:rsidRPr="004D5E09">
          <w:rPr>
            <w:rStyle w:val="a4"/>
            <w:sz w:val="20"/>
            <w:szCs w:val="20"/>
          </w:rPr>
          <w:t>псевдокласс</w:t>
        </w:r>
      </w:hyperlink>
      <w:r w:rsidRPr="004D5E09">
        <w:rPr>
          <w:sz w:val="20"/>
          <w:szCs w:val="20"/>
        </w:rPr>
        <w:t> </w:t>
      </w:r>
      <w:r w:rsidRPr="004D5E09">
        <w:rPr>
          <w:b/>
          <w:bCs/>
          <w:sz w:val="20"/>
          <w:szCs w:val="20"/>
        </w:rPr>
        <w:t>:nth-child()</w:t>
      </w:r>
      <w:r w:rsidRPr="004D5E09">
        <w:rPr>
          <w:sz w:val="20"/>
          <w:szCs w:val="20"/>
        </w:rPr>
        <w:t> находит один или более элементов, основываясь на их позиции среди группы соседних элементов.</w:t>
      </w:r>
    </w:p>
    <w:p w14:paraId="73AABEB6" w14:textId="77777777" w:rsidR="007D199C" w:rsidRPr="004D5E09" w:rsidRDefault="007D199C" w:rsidP="007D199C">
      <w:pPr>
        <w:spacing w:after="0"/>
        <w:jc w:val="both"/>
        <w:rPr>
          <w:sz w:val="20"/>
          <w:szCs w:val="20"/>
        </w:rPr>
      </w:pPr>
      <w:r w:rsidRPr="004D5E09">
        <w:rPr>
          <w:sz w:val="20"/>
          <w:szCs w:val="20"/>
        </w:rPr>
        <w:t>Описывает элементы среди группы соседних с чётными номерами 2, 4, 6, и т. д.</w:t>
      </w:r>
    </w:p>
    <w:p w14:paraId="19086F56" w14:textId="77777777" w:rsidR="007D199C" w:rsidRPr="004D5E09" w:rsidRDefault="007D199C" w:rsidP="00BB355F">
      <w:pPr>
        <w:spacing w:after="0"/>
        <w:jc w:val="both"/>
        <w:rPr>
          <w:sz w:val="20"/>
          <w:szCs w:val="20"/>
        </w:rPr>
      </w:pPr>
    </w:p>
    <w:p w14:paraId="2D829C9F" w14:textId="77777777" w:rsidR="00BB355F" w:rsidRPr="004D5E09" w:rsidRDefault="00BB355F" w:rsidP="00BB355F">
      <w:pPr>
        <w:spacing w:after="0"/>
        <w:jc w:val="both"/>
        <w:rPr>
          <w:sz w:val="20"/>
          <w:szCs w:val="20"/>
        </w:rPr>
      </w:pPr>
    </w:p>
    <w:p w14:paraId="7AB8BC69" w14:textId="77777777" w:rsidR="002843CC" w:rsidRPr="004D5E09" w:rsidRDefault="002843CC" w:rsidP="006C0B77">
      <w:pPr>
        <w:spacing w:after="0"/>
        <w:ind w:firstLine="709"/>
        <w:jc w:val="both"/>
        <w:rPr>
          <w:b/>
          <w:bCs/>
          <w:sz w:val="20"/>
          <w:szCs w:val="20"/>
        </w:rPr>
      </w:pPr>
      <w:r w:rsidRPr="004D5E09">
        <w:rPr>
          <w:b/>
          <w:bCs/>
          <w:sz w:val="20"/>
          <w:szCs w:val="20"/>
        </w:rPr>
        <w:t xml:space="preserve">9. Каким образом сделать тень к элементам формы? </w:t>
      </w:r>
    </w:p>
    <w:p w14:paraId="706F5B6C" w14:textId="2B34A191" w:rsidR="00BF145B" w:rsidRPr="004D5E09" w:rsidRDefault="00BF145B" w:rsidP="00BF145B">
      <w:pPr>
        <w:spacing w:after="0"/>
        <w:jc w:val="both"/>
        <w:rPr>
          <w:sz w:val="20"/>
          <w:szCs w:val="20"/>
        </w:rPr>
      </w:pPr>
      <w:hyperlink r:id="rId10" w:history="1">
        <w:r w:rsidRPr="004D5E09">
          <w:rPr>
            <w:rStyle w:val="a4"/>
            <w:sz w:val="20"/>
            <w:szCs w:val="20"/>
          </w:rPr>
          <w:t>CSS-свойство</w:t>
        </w:r>
      </w:hyperlink>
      <w:r w:rsidRPr="004D5E09">
        <w:rPr>
          <w:sz w:val="20"/>
          <w:szCs w:val="20"/>
        </w:rPr>
        <w:t> </w:t>
      </w:r>
      <w:r w:rsidRPr="004D5E09">
        <w:rPr>
          <w:b/>
          <w:bCs/>
          <w:sz w:val="20"/>
          <w:szCs w:val="20"/>
        </w:rPr>
        <w:t>box-shadow</w:t>
      </w:r>
      <w:r w:rsidRPr="004D5E09">
        <w:rPr>
          <w:sz w:val="20"/>
          <w:szCs w:val="20"/>
        </w:rPr>
        <w:t> добавляет тень к элементу. Через запятую можно задать несколько теней. Тень описывается смещениями по оси X и Y относительно элемента, радиусом размытия и распространения, а также цветом.</w:t>
      </w:r>
    </w:p>
    <w:p w14:paraId="40D275D5" w14:textId="77777777" w:rsidR="00BF145B" w:rsidRPr="004D5E09" w:rsidRDefault="00BF145B" w:rsidP="00BF145B">
      <w:pPr>
        <w:spacing w:after="0"/>
        <w:jc w:val="both"/>
        <w:rPr>
          <w:sz w:val="20"/>
          <w:szCs w:val="20"/>
        </w:rPr>
      </w:pPr>
    </w:p>
    <w:p w14:paraId="39FF5371" w14:textId="77777777" w:rsidR="002843CC" w:rsidRPr="004D5E09" w:rsidRDefault="002843CC" w:rsidP="006C0B77">
      <w:pPr>
        <w:spacing w:after="0"/>
        <w:ind w:firstLine="709"/>
        <w:jc w:val="both"/>
        <w:rPr>
          <w:b/>
          <w:bCs/>
          <w:sz w:val="20"/>
          <w:szCs w:val="20"/>
        </w:rPr>
      </w:pPr>
      <w:r w:rsidRPr="004D5E09">
        <w:rPr>
          <w:b/>
          <w:bCs/>
          <w:sz w:val="20"/>
          <w:szCs w:val="20"/>
        </w:rPr>
        <w:t xml:space="preserve">10. Как изменить промежуток между ячейками? </w:t>
      </w:r>
    </w:p>
    <w:p w14:paraId="1BF1C8DA" w14:textId="25B321F2" w:rsidR="00BF145B" w:rsidRPr="004D5E09" w:rsidRDefault="00BF145B" w:rsidP="00BF145B">
      <w:pPr>
        <w:spacing w:after="0"/>
        <w:jc w:val="both"/>
        <w:rPr>
          <w:sz w:val="20"/>
          <w:szCs w:val="20"/>
        </w:rPr>
      </w:pPr>
      <w:r w:rsidRPr="004D5E09">
        <w:rPr>
          <w:sz w:val="20"/>
          <w:szCs w:val="20"/>
        </w:rPr>
        <w:t>Чтобы избавиться от промежутков между ячей ками, необходимо использовать свойство border-collapse.</w:t>
      </w:r>
    </w:p>
    <w:p w14:paraId="573931F5" w14:textId="77777777" w:rsidR="002843CC" w:rsidRPr="004D5E09" w:rsidRDefault="002843CC" w:rsidP="006C0B77">
      <w:pPr>
        <w:spacing w:after="0"/>
        <w:ind w:firstLine="709"/>
        <w:jc w:val="both"/>
        <w:rPr>
          <w:b/>
          <w:bCs/>
          <w:sz w:val="20"/>
          <w:szCs w:val="20"/>
        </w:rPr>
      </w:pPr>
      <w:r w:rsidRPr="004D5E09">
        <w:rPr>
          <w:b/>
          <w:bCs/>
          <w:sz w:val="20"/>
          <w:szCs w:val="20"/>
        </w:rPr>
        <w:t xml:space="preserve">11. Для чего используется свойство border-radius? </w:t>
      </w:r>
    </w:p>
    <w:p w14:paraId="3DC4561F" w14:textId="43586A54" w:rsidR="00BF145B" w:rsidRPr="004D5E09" w:rsidRDefault="00BF145B" w:rsidP="00BF145B">
      <w:pPr>
        <w:spacing w:after="0"/>
        <w:jc w:val="both"/>
        <w:rPr>
          <w:sz w:val="20"/>
          <w:szCs w:val="20"/>
        </w:rPr>
      </w:pPr>
      <w:r w:rsidRPr="004D5E09">
        <w:rPr>
          <w:b/>
          <w:bCs/>
          <w:sz w:val="20"/>
          <w:szCs w:val="20"/>
        </w:rPr>
        <w:t>border-radius</w:t>
      </w:r>
      <w:r w:rsidRPr="004D5E09">
        <w:rPr>
          <w:sz w:val="20"/>
          <w:szCs w:val="20"/>
        </w:rPr>
        <w:t> — это </w:t>
      </w:r>
      <w:hyperlink r:id="rId11" w:history="1">
        <w:r w:rsidRPr="004D5E09">
          <w:rPr>
            <w:rStyle w:val="a4"/>
            <w:sz w:val="20"/>
            <w:szCs w:val="20"/>
          </w:rPr>
          <w:t>CSS</w:t>
        </w:r>
      </w:hyperlink>
      <w:r w:rsidRPr="004D5E09">
        <w:rPr>
          <w:sz w:val="20"/>
          <w:szCs w:val="20"/>
        </w:rPr>
        <w:t>-свойство, позволяющее разработчикам определять, как скругляются границы блока. Закруглённость каждого угла определяется с помощью одного или двух радиусов, определяя его форму: круг или эллипс. border-radius: 25% 10%;</w:t>
      </w:r>
    </w:p>
    <w:p w14:paraId="1BCE1734" w14:textId="77777777" w:rsidR="002843CC" w:rsidRPr="004D5E09" w:rsidRDefault="002843CC" w:rsidP="006C0B77">
      <w:pPr>
        <w:spacing w:after="0"/>
        <w:ind w:firstLine="709"/>
        <w:jc w:val="both"/>
        <w:rPr>
          <w:b/>
          <w:bCs/>
          <w:sz w:val="20"/>
          <w:szCs w:val="20"/>
        </w:rPr>
      </w:pPr>
      <w:r w:rsidRPr="004D5E09">
        <w:rPr>
          <w:b/>
          <w:bCs/>
          <w:sz w:val="20"/>
          <w:szCs w:val="20"/>
        </w:rPr>
        <w:t xml:space="preserve">12. Какое свойство используется для выравнивания текста в таблице по вертикали в ячейках? </w:t>
      </w:r>
    </w:p>
    <w:p w14:paraId="4209EC76" w14:textId="77777777" w:rsidR="00BF145B" w:rsidRPr="004D5E09" w:rsidRDefault="00BF145B" w:rsidP="00BF145B">
      <w:pPr>
        <w:spacing w:after="0"/>
        <w:jc w:val="both"/>
        <w:rPr>
          <w:sz w:val="20"/>
          <w:szCs w:val="20"/>
        </w:rPr>
      </w:pPr>
      <w:r w:rsidRPr="004D5E09">
        <w:rPr>
          <w:sz w:val="20"/>
          <w:szCs w:val="20"/>
        </w:rPr>
        <w:t xml:space="preserve">Содержимое ячеек можно выравнивать по горизонтали и по вертикали с помощью CSS. За выравнивание по горизонтали отвечает CSS-свойство text-align . Чаще всего используются значения left , center и right . За выравнивание по вертикали отвечает CSS-свойство vertical-align . </w:t>
      </w:r>
    </w:p>
    <w:p w14:paraId="4C0C6924" w14:textId="585B4F9C" w:rsidR="00BF145B" w:rsidRPr="004D5E09" w:rsidRDefault="00BF145B" w:rsidP="00BF145B">
      <w:pPr>
        <w:spacing w:after="0"/>
        <w:jc w:val="both"/>
        <w:rPr>
          <w:sz w:val="20"/>
          <w:szCs w:val="20"/>
          <w:lang w:val="en-US"/>
        </w:rPr>
      </w:pPr>
      <w:r w:rsidRPr="004D5E09">
        <w:rPr>
          <w:sz w:val="20"/>
          <w:szCs w:val="20"/>
          <w:lang w:val="en-US"/>
        </w:rPr>
        <w:t>{</w:t>
      </w:r>
    </w:p>
    <w:p w14:paraId="132A7AEC" w14:textId="77777777" w:rsidR="00BF145B" w:rsidRPr="004D5E09" w:rsidRDefault="00BF145B" w:rsidP="00BF145B">
      <w:pPr>
        <w:spacing w:after="0"/>
        <w:jc w:val="both"/>
        <w:rPr>
          <w:sz w:val="20"/>
          <w:szCs w:val="20"/>
          <w:lang w:val="en-US"/>
        </w:rPr>
      </w:pPr>
      <w:r w:rsidRPr="004D5E09">
        <w:rPr>
          <w:sz w:val="20"/>
          <w:szCs w:val="20"/>
          <w:lang w:val="en-US"/>
        </w:rPr>
        <w:t xml:space="preserve">  vertical-align: </w:t>
      </w:r>
      <w:r w:rsidRPr="004D5E09">
        <w:rPr>
          <w:i/>
          <w:iCs/>
          <w:sz w:val="20"/>
          <w:szCs w:val="20"/>
        </w:rPr>
        <w:t>значение</w:t>
      </w:r>
      <w:r w:rsidRPr="004D5E09">
        <w:rPr>
          <w:sz w:val="20"/>
          <w:szCs w:val="20"/>
          <w:lang w:val="en-US"/>
        </w:rPr>
        <w:t>;</w:t>
      </w:r>
    </w:p>
    <w:p w14:paraId="5FBA7857" w14:textId="77777777" w:rsidR="00BF145B" w:rsidRPr="004D5E09" w:rsidRDefault="00BF145B" w:rsidP="00BF145B">
      <w:pPr>
        <w:spacing w:after="0"/>
        <w:jc w:val="both"/>
        <w:rPr>
          <w:sz w:val="20"/>
          <w:szCs w:val="20"/>
          <w:lang w:val="en-US"/>
        </w:rPr>
      </w:pPr>
      <w:r w:rsidRPr="004D5E09">
        <w:rPr>
          <w:sz w:val="20"/>
          <w:szCs w:val="20"/>
          <w:lang w:val="en-US"/>
        </w:rPr>
        <w:t xml:space="preserve">  text-align: </w:t>
      </w:r>
      <w:r w:rsidRPr="004D5E09">
        <w:rPr>
          <w:i/>
          <w:iCs/>
          <w:sz w:val="20"/>
          <w:szCs w:val="20"/>
        </w:rPr>
        <w:t>значение</w:t>
      </w:r>
      <w:r w:rsidRPr="004D5E09">
        <w:rPr>
          <w:sz w:val="20"/>
          <w:szCs w:val="20"/>
          <w:lang w:val="en-US"/>
        </w:rPr>
        <w:t>;</w:t>
      </w:r>
    </w:p>
    <w:p w14:paraId="0FA77BD3" w14:textId="77777777" w:rsidR="00BF145B" w:rsidRPr="004D5E09" w:rsidRDefault="00BF145B" w:rsidP="00BF145B">
      <w:pPr>
        <w:spacing w:after="0"/>
        <w:jc w:val="both"/>
        <w:rPr>
          <w:sz w:val="20"/>
          <w:szCs w:val="20"/>
        </w:rPr>
      </w:pPr>
      <w:r w:rsidRPr="004D5E09">
        <w:rPr>
          <w:sz w:val="20"/>
          <w:szCs w:val="20"/>
        </w:rPr>
        <w:t>}</w:t>
      </w:r>
    </w:p>
    <w:p w14:paraId="320C836B" w14:textId="2745F571" w:rsidR="00BF145B" w:rsidRPr="004D5E09" w:rsidRDefault="00BF145B" w:rsidP="00BF145B">
      <w:pPr>
        <w:spacing w:after="0"/>
        <w:jc w:val="both"/>
        <w:rPr>
          <w:sz w:val="20"/>
          <w:szCs w:val="20"/>
        </w:rPr>
      </w:pPr>
    </w:p>
    <w:p w14:paraId="233683DD" w14:textId="77777777" w:rsidR="002843CC" w:rsidRPr="004D5E09" w:rsidRDefault="002843CC" w:rsidP="006C0B77">
      <w:pPr>
        <w:spacing w:after="0"/>
        <w:ind w:firstLine="709"/>
        <w:jc w:val="both"/>
        <w:rPr>
          <w:b/>
          <w:bCs/>
          <w:sz w:val="20"/>
          <w:szCs w:val="20"/>
        </w:rPr>
      </w:pPr>
      <w:r w:rsidRPr="004D5E09">
        <w:rPr>
          <w:b/>
          <w:bCs/>
          <w:sz w:val="20"/>
          <w:szCs w:val="20"/>
        </w:rPr>
        <w:t xml:space="preserve">13. Назовите свойство, которое предназначено для выравнива ния текста в таблице по горизонтали в ячейках. </w:t>
      </w:r>
    </w:p>
    <w:p w14:paraId="6613247B" w14:textId="410910B8" w:rsidR="00BF145B" w:rsidRPr="004D5E09" w:rsidRDefault="00BF145B" w:rsidP="00BF145B">
      <w:pPr>
        <w:spacing w:after="0"/>
        <w:jc w:val="both"/>
        <w:rPr>
          <w:sz w:val="20"/>
          <w:szCs w:val="20"/>
        </w:rPr>
      </w:pPr>
      <w:r w:rsidRPr="004D5E09">
        <w:rPr>
          <w:sz w:val="20"/>
          <w:szCs w:val="20"/>
        </w:rPr>
        <w:t>Центрирование текста по горизонталиСамый простой способ выровнять текст по горизонтали — использовать свойство text-align: center.</w:t>
      </w:r>
    </w:p>
    <w:p w14:paraId="6FF189EA" w14:textId="77777777" w:rsidR="002843CC" w:rsidRPr="004D5E09" w:rsidRDefault="002843CC" w:rsidP="006C0B77">
      <w:pPr>
        <w:spacing w:after="0"/>
        <w:ind w:firstLine="709"/>
        <w:jc w:val="both"/>
        <w:rPr>
          <w:b/>
          <w:bCs/>
          <w:sz w:val="20"/>
          <w:szCs w:val="20"/>
        </w:rPr>
      </w:pPr>
      <w:r w:rsidRPr="004D5E09">
        <w:rPr>
          <w:b/>
          <w:bCs/>
          <w:sz w:val="20"/>
          <w:szCs w:val="20"/>
        </w:rPr>
        <w:t xml:space="preserve">14. Какие значения может принимать свойство vertical-align? </w:t>
      </w:r>
    </w:p>
    <w:p w14:paraId="573D8452" w14:textId="7030E121" w:rsidR="00BF145B" w:rsidRPr="004D5E09" w:rsidRDefault="001823A2" w:rsidP="00BF145B">
      <w:pPr>
        <w:spacing w:after="0"/>
        <w:jc w:val="both"/>
        <w:rPr>
          <w:sz w:val="20"/>
          <w:szCs w:val="20"/>
        </w:rPr>
      </w:pPr>
      <w:r w:rsidRPr="004D5E09">
        <w:rPr>
          <w:sz w:val="20"/>
          <w:szCs w:val="20"/>
        </w:rPr>
        <w:t>Свойство vertical-align может использоваться в двух контекстах: Для вертикального позиционирования области строчного элемента внутри содержащей его строки. Например, с помощью него можно задать вертикальное позиционирование изображения в строке текста. Для вертикального позиционирования содержимого ячейки таблицы.</w:t>
      </w:r>
    </w:p>
    <w:p w14:paraId="15C478DC" w14:textId="77777777" w:rsidR="002843CC" w:rsidRPr="004D5E09" w:rsidRDefault="002843CC" w:rsidP="002843CC">
      <w:pPr>
        <w:spacing w:after="0"/>
        <w:ind w:firstLine="709"/>
        <w:jc w:val="both"/>
        <w:rPr>
          <w:b/>
          <w:bCs/>
          <w:sz w:val="20"/>
          <w:szCs w:val="20"/>
        </w:rPr>
      </w:pPr>
      <w:r w:rsidRPr="004D5E09">
        <w:rPr>
          <w:b/>
          <w:bCs/>
          <w:sz w:val="20"/>
          <w:szCs w:val="20"/>
        </w:rPr>
        <w:lastRenderedPageBreak/>
        <w:t xml:space="preserve">15. Для чего используется псевдокласс first-child? </w:t>
      </w:r>
    </w:p>
    <w:p w14:paraId="5531122A" w14:textId="14C278AD" w:rsidR="001823A2" w:rsidRPr="004D5E09" w:rsidRDefault="001823A2" w:rsidP="001823A2">
      <w:pPr>
        <w:spacing w:after="0"/>
        <w:jc w:val="both"/>
        <w:rPr>
          <w:sz w:val="20"/>
          <w:szCs w:val="20"/>
        </w:rPr>
      </w:pPr>
      <w:r w:rsidRPr="004D5E09">
        <w:rPr>
          <w:sz w:val="20"/>
          <w:szCs w:val="20"/>
        </w:rPr>
        <w:t>first-child – позволяет оформить первый дочерний элемент</w:t>
      </w:r>
    </w:p>
    <w:p w14:paraId="6DFAF135" w14:textId="77777777" w:rsidR="002843CC" w:rsidRPr="004D5E09" w:rsidRDefault="002843CC" w:rsidP="002843CC">
      <w:pPr>
        <w:spacing w:after="0"/>
        <w:ind w:firstLine="709"/>
        <w:jc w:val="both"/>
        <w:rPr>
          <w:b/>
          <w:bCs/>
          <w:sz w:val="20"/>
          <w:szCs w:val="20"/>
        </w:rPr>
      </w:pPr>
      <w:r w:rsidRPr="004D5E09">
        <w:rPr>
          <w:b/>
          <w:bCs/>
          <w:sz w:val="20"/>
          <w:szCs w:val="20"/>
        </w:rPr>
        <w:t xml:space="preserve">16. С какой целью применяется псевдокласс last-child? </w:t>
      </w:r>
    </w:p>
    <w:p w14:paraId="5E70D76A" w14:textId="0EE7C51D" w:rsidR="001823A2" w:rsidRPr="004D5E09" w:rsidRDefault="001823A2" w:rsidP="001823A2">
      <w:pPr>
        <w:spacing w:after="0"/>
        <w:jc w:val="both"/>
        <w:rPr>
          <w:sz w:val="20"/>
          <w:szCs w:val="20"/>
        </w:rPr>
      </w:pPr>
      <w:r w:rsidRPr="004D5E09">
        <w:rPr>
          <w:sz w:val="20"/>
          <w:szCs w:val="20"/>
        </w:rPr>
        <w:t>last-child – дает возможность оформить последний дочерний элемент</w:t>
      </w:r>
    </w:p>
    <w:p w14:paraId="266965BF" w14:textId="259BA7A3" w:rsidR="001823A2" w:rsidRPr="004D5E09" w:rsidRDefault="001823A2" w:rsidP="002843CC">
      <w:pPr>
        <w:spacing w:after="0"/>
        <w:ind w:firstLine="709"/>
        <w:jc w:val="both"/>
        <w:rPr>
          <w:b/>
          <w:bCs/>
          <w:sz w:val="20"/>
          <w:szCs w:val="20"/>
        </w:rPr>
      </w:pPr>
      <w:r w:rsidRPr="004D5E09">
        <w:rPr>
          <w:b/>
          <w:bCs/>
          <w:sz w:val="20"/>
          <w:szCs w:val="20"/>
        </w:rPr>
        <w:t>17. Для чего предназначены теги  &lt;</w:t>
      </w:r>
      <w:r w:rsidRPr="004D5E09">
        <w:rPr>
          <w:b/>
          <w:bCs/>
          <w:sz w:val="20"/>
          <w:szCs w:val="20"/>
          <w:lang w:val="en-US"/>
        </w:rPr>
        <w:t>thead</w:t>
      </w:r>
      <w:r w:rsidRPr="004D5E09">
        <w:rPr>
          <w:b/>
          <w:bCs/>
          <w:sz w:val="20"/>
          <w:szCs w:val="20"/>
        </w:rPr>
        <w:t>&gt; &lt;</w:t>
      </w:r>
      <w:r w:rsidRPr="004D5E09">
        <w:rPr>
          <w:b/>
          <w:bCs/>
          <w:sz w:val="20"/>
          <w:szCs w:val="20"/>
          <w:lang w:val="en-US"/>
        </w:rPr>
        <w:t>tfoot</w:t>
      </w:r>
      <w:r w:rsidRPr="004D5E09">
        <w:rPr>
          <w:b/>
          <w:bCs/>
          <w:sz w:val="20"/>
          <w:szCs w:val="20"/>
        </w:rPr>
        <w:t>&gt; &lt;</w:t>
      </w:r>
      <w:r w:rsidRPr="004D5E09">
        <w:rPr>
          <w:b/>
          <w:bCs/>
          <w:sz w:val="20"/>
          <w:szCs w:val="20"/>
          <w:lang w:val="en-US"/>
        </w:rPr>
        <w:t>tbody</w:t>
      </w:r>
      <w:r w:rsidRPr="004D5E09">
        <w:rPr>
          <w:b/>
          <w:bCs/>
          <w:sz w:val="20"/>
          <w:szCs w:val="20"/>
        </w:rPr>
        <w:t xml:space="preserve">&gt;? </w:t>
      </w:r>
    </w:p>
    <w:p w14:paraId="57FE0145" w14:textId="77777777" w:rsidR="001823A2" w:rsidRPr="004D5E09" w:rsidRDefault="001823A2" w:rsidP="001823A2">
      <w:pPr>
        <w:spacing w:after="0"/>
        <w:jc w:val="both"/>
        <w:rPr>
          <w:sz w:val="20"/>
          <w:szCs w:val="20"/>
          <w:lang w:val="ru-BY"/>
        </w:rPr>
      </w:pPr>
      <w:r w:rsidRPr="004D5E09">
        <w:rPr>
          <w:sz w:val="20"/>
          <w:szCs w:val="20"/>
        </w:rPr>
        <w:t>Определение и Использование Тэг &lt;thead&gt; позволяет сгруппировать заголовочные элементы таблицы. Тэг &lt;tbody&gt; позволяет сгруппировать элементы относящиеся к телу таблицы. Тэг &lt;tfoot&gt; позволяет сгруппировать элементы находящиеся снизу таблицы.</w:t>
      </w:r>
    </w:p>
    <w:p w14:paraId="3A2BDB50" w14:textId="77777777" w:rsidR="001823A2" w:rsidRPr="004D5E09" w:rsidRDefault="001823A2" w:rsidP="001823A2">
      <w:pPr>
        <w:spacing w:after="0"/>
        <w:jc w:val="both"/>
        <w:rPr>
          <w:sz w:val="20"/>
          <w:szCs w:val="20"/>
          <w:lang w:val="ru-BY"/>
        </w:rPr>
      </w:pPr>
    </w:p>
    <w:p w14:paraId="048392D8" w14:textId="0C07B772" w:rsidR="001823A2" w:rsidRPr="004D5E09" w:rsidRDefault="002843CC" w:rsidP="002843CC">
      <w:pPr>
        <w:spacing w:after="0"/>
        <w:ind w:firstLine="709"/>
        <w:jc w:val="both"/>
        <w:rPr>
          <w:b/>
          <w:bCs/>
          <w:sz w:val="20"/>
          <w:szCs w:val="20"/>
        </w:rPr>
      </w:pPr>
      <w:r w:rsidRPr="004D5E09">
        <w:rPr>
          <w:b/>
          <w:bCs/>
          <w:sz w:val="20"/>
          <w:szCs w:val="20"/>
        </w:rPr>
        <w:t xml:space="preserve">18. Какому свойству относится значение </w:t>
      </w:r>
      <w:r w:rsidR="001823A2" w:rsidRPr="004D5E09">
        <w:rPr>
          <w:b/>
          <w:bCs/>
          <w:sz w:val="20"/>
          <w:szCs w:val="20"/>
        </w:rPr>
        <w:t xml:space="preserve">separate </w:t>
      </w:r>
      <w:r w:rsidRPr="004D5E09">
        <w:rPr>
          <w:b/>
          <w:bCs/>
          <w:sz w:val="20"/>
          <w:szCs w:val="20"/>
        </w:rPr>
        <w:t xml:space="preserve">и для чего оно используется? </w:t>
      </w:r>
    </w:p>
    <w:p w14:paraId="6E22CBF8" w14:textId="2E541918" w:rsidR="001823A2" w:rsidRPr="004D5E09" w:rsidRDefault="001823A2" w:rsidP="001823A2">
      <w:pPr>
        <w:spacing w:after="0"/>
        <w:jc w:val="both"/>
        <w:rPr>
          <w:sz w:val="20"/>
          <w:szCs w:val="20"/>
        </w:rPr>
      </w:pPr>
      <w:r w:rsidRPr="004D5E09">
        <w:rPr>
          <w:sz w:val="20"/>
          <w:szCs w:val="20"/>
        </w:rPr>
        <w:t>Значение separate эквивалентно тому, как обычно и отображаются таблицы: 34 с промежутками между ячейками и двойными границами. Значе ние collapse позволяет избавиться от удвоения границ.</w:t>
      </w:r>
    </w:p>
    <w:p w14:paraId="4958B71F" w14:textId="77777777" w:rsidR="001823A2" w:rsidRPr="004D5E09" w:rsidRDefault="002843CC" w:rsidP="002843CC">
      <w:pPr>
        <w:spacing w:after="0"/>
        <w:ind w:firstLine="709"/>
        <w:jc w:val="both"/>
        <w:rPr>
          <w:b/>
          <w:bCs/>
          <w:sz w:val="20"/>
          <w:szCs w:val="20"/>
        </w:rPr>
      </w:pPr>
      <w:r w:rsidRPr="004D5E09">
        <w:rPr>
          <w:b/>
          <w:bCs/>
          <w:sz w:val="20"/>
          <w:szCs w:val="20"/>
        </w:rPr>
        <w:t>19. Какому свойству относится значение collapse и для чего оно используется?</w:t>
      </w:r>
    </w:p>
    <w:p w14:paraId="0AC7828B" w14:textId="787AC32D" w:rsidR="001823A2" w:rsidRPr="004D5E09" w:rsidRDefault="001823A2" w:rsidP="001823A2">
      <w:pPr>
        <w:spacing w:after="0"/>
        <w:jc w:val="both"/>
        <w:rPr>
          <w:sz w:val="20"/>
          <w:szCs w:val="20"/>
        </w:rPr>
      </w:pPr>
      <w:r w:rsidRPr="004D5E09">
        <w:rPr>
          <w:sz w:val="20"/>
          <w:szCs w:val="20"/>
        </w:rPr>
        <w:t>Значение separate эквивалентно тому, как обычно и отображаются таблицы: 34 с промежутками между ячейками и двойными границами. Значе ние collapse позволяет избавиться от удвоения границ.</w:t>
      </w:r>
    </w:p>
    <w:p w14:paraId="1F65B7F4" w14:textId="065B64CE" w:rsidR="002843CC" w:rsidRPr="004D5E09" w:rsidRDefault="002843CC" w:rsidP="001823A2">
      <w:pPr>
        <w:spacing w:line="259" w:lineRule="auto"/>
        <w:ind w:firstLine="708"/>
        <w:rPr>
          <w:b/>
          <w:bCs/>
          <w:sz w:val="20"/>
          <w:szCs w:val="20"/>
        </w:rPr>
      </w:pPr>
      <w:r w:rsidRPr="004D5E09">
        <w:rPr>
          <w:b/>
          <w:bCs/>
          <w:sz w:val="20"/>
          <w:szCs w:val="20"/>
        </w:rPr>
        <w:t xml:space="preserve">20. Для чего предназначены теги </w:t>
      </w:r>
      <w:r w:rsidR="001823A2" w:rsidRPr="004D5E09">
        <w:rPr>
          <w:b/>
          <w:bCs/>
          <w:sz w:val="20"/>
          <w:szCs w:val="20"/>
        </w:rPr>
        <w:t>&lt;</w:t>
      </w:r>
      <w:r w:rsidR="001823A2" w:rsidRPr="004D5E09">
        <w:rPr>
          <w:b/>
          <w:bCs/>
          <w:sz w:val="20"/>
          <w:szCs w:val="20"/>
          <w:lang w:val="en-US"/>
        </w:rPr>
        <w:t>colgroup</w:t>
      </w:r>
      <w:r w:rsidR="001823A2" w:rsidRPr="004D5E09">
        <w:rPr>
          <w:b/>
          <w:bCs/>
          <w:sz w:val="20"/>
          <w:szCs w:val="20"/>
        </w:rPr>
        <w:t xml:space="preserve">&gt; </w:t>
      </w:r>
      <w:r w:rsidRPr="004D5E09">
        <w:rPr>
          <w:b/>
          <w:bCs/>
          <w:sz w:val="20"/>
          <w:szCs w:val="20"/>
        </w:rPr>
        <w:t xml:space="preserve">и </w:t>
      </w:r>
      <w:r w:rsidR="001823A2" w:rsidRPr="004D5E09">
        <w:rPr>
          <w:b/>
          <w:bCs/>
          <w:sz w:val="20"/>
          <w:szCs w:val="20"/>
        </w:rPr>
        <w:t>&lt;</w:t>
      </w:r>
      <w:r w:rsidR="001823A2" w:rsidRPr="004D5E09">
        <w:rPr>
          <w:b/>
          <w:bCs/>
          <w:sz w:val="20"/>
          <w:szCs w:val="20"/>
          <w:lang w:val="en-US"/>
        </w:rPr>
        <w:t>col</w:t>
      </w:r>
      <w:r w:rsidR="001823A2" w:rsidRPr="004D5E09">
        <w:rPr>
          <w:b/>
          <w:bCs/>
          <w:sz w:val="20"/>
          <w:szCs w:val="20"/>
        </w:rPr>
        <w:t>&gt;</w:t>
      </w:r>
      <w:r w:rsidRPr="004D5E09">
        <w:rPr>
          <w:b/>
          <w:bCs/>
          <w:sz w:val="20"/>
          <w:szCs w:val="20"/>
        </w:rPr>
        <w:t>?</w:t>
      </w:r>
    </w:p>
    <w:p w14:paraId="7915C923" w14:textId="46BFDE5A" w:rsidR="001823A2" w:rsidRPr="004D5E09" w:rsidRDefault="001823A2" w:rsidP="001823A2">
      <w:pPr>
        <w:spacing w:line="259" w:lineRule="auto"/>
        <w:rPr>
          <w:sz w:val="20"/>
          <w:szCs w:val="20"/>
        </w:rPr>
      </w:pPr>
      <w:r w:rsidRPr="004D5E09">
        <w:rPr>
          <w:sz w:val="20"/>
          <w:szCs w:val="20"/>
        </w:rPr>
        <w:t>&lt;colgroup&gt; позволяет объединять колонки в определённые группы, также при добавлении атрибута rules со значением groups к элементу &lt;table&gt; браузер будет рисовать линию только между колонками, созданными с помощью &lt;colgroup&gt;. В остальных случаях поведение колонок назначенных через элементы &lt;colgroup&gt; и &lt;col&gt; идентично.</w:t>
      </w:r>
    </w:p>
    <w:p w14:paraId="164599B5" w14:textId="5C62CB9A" w:rsidR="002843CC" w:rsidRPr="004D5E09" w:rsidRDefault="002843CC" w:rsidP="002843CC">
      <w:pPr>
        <w:spacing w:after="0"/>
        <w:ind w:firstLine="709"/>
        <w:jc w:val="both"/>
        <w:rPr>
          <w:b/>
          <w:bCs/>
          <w:sz w:val="20"/>
          <w:szCs w:val="20"/>
          <w:lang w:val="en-US"/>
        </w:rPr>
      </w:pPr>
      <w:r w:rsidRPr="004D5E09">
        <w:rPr>
          <w:b/>
          <w:bCs/>
          <w:sz w:val="20"/>
          <w:szCs w:val="20"/>
        </w:rPr>
        <w:t xml:space="preserve">21. Что означает значение baseline? </w:t>
      </w:r>
    </w:p>
    <w:p w14:paraId="7152A330" w14:textId="77777777" w:rsidR="00496E14" w:rsidRPr="004D5E09" w:rsidRDefault="00496E14" w:rsidP="00496E14">
      <w:pPr>
        <w:numPr>
          <w:ilvl w:val="0"/>
          <w:numId w:val="3"/>
        </w:numPr>
        <w:spacing w:after="0"/>
        <w:jc w:val="both"/>
        <w:rPr>
          <w:sz w:val="20"/>
          <w:szCs w:val="20"/>
        </w:rPr>
      </w:pPr>
      <w:r w:rsidRPr="004D5E09">
        <w:rPr>
          <w:sz w:val="20"/>
          <w:szCs w:val="20"/>
        </w:rPr>
        <w:t>baseline — элементы выравниваются по базовой линии текста. «Базовая линия» — baseline — воображаемая линия, проходящая по нижнему краю знаков шрифта (без учёта выносных элементов).</w:t>
      </w:r>
    </w:p>
    <w:p w14:paraId="1B45E314" w14:textId="77777777" w:rsidR="001823A2" w:rsidRPr="004D5E09" w:rsidRDefault="001823A2" w:rsidP="001823A2">
      <w:pPr>
        <w:spacing w:after="0"/>
        <w:jc w:val="both"/>
        <w:rPr>
          <w:sz w:val="20"/>
          <w:szCs w:val="20"/>
        </w:rPr>
      </w:pPr>
    </w:p>
    <w:p w14:paraId="6A5F0FBD" w14:textId="77777777" w:rsidR="002843CC" w:rsidRPr="004D5E09" w:rsidRDefault="002843CC" w:rsidP="002843CC">
      <w:pPr>
        <w:spacing w:after="0"/>
        <w:ind w:firstLine="709"/>
        <w:jc w:val="both"/>
        <w:rPr>
          <w:b/>
          <w:bCs/>
          <w:sz w:val="20"/>
          <w:szCs w:val="20"/>
        </w:rPr>
      </w:pPr>
      <w:r w:rsidRPr="004D5E09">
        <w:rPr>
          <w:b/>
          <w:bCs/>
          <w:sz w:val="20"/>
          <w:szCs w:val="20"/>
        </w:rPr>
        <w:t xml:space="preserve">22. Создайте таблицу из 6 строк и 5 столбцов и выделите се рым цветом каждую третью строку. </w:t>
      </w:r>
    </w:p>
    <w:p w14:paraId="4698AE8C" w14:textId="07267B91" w:rsidR="00F12C76" w:rsidRPr="004D5E09" w:rsidRDefault="002843CC" w:rsidP="002843CC">
      <w:pPr>
        <w:spacing w:after="0"/>
        <w:ind w:firstLine="709"/>
        <w:jc w:val="both"/>
        <w:rPr>
          <w:b/>
          <w:bCs/>
          <w:sz w:val="20"/>
          <w:szCs w:val="20"/>
        </w:rPr>
      </w:pPr>
      <w:r w:rsidRPr="004D5E09">
        <w:rPr>
          <w:b/>
          <w:bCs/>
          <w:sz w:val="20"/>
          <w:szCs w:val="20"/>
        </w:rPr>
        <w:t>23. Создайте таблицу из 4 строк и 9 столбцов и выделите се рым цветом каждый второй столбец начиная с третьего.</w:t>
      </w:r>
    </w:p>
    <w:p w14:paraId="04E42801" w14:textId="77777777" w:rsidR="008D4C8A" w:rsidRPr="004D5E09" w:rsidRDefault="008D4C8A" w:rsidP="002843CC">
      <w:pPr>
        <w:spacing w:after="0"/>
        <w:ind w:firstLine="709"/>
        <w:jc w:val="both"/>
        <w:rPr>
          <w:b/>
          <w:bCs/>
          <w:sz w:val="20"/>
          <w:szCs w:val="20"/>
        </w:rPr>
      </w:pPr>
    </w:p>
    <w:p w14:paraId="7663362A" w14:textId="77777777" w:rsidR="008D4C8A" w:rsidRPr="004D5E09" w:rsidRDefault="008D4C8A" w:rsidP="002843CC">
      <w:pPr>
        <w:spacing w:after="0"/>
        <w:ind w:firstLine="709"/>
        <w:jc w:val="both"/>
        <w:rPr>
          <w:b/>
          <w:bCs/>
          <w:sz w:val="20"/>
          <w:szCs w:val="20"/>
        </w:rPr>
      </w:pPr>
    </w:p>
    <w:p w14:paraId="49B5D4D2" w14:textId="77777777" w:rsidR="008D4C8A" w:rsidRPr="004D5E09" w:rsidRDefault="008D4C8A" w:rsidP="002843CC">
      <w:pPr>
        <w:spacing w:after="0"/>
        <w:ind w:firstLine="709"/>
        <w:jc w:val="both"/>
        <w:rPr>
          <w:b/>
          <w:bCs/>
          <w:sz w:val="20"/>
          <w:szCs w:val="20"/>
        </w:rPr>
      </w:pPr>
    </w:p>
    <w:p w14:paraId="572926F6" w14:textId="77777777" w:rsidR="008D4C8A" w:rsidRPr="004D5E09" w:rsidRDefault="008D4C8A" w:rsidP="002843CC">
      <w:pPr>
        <w:spacing w:after="0"/>
        <w:ind w:firstLine="709"/>
        <w:jc w:val="both"/>
        <w:rPr>
          <w:b/>
          <w:bCs/>
          <w:sz w:val="20"/>
          <w:szCs w:val="20"/>
        </w:rPr>
      </w:pPr>
    </w:p>
    <w:p w14:paraId="09ECD9EF" w14:textId="77777777" w:rsidR="008D4C8A" w:rsidRPr="004D5E09" w:rsidRDefault="008D4C8A" w:rsidP="002843CC">
      <w:pPr>
        <w:spacing w:after="0"/>
        <w:ind w:firstLine="709"/>
        <w:jc w:val="both"/>
        <w:rPr>
          <w:b/>
          <w:bCs/>
          <w:sz w:val="20"/>
          <w:szCs w:val="20"/>
        </w:rPr>
      </w:pPr>
    </w:p>
    <w:p w14:paraId="3FC33664" w14:textId="77777777" w:rsidR="008D4C8A" w:rsidRPr="004D5E09" w:rsidRDefault="008D4C8A" w:rsidP="002843CC">
      <w:pPr>
        <w:spacing w:after="0"/>
        <w:ind w:firstLine="709"/>
        <w:jc w:val="both"/>
        <w:rPr>
          <w:b/>
          <w:bCs/>
          <w:sz w:val="20"/>
          <w:szCs w:val="20"/>
        </w:rPr>
      </w:pPr>
    </w:p>
    <w:p w14:paraId="1022BB45" w14:textId="77777777" w:rsidR="008D4C8A" w:rsidRPr="004D5E09" w:rsidRDefault="008D4C8A" w:rsidP="002843CC">
      <w:pPr>
        <w:spacing w:after="0"/>
        <w:ind w:firstLine="709"/>
        <w:jc w:val="both"/>
        <w:rPr>
          <w:b/>
          <w:bCs/>
          <w:sz w:val="20"/>
          <w:szCs w:val="20"/>
        </w:rPr>
      </w:pPr>
    </w:p>
    <w:p w14:paraId="324D3B4C" w14:textId="77777777" w:rsidR="008D4C8A" w:rsidRPr="004D5E09" w:rsidRDefault="008D4C8A" w:rsidP="002843CC">
      <w:pPr>
        <w:spacing w:after="0"/>
        <w:ind w:firstLine="709"/>
        <w:jc w:val="both"/>
        <w:rPr>
          <w:b/>
          <w:bCs/>
          <w:sz w:val="20"/>
          <w:szCs w:val="20"/>
        </w:rPr>
      </w:pPr>
    </w:p>
    <w:p w14:paraId="14B9631D" w14:textId="77777777" w:rsidR="008D4C8A" w:rsidRPr="004D5E09" w:rsidRDefault="008D4C8A" w:rsidP="002843CC">
      <w:pPr>
        <w:spacing w:after="0"/>
        <w:ind w:firstLine="709"/>
        <w:jc w:val="both"/>
        <w:rPr>
          <w:b/>
          <w:bCs/>
          <w:sz w:val="20"/>
          <w:szCs w:val="20"/>
        </w:rPr>
      </w:pPr>
    </w:p>
    <w:p w14:paraId="7CD6CBC7" w14:textId="77777777" w:rsidR="008D4C8A" w:rsidRPr="004D5E09" w:rsidRDefault="008D4C8A" w:rsidP="002843CC">
      <w:pPr>
        <w:spacing w:after="0"/>
        <w:ind w:firstLine="709"/>
        <w:jc w:val="both"/>
        <w:rPr>
          <w:b/>
          <w:bCs/>
          <w:sz w:val="20"/>
          <w:szCs w:val="20"/>
        </w:rPr>
      </w:pPr>
    </w:p>
    <w:p w14:paraId="6324DDE2" w14:textId="77777777" w:rsidR="008D4C8A" w:rsidRPr="004D5E09" w:rsidRDefault="008D4C8A" w:rsidP="002843CC">
      <w:pPr>
        <w:spacing w:after="0"/>
        <w:ind w:firstLine="709"/>
        <w:jc w:val="both"/>
        <w:rPr>
          <w:b/>
          <w:bCs/>
          <w:sz w:val="20"/>
          <w:szCs w:val="20"/>
        </w:rPr>
      </w:pPr>
    </w:p>
    <w:p w14:paraId="5FBDE912" w14:textId="77777777" w:rsidR="008D4C8A" w:rsidRPr="004D5E09" w:rsidRDefault="008D4C8A" w:rsidP="002843CC">
      <w:pPr>
        <w:spacing w:after="0"/>
        <w:ind w:firstLine="709"/>
        <w:jc w:val="both"/>
        <w:rPr>
          <w:b/>
          <w:bCs/>
          <w:sz w:val="20"/>
          <w:szCs w:val="20"/>
        </w:rPr>
      </w:pPr>
    </w:p>
    <w:p w14:paraId="7861F41F" w14:textId="77777777" w:rsidR="008D4C8A" w:rsidRPr="004D5E09" w:rsidRDefault="008D4C8A" w:rsidP="002843CC">
      <w:pPr>
        <w:spacing w:after="0"/>
        <w:ind w:firstLine="709"/>
        <w:jc w:val="both"/>
        <w:rPr>
          <w:b/>
          <w:bCs/>
          <w:sz w:val="20"/>
          <w:szCs w:val="20"/>
        </w:rPr>
      </w:pPr>
    </w:p>
    <w:p w14:paraId="6E7FE9AA" w14:textId="77777777" w:rsidR="008D4C8A" w:rsidRPr="004D5E09" w:rsidRDefault="008D4C8A" w:rsidP="002843CC">
      <w:pPr>
        <w:spacing w:after="0"/>
        <w:ind w:firstLine="709"/>
        <w:jc w:val="both"/>
        <w:rPr>
          <w:b/>
          <w:bCs/>
          <w:sz w:val="20"/>
          <w:szCs w:val="20"/>
        </w:rPr>
      </w:pPr>
    </w:p>
    <w:p w14:paraId="364CB86C" w14:textId="77777777" w:rsidR="008D4C8A" w:rsidRPr="004D5E09" w:rsidRDefault="008D4C8A" w:rsidP="002843CC">
      <w:pPr>
        <w:spacing w:after="0"/>
        <w:ind w:firstLine="709"/>
        <w:jc w:val="both"/>
        <w:rPr>
          <w:b/>
          <w:bCs/>
          <w:sz w:val="20"/>
          <w:szCs w:val="20"/>
        </w:rPr>
      </w:pPr>
    </w:p>
    <w:p w14:paraId="523D051E" w14:textId="77777777" w:rsidR="008D4C8A" w:rsidRPr="004D5E09" w:rsidRDefault="008D4C8A" w:rsidP="002843CC">
      <w:pPr>
        <w:spacing w:after="0"/>
        <w:ind w:firstLine="709"/>
        <w:jc w:val="both"/>
        <w:rPr>
          <w:b/>
          <w:bCs/>
          <w:sz w:val="20"/>
          <w:szCs w:val="20"/>
        </w:rPr>
      </w:pPr>
    </w:p>
    <w:p w14:paraId="5CD26CD3" w14:textId="77777777" w:rsidR="008D4C8A" w:rsidRPr="004D5E09" w:rsidRDefault="008D4C8A" w:rsidP="002843CC">
      <w:pPr>
        <w:spacing w:after="0"/>
        <w:ind w:firstLine="709"/>
        <w:jc w:val="both"/>
        <w:rPr>
          <w:b/>
          <w:bCs/>
          <w:sz w:val="20"/>
          <w:szCs w:val="20"/>
        </w:rPr>
      </w:pPr>
    </w:p>
    <w:p w14:paraId="62663ED1" w14:textId="77777777" w:rsidR="008D4C8A" w:rsidRPr="004D5E09" w:rsidRDefault="008D4C8A" w:rsidP="002843CC">
      <w:pPr>
        <w:spacing w:after="0"/>
        <w:ind w:firstLine="709"/>
        <w:jc w:val="both"/>
        <w:rPr>
          <w:b/>
          <w:bCs/>
          <w:sz w:val="20"/>
          <w:szCs w:val="20"/>
        </w:rPr>
      </w:pPr>
    </w:p>
    <w:p w14:paraId="09485682" w14:textId="77777777" w:rsidR="008D4C8A" w:rsidRPr="004D5E09" w:rsidRDefault="008D4C8A" w:rsidP="002843CC">
      <w:pPr>
        <w:spacing w:after="0"/>
        <w:ind w:firstLine="709"/>
        <w:jc w:val="both"/>
        <w:rPr>
          <w:b/>
          <w:bCs/>
          <w:sz w:val="20"/>
          <w:szCs w:val="20"/>
        </w:rPr>
      </w:pPr>
    </w:p>
    <w:p w14:paraId="172FAFFD" w14:textId="77777777" w:rsidR="008D4C8A" w:rsidRPr="004D5E09" w:rsidRDefault="008D4C8A" w:rsidP="002843CC">
      <w:pPr>
        <w:spacing w:after="0"/>
        <w:ind w:firstLine="709"/>
        <w:jc w:val="both"/>
        <w:rPr>
          <w:b/>
          <w:bCs/>
          <w:sz w:val="20"/>
          <w:szCs w:val="20"/>
        </w:rPr>
      </w:pPr>
    </w:p>
    <w:p w14:paraId="7BBD5D1F" w14:textId="77777777" w:rsidR="008D4C8A" w:rsidRPr="004D5E09" w:rsidRDefault="008D4C8A" w:rsidP="002843CC">
      <w:pPr>
        <w:spacing w:after="0"/>
        <w:ind w:firstLine="709"/>
        <w:jc w:val="both"/>
        <w:rPr>
          <w:b/>
          <w:bCs/>
          <w:sz w:val="20"/>
          <w:szCs w:val="20"/>
        </w:rPr>
      </w:pPr>
    </w:p>
    <w:p w14:paraId="672BBF40" w14:textId="77777777" w:rsidR="008D4C8A" w:rsidRPr="004D5E09" w:rsidRDefault="008D4C8A" w:rsidP="002843CC">
      <w:pPr>
        <w:spacing w:after="0"/>
        <w:ind w:firstLine="709"/>
        <w:jc w:val="both"/>
        <w:rPr>
          <w:b/>
          <w:bCs/>
          <w:sz w:val="20"/>
          <w:szCs w:val="20"/>
        </w:rPr>
      </w:pPr>
    </w:p>
    <w:p w14:paraId="165EDC43" w14:textId="77777777" w:rsidR="008D4C8A" w:rsidRPr="004D5E09" w:rsidRDefault="008D4C8A" w:rsidP="002843CC">
      <w:pPr>
        <w:spacing w:after="0"/>
        <w:ind w:firstLine="709"/>
        <w:jc w:val="both"/>
        <w:rPr>
          <w:b/>
          <w:bCs/>
          <w:sz w:val="20"/>
          <w:szCs w:val="20"/>
        </w:rPr>
      </w:pPr>
    </w:p>
    <w:p w14:paraId="109CDA81" w14:textId="77777777" w:rsidR="008D4C8A" w:rsidRPr="004D5E09" w:rsidRDefault="008D4C8A" w:rsidP="002843CC">
      <w:pPr>
        <w:spacing w:after="0"/>
        <w:ind w:firstLine="709"/>
        <w:jc w:val="both"/>
        <w:rPr>
          <w:b/>
          <w:bCs/>
          <w:sz w:val="20"/>
          <w:szCs w:val="20"/>
        </w:rPr>
      </w:pPr>
    </w:p>
    <w:p w14:paraId="36A0FAC9" w14:textId="77777777" w:rsidR="008D4C8A" w:rsidRPr="004D5E09" w:rsidRDefault="008D4C8A" w:rsidP="002843CC">
      <w:pPr>
        <w:spacing w:after="0"/>
        <w:ind w:firstLine="709"/>
        <w:jc w:val="both"/>
        <w:rPr>
          <w:b/>
          <w:bCs/>
          <w:sz w:val="20"/>
          <w:szCs w:val="20"/>
        </w:rPr>
      </w:pPr>
    </w:p>
    <w:p w14:paraId="1B6E042B" w14:textId="77777777" w:rsidR="008D4C8A" w:rsidRPr="004D5E09" w:rsidRDefault="008D4C8A" w:rsidP="002843CC">
      <w:pPr>
        <w:spacing w:after="0"/>
        <w:ind w:firstLine="709"/>
        <w:jc w:val="both"/>
        <w:rPr>
          <w:b/>
          <w:bCs/>
          <w:sz w:val="20"/>
          <w:szCs w:val="20"/>
        </w:rPr>
      </w:pPr>
    </w:p>
    <w:p w14:paraId="09228B60" w14:textId="77777777" w:rsidR="008D4C8A" w:rsidRPr="004D5E09" w:rsidRDefault="008D4C8A" w:rsidP="002843CC">
      <w:pPr>
        <w:spacing w:after="0"/>
        <w:ind w:firstLine="709"/>
        <w:jc w:val="both"/>
        <w:rPr>
          <w:b/>
          <w:bCs/>
          <w:sz w:val="20"/>
          <w:szCs w:val="20"/>
        </w:rPr>
      </w:pPr>
    </w:p>
    <w:p w14:paraId="5B60AA74" w14:textId="77777777" w:rsidR="008D4C8A" w:rsidRPr="004D5E09" w:rsidRDefault="008D4C8A" w:rsidP="002843CC">
      <w:pPr>
        <w:spacing w:after="0"/>
        <w:ind w:firstLine="709"/>
        <w:jc w:val="both"/>
        <w:rPr>
          <w:b/>
          <w:bCs/>
          <w:sz w:val="20"/>
          <w:szCs w:val="20"/>
        </w:rPr>
      </w:pPr>
    </w:p>
    <w:p w14:paraId="6163DEDD" w14:textId="77777777" w:rsidR="008D4C8A" w:rsidRPr="004D5E09" w:rsidRDefault="008D4C8A" w:rsidP="002843CC">
      <w:pPr>
        <w:spacing w:after="0"/>
        <w:ind w:firstLine="709"/>
        <w:jc w:val="both"/>
        <w:rPr>
          <w:b/>
          <w:bCs/>
          <w:sz w:val="20"/>
          <w:szCs w:val="20"/>
        </w:rPr>
      </w:pPr>
    </w:p>
    <w:p w14:paraId="73D65ABF" w14:textId="77777777" w:rsidR="008D4C8A" w:rsidRPr="004D5E09" w:rsidRDefault="008D4C8A" w:rsidP="008D4C8A">
      <w:pPr>
        <w:spacing w:after="0"/>
        <w:ind w:firstLine="709"/>
        <w:jc w:val="both"/>
        <w:rPr>
          <w:sz w:val="20"/>
          <w:szCs w:val="20"/>
        </w:rPr>
      </w:pPr>
      <w:r w:rsidRPr="004D5E09">
        <w:rPr>
          <w:sz w:val="20"/>
          <w:szCs w:val="20"/>
        </w:rPr>
        <w:t>1. Что представляет из себя селектор атрибутов?</w:t>
      </w:r>
    </w:p>
    <w:p w14:paraId="01643A71" w14:textId="77777777" w:rsidR="008D4C8A" w:rsidRPr="004D5E09" w:rsidRDefault="008D4C8A" w:rsidP="008D4C8A">
      <w:pPr>
        <w:spacing w:after="0"/>
        <w:ind w:firstLine="709"/>
        <w:jc w:val="both"/>
        <w:rPr>
          <w:sz w:val="20"/>
          <w:szCs w:val="20"/>
        </w:rPr>
      </w:pPr>
      <w:r w:rsidRPr="004D5E09">
        <w:rPr>
          <w:sz w:val="20"/>
          <w:szCs w:val="20"/>
        </w:rPr>
        <w:t xml:space="preserve">Селектор атрибутов — это способ выбрать элементы </w:t>
      </w:r>
      <w:r w:rsidRPr="004D5E09">
        <w:rPr>
          <w:sz w:val="20"/>
          <w:szCs w:val="20"/>
          <w:lang w:val="en-US"/>
        </w:rPr>
        <w:t>HTML</w:t>
      </w:r>
      <w:r w:rsidRPr="004D5E09">
        <w:rPr>
          <w:sz w:val="20"/>
          <w:szCs w:val="20"/>
        </w:rPr>
        <w:t xml:space="preserve">, у которых есть определенный атрибут или определенное значение этого атрибута. Это позволяет более точно выбирать элементы, которые мы хотим стилизовать.  </w:t>
      </w:r>
    </w:p>
    <w:p w14:paraId="7D22A7A3" w14:textId="77777777" w:rsidR="008D4C8A" w:rsidRPr="004D5E09" w:rsidRDefault="008D4C8A" w:rsidP="008D4C8A">
      <w:pPr>
        <w:spacing w:after="0"/>
        <w:ind w:firstLine="709"/>
        <w:jc w:val="both"/>
        <w:rPr>
          <w:sz w:val="20"/>
          <w:szCs w:val="20"/>
        </w:rPr>
      </w:pPr>
      <w:r w:rsidRPr="004D5E09">
        <w:rPr>
          <w:sz w:val="20"/>
          <w:szCs w:val="20"/>
        </w:rPr>
        <w:t xml:space="preserve">2. Какие типы селекторов атрибутов вы знаете? </w:t>
      </w:r>
    </w:p>
    <w:p w14:paraId="358606F6" w14:textId="77777777" w:rsidR="008D4C8A" w:rsidRPr="004D5E09" w:rsidRDefault="008D4C8A" w:rsidP="008D4C8A">
      <w:pPr>
        <w:spacing w:after="0"/>
        <w:ind w:firstLine="709"/>
        <w:jc w:val="both"/>
        <w:rPr>
          <w:sz w:val="20"/>
          <w:szCs w:val="20"/>
        </w:rPr>
      </w:pPr>
      <w:r w:rsidRPr="004D5E09">
        <w:rPr>
          <w:sz w:val="20"/>
          <w:szCs w:val="20"/>
        </w:rPr>
        <w:t xml:space="preserve">* [атрибут]: Выбирает все элементы с заданным атрибутом, независимо от его значения. </w:t>
      </w:r>
    </w:p>
    <w:p w14:paraId="71C5DC36" w14:textId="77777777" w:rsidR="008D4C8A" w:rsidRPr="004D5E09" w:rsidRDefault="008D4C8A" w:rsidP="008D4C8A">
      <w:pPr>
        <w:spacing w:after="0"/>
        <w:ind w:firstLine="709"/>
        <w:jc w:val="both"/>
        <w:rPr>
          <w:sz w:val="20"/>
          <w:szCs w:val="20"/>
        </w:rPr>
      </w:pPr>
      <w:r w:rsidRPr="004D5E09">
        <w:rPr>
          <w:sz w:val="20"/>
          <w:szCs w:val="20"/>
        </w:rPr>
        <w:t>* [атрибут=значение]: Выбирает все элементы с заданным атрибутом и конкретным значением.</w:t>
      </w:r>
    </w:p>
    <w:p w14:paraId="4E9E0372" w14:textId="77777777" w:rsidR="008D4C8A" w:rsidRPr="004D5E09" w:rsidRDefault="008D4C8A" w:rsidP="008D4C8A">
      <w:pPr>
        <w:spacing w:after="0"/>
        <w:ind w:firstLine="709"/>
        <w:jc w:val="both"/>
        <w:rPr>
          <w:sz w:val="20"/>
          <w:szCs w:val="20"/>
        </w:rPr>
      </w:pPr>
      <w:r w:rsidRPr="004D5E09">
        <w:rPr>
          <w:sz w:val="20"/>
          <w:szCs w:val="20"/>
        </w:rPr>
        <w:t xml:space="preserve">* [атрибут~=значение]: Выбирает все элементы с заданным атрибутом, значение которого содержит указанное слово. </w:t>
      </w:r>
    </w:p>
    <w:p w14:paraId="1EF701C2" w14:textId="77777777" w:rsidR="008D4C8A" w:rsidRPr="004D5E09" w:rsidRDefault="008D4C8A" w:rsidP="008D4C8A">
      <w:pPr>
        <w:spacing w:after="0"/>
        <w:ind w:firstLine="709"/>
        <w:jc w:val="both"/>
        <w:rPr>
          <w:sz w:val="20"/>
          <w:szCs w:val="20"/>
        </w:rPr>
      </w:pPr>
      <w:r w:rsidRPr="004D5E09">
        <w:rPr>
          <w:sz w:val="20"/>
          <w:szCs w:val="20"/>
        </w:rPr>
        <w:t xml:space="preserve">* [атрибут|=значение]: Выбирает все элементы с заданным атрибутом, значение которого начинается с указанного слова, за которым следует дефис. </w:t>
      </w:r>
    </w:p>
    <w:p w14:paraId="050B450C" w14:textId="77777777" w:rsidR="008D4C8A" w:rsidRPr="004D5E09" w:rsidRDefault="008D4C8A" w:rsidP="008D4C8A">
      <w:pPr>
        <w:spacing w:after="0"/>
        <w:ind w:firstLine="709"/>
        <w:jc w:val="both"/>
        <w:rPr>
          <w:sz w:val="20"/>
          <w:szCs w:val="20"/>
        </w:rPr>
      </w:pPr>
      <w:r w:rsidRPr="004D5E09">
        <w:rPr>
          <w:sz w:val="20"/>
          <w:szCs w:val="20"/>
        </w:rPr>
        <w:t>* [атрибут^значение]: Выбирает все элементы с заданным атрибутом, значение которого начинается с указанного слова.</w:t>
      </w:r>
    </w:p>
    <w:p w14:paraId="1C64A179" w14:textId="77777777" w:rsidR="008D4C8A" w:rsidRPr="004D5E09" w:rsidRDefault="008D4C8A" w:rsidP="008D4C8A">
      <w:pPr>
        <w:spacing w:after="0"/>
        <w:ind w:firstLine="709"/>
        <w:jc w:val="both"/>
        <w:rPr>
          <w:sz w:val="20"/>
          <w:szCs w:val="20"/>
        </w:rPr>
      </w:pPr>
      <w:r w:rsidRPr="004D5E09">
        <w:rPr>
          <w:sz w:val="20"/>
          <w:szCs w:val="20"/>
        </w:rPr>
        <w:t xml:space="preserve">* [атрибут$=значение]: Выбирает все элементы с заданным атрибутом, значение которого заканчивается указанным словом. </w:t>
      </w:r>
    </w:p>
    <w:p w14:paraId="5B9356B4" w14:textId="77777777" w:rsidR="008D4C8A" w:rsidRPr="004D5E09" w:rsidRDefault="008D4C8A" w:rsidP="008D4C8A">
      <w:pPr>
        <w:spacing w:after="0"/>
        <w:ind w:firstLine="709"/>
        <w:jc w:val="both"/>
        <w:rPr>
          <w:sz w:val="20"/>
          <w:szCs w:val="20"/>
        </w:rPr>
      </w:pPr>
      <w:r w:rsidRPr="004D5E09">
        <w:rPr>
          <w:sz w:val="20"/>
          <w:szCs w:val="20"/>
        </w:rPr>
        <w:t xml:space="preserve">3. Расскажите, как убрать отступы между ячейками таблицы. </w:t>
      </w:r>
    </w:p>
    <w:p w14:paraId="3E7216A0" w14:textId="77777777" w:rsidR="008D4C8A" w:rsidRPr="004D5E09" w:rsidRDefault="008D4C8A" w:rsidP="008D4C8A">
      <w:pPr>
        <w:spacing w:after="0"/>
        <w:ind w:firstLine="709"/>
        <w:jc w:val="both"/>
        <w:rPr>
          <w:sz w:val="20"/>
          <w:szCs w:val="20"/>
        </w:rPr>
      </w:pPr>
      <w:r w:rsidRPr="004D5E09">
        <w:rPr>
          <w:sz w:val="20"/>
          <w:szCs w:val="20"/>
        </w:rPr>
        <w:t xml:space="preserve">свойство </w:t>
      </w:r>
      <w:r w:rsidRPr="004D5E09">
        <w:rPr>
          <w:sz w:val="20"/>
          <w:szCs w:val="20"/>
          <w:lang w:val="en-US"/>
        </w:rPr>
        <w:t>border</w:t>
      </w:r>
      <w:r w:rsidRPr="004D5E09">
        <w:rPr>
          <w:sz w:val="20"/>
          <w:szCs w:val="20"/>
        </w:rPr>
        <w:t>-</w:t>
      </w:r>
      <w:r w:rsidRPr="004D5E09">
        <w:rPr>
          <w:sz w:val="20"/>
          <w:szCs w:val="20"/>
          <w:lang w:val="en-US"/>
        </w:rPr>
        <w:t>collapse</w:t>
      </w:r>
      <w:r w:rsidRPr="004D5E09">
        <w:rPr>
          <w:sz w:val="20"/>
          <w:szCs w:val="20"/>
        </w:rPr>
        <w:t xml:space="preserve"> </w:t>
      </w:r>
    </w:p>
    <w:p w14:paraId="39DACCCB" w14:textId="77777777" w:rsidR="008D4C8A" w:rsidRPr="004D5E09" w:rsidRDefault="008D4C8A" w:rsidP="008D4C8A">
      <w:pPr>
        <w:spacing w:after="0"/>
        <w:ind w:firstLine="709"/>
        <w:jc w:val="both"/>
        <w:rPr>
          <w:sz w:val="20"/>
          <w:szCs w:val="20"/>
        </w:rPr>
      </w:pPr>
      <w:r w:rsidRPr="004D5E09">
        <w:rPr>
          <w:sz w:val="20"/>
          <w:szCs w:val="20"/>
        </w:rPr>
        <w:lastRenderedPageBreak/>
        <w:t>4. Как убрать пустые ячейки таблицы?</w:t>
      </w:r>
    </w:p>
    <w:p w14:paraId="19EF6B54" w14:textId="77777777" w:rsidR="008D4C8A" w:rsidRPr="004D5E09" w:rsidRDefault="008D4C8A" w:rsidP="008D4C8A">
      <w:pPr>
        <w:spacing w:after="0"/>
        <w:ind w:firstLine="709"/>
        <w:jc w:val="both"/>
        <w:rPr>
          <w:sz w:val="20"/>
          <w:szCs w:val="20"/>
        </w:rPr>
      </w:pPr>
      <w:r w:rsidRPr="004D5E09">
        <w:rPr>
          <w:sz w:val="20"/>
          <w:szCs w:val="20"/>
        </w:rPr>
        <w:t xml:space="preserve">свойство </w:t>
      </w:r>
      <w:r w:rsidRPr="004D5E09">
        <w:rPr>
          <w:sz w:val="20"/>
          <w:szCs w:val="20"/>
          <w:lang w:val="en-US"/>
        </w:rPr>
        <w:t>empty</w:t>
      </w:r>
      <w:r w:rsidRPr="004D5E09">
        <w:rPr>
          <w:sz w:val="20"/>
          <w:szCs w:val="20"/>
        </w:rPr>
        <w:t>-</w:t>
      </w:r>
      <w:r w:rsidRPr="004D5E09">
        <w:rPr>
          <w:sz w:val="20"/>
          <w:szCs w:val="20"/>
          <w:lang w:val="en-US"/>
        </w:rPr>
        <w:t>cells</w:t>
      </w:r>
    </w:p>
    <w:p w14:paraId="10F5385B" w14:textId="77777777" w:rsidR="008D4C8A" w:rsidRPr="004D5E09" w:rsidRDefault="008D4C8A" w:rsidP="008D4C8A">
      <w:pPr>
        <w:spacing w:after="0"/>
        <w:ind w:firstLine="709"/>
        <w:jc w:val="both"/>
        <w:rPr>
          <w:sz w:val="20"/>
          <w:szCs w:val="20"/>
        </w:rPr>
      </w:pPr>
      <w:r w:rsidRPr="004D5E09">
        <w:rPr>
          <w:sz w:val="20"/>
          <w:szCs w:val="20"/>
        </w:rPr>
        <w:t xml:space="preserve">5. Что означают значения в сокращенной записи свойства </w:t>
      </w:r>
      <w:r w:rsidRPr="004D5E09">
        <w:rPr>
          <w:sz w:val="20"/>
          <w:szCs w:val="20"/>
          <w:lang w:val="en-US"/>
        </w:rPr>
        <w:t>padding</w:t>
      </w:r>
      <w:r w:rsidRPr="004D5E09">
        <w:rPr>
          <w:sz w:val="20"/>
          <w:szCs w:val="20"/>
        </w:rPr>
        <w:t xml:space="preserve">? </w:t>
      </w:r>
    </w:p>
    <w:p w14:paraId="2A7FAF6F" w14:textId="77777777" w:rsidR="008D4C8A" w:rsidRPr="004D5E09" w:rsidRDefault="008D4C8A" w:rsidP="008D4C8A">
      <w:pPr>
        <w:spacing w:after="0"/>
        <w:ind w:firstLine="709"/>
        <w:jc w:val="both"/>
        <w:rPr>
          <w:sz w:val="20"/>
          <w:szCs w:val="20"/>
        </w:rPr>
      </w:pPr>
      <w:r w:rsidRPr="004D5E09">
        <w:rPr>
          <w:sz w:val="20"/>
          <w:szCs w:val="20"/>
        </w:rPr>
        <w:t>задает отступы от содержимого элемента</w:t>
      </w:r>
    </w:p>
    <w:p w14:paraId="7F7A0DE3" w14:textId="77777777" w:rsidR="008D4C8A" w:rsidRPr="004D5E09" w:rsidRDefault="008D4C8A" w:rsidP="008D4C8A">
      <w:pPr>
        <w:spacing w:after="0"/>
        <w:ind w:firstLine="709"/>
        <w:jc w:val="both"/>
        <w:rPr>
          <w:sz w:val="20"/>
          <w:szCs w:val="20"/>
        </w:rPr>
      </w:pPr>
      <w:r w:rsidRPr="004D5E09">
        <w:rPr>
          <w:sz w:val="20"/>
          <w:szCs w:val="20"/>
        </w:rPr>
        <w:t xml:space="preserve">6. Для чего используется псевдокласс </w:t>
      </w:r>
      <w:r w:rsidRPr="004D5E09">
        <w:rPr>
          <w:sz w:val="20"/>
          <w:szCs w:val="20"/>
          <w:lang w:val="en-US"/>
        </w:rPr>
        <w:t>focus</w:t>
      </w:r>
      <w:r w:rsidRPr="004D5E09">
        <w:rPr>
          <w:sz w:val="20"/>
          <w:szCs w:val="20"/>
        </w:rPr>
        <w:t xml:space="preserve">? </w:t>
      </w:r>
    </w:p>
    <w:p w14:paraId="0873B222" w14:textId="77777777" w:rsidR="008D4C8A" w:rsidRPr="004D5E09" w:rsidRDefault="008D4C8A" w:rsidP="008D4C8A">
      <w:pPr>
        <w:spacing w:after="0"/>
        <w:ind w:firstLine="709"/>
        <w:jc w:val="both"/>
        <w:rPr>
          <w:sz w:val="20"/>
          <w:szCs w:val="20"/>
        </w:rPr>
      </w:pPr>
      <w:r w:rsidRPr="004D5E09">
        <w:rPr>
          <w:sz w:val="20"/>
          <w:szCs w:val="20"/>
        </w:rPr>
        <w:t>Используется для стилизации элемента, когда он получает фокус.</w:t>
      </w:r>
    </w:p>
    <w:p w14:paraId="59856EC8" w14:textId="77777777" w:rsidR="008D4C8A" w:rsidRPr="004D5E09" w:rsidRDefault="008D4C8A" w:rsidP="008D4C8A">
      <w:pPr>
        <w:spacing w:after="0"/>
        <w:ind w:firstLine="709"/>
        <w:jc w:val="both"/>
        <w:rPr>
          <w:sz w:val="20"/>
          <w:szCs w:val="20"/>
        </w:rPr>
      </w:pPr>
      <w:r w:rsidRPr="004D5E09">
        <w:rPr>
          <w:sz w:val="20"/>
          <w:szCs w:val="20"/>
        </w:rPr>
        <w:t xml:space="preserve">7. С какой целью применяется псевдокласс </w:t>
      </w:r>
      <w:r w:rsidRPr="004D5E09">
        <w:rPr>
          <w:sz w:val="20"/>
          <w:szCs w:val="20"/>
          <w:lang w:val="en-US"/>
        </w:rPr>
        <w:t>nth</w:t>
      </w:r>
      <w:r w:rsidRPr="004D5E09">
        <w:rPr>
          <w:sz w:val="20"/>
          <w:szCs w:val="20"/>
        </w:rPr>
        <w:t>-</w:t>
      </w:r>
      <w:r w:rsidRPr="004D5E09">
        <w:rPr>
          <w:sz w:val="20"/>
          <w:szCs w:val="20"/>
          <w:lang w:val="en-US"/>
        </w:rPr>
        <w:t>child</w:t>
      </w:r>
      <w:r w:rsidRPr="004D5E09">
        <w:rPr>
          <w:sz w:val="20"/>
          <w:szCs w:val="20"/>
        </w:rPr>
        <w:t>(</w:t>
      </w:r>
      <w:r w:rsidRPr="004D5E09">
        <w:rPr>
          <w:sz w:val="20"/>
          <w:szCs w:val="20"/>
          <w:lang w:val="en-US"/>
        </w:rPr>
        <w:t>odd</w:t>
      </w:r>
      <w:r w:rsidRPr="004D5E09">
        <w:rPr>
          <w:sz w:val="20"/>
          <w:szCs w:val="20"/>
        </w:rPr>
        <w:t xml:space="preserve">)? </w:t>
      </w:r>
    </w:p>
    <w:p w14:paraId="6EF7E3D7" w14:textId="77777777" w:rsidR="008D4C8A" w:rsidRPr="004D5E09" w:rsidRDefault="008D4C8A" w:rsidP="008D4C8A">
      <w:pPr>
        <w:spacing w:after="0"/>
        <w:ind w:firstLine="709"/>
        <w:jc w:val="both"/>
        <w:rPr>
          <w:sz w:val="20"/>
          <w:szCs w:val="20"/>
        </w:rPr>
      </w:pPr>
      <w:r w:rsidRPr="004D5E09">
        <w:rPr>
          <w:sz w:val="20"/>
          <w:szCs w:val="20"/>
        </w:rPr>
        <w:t>для стилизации нечетных элементов в группе.</w:t>
      </w:r>
    </w:p>
    <w:p w14:paraId="36ECB29B" w14:textId="77777777" w:rsidR="008D4C8A" w:rsidRPr="004D5E09" w:rsidRDefault="008D4C8A" w:rsidP="008D4C8A">
      <w:pPr>
        <w:spacing w:after="0"/>
        <w:ind w:firstLine="709"/>
        <w:jc w:val="both"/>
        <w:rPr>
          <w:sz w:val="20"/>
          <w:szCs w:val="20"/>
        </w:rPr>
      </w:pPr>
      <w:r w:rsidRPr="004D5E09">
        <w:rPr>
          <w:sz w:val="20"/>
          <w:szCs w:val="20"/>
        </w:rPr>
        <w:t xml:space="preserve">8. Для чего предназначен псевдокласс </w:t>
      </w:r>
      <w:r w:rsidRPr="004D5E09">
        <w:rPr>
          <w:sz w:val="20"/>
          <w:szCs w:val="20"/>
          <w:lang w:val="en-US"/>
        </w:rPr>
        <w:t>nth</w:t>
      </w:r>
      <w:r w:rsidRPr="004D5E09">
        <w:rPr>
          <w:sz w:val="20"/>
          <w:szCs w:val="20"/>
        </w:rPr>
        <w:t>-</w:t>
      </w:r>
      <w:r w:rsidRPr="004D5E09">
        <w:rPr>
          <w:sz w:val="20"/>
          <w:szCs w:val="20"/>
          <w:lang w:val="en-US"/>
        </w:rPr>
        <w:t>child</w:t>
      </w:r>
      <w:r w:rsidRPr="004D5E09">
        <w:rPr>
          <w:sz w:val="20"/>
          <w:szCs w:val="20"/>
        </w:rPr>
        <w:t>(</w:t>
      </w:r>
      <w:r w:rsidRPr="004D5E09">
        <w:rPr>
          <w:sz w:val="20"/>
          <w:szCs w:val="20"/>
          <w:lang w:val="en-US"/>
        </w:rPr>
        <w:t>even</w:t>
      </w:r>
      <w:r w:rsidRPr="004D5E09">
        <w:rPr>
          <w:sz w:val="20"/>
          <w:szCs w:val="20"/>
        </w:rPr>
        <w:t>)?</w:t>
      </w:r>
    </w:p>
    <w:p w14:paraId="318CB5C2" w14:textId="77777777" w:rsidR="008D4C8A" w:rsidRPr="004D5E09" w:rsidRDefault="008D4C8A" w:rsidP="008D4C8A">
      <w:pPr>
        <w:spacing w:after="0"/>
        <w:ind w:firstLine="709"/>
        <w:jc w:val="both"/>
        <w:rPr>
          <w:sz w:val="20"/>
          <w:szCs w:val="20"/>
        </w:rPr>
      </w:pPr>
      <w:r w:rsidRPr="004D5E09">
        <w:rPr>
          <w:sz w:val="20"/>
          <w:szCs w:val="20"/>
        </w:rPr>
        <w:t>для стилизации четных элементов в группе.</w:t>
      </w:r>
    </w:p>
    <w:p w14:paraId="7E2597F5" w14:textId="77777777" w:rsidR="008D4C8A" w:rsidRPr="004D5E09" w:rsidRDefault="008D4C8A" w:rsidP="008D4C8A">
      <w:pPr>
        <w:spacing w:after="0"/>
        <w:ind w:firstLine="709"/>
        <w:jc w:val="both"/>
        <w:rPr>
          <w:sz w:val="20"/>
          <w:szCs w:val="20"/>
        </w:rPr>
      </w:pPr>
      <w:r w:rsidRPr="004D5E09">
        <w:rPr>
          <w:sz w:val="20"/>
          <w:szCs w:val="20"/>
        </w:rPr>
        <w:t>9. Каким образом сделать тень к элементам формы?</w:t>
      </w:r>
    </w:p>
    <w:p w14:paraId="034392F6" w14:textId="77777777" w:rsidR="008D4C8A" w:rsidRPr="004D5E09" w:rsidRDefault="008D4C8A" w:rsidP="008D4C8A">
      <w:pPr>
        <w:spacing w:after="0"/>
        <w:ind w:firstLine="709"/>
        <w:jc w:val="both"/>
        <w:rPr>
          <w:sz w:val="20"/>
          <w:szCs w:val="20"/>
        </w:rPr>
      </w:pPr>
      <w:r w:rsidRPr="004D5E09">
        <w:rPr>
          <w:sz w:val="20"/>
          <w:szCs w:val="20"/>
        </w:rPr>
        <w:t xml:space="preserve">свойство </w:t>
      </w:r>
      <w:r w:rsidRPr="004D5E09">
        <w:rPr>
          <w:sz w:val="20"/>
          <w:szCs w:val="20"/>
          <w:lang w:val="en-US"/>
        </w:rPr>
        <w:t>box</w:t>
      </w:r>
      <w:r w:rsidRPr="004D5E09">
        <w:rPr>
          <w:sz w:val="20"/>
          <w:szCs w:val="20"/>
        </w:rPr>
        <w:t>-</w:t>
      </w:r>
      <w:r w:rsidRPr="004D5E09">
        <w:rPr>
          <w:sz w:val="20"/>
          <w:szCs w:val="20"/>
          <w:lang w:val="en-US"/>
        </w:rPr>
        <w:t>shadow</w:t>
      </w:r>
    </w:p>
    <w:p w14:paraId="52698BB5" w14:textId="77777777" w:rsidR="008D4C8A" w:rsidRPr="004D5E09" w:rsidRDefault="008D4C8A" w:rsidP="008D4C8A">
      <w:pPr>
        <w:spacing w:after="0"/>
        <w:ind w:firstLine="709"/>
        <w:jc w:val="both"/>
        <w:rPr>
          <w:sz w:val="20"/>
          <w:szCs w:val="20"/>
        </w:rPr>
      </w:pPr>
      <w:r w:rsidRPr="004D5E09">
        <w:rPr>
          <w:sz w:val="20"/>
          <w:szCs w:val="20"/>
        </w:rPr>
        <w:t xml:space="preserve">10. Как изменить промежуток между ячейками? </w:t>
      </w:r>
    </w:p>
    <w:p w14:paraId="36217C45" w14:textId="77777777" w:rsidR="008D4C8A" w:rsidRPr="004D5E09" w:rsidRDefault="008D4C8A" w:rsidP="008D4C8A">
      <w:pPr>
        <w:spacing w:after="0"/>
        <w:ind w:firstLine="709"/>
        <w:jc w:val="both"/>
        <w:rPr>
          <w:sz w:val="20"/>
          <w:szCs w:val="20"/>
        </w:rPr>
      </w:pPr>
      <w:r w:rsidRPr="004D5E09">
        <w:rPr>
          <w:sz w:val="20"/>
          <w:szCs w:val="20"/>
        </w:rPr>
        <w:t xml:space="preserve">свойство </w:t>
      </w:r>
      <w:r w:rsidRPr="004D5E09">
        <w:rPr>
          <w:sz w:val="20"/>
          <w:szCs w:val="20"/>
          <w:lang w:val="en-US"/>
        </w:rPr>
        <w:t>border</w:t>
      </w:r>
      <w:r w:rsidRPr="004D5E09">
        <w:rPr>
          <w:sz w:val="20"/>
          <w:szCs w:val="20"/>
        </w:rPr>
        <w:t>-</w:t>
      </w:r>
      <w:r w:rsidRPr="004D5E09">
        <w:rPr>
          <w:sz w:val="20"/>
          <w:szCs w:val="20"/>
          <w:lang w:val="en-US"/>
        </w:rPr>
        <w:t>spacing</w:t>
      </w:r>
    </w:p>
    <w:p w14:paraId="3DA9218F" w14:textId="77777777" w:rsidR="008D4C8A" w:rsidRPr="004D5E09" w:rsidRDefault="008D4C8A" w:rsidP="008D4C8A">
      <w:pPr>
        <w:spacing w:after="0"/>
        <w:ind w:firstLine="709"/>
        <w:jc w:val="both"/>
        <w:rPr>
          <w:sz w:val="20"/>
          <w:szCs w:val="20"/>
        </w:rPr>
      </w:pPr>
      <w:r w:rsidRPr="004D5E09">
        <w:rPr>
          <w:sz w:val="20"/>
          <w:szCs w:val="20"/>
        </w:rPr>
        <w:t xml:space="preserve">11. Для чего используется свойство </w:t>
      </w:r>
      <w:r w:rsidRPr="004D5E09">
        <w:rPr>
          <w:sz w:val="20"/>
          <w:szCs w:val="20"/>
          <w:lang w:val="en-US"/>
        </w:rPr>
        <w:t>border</w:t>
      </w:r>
      <w:r w:rsidRPr="004D5E09">
        <w:rPr>
          <w:sz w:val="20"/>
          <w:szCs w:val="20"/>
        </w:rPr>
        <w:t>-</w:t>
      </w:r>
      <w:r w:rsidRPr="004D5E09">
        <w:rPr>
          <w:sz w:val="20"/>
          <w:szCs w:val="20"/>
          <w:lang w:val="en-US"/>
        </w:rPr>
        <w:t>radius</w:t>
      </w:r>
      <w:r w:rsidRPr="004D5E09">
        <w:rPr>
          <w:sz w:val="20"/>
          <w:szCs w:val="20"/>
        </w:rPr>
        <w:t>?</w:t>
      </w:r>
    </w:p>
    <w:p w14:paraId="1C793129" w14:textId="77777777" w:rsidR="008D4C8A" w:rsidRPr="004D5E09" w:rsidRDefault="008D4C8A" w:rsidP="008D4C8A">
      <w:pPr>
        <w:spacing w:after="0"/>
        <w:ind w:firstLine="709"/>
        <w:jc w:val="both"/>
        <w:rPr>
          <w:sz w:val="20"/>
          <w:szCs w:val="20"/>
        </w:rPr>
      </w:pPr>
      <w:r w:rsidRPr="004D5E09">
        <w:rPr>
          <w:sz w:val="20"/>
          <w:szCs w:val="20"/>
        </w:rPr>
        <w:t xml:space="preserve">Создает закругленные углы для элементов </w:t>
      </w:r>
    </w:p>
    <w:p w14:paraId="705FACEF" w14:textId="77777777" w:rsidR="008D4C8A" w:rsidRPr="004D5E09" w:rsidRDefault="008D4C8A" w:rsidP="008D4C8A">
      <w:pPr>
        <w:spacing w:after="0"/>
        <w:ind w:firstLine="709"/>
        <w:jc w:val="both"/>
        <w:rPr>
          <w:sz w:val="20"/>
          <w:szCs w:val="20"/>
        </w:rPr>
      </w:pPr>
      <w:r w:rsidRPr="004D5E09">
        <w:rPr>
          <w:sz w:val="20"/>
          <w:szCs w:val="20"/>
        </w:rPr>
        <w:t xml:space="preserve">12. Какое свойство используется для выравнивания текста в таблице по вертикали в ячейках? </w:t>
      </w:r>
    </w:p>
    <w:p w14:paraId="217A5220" w14:textId="77777777" w:rsidR="008D4C8A" w:rsidRPr="004D5E09" w:rsidRDefault="008D4C8A" w:rsidP="008D4C8A">
      <w:pPr>
        <w:spacing w:after="0"/>
        <w:ind w:firstLine="709"/>
        <w:jc w:val="both"/>
        <w:rPr>
          <w:sz w:val="20"/>
          <w:szCs w:val="20"/>
        </w:rPr>
      </w:pPr>
      <w:r w:rsidRPr="004D5E09">
        <w:rPr>
          <w:sz w:val="20"/>
          <w:szCs w:val="20"/>
        </w:rPr>
        <w:t xml:space="preserve">свойство </w:t>
      </w:r>
      <w:r w:rsidRPr="004D5E09">
        <w:rPr>
          <w:sz w:val="20"/>
          <w:szCs w:val="20"/>
          <w:lang w:val="en-US"/>
        </w:rPr>
        <w:t>vertical</w:t>
      </w:r>
      <w:r w:rsidRPr="004D5E09">
        <w:rPr>
          <w:sz w:val="20"/>
          <w:szCs w:val="20"/>
        </w:rPr>
        <w:t>-</w:t>
      </w:r>
      <w:r w:rsidRPr="004D5E09">
        <w:rPr>
          <w:sz w:val="20"/>
          <w:szCs w:val="20"/>
          <w:lang w:val="en-US"/>
        </w:rPr>
        <w:t>align</w:t>
      </w:r>
    </w:p>
    <w:p w14:paraId="6CAD4E7E" w14:textId="77777777" w:rsidR="008D4C8A" w:rsidRPr="004D5E09" w:rsidRDefault="008D4C8A" w:rsidP="008D4C8A">
      <w:pPr>
        <w:spacing w:after="0"/>
        <w:ind w:firstLine="709"/>
        <w:jc w:val="both"/>
        <w:rPr>
          <w:sz w:val="20"/>
          <w:szCs w:val="20"/>
        </w:rPr>
      </w:pPr>
      <w:r w:rsidRPr="004D5E09">
        <w:rPr>
          <w:sz w:val="20"/>
          <w:szCs w:val="20"/>
        </w:rPr>
        <w:t>13. Назовите свойство, которое предназначено для выравнивания текста в таблице по горизонтали в ячейках.</w:t>
      </w:r>
    </w:p>
    <w:p w14:paraId="4FA932CE" w14:textId="77777777" w:rsidR="008D4C8A" w:rsidRPr="004D5E09" w:rsidRDefault="008D4C8A" w:rsidP="008D4C8A">
      <w:pPr>
        <w:spacing w:after="0"/>
        <w:ind w:firstLine="709"/>
        <w:jc w:val="both"/>
        <w:rPr>
          <w:sz w:val="20"/>
          <w:szCs w:val="20"/>
        </w:rPr>
      </w:pPr>
      <w:r w:rsidRPr="004D5E09">
        <w:rPr>
          <w:sz w:val="20"/>
          <w:szCs w:val="20"/>
        </w:rPr>
        <w:t xml:space="preserve">Свойство </w:t>
      </w:r>
      <w:r w:rsidRPr="004D5E09">
        <w:rPr>
          <w:sz w:val="20"/>
          <w:szCs w:val="20"/>
          <w:lang w:val="en-US"/>
        </w:rPr>
        <w:t>text</w:t>
      </w:r>
      <w:r w:rsidRPr="004D5E09">
        <w:rPr>
          <w:sz w:val="20"/>
          <w:szCs w:val="20"/>
        </w:rPr>
        <w:t>-</w:t>
      </w:r>
      <w:r w:rsidRPr="004D5E09">
        <w:rPr>
          <w:sz w:val="20"/>
          <w:szCs w:val="20"/>
          <w:lang w:val="en-US"/>
        </w:rPr>
        <w:t>align</w:t>
      </w:r>
    </w:p>
    <w:p w14:paraId="290EEC91" w14:textId="77777777" w:rsidR="008D4C8A" w:rsidRPr="004D5E09" w:rsidRDefault="008D4C8A" w:rsidP="008D4C8A">
      <w:pPr>
        <w:spacing w:after="0"/>
        <w:ind w:firstLine="709"/>
        <w:jc w:val="both"/>
        <w:rPr>
          <w:sz w:val="20"/>
          <w:szCs w:val="20"/>
        </w:rPr>
      </w:pPr>
      <w:r w:rsidRPr="004D5E09">
        <w:rPr>
          <w:sz w:val="20"/>
          <w:szCs w:val="20"/>
        </w:rPr>
        <w:t xml:space="preserve">14. Какие значения может принимать свойство </w:t>
      </w:r>
      <w:r w:rsidRPr="004D5E09">
        <w:rPr>
          <w:sz w:val="20"/>
          <w:szCs w:val="20"/>
          <w:lang w:val="en-US"/>
        </w:rPr>
        <w:t>vertical</w:t>
      </w:r>
      <w:r w:rsidRPr="004D5E09">
        <w:rPr>
          <w:sz w:val="20"/>
          <w:szCs w:val="20"/>
        </w:rPr>
        <w:t>-</w:t>
      </w:r>
      <w:r w:rsidRPr="004D5E09">
        <w:rPr>
          <w:sz w:val="20"/>
          <w:szCs w:val="20"/>
          <w:lang w:val="en-US"/>
        </w:rPr>
        <w:t>align</w:t>
      </w:r>
      <w:r w:rsidRPr="004D5E09">
        <w:rPr>
          <w:sz w:val="20"/>
          <w:szCs w:val="20"/>
        </w:rPr>
        <w:t>?</w:t>
      </w:r>
    </w:p>
    <w:p w14:paraId="3C964773" w14:textId="77777777" w:rsidR="008D4C8A" w:rsidRPr="004D5E09" w:rsidRDefault="008D4C8A" w:rsidP="008D4C8A">
      <w:pPr>
        <w:spacing w:after="0"/>
        <w:ind w:firstLine="709"/>
        <w:jc w:val="both"/>
        <w:rPr>
          <w:sz w:val="20"/>
          <w:szCs w:val="20"/>
        </w:rPr>
      </w:pPr>
      <w:r w:rsidRPr="004D5E09">
        <w:rPr>
          <w:sz w:val="20"/>
          <w:szCs w:val="20"/>
        </w:rPr>
        <w:t xml:space="preserve">* </w:t>
      </w:r>
      <w:r w:rsidRPr="004D5E09">
        <w:rPr>
          <w:sz w:val="20"/>
          <w:szCs w:val="20"/>
          <w:lang w:val="en-US"/>
        </w:rPr>
        <w:t>baseline</w:t>
      </w:r>
      <w:r w:rsidRPr="004D5E09">
        <w:rPr>
          <w:sz w:val="20"/>
          <w:szCs w:val="20"/>
        </w:rPr>
        <w:t xml:space="preserve">: Выравнивает текст по базовой линии. </w:t>
      </w:r>
    </w:p>
    <w:p w14:paraId="6C3FD945" w14:textId="77777777" w:rsidR="008D4C8A" w:rsidRPr="004D5E09" w:rsidRDefault="008D4C8A" w:rsidP="008D4C8A">
      <w:pPr>
        <w:spacing w:after="0"/>
        <w:ind w:firstLine="709"/>
        <w:jc w:val="both"/>
        <w:rPr>
          <w:sz w:val="20"/>
          <w:szCs w:val="20"/>
        </w:rPr>
      </w:pPr>
      <w:r w:rsidRPr="004D5E09">
        <w:rPr>
          <w:sz w:val="20"/>
          <w:szCs w:val="20"/>
        </w:rPr>
        <w:t xml:space="preserve">* </w:t>
      </w:r>
      <w:r w:rsidRPr="004D5E09">
        <w:rPr>
          <w:sz w:val="20"/>
          <w:szCs w:val="20"/>
          <w:lang w:val="en-US"/>
        </w:rPr>
        <w:t>top</w:t>
      </w:r>
      <w:r w:rsidRPr="004D5E09">
        <w:rPr>
          <w:sz w:val="20"/>
          <w:szCs w:val="20"/>
        </w:rPr>
        <w:t>: Выравнивает текст по верху ячейки.</w:t>
      </w:r>
    </w:p>
    <w:p w14:paraId="687F2BBE" w14:textId="77777777" w:rsidR="008D4C8A" w:rsidRPr="004D5E09" w:rsidRDefault="008D4C8A" w:rsidP="008D4C8A">
      <w:pPr>
        <w:spacing w:after="0"/>
        <w:ind w:firstLine="709"/>
        <w:jc w:val="both"/>
        <w:rPr>
          <w:sz w:val="20"/>
          <w:szCs w:val="20"/>
        </w:rPr>
      </w:pPr>
      <w:r w:rsidRPr="004D5E09">
        <w:rPr>
          <w:sz w:val="20"/>
          <w:szCs w:val="20"/>
        </w:rPr>
        <w:t xml:space="preserve"> * </w:t>
      </w:r>
      <w:r w:rsidRPr="004D5E09">
        <w:rPr>
          <w:sz w:val="20"/>
          <w:szCs w:val="20"/>
          <w:lang w:val="en-US"/>
        </w:rPr>
        <w:t>middle</w:t>
      </w:r>
      <w:r w:rsidRPr="004D5E09">
        <w:rPr>
          <w:sz w:val="20"/>
          <w:szCs w:val="20"/>
        </w:rPr>
        <w:t xml:space="preserve">: Выравнивает текст по центру ячейки. </w:t>
      </w:r>
    </w:p>
    <w:p w14:paraId="71BE05A4" w14:textId="77777777" w:rsidR="008D4C8A" w:rsidRPr="004D5E09" w:rsidRDefault="008D4C8A" w:rsidP="008D4C8A">
      <w:pPr>
        <w:spacing w:after="0"/>
        <w:ind w:firstLine="709"/>
        <w:jc w:val="both"/>
        <w:rPr>
          <w:sz w:val="20"/>
          <w:szCs w:val="20"/>
        </w:rPr>
      </w:pPr>
      <w:r w:rsidRPr="004D5E09">
        <w:rPr>
          <w:sz w:val="20"/>
          <w:szCs w:val="20"/>
        </w:rPr>
        <w:t xml:space="preserve">* </w:t>
      </w:r>
      <w:r w:rsidRPr="004D5E09">
        <w:rPr>
          <w:sz w:val="20"/>
          <w:szCs w:val="20"/>
          <w:lang w:val="en-US"/>
        </w:rPr>
        <w:t>bottom</w:t>
      </w:r>
      <w:r w:rsidRPr="004D5E09">
        <w:rPr>
          <w:sz w:val="20"/>
          <w:szCs w:val="20"/>
        </w:rPr>
        <w:t xml:space="preserve">: Выравнивает текст по низу ячейки. </w:t>
      </w:r>
    </w:p>
    <w:p w14:paraId="21EB5AD1" w14:textId="77777777" w:rsidR="008D4C8A" w:rsidRPr="004D5E09" w:rsidRDefault="008D4C8A" w:rsidP="008D4C8A">
      <w:pPr>
        <w:spacing w:after="0"/>
        <w:ind w:firstLine="709"/>
        <w:jc w:val="both"/>
        <w:rPr>
          <w:sz w:val="20"/>
          <w:szCs w:val="20"/>
        </w:rPr>
      </w:pPr>
      <w:r w:rsidRPr="004D5E09">
        <w:rPr>
          <w:sz w:val="20"/>
          <w:szCs w:val="20"/>
        </w:rPr>
        <w:t xml:space="preserve">15. Для чего используется псевдокласс </w:t>
      </w:r>
      <w:r w:rsidRPr="004D5E09">
        <w:rPr>
          <w:sz w:val="20"/>
          <w:szCs w:val="20"/>
          <w:lang w:val="en-US"/>
        </w:rPr>
        <w:t>first</w:t>
      </w:r>
      <w:r w:rsidRPr="004D5E09">
        <w:rPr>
          <w:sz w:val="20"/>
          <w:szCs w:val="20"/>
        </w:rPr>
        <w:t>-</w:t>
      </w:r>
      <w:r w:rsidRPr="004D5E09">
        <w:rPr>
          <w:sz w:val="20"/>
          <w:szCs w:val="20"/>
          <w:lang w:val="en-US"/>
        </w:rPr>
        <w:t>child</w:t>
      </w:r>
      <w:r w:rsidRPr="004D5E09">
        <w:rPr>
          <w:sz w:val="20"/>
          <w:szCs w:val="20"/>
        </w:rPr>
        <w:t xml:space="preserve">? </w:t>
      </w:r>
    </w:p>
    <w:p w14:paraId="5D07CFAD" w14:textId="77777777" w:rsidR="008D4C8A" w:rsidRPr="004D5E09" w:rsidRDefault="008D4C8A" w:rsidP="008D4C8A">
      <w:pPr>
        <w:spacing w:after="0"/>
        <w:ind w:firstLine="709"/>
        <w:jc w:val="both"/>
        <w:rPr>
          <w:sz w:val="20"/>
          <w:szCs w:val="20"/>
        </w:rPr>
      </w:pPr>
      <w:r w:rsidRPr="004D5E09">
        <w:rPr>
          <w:sz w:val="20"/>
          <w:szCs w:val="20"/>
        </w:rPr>
        <w:t>Стилизует первый дочерний элемент</w:t>
      </w:r>
    </w:p>
    <w:p w14:paraId="0FB71231" w14:textId="77777777" w:rsidR="008D4C8A" w:rsidRPr="004D5E09" w:rsidRDefault="008D4C8A" w:rsidP="008D4C8A">
      <w:pPr>
        <w:spacing w:after="0"/>
        <w:ind w:firstLine="709"/>
        <w:jc w:val="both"/>
        <w:rPr>
          <w:sz w:val="20"/>
          <w:szCs w:val="20"/>
        </w:rPr>
      </w:pPr>
      <w:r w:rsidRPr="004D5E09">
        <w:rPr>
          <w:sz w:val="20"/>
          <w:szCs w:val="20"/>
        </w:rPr>
        <w:t xml:space="preserve">16. С какой целью применяется псевдокласс </w:t>
      </w:r>
      <w:r w:rsidRPr="004D5E09">
        <w:rPr>
          <w:sz w:val="20"/>
          <w:szCs w:val="20"/>
          <w:lang w:val="en-US"/>
        </w:rPr>
        <w:t>last</w:t>
      </w:r>
      <w:r w:rsidRPr="004D5E09">
        <w:rPr>
          <w:sz w:val="20"/>
          <w:szCs w:val="20"/>
        </w:rPr>
        <w:t>-</w:t>
      </w:r>
      <w:r w:rsidRPr="004D5E09">
        <w:rPr>
          <w:sz w:val="20"/>
          <w:szCs w:val="20"/>
          <w:lang w:val="en-US"/>
        </w:rPr>
        <w:t>child</w:t>
      </w:r>
      <w:r w:rsidRPr="004D5E09">
        <w:rPr>
          <w:sz w:val="20"/>
          <w:szCs w:val="20"/>
        </w:rPr>
        <w:t xml:space="preserve">? </w:t>
      </w:r>
    </w:p>
    <w:p w14:paraId="7D419C51" w14:textId="77777777" w:rsidR="008D4C8A" w:rsidRPr="004D5E09" w:rsidRDefault="008D4C8A" w:rsidP="008D4C8A">
      <w:pPr>
        <w:spacing w:after="0"/>
        <w:ind w:firstLine="709"/>
        <w:jc w:val="both"/>
        <w:rPr>
          <w:sz w:val="20"/>
          <w:szCs w:val="20"/>
        </w:rPr>
      </w:pPr>
      <w:r w:rsidRPr="004D5E09">
        <w:rPr>
          <w:sz w:val="20"/>
          <w:szCs w:val="20"/>
        </w:rPr>
        <w:t>Стилизует последний дочерний элемент</w:t>
      </w:r>
    </w:p>
    <w:p w14:paraId="5916CA4F" w14:textId="77777777" w:rsidR="008D4C8A" w:rsidRPr="004D5E09" w:rsidRDefault="008D4C8A" w:rsidP="008D4C8A">
      <w:pPr>
        <w:spacing w:after="0"/>
        <w:ind w:firstLine="709"/>
        <w:jc w:val="both"/>
        <w:rPr>
          <w:sz w:val="20"/>
          <w:szCs w:val="20"/>
        </w:rPr>
      </w:pPr>
      <w:r w:rsidRPr="004D5E09">
        <w:rPr>
          <w:sz w:val="20"/>
          <w:szCs w:val="20"/>
        </w:rPr>
        <w:t>17. Для чего предназначены теги &lt;</w:t>
      </w:r>
      <w:r w:rsidRPr="004D5E09">
        <w:rPr>
          <w:sz w:val="20"/>
          <w:szCs w:val="20"/>
          <w:lang w:val="en-US"/>
        </w:rPr>
        <w:t>thead</w:t>
      </w:r>
      <w:r w:rsidRPr="004D5E09">
        <w:rPr>
          <w:sz w:val="20"/>
          <w:szCs w:val="20"/>
        </w:rPr>
        <w:t>&gt;, &lt;</w:t>
      </w:r>
      <w:r w:rsidRPr="004D5E09">
        <w:rPr>
          <w:sz w:val="20"/>
          <w:szCs w:val="20"/>
          <w:lang w:val="en-US"/>
        </w:rPr>
        <w:t>tfoot</w:t>
      </w:r>
      <w:r w:rsidRPr="004D5E09">
        <w:rPr>
          <w:sz w:val="20"/>
          <w:szCs w:val="20"/>
        </w:rPr>
        <w:t>&gt;, &lt;</w:t>
      </w:r>
      <w:r w:rsidRPr="004D5E09">
        <w:rPr>
          <w:sz w:val="20"/>
          <w:szCs w:val="20"/>
          <w:lang w:val="en-US"/>
        </w:rPr>
        <w:t>tbody</w:t>
      </w:r>
      <w:r w:rsidRPr="004D5E09">
        <w:rPr>
          <w:sz w:val="20"/>
          <w:szCs w:val="20"/>
        </w:rPr>
        <w:t xml:space="preserve">&gt; ? </w:t>
      </w:r>
    </w:p>
    <w:p w14:paraId="5A5C0E57" w14:textId="77777777" w:rsidR="008D4C8A" w:rsidRPr="004D5E09" w:rsidRDefault="008D4C8A" w:rsidP="008D4C8A">
      <w:pPr>
        <w:spacing w:after="0"/>
        <w:ind w:firstLine="709"/>
        <w:jc w:val="both"/>
        <w:rPr>
          <w:sz w:val="20"/>
          <w:szCs w:val="20"/>
        </w:rPr>
      </w:pPr>
      <w:r w:rsidRPr="004D5E09">
        <w:rPr>
          <w:sz w:val="20"/>
          <w:szCs w:val="20"/>
        </w:rPr>
        <w:t xml:space="preserve">Используются для определения заголовка, подвала и содержимого таблицы. </w:t>
      </w:r>
    </w:p>
    <w:p w14:paraId="189F110D" w14:textId="77777777" w:rsidR="008D4C8A" w:rsidRPr="004D5E09" w:rsidRDefault="008D4C8A" w:rsidP="008D4C8A">
      <w:pPr>
        <w:spacing w:after="0"/>
        <w:ind w:firstLine="709"/>
        <w:jc w:val="both"/>
        <w:rPr>
          <w:sz w:val="20"/>
          <w:szCs w:val="20"/>
        </w:rPr>
      </w:pPr>
      <w:r w:rsidRPr="004D5E09">
        <w:rPr>
          <w:sz w:val="20"/>
          <w:szCs w:val="20"/>
        </w:rPr>
        <w:t xml:space="preserve">18. Какому свойству относится значение </w:t>
      </w:r>
      <w:r w:rsidRPr="004D5E09">
        <w:rPr>
          <w:sz w:val="20"/>
          <w:szCs w:val="20"/>
          <w:lang w:val="en-US"/>
        </w:rPr>
        <w:t>separate</w:t>
      </w:r>
      <w:r w:rsidRPr="004D5E09">
        <w:rPr>
          <w:sz w:val="20"/>
          <w:szCs w:val="20"/>
        </w:rPr>
        <w:t xml:space="preserve"> и для чего оно используется?</w:t>
      </w:r>
    </w:p>
    <w:p w14:paraId="295DD35A" w14:textId="77777777" w:rsidR="008D4C8A" w:rsidRPr="004D5E09" w:rsidRDefault="008D4C8A" w:rsidP="008D4C8A">
      <w:pPr>
        <w:spacing w:after="0"/>
        <w:ind w:firstLine="709"/>
        <w:jc w:val="both"/>
        <w:rPr>
          <w:sz w:val="20"/>
          <w:szCs w:val="20"/>
        </w:rPr>
      </w:pPr>
      <w:r w:rsidRPr="004D5E09">
        <w:rPr>
          <w:sz w:val="20"/>
          <w:szCs w:val="20"/>
        </w:rPr>
        <w:t xml:space="preserve">для свойства </w:t>
      </w:r>
      <w:r w:rsidRPr="004D5E09">
        <w:rPr>
          <w:sz w:val="20"/>
          <w:szCs w:val="20"/>
          <w:lang w:val="en-US"/>
        </w:rPr>
        <w:t>border</w:t>
      </w:r>
      <w:r w:rsidRPr="004D5E09">
        <w:rPr>
          <w:sz w:val="20"/>
          <w:szCs w:val="20"/>
        </w:rPr>
        <w:t>-</w:t>
      </w:r>
      <w:r w:rsidRPr="004D5E09">
        <w:rPr>
          <w:sz w:val="20"/>
          <w:szCs w:val="20"/>
          <w:lang w:val="en-US"/>
        </w:rPr>
        <w:t>collapse</w:t>
      </w:r>
      <w:r w:rsidRPr="004D5E09">
        <w:rPr>
          <w:sz w:val="20"/>
          <w:szCs w:val="20"/>
        </w:rPr>
        <w:t xml:space="preserve">. Определяет, что границы ячеек таблицы раздельные </w:t>
      </w:r>
    </w:p>
    <w:p w14:paraId="0F81DCF2" w14:textId="77777777" w:rsidR="008D4C8A" w:rsidRPr="004D5E09" w:rsidRDefault="008D4C8A" w:rsidP="008D4C8A">
      <w:pPr>
        <w:spacing w:after="0"/>
        <w:ind w:firstLine="709"/>
        <w:jc w:val="both"/>
        <w:rPr>
          <w:sz w:val="20"/>
          <w:szCs w:val="20"/>
        </w:rPr>
      </w:pPr>
      <w:r w:rsidRPr="004D5E09">
        <w:rPr>
          <w:sz w:val="20"/>
          <w:szCs w:val="20"/>
        </w:rPr>
        <w:t xml:space="preserve">19. Какому свойству относится значение </w:t>
      </w:r>
      <w:r w:rsidRPr="004D5E09">
        <w:rPr>
          <w:sz w:val="20"/>
          <w:szCs w:val="20"/>
          <w:lang w:val="en-US"/>
        </w:rPr>
        <w:t>collapse</w:t>
      </w:r>
      <w:r w:rsidRPr="004D5E09">
        <w:rPr>
          <w:sz w:val="20"/>
          <w:szCs w:val="20"/>
        </w:rPr>
        <w:t xml:space="preserve"> и для чего оно используется? </w:t>
      </w:r>
    </w:p>
    <w:p w14:paraId="0405DAB4" w14:textId="77777777" w:rsidR="008D4C8A" w:rsidRPr="004D5E09" w:rsidRDefault="008D4C8A" w:rsidP="008D4C8A">
      <w:pPr>
        <w:spacing w:after="0"/>
        <w:ind w:firstLine="709"/>
        <w:jc w:val="both"/>
        <w:rPr>
          <w:sz w:val="20"/>
          <w:szCs w:val="20"/>
        </w:rPr>
      </w:pPr>
      <w:r w:rsidRPr="004D5E09">
        <w:rPr>
          <w:sz w:val="20"/>
          <w:szCs w:val="20"/>
        </w:rPr>
        <w:t xml:space="preserve">для свойства </w:t>
      </w:r>
      <w:r w:rsidRPr="004D5E09">
        <w:rPr>
          <w:sz w:val="20"/>
          <w:szCs w:val="20"/>
          <w:lang w:val="en-US"/>
        </w:rPr>
        <w:t>border</w:t>
      </w:r>
      <w:r w:rsidRPr="004D5E09">
        <w:rPr>
          <w:sz w:val="20"/>
          <w:szCs w:val="20"/>
        </w:rPr>
        <w:t>-</w:t>
      </w:r>
      <w:r w:rsidRPr="004D5E09">
        <w:rPr>
          <w:sz w:val="20"/>
          <w:szCs w:val="20"/>
          <w:lang w:val="en-US"/>
        </w:rPr>
        <w:t>collapse</w:t>
      </w:r>
      <w:r w:rsidRPr="004D5E09">
        <w:rPr>
          <w:sz w:val="20"/>
          <w:szCs w:val="20"/>
        </w:rPr>
        <w:t>. Для задания ячейкам общей границы</w:t>
      </w:r>
    </w:p>
    <w:p w14:paraId="6FA3D400" w14:textId="77777777" w:rsidR="008D4C8A" w:rsidRPr="004D5E09" w:rsidRDefault="008D4C8A" w:rsidP="008D4C8A">
      <w:pPr>
        <w:spacing w:after="0"/>
        <w:ind w:firstLine="709"/>
        <w:jc w:val="both"/>
        <w:rPr>
          <w:sz w:val="20"/>
          <w:szCs w:val="20"/>
        </w:rPr>
      </w:pPr>
      <w:r w:rsidRPr="004D5E09">
        <w:rPr>
          <w:sz w:val="20"/>
          <w:szCs w:val="20"/>
        </w:rPr>
        <w:t>20. Для чего предназначены теги &lt;</w:t>
      </w:r>
      <w:r w:rsidRPr="004D5E09">
        <w:rPr>
          <w:sz w:val="20"/>
          <w:szCs w:val="20"/>
          <w:lang w:val="en-US"/>
        </w:rPr>
        <w:t>colgroup</w:t>
      </w:r>
      <w:r w:rsidRPr="004D5E09">
        <w:rPr>
          <w:sz w:val="20"/>
          <w:szCs w:val="20"/>
        </w:rPr>
        <w:t>&gt; и &lt;</w:t>
      </w:r>
      <w:r w:rsidRPr="004D5E09">
        <w:rPr>
          <w:sz w:val="20"/>
          <w:szCs w:val="20"/>
          <w:lang w:val="en-US"/>
        </w:rPr>
        <w:t>col</w:t>
      </w:r>
      <w:r w:rsidRPr="004D5E09">
        <w:rPr>
          <w:sz w:val="20"/>
          <w:szCs w:val="20"/>
        </w:rPr>
        <w:t xml:space="preserve">&gt;? </w:t>
      </w:r>
    </w:p>
    <w:p w14:paraId="7B08EF12" w14:textId="77777777" w:rsidR="008D4C8A" w:rsidRPr="004D5E09" w:rsidRDefault="008D4C8A" w:rsidP="008D4C8A">
      <w:pPr>
        <w:spacing w:after="0"/>
        <w:ind w:firstLine="709"/>
        <w:jc w:val="both"/>
        <w:rPr>
          <w:sz w:val="20"/>
          <w:szCs w:val="20"/>
        </w:rPr>
      </w:pPr>
      <w:r w:rsidRPr="004D5E09">
        <w:rPr>
          <w:sz w:val="20"/>
          <w:szCs w:val="20"/>
        </w:rPr>
        <w:t xml:space="preserve">Используются для группировки столбцов таблицы и определения стилей для отдельных столбцов. </w:t>
      </w:r>
    </w:p>
    <w:p w14:paraId="20C8751C" w14:textId="77777777" w:rsidR="008D4C8A" w:rsidRPr="004D5E09" w:rsidRDefault="008D4C8A" w:rsidP="008D4C8A">
      <w:pPr>
        <w:spacing w:after="0"/>
        <w:ind w:firstLine="709"/>
        <w:jc w:val="both"/>
        <w:rPr>
          <w:sz w:val="20"/>
          <w:szCs w:val="20"/>
        </w:rPr>
      </w:pPr>
      <w:r w:rsidRPr="004D5E09">
        <w:rPr>
          <w:sz w:val="20"/>
          <w:szCs w:val="20"/>
        </w:rPr>
        <w:t xml:space="preserve">21. Что означает значение </w:t>
      </w:r>
      <w:r w:rsidRPr="004D5E09">
        <w:rPr>
          <w:sz w:val="20"/>
          <w:szCs w:val="20"/>
          <w:lang w:val="en-US"/>
        </w:rPr>
        <w:t>baseline</w:t>
      </w:r>
      <w:r w:rsidRPr="004D5E09">
        <w:rPr>
          <w:sz w:val="20"/>
          <w:szCs w:val="20"/>
        </w:rPr>
        <w:t xml:space="preserve">? </w:t>
      </w:r>
    </w:p>
    <w:p w14:paraId="26B80BB0" w14:textId="4541787B" w:rsidR="008D4C8A" w:rsidRPr="004D5E09" w:rsidRDefault="008D4C8A" w:rsidP="008D4C8A">
      <w:pPr>
        <w:spacing w:after="0"/>
        <w:ind w:firstLine="709"/>
        <w:jc w:val="both"/>
        <w:rPr>
          <w:sz w:val="20"/>
          <w:szCs w:val="20"/>
        </w:rPr>
      </w:pPr>
      <w:r w:rsidRPr="004D5E09">
        <w:rPr>
          <w:sz w:val="20"/>
          <w:szCs w:val="20"/>
        </w:rPr>
        <w:t>Означает, что текст будет выровнен по базовой линии. Базовая линия - это воображаемая линия, по которой выравниваются все символы в тексте.</w:t>
      </w:r>
    </w:p>
    <w:sectPr w:rsidR="008D4C8A" w:rsidRPr="004D5E09" w:rsidSect="002843CC">
      <w:pgSz w:w="11906" w:h="16838" w:code="9"/>
      <w:pgMar w:top="567" w:right="567" w:bottom="567" w:left="17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2F6530"/>
    <w:multiLevelType w:val="multilevel"/>
    <w:tmpl w:val="795C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A5312"/>
    <w:multiLevelType w:val="multilevel"/>
    <w:tmpl w:val="62E6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332E70"/>
    <w:multiLevelType w:val="hybridMultilevel"/>
    <w:tmpl w:val="45986DB8"/>
    <w:lvl w:ilvl="0" w:tplc="403CC8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603464503">
    <w:abstractNumId w:val="2"/>
  </w:num>
  <w:num w:numId="2" w16cid:durableId="1595236450">
    <w:abstractNumId w:val="0"/>
  </w:num>
  <w:num w:numId="3" w16cid:durableId="1774322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276"/>
    <w:rsid w:val="001823A2"/>
    <w:rsid w:val="001928D2"/>
    <w:rsid w:val="002843CC"/>
    <w:rsid w:val="00374E41"/>
    <w:rsid w:val="00442905"/>
    <w:rsid w:val="00490400"/>
    <w:rsid w:val="00496E14"/>
    <w:rsid w:val="004D5E09"/>
    <w:rsid w:val="005574F2"/>
    <w:rsid w:val="006C0B77"/>
    <w:rsid w:val="006C7276"/>
    <w:rsid w:val="007D199C"/>
    <w:rsid w:val="008242FF"/>
    <w:rsid w:val="00870751"/>
    <w:rsid w:val="008D4C8A"/>
    <w:rsid w:val="00922C48"/>
    <w:rsid w:val="00B915B7"/>
    <w:rsid w:val="00BB355F"/>
    <w:rsid w:val="00BF145B"/>
    <w:rsid w:val="00CD0CEC"/>
    <w:rsid w:val="00D66ED2"/>
    <w:rsid w:val="00EA59DF"/>
    <w:rsid w:val="00EB7781"/>
    <w:rsid w:val="00EE4070"/>
    <w:rsid w:val="00F12C76"/>
    <w:rsid w:val="00FA3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BA567"/>
  <w15:chartTrackingRefBased/>
  <w15:docId w15:val="{6E357042-D21F-44BE-9E69-DFD0165F9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6ED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B355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B355F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BF145B"/>
    <w:pPr>
      <w:spacing w:after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F145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07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78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7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0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2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17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3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7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1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78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ru/docs/Web/CS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ru/docs/Web/CSS/Pseudo-classe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ru/docs/Web/CSS" TargetMode="External"/><Relationship Id="rId11" Type="http://schemas.openxmlformats.org/officeDocument/2006/relationships/hyperlink" Target="https://developer.mozilla.org/ru/docs/Web/CSS" TargetMode="External"/><Relationship Id="rId5" Type="http://schemas.openxmlformats.org/officeDocument/2006/relationships/hyperlink" Target="https://developer.mozilla.org/ru/docs/Web/CSS/Pseudo-classes" TargetMode="External"/><Relationship Id="rId10" Type="http://schemas.openxmlformats.org/officeDocument/2006/relationships/hyperlink" Target="https://developer.mozilla.org/ru/docs/Web/CS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ru/docs/Web/CSS/Pseudo-classe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3</Pages>
  <Words>1486</Words>
  <Characters>8476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Маша Хомиш</dc:creator>
  <cp:keywords/>
  <dc:description/>
  <cp:lastModifiedBy>Маша Хомиш</cp:lastModifiedBy>
  <cp:revision>4</cp:revision>
  <dcterms:created xsi:type="dcterms:W3CDTF">2024-11-15T01:21:00Z</dcterms:created>
  <dcterms:modified xsi:type="dcterms:W3CDTF">2024-12-13T12:51:00Z</dcterms:modified>
</cp:coreProperties>
</file>