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EEA1F" w14:textId="77777777" w:rsidR="002E4AAE" w:rsidRDefault="002E4AAE" w:rsidP="002E4AAE">
      <w:pPr>
        <w:pStyle w:val="a5"/>
        <w:jc w:val="center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bookmarkStart w:id="0" w:name="_Hlk229562818"/>
      <w:bookmarkEnd w:id="0"/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 xml:space="preserve">Практические задачи по </w:t>
      </w:r>
      <w:r>
        <w:rPr>
          <w:rFonts w:ascii="Times New Roman" w:hAnsi="Times New Roman" w:cs="Times New Roman"/>
          <w:b/>
          <w:bCs/>
          <w:sz w:val="48"/>
          <w:szCs w:val="48"/>
        </w:rPr>
        <w:t>WinForms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 xml:space="preserve"> на </w:t>
      </w:r>
      <w:r>
        <w:rPr>
          <w:rFonts w:ascii="Times New Roman" w:hAnsi="Times New Roman" w:cs="Times New Roman"/>
          <w:b/>
          <w:bCs/>
          <w:sz w:val="48"/>
          <w:szCs w:val="48"/>
        </w:rPr>
        <w:t>C</w:t>
      </w: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>#</w:t>
      </w:r>
    </w:p>
    <w:p w14:paraId="02C854C2" w14:textId="77777777" w:rsidR="00335850" w:rsidRPr="00335850" w:rsidRDefault="00335850" w:rsidP="00335850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ru-RU"/>
          <w14:ligatures w14:val="standardContextual"/>
        </w:rPr>
        <w:id w:val="1824622695"/>
        <w:docPartObj>
          <w:docPartGallery w:val="Table of Contents"/>
          <w:docPartUnique/>
        </w:docPartObj>
      </w:sdtPr>
      <w:sdtContent>
        <w:p w14:paraId="27163518" w14:textId="12D2A718" w:rsidR="00335850" w:rsidRPr="00335850" w:rsidRDefault="00335850">
          <w:pPr>
            <w:pStyle w:val="aff"/>
            <w:rPr>
              <w:rFonts w:cs="Times New Roman"/>
            </w:rPr>
          </w:pPr>
          <w:r>
            <w:rPr>
              <w:rFonts w:cs="Times New Roman"/>
              <w:lang w:val="ru-RU"/>
            </w:rPr>
            <w:t>Оглавление</w:t>
          </w:r>
        </w:p>
        <w:p w14:paraId="2A65D6E5" w14:textId="0E2D1B9B" w:rsidR="002351E1" w:rsidRDefault="0033585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29933232" w:history="1">
            <w:r>
              <w:rPr>
                <w:rStyle w:val="aff8"/>
                <w:noProof/>
                <w:lang w:val="ru-RU"/>
              </w:rPr>
              <w:t>1. ОСНОВЫ ФОРМ. Основы форм.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EB95" w14:textId="6B65C78B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3" w:history="1">
            <w:r w:rsidR="002351E1">
              <w:rPr>
                <w:rStyle w:val="aff8"/>
                <w:noProof/>
                <w:lang w:val="ru-RU"/>
              </w:rPr>
              <w:t>2. ОСНОВНЫЕ СВОЙСТВА ФОРМ. Свойства формы.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_Toc229933233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1EE7652F" w14:textId="3CAAED52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4" w:history="1">
            <w:r w:rsidR="002351E1">
              <w:rPr>
                <w:rStyle w:val="aff8"/>
                <w:noProof/>
                <w:lang w:val="ru-RU"/>
              </w:rPr>
              <w:t>3. ДОБАВЛЕНИЕ ФОРМ. ВЗАИМОДЕЙСТВИЕ МЕЖДУ ФОРМАМИ.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_Toc229933234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5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2E217C70" w14:textId="7725AE22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5" w:history="1">
            <w:r w:rsidR="002351E1">
              <w:rPr>
                <w:rStyle w:val="aff8"/>
                <w:noProof/>
                <w:lang w:val="ru-RU"/>
              </w:rPr>
              <w:t xml:space="preserve">4. СОБЫТИЯ В </w:t>
            </w:r>
            <w:r w:rsidR="002351E1">
              <w:rPr>
                <w:rStyle w:val="aff8"/>
                <w:noProof/>
              </w:rPr>
              <w:t>WINDOWS</w:t>
            </w:r>
            <w:r w:rsidR="002351E1">
              <w:rPr>
                <w:rStyle w:val="aff8"/>
                <w:noProof/>
                <w:lang w:val="ru-RU"/>
              </w:rPr>
              <w:t xml:space="preserve"> </w:t>
            </w:r>
            <w:r w:rsidR="002351E1">
              <w:rPr>
                <w:rStyle w:val="aff8"/>
                <w:noProof/>
              </w:rPr>
              <w:t>FORMS</w:t>
            </w:r>
            <w:r w:rsidR="002351E1">
              <w:rPr>
                <w:rStyle w:val="aff8"/>
                <w:noProof/>
                <w:lang w:val="ru-RU"/>
              </w:rPr>
              <w:t>. СОБЫТИЯ ФОРМЫ.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_Toc229933235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6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5AFAFA6" w14:textId="62D07457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6" w:history="1">
            <w:r w:rsidR="002351E1">
              <w:rPr>
                <w:rStyle w:val="aff8"/>
                <w:noProof/>
                <w:lang w:val="ru-RU"/>
              </w:rPr>
              <w:t>5. СОЗДАНИЕ НЕПРЯМОУГОЛЬНЫХ ФОРМ. ЗАКРЫТИЕ ФОРМЫ.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_Toc229933236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7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4FF260C6" w14:textId="78DBBF21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7" w:history="1">
            <w:r w:rsidR="002351E1">
              <w:rPr>
                <w:rStyle w:val="aff8"/>
                <w:noProof/>
                <w:lang w:val="ru-RU"/>
              </w:rPr>
              <w:t>6. ДИНАМИЧЕСКОЕ ДОБАВЛЕНИЕ ЭЛЕМЕНТОВ.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_Toc229933237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8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2077743B" w14:textId="59131E7D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8" w:history="1">
            <w:r w:rsidR="002351E1">
              <w:rPr>
                <w:rStyle w:val="aff8"/>
                <w:noProof/>
              </w:rPr>
              <w:t>7. ЭЛЕМЕНТЫ GROUPBOX, PANEL И FLOWLAYOUTPANEL. FlowLayoutPanel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_Toc229933238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9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21B2CF48" w14:textId="2523FACB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39" w:history="1">
            <w:r w:rsidR="002351E1">
              <w:rPr>
                <w:rStyle w:val="aff8"/>
                <w:noProof/>
                <w:lang w:val="ru-RU"/>
              </w:rPr>
              <w:t>8. РАЗМЕРЫ ЭЛЕМЕНТОВ И ИХ ПОЗИЦИОНИРОВАНИЕ В КОНТЕЙНЕРЕ.Условие задачи. Создать форму с панелью-контейнером. Внутри панели разместить несколько элементов с заданными координатами и размерами: заголовок, поле ввода и кнопку.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_Toc229933239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11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63C6BA72" w14:textId="61CF65F0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0" w:history="1">
            <w:r w:rsidR="002351E1">
              <w:rPr>
                <w:rStyle w:val="aff8"/>
                <w:noProof/>
                <w:lang w:val="ru-RU"/>
              </w:rPr>
              <w:t xml:space="preserve">9. РАЗМЕРЫ ЭЛЕМЕНТОВ И ИХ ПОЗИЦИОНИРОВАНИЕ В КОНТЕЙНЕРЕ. </w:t>
            </w:r>
            <w:r w:rsidR="002351E1">
              <w:rPr>
                <w:rStyle w:val="aff8"/>
                <w:noProof/>
              </w:rPr>
              <w:t>Anchor</w:t>
            </w:r>
            <w:r w:rsidR="002351E1">
              <w:rPr>
                <w:rStyle w:val="aff8"/>
                <w:noProof/>
                <w:lang w:val="ru-RU"/>
              </w:rPr>
              <w:t xml:space="preserve"> и </w:t>
            </w:r>
            <w:r w:rsidR="002351E1">
              <w:rPr>
                <w:rStyle w:val="aff8"/>
                <w:noProof/>
              </w:rPr>
              <w:t>Dock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_Toc229933240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12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9EB9795" w14:textId="36400169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1" w:history="1">
            <w:r w:rsidR="002351E1">
              <w:rPr>
                <w:rStyle w:val="aff8"/>
                <w:noProof/>
                <w:lang w:val="en-US"/>
              </w:rPr>
              <w:t xml:space="preserve">10. </w:t>
            </w:r>
            <w:r w:rsidR="002351E1">
              <w:rPr>
                <w:rStyle w:val="aff8"/>
                <w:noProof/>
              </w:rPr>
              <w:t>ПАНЕЛЬ</w:t>
            </w:r>
            <w:r w:rsidR="002351E1">
              <w:rPr>
                <w:rStyle w:val="aff8"/>
                <w:noProof/>
                <w:lang w:val="en-US"/>
              </w:rPr>
              <w:t xml:space="preserve"> </w:t>
            </w:r>
            <w:r w:rsidR="002351E1">
              <w:rPr>
                <w:rStyle w:val="aff8"/>
                <w:noProof/>
              </w:rPr>
              <w:t>ВКЛАДОК</w:t>
            </w:r>
            <w:r w:rsidR="002351E1">
              <w:rPr>
                <w:rStyle w:val="aff8"/>
                <w:noProof/>
                <w:lang w:val="en-US"/>
              </w:rPr>
              <w:t xml:space="preserve"> TABCONTROL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SPLITCONTAINER.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_Toc229933241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13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3E2305BF" w14:textId="28EAD593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2" w:history="1">
            <w:r w:rsidR="002351E1">
              <w:rPr>
                <w:rStyle w:val="aff8"/>
                <w:noProof/>
                <w:lang w:val="ru-RU"/>
              </w:rPr>
              <w:t>11. ЭЛЕМЕНТЫ УПРАВЛЕНИЯ. Общие свойства элементов управления. Способы подключения обработчика событий.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_Toc229933242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14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60A04953" w14:textId="0A117C08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3" w:history="1">
            <w:r w:rsidR="002351E1">
              <w:rPr>
                <w:rStyle w:val="aff8"/>
                <w:noProof/>
                <w:lang w:val="ru-RU"/>
              </w:rPr>
              <w:t>12. КНОПКА. Оформление кнопки. Изображение на кнопке.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_Toc229933243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15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0029E64C" w14:textId="668F3130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4" w:history="1">
            <w:r w:rsidR="002351E1">
              <w:rPr>
                <w:rStyle w:val="aff8"/>
                <w:noProof/>
                <w:lang w:val="ru-RU"/>
              </w:rPr>
              <w:t>13. КНОПКА. Клавиши быстрого доступа. Кнопки по умолчанию.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_Toc229933244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16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6274AFB9" w14:textId="49F02376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5" w:history="1">
            <w:r w:rsidR="002351E1">
              <w:rPr>
                <w:rStyle w:val="aff8"/>
                <w:noProof/>
                <w:lang w:val="en-US"/>
              </w:rPr>
              <w:t xml:space="preserve">14. </w:t>
            </w:r>
            <w:r w:rsidR="002351E1">
              <w:rPr>
                <w:rStyle w:val="aff8"/>
                <w:noProof/>
              </w:rPr>
              <w:t>МЕТКИ</w:t>
            </w:r>
            <w:r w:rsidR="002351E1">
              <w:rPr>
                <w:rStyle w:val="aff8"/>
                <w:noProof/>
                <w:lang w:val="en-US"/>
              </w:rPr>
              <w:t xml:space="preserve">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</w:t>
            </w:r>
            <w:r w:rsidR="002351E1">
              <w:rPr>
                <w:rStyle w:val="aff8"/>
                <w:noProof/>
              </w:rPr>
              <w:t>ССЫЛКИ</w:t>
            </w:r>
            <w:r w:rsidR="002351E1">
              <w:rPr>
                <w:rStyle w:val="aff8"/>
                <w:noProof/>
                <w:lang w:val="en-US"/>
              </w:rPr>
              <w:t>. Label. LinkLabel.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_Toc229933245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17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31863C4D" w14:textId="5CA98915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6" w:history="1">
            <w:r w:rsidR="002351E1">
              <w:rPr>
                <w:rStyle w:val="aff8"/>
                <w:noProof/>
                <w:lang w:val="ru-RU"/>
              </w:rPr>
              <w:t xml:space="preserve">15. ТЕКСТОВОЕ ПОЛЕ </w:t>
            </w:r>
            <w:r w:rsidR="002351E1">
              <w:rPr>
                <w:rStyle w:val="aff8"/>
                <w:noProof/>
              </w:rPr>
              <w:t>TEXTBOX</w:t>
            </w:r>
            <w:r w:rsidR="002351E1">
              <w:rPr>
                <w:rStyle w:val="aff8"/>
                <w:noProof/>
                <w:lang w:val="ru-RU"/>
              </w:rPr>
              <w:t xml:space="preserve">. Автозаполнение, перенос по словам, ввод пароля, </w:t>
            </w:r>
            <w:r w:rsidR="002351E1">
              <w:rPr>
                <w:rStyle w:val="aff8"/>
                <w:noProof/>
              </w:rPr>
              <w:t>TextChanged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_Toc229933246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18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05C43403" w14:textId="7CC7628E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7" w:history="1">
            <w:r w:rsidR="002351E1">
              <w:rPr>
                <w:rStyle w:val="aff8"/>
                <w:noProof/>
                <w:lang w:val="en-US"/>
              </w:rPr>
              <w:t xml:space="preserve">16. </w:t>
            </w:r>
            <w:r w:rsidR="002351E1">
              <w:rPr>
                <w:rStyle w:val="aff8"/>
                <w:noProof/>
              </w:rPr>
              <w:t>ЭЛЕМЕНТЫ</w:t>
            </w:r>
            <w:r w:rsidR="002351E1">
              <w:rPr>
                <w:rStyle w:val="aff8"/>
                <w:noProof/>
                <w:lang w:val="en-US"/>
              </w:rPr>
              <w:t xml:space="preserve"> RADIOBUTTON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CHECKBOX. CheckBox. </w:t>
            </w:r>
            <w:r w:rsidR="002351E1">
              <w:rPr>
                <w:rStyle w:val="aff8"/>
                <w:noProof/>
              </w:rPr>
              <w:t>RadioButton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_Toc229933247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19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30C08FE" w14:textId="026E336B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8" w:history="1">
            <w:r w:rsidR="002351E1">
              <w:rPr>
                <w:rStyle w:val="aff8"/>
                <w:noProof/>
                <w:lang w:val="ru-RU"/>
              </w:rPr>
              <w:t xml:space="preserve">17. </w:t>
            </w:r>
            <w:r w:rsidR="002351E1">
              <w:rPr>
                <w:rStyle w:val="aff8"/>
                <w:noProof/>
              </w:rPr>
              <w:t>LISTBOX</w:t>
            </w:r>
            <w:r w:rsidR="002351E1">
              <w:rPr>
                <w:rStyle w:val="aff8"/>
                <w:noProof/>
                <w:lang w:val="ru-RU"/>
              </w:rPr>
              <w:t xml:space="preserve">. Программное управление элементами в </w:t>
            </w:r>
            <w:r w:rsidR="002351E1">
              <w:rPr>
                <w:rStyle w:val="aff8"/>
                <w:noProof/>
              </w:rPr>
              <w:t>ListBox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_Toc229933248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20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0FC1D111" w14:textId="25C86608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49" w:history="1">
            <w:r w:rsidR="002351E1">
              <w:rPr>
                <w:rStyle w:val="aff8"/>
                <w:noProof/>
                <w:lang w:val="ru-RU"/>
              </w:rPr>
              <w:t xml:space="preserve">18. ЭЛЕМЕНТ </w:t>
            </w:r>
            <w:r w:rsidR="002351E1">
              <w:rPr>
                <w:rStyle w:val="aff8"/>
                <w:noProof/>
              </w:rPr>
              <w:t>COMBOBOX</w:t>
            </w:r>
            <w:r w:rsidR="002351E1">
              <w:rPr>
                <w:rStyle w:val="aff8"/>
                <w:noProof/>
                <w:lang w:val="ru-RU"/>
              </w:rPr>
              <w:t xml:space="preserve">. Настройка оформления </w:t>
            </w:r>
            <w:r w:rsidR="002351E1">
              <w:rPr>
                <w:rStyle w:val="aff8"/>
                <w:noProof/>
              </w:rPr>
              <w:t>ComboBox</w:t>
            </w:r>
            <w:r w:rsidR="002351E1">
              <w:rPr>
                <w:rStyle w:val="aff8"/>
                <w:noProof/>
                <w:lang w:val="ru-RU"/>
              </w:rPr>
              <w:t xml:space="preserve">. Событие </w:t>
            </w:r>
            <w:r w:rsidR="002351E1">
              <w:rPr>
                <w:rStyle w:val="aff8"/>
                <w:noProof/>
              </w:rPr>
              <w:t>SelectedIndexChanged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_Toc229933249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21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197E3605" w14:textId="1FCED36C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0" w:history="1">
            <w:r w:rsidR="002351E1">
              <w:rPr>
                <w:rStyle w:val="aff8"/>
                <w:noProof/>
                <w:lang w:val="en-US"/>
              </w:rPr>
              <w:t xml:space="preserve">19. </w:t>
            </w:r>
            <w:r w:rsidR="002351E1">
              <w:rPr>
                <w:rStyle w:val="aff8"/>
                <w:noProof/>
              </w:rPr>
              <w:t>ПРИВЯЗКА</w:t>
            </w:r>
            <w:r w:rsidR="002351E1">
              <w:rPr>
                <w:rStyle w:val="aff8"/>
                <w:noProof/>
                <w:lang w:val="en-US"/>
              </w:rPr>
              <w:t xml:space="preserve"> </w:t>
            </w:r>
            <w:r w:rsidR="002351E1">
              <w:rPr>
                <w:rStyle w:val="aff8"/>
                <w:noProof/>
              </w:rPr>
              <w:t>ДАННЫХ</w:t>
            </w:r>
            <w:r w:rsidR="002351E1">
              <w:rPr>
                <w:rStyle w:val="aff8"/>
                <w:noProof/>
                <w:lang w:val="en-US"/>
              </w:rPr>
              <w:t xml:space="preserve"> </w:t>
            </w:r>
            <w:r w:rsidR="002351E1">
              <w:rPr>
                <w:rStyle w:val="aff8"/>
                <w:noProof/>
              </w:rPr>
              <w:t>В</w:t>
            </w:r>
            <w:r w:rsidR="002351E1">
              <w:rPr>
                <w:rStyle w:val="aff8"/>
                <w:noProof/>
                <w:lang w:val="en-US"/>
              </w:rPr>
              <w:t xml:space="preserve"> LISTBOX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COMBOBOX. </w:t>
            </w:r>
            <w:r w:rsidR="002351E1">
              <w:rPr>
                <w:rStyle w:val="aff8"/>
                <w:noProof/>
              </w:rPr>
              <w:t>ListBox</w:t>
            </w:r>
            <w:r w:rsidR="002351E1">
              <w:rPr>
                <w:rStyle w:val="aff8"/>
                <w:noProof/>
                <w:lang w:val="ru-RU"/>
              </w:rPr>
              <w:t xml:space="preserve">. </w:t>
            </w:r>
            <w:r w:rsidR="002351E1">
              <w:rPr>
                <w:rStyle w:val="aff8"/>
                <w:noProof/>
              </w:rPr>
              <w:t>ComboBox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_Toc229933250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22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19EB242D" w14:textId="04635FB4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1" w:history="1">
            <w:r w:rsidR="002351E1">
              <w:rPr>
                <w:rStyle w:val="aff8"/>
                <w:noProof/>
                <w:lang w:val="en-US"/>
              </w:rPr>
              <w:t xml:space="preserve">20. </w:t>
            </w:r>
            <w:r w:rsidR="002351E1">
              <w:rPr>
                <w:rStyle w:val="aff8"/>
                <w:noProof/>
              </w:rPr>
              <w:t>ЭЛЕМЕНТ</w:t>
            </w:r>
            <w:r w:rsidR="002351E1">
              <w:rPr>
                <w:rStyle w:val="aff8"/>
                <w:noProof/>
                <w:lang w:val="en-US"/>
              </w:rPr>
              <w:t xml:space="preserve"> CHECKEDLISTBOX. SetItemChecked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SetItemCheckState.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_Toc229933251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23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6CD79B53" w14:textId="3A15CBE2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2" w:history="1">
            <w:r w:rsidR="002351E1">
              <w:rPr>
                <w:rStyle w:val="aff8"/>
                <w:noProof/>
                <w:lang w:val="en-US"/>
              </w:rPr>
              <w:t xml:space="preserve">21. </w:t>
            </w:r>
            <w:r w:rsidR="002351E1">
              <w:rPr>
                <w:rStyle w:val="aff8"/>
                <w:noProof/>
                <w:lang w:val="ru-RU"/>
              </w:rPr>
              <w:t>ЭЛЕМЕНТЫ</w:t>
            </w:r>
            <w:r w:rsidR="002351E1">
              <w:rPr>
                <w:rStyle w:val="aff8"/>
                <w:noProof/>
                <w:lang w:val="en-US"/>
              </w:rPr>
              <w:t xml:space="preserve"> NUMERICUPDOWN </w:t>
            </w:r>
            <w:r w:rsidR="002351E1">
              <w:rPr>
                <w:rStyle w:val="aff8"/>
                <w:noProof/>
                <w:lang w:val="ru-RU"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DOMAINUPDOWN. NumericUpDown. </w:t>
            </w:r>
            <w:r w:rsidR="002351E1">
              <w:rPr>
                <w:rStyle w:val="aff8"/>
                <w:noProof/>
              </w:rPr>
              <w:t>DomainUpDown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_Toc229933252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24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266EBC36" w14:textId="48C11196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3" w:history="1">
            <w:r w:rsidR="002351E1">
              <w:rPr>
                <w:rStyle w:val="aff8"/>
                <w:noProof/>
                <w:lang w:val="ru-RU"/>
              </w:rPr>
              <w:t xml:space="preserve">22. </w:t>
            </w:r>
            <w:r w:rsidR="002351E1">
              <w:rPr>
                <w:rStyle w:val="aff8"/>
                <w:noProof/>
              </w:rPr>
              <w:t>IMAGELIST</w:t>
            </w:r>
            <w:r w:rsidR="002351E1">
              <w:rPr>
                <w:rStyle w:val="aff8"/>
                <w:noProof/>
                <w:lang w:val="ru-RU"/>
              </w:rPr>
              <w:t xml:space="preserve">. </w:t>
            </w:r>
            <w:r w:rsidR="002351E1">
              <w:rPr>
                <w:rStyle w:val="aff8"/>
                <w:noProof/>
              </w:rPr>
              <w:t>ImageList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_Toc229933253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26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01371D3E" w14:textId="6EF8CA7F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4" w:history="1">
            <w:r w:rsidR="002351E1">
              <w:rPr>
                <w:rStyle w:val="aff8"/>
                <w:noProof/>
                <w:lang w:val="ru-RU"/>
              </w:rPr>
              <w:t xml:space="preserve">23. </w:t>
            </w:r>
            <w:r w:rsidR="002351E1">
              <w:rPr>
                <w:rStyle w:val="aff8"/>
                <w:noProof/>
              </w:rPr>
              <w:t>LISTVIEW</w:t>
            </w:r>
            <w:r w:rsidR="002351E1">
              <w:rPr>
                <w:rStyle w:val="aff8"/>
                <w:noProof/>
                <w:lang w:val="ru-RU"/>
              </w:rPr>
              <w:t xml:space="preserve">. </w:t>
            </w:r>
            <w:r w:rsidR="002351E1">
              <w:rPr>
                <w:rStyle w:val="aff8"/>
                <w:noProof/>
              </w:rPr>
              <w:t>ListViewItem</w:t>
            </w:r>
            <w:r w:rsidR="002351E1">
              <w:rPr>
                <w:rStyle w:val="aff8"/>
                <w:noProof/>
                <w:lang w:val="ru-RU"/>
              </w:rPr>
              <w:t>. Изображения элементов. Типы отображений.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_Toc229933254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27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3A697AC9" w14:textId="52488576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5" w:history="1">
            <w:r w:rsidR="002351E1">
              <w:rPr>
                <w:rStyle w:val="aff8"/>
                <w:noProof/>
                <w:lang w:val="ru-RU"/>
              </w:rPr>
              <w:t xml:space="preserve">24. </w:t>
            </w:r>
            <w:r w:rsidR="002351E1">
              <w:rPr>
                <w:rStyle w:val="aff8"/>
                <w:noProof/>
              </w:rPr>
              <w:t>TREEVIEW</w:t>
            </w:r>
            <w:r w:rsidR="002351E1">
              <w:rPr>
                <w:rStyle w:val="aff8"/>
                <w:noProof/>
                <w:lang w:val="ru-RU"/>
              </w:rPr>
              <w:t>. Программное управление узлами. Скрытие и раскрытие узлов.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_Toc229933255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29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7B9851C0" w14:textId="16191CFD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6" w:history="1">
            <w:r w:rsidR="002351E1">
              <w:rPr>
                <w:rStyle w:val="aff8"/>
                <w:noProof/>
                <w:lang w:val="en-US"/>
              </w:rPr>
              <w:t xml:space="preserve">25. TRACKBAR, TIMER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PROGRESSBAR. TrackBar. </w:t>
            </w:r>
            <w:r w:rsidR="002351E1">
              <w:rPr>
                <w:rStyle w:val="aff8"/>
                <w:noProof/>
              </w:rPr>
              <w:t>Timer</w:t>
            </w:r>
            <w:r w:rsidR="002351E1">
              <w:rPr>
                <w:rStyle w:val="aff8"/>
                <w:noProof/>
                <w:lang w:val="ru-RU"/>
              </w:rPr>
              <w:t xml:space="preserve">. </w:t>
            </w:r>
            <w:r w:rsidR="002351E1">
              <w:rPr>
                <w:rStyle w:val="aff8"/>
                <w:noProof/>
              </w:rPr>
              <w:t>ProgressBar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_Toc229933256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30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1D852B2A" w14:textId="53306D92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7" w:history="1">
            <w:r w:rsidR="002351E1">
              <w:rPr>
                <w:rStyle w:val="aff8"/>
                <w:noProof/>
                <w:lang w:val="en-US"/>
              </w:rPr>
              <w:t xml:space="preserve">26. DATETIMEPICKER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MONTHCALENDAR. DateTimePicker. MonthCalendar.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_Toc229933257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33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18D599D7" w14:textId="64E56741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8" w:history="1">
            <w:r w:rsidR="002351E1">
              <w:rPr>
                <w:rStyle w:val="aff8"/>
                <w:noProof/>
                <w:lang w:val="ru-RU"/>
              </w:rPr>
              <w:t xml:space="preserve">27. ЭЛЕМЕНТ </w:t>
            </w:r>
            <w:r w:rsidR="002351E1">
              <w:rPr>
                <w:rStyle w:val="aff8"/>
                <w:noProof/>
              </w:rPr>
              <w:t>PICTUREBOX</w:t>
            </w:r>
            <w:r w:rsidR="002351E1">
              <w:rPr>
                <w:rStyle w:val="aff8"/>
                <w:noProof/>
                <w:lang w:val="ru-RU"/>
              </w:rPr>
              <w:t xml:space="preserve">. Элемент </w:t>
            </w:r>
            <w:r w:rsidR="002351E1">
              <w:rPr>
                <w:rStyle w:val="aff8"/>
                <w:noProof/>
              </w:rPr>
              <w:t>PictureBox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_Toc229933258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35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57B8DB1" w14:textId="52856983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59" w:history="1">
            <w:r w:rsidR="002351E1">
              <w:rPr>
                <w:rStyle w:val="aff8"/>
                <w:noProof/>
                <w:lang w:val="ru-RU"/>
              </w:rPr>
              <w:t xml:space="preserve">28. ЭЛЕМЕНТ </w:t>
            </w:r>
            <w:r w:rsidR="002351E1">
              <w:rPr>
                <w:rStyle w:val="aff8"/>
                <w:noProof/>
              </w:rPr>
              <w:t>WEBBROWSER</w:t>
            </w:r>
            <w:r w:rsidR="002351E1">
              <w:rPr>
                <w:rStyle w:val="aff8"/>
                <w:noProof/>
                <w:lang w:val="ru-RU"/>
              </w:rPr>
              <w:t xml:space="preserve">. Элемент </w:t>
            </w:r>
            <w:r w:rsidR="002351E1">
              <w:rPr>
                <w:rStyle w:val="aff8"/>
                <w:noProof/>
              </w:rPr>
              <w:t>WebBrowser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_Toc229933259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37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7FF7AF2A" w14:textId="4442BDED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0" w:history="1">
            <w:r w:rsidR="002351E1">
              <w:rPr>
                <w:rStyle w:val="aff8"/>
                <w:noProof/>
                <w:lang w:val="ru-RU"/>
              </w:rPr>
              <w:t xml:space="preserve">29. ЭЛЕМЕНТ </w:t>
            </w:r>
            <w:r w:rsidR="002351E1">
              <w:rPr>
                <w:rStyle w:val="aff8"/>
                <w:noProof/>
              </w:rPr>
              <w:t>NOTIFYICON</w:t>
            </w:r>
            <w:r w:rsidR="002351E1">
              <w:rPr>
                <w:rStyle w:val="aff8"/>
                <w:noProof/>
                <w:lang w:val="ru-RU"/>
              </w:rPr>
              <w:t xml:space="preserve">. Элемент </w:t>
            </w:r>
            <w:r w:rsidR="002351E1">
              <w:rPr>
                <w:rStyle w:val="aff8"/>
                <w:noProof/>
              </w:rPr>
              <w:t>NotifyIcon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_Toc229933260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38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C07E5BA" w14:textId="5AD7F1B1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1" w:history="1">
            <w:r w:rsidR="002351E1">
              <w:rPr>
                <w:rStyle w:val="aff8"/>
                <w:noProof/>
                <w:lang w:val="ru-RU"/>
              </w:rPr>
              <w:t xml:space="preserve">30. ОКНО СООБЩЕНИЯ </w:t>
            </w:r>
            <w:r w:rsidR="002351E1">
              <w:rPr>
                <w:rStyle w:val="aff8"/>
                <w:noProof/>
              </w:rPr>
              <w:t>MESSAGEBOX</w:t>
            </w:r>
            <w:r w:rsidR="002351E1">
              <w:rPr>
                <w:rStyle w:val="aff8"/>
                <w:noProof/>
                <w:lang w:val="ru-RU"/>
              </w:rPr>
              <w:t xml:space="preserve">. Окно сообщения </w:t>
            </w:r>
            <w:r w:rsidR="002351E1">
              <w:rPr>
                <w:rStyle w:val="aff8"/>
                <w:noProof/>
              </w:rPr>
              <w:t>MessageBox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_Toc229933261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40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3604F9FF" w14:textId="5B3F590E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2" w:history="1">
            <w:r w:rsidR="002351E1">
              <w:rPr>
                <w:rStyle w:val="aff8"/>
                <w:noProof/>
                <w:lang w:val="en-US"/>
              </w:rPr>
              <w:t xml:space="preserve">31. OPENFILEDIALOG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SAVEFILEDIALOG. OpenFileDialog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SaveFileDialog.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_Toc229933262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41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77F774EA" w14:textId="2A0A7473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3" w:history="1">
            <w:r w:rsidR="002351E1">
              <w:rPr>
                <w:rStyle w:val="aff8"/>
                <w:noProof/>
                <w:lang w:val="en-US"/>
              </w:rPr>
              <w:t xml:space="preserve">32. FONTDIALOG </w:t>
            </w:r>
            <w:r w:rsidR="002351E1">
              <w:rPr>
                <w:rStyle w:val="aff8"/>
                <w:noProof/>
              </w:rPr>
              <w:t>И</w:t>
            </w:r>
            <w:r w:rsidR="002351E1">
              <w:rPr>
                <w:rStyle w:val="aff8"/>
                <w:noProof/>
                <w:lang w:val="en-US"/>
              </w:rPr>
              <w:t xml:space="preserve"> COLORDIALOG. FontDialog. ColorDialog.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_Toc229933263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42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6B4D2792" w14:textId="01800E71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4" w:history="1">
            <w:r w:rsidR="002351E1">
              <w:rPr>
                <w:rStyle w:val="aff8"/>
                <w:noProof/>
                <w:lang w:val="ru-RU"/>
              </w:rPr>
              <w:t xml:space="preserve">33. </w:t>
            </w:r>
            <w:r w:rsidR="002351E1">
              <w:rPr>
                <w:rStyle w:val="aff8"/>
                <w:noProof/>
                <w:lang w:val="en-US"/>
              </w:rPr>
              <w:t>ERRORPROVIDER</w:t>
            </w:r>
            <w:r w:rsidR="002351E1">
              <w:rPr>
                <w:rStyle w:val="aff8"/>
                <w:noProof/>
                <w:lang w:val="ru-RU"/>
              </w:rPr>
              <w:t xml:space="preserve">. </w:t>
            </w:r>
            <w:r w:rsidR="002351E1">
              <w:rPr>
                <w:rStyle w:val="aff8"/>
                <w:noProof/>
                <w:lang w:val="en-US"/>
              </w:rPr>
              <w:t>ErrorProvider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_Toc229933264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44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09F401E8" w14:textId="59F92FDA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5" w:history="1">
            <w:r w:rsidR="002351E1">
              <w:rPr>
                <w:rStyle w:val="aff8"/>
                <w:noProof/>
                <w:lang w:val="ru-RU"/>
              </w:rPr>
              <w:t xml:space="preserve">34. ПАНЕЛЬ ИНСТРУМЕНТОВ </w:t>
            </w:r>
            <w:r w:rsidR="002351E1">
              <w:rPr>
                <w:rStyle w:val="aff8"/>
                <w:noProof/>
              </w:rPr>
              <w:t>TOOLSTRIP</w:t>
            </w:r>
            <w:r w:rsidR="002351E1">
              <w:rPr>
                <w:rStyle w:val="aff8"/>
                <w:noProof/>
                <w:lang w:val="ru-RU"/>
              </w:rPr>
              <w:t>. Типы элементов панели и их добавление.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_Toc229933265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45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70F9CA1D" w14:textId="12ACBDE2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6" w:history="1">
            <w:r w:rsidR="002351E1">
              <w:rPr>
                <w:rStyle w:val="aff8"/>
                <w:noProof/>
                <w:lang w:val="ru-RU"/>
              </w:rPr>
              <w:t xml:space="preserve">35. СОЗДАНИЕ МЕНЮ </w:t>
            </w:r>
            <w:r w:rsidR="002351E1">
              <w:rPr>
                <w:rStyle w:val="aff8"/>
                <w:noProof/>
              </w:rPr>
              <w:t>MENUSTRIP</w:t>
            </w:r>
            <w:r w:rsidR="002351E1">
              <w:rPr>
                <w:rStyle w:val="aff8"/>
                <w:noProof/>
                <w:lang w:val="ru-RU"/>
              </w:rPr>
              <w:t>. Отметки пунктов меню. Клавиши быстрого доступа.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_Toc229933266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46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39CBBA83" w14:textId="0C3CF8E7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7" w:history="1">
            <w:r w:rsidR="002351E1">
              <w:rPr>
                <w:rStyle w:val="aff8"/>
                <w:noProof/>
              </w:rPr>
              <w:t xml:space="preserve">36. СТРОКА СОСТОЯНИЯ STATUSSTRIP. </w:t>
            </w:r>
            <w:r w:rsidR="002351E1">
              <w:rPr>
                <w:rStyle w:val="aff8"/>
                <w:noProof/>
                <w:lang w:val="ru-RU"/>
              </w:rPr>
              <w:t xml:space="preserve">Строка состояния </w:t>
            </w:r>
            <w:r w:rsidR="002351E1">
              <w:rPr>
                <w:rStyle w:val="aff8"/>
                <w:noProof/>
              </w:rPr>
              <w:t>StatusStrip</w:t>
            </w:r>
            <w:r w:rsidR="002351E1">
              <w:rPr>
                <w:rStyle w:val="aff8"/>
                <w:noProof/>
                <w:lang w:val="ru-RU"/>
              </w:rPr>
              <w:t>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_Toc229933267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47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7BF16B8" w14:textId="2CA80233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8" w:history="1">
            <w:r w:rsidR="002351E1">
              <w:rPr>
                <w:rStyle w:val="aff8"/>
                <w:noProof/>
              </w:rPr>
              <w:t>37. КОНТЕКСТНОЕ МЕНЮ CONTEXTMENUSTRIP. Контекстное меню ContextMenuStrip.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_Toc229933268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48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8D77698" w14:textId="2B553BB4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69" w:history="1">
            <w:r w:rsidR="002351E1">
              <w:rPr>
                <w:rStyle w:val="aff8"/>
                <w:noProof/>
              </w:rPr>
              <w:t xml:space="preserve">38. ВВЕДЕНИЕ В ПРИВЯЗКУ. </w:t>
            </w:r>
            <w:r w:rsidR="002351E1">
              <w:rPr>
                <w:rStyle w:val="aff8"/>
                <w:noProof/>
                <w:lang w:val="ru-RU"/>
              </w:rPr>
              <w:t>ФОРМАТИРОВАНИЕ ЗНАЧЕНИЯ ПРИВЯЗКИ.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_Toc229933269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49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5CED98AF" w14:textId="708CB261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70" w:history="1">
            <w:r w:rsidR="002351E1">
              <w:rPr>
                <w:rStyle w:val="aff8"/>
                <w:noProof/>
              </w:rPr>
              <w:t>39. ПРИВЯЗКА POCO-ОБЪЕКТОВ. ИНТЕРФЕЙС INOTIFYPROPERTYCHANGED.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_Toc229933270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50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220747E5" w14:textId="2A9CA6EC" w:rsidR="002351E1" w:rsidRDefault="00000000">
          <w:pPr>
            <w:pStyle w:val="14"/>
            <w:tabs>
              <w:tab w:val="right" w:leader="dot" w:pos="10456"/>
            </w:tabs>
            <w:rPr>
              <w:rFonts w:eastAsiaTheme="minorEastAsia"/>
              <w:noProof/>
              <w:lang w:eastAsia="ru-BY"/>
            </w:rPr>
          </w:pPr>
          <w:hyperlink w:anchor="_Toc229933271" w:history="1">
            <w:r w:rsidR="002351E1">
              <w:rPr>
                <w:rStyle w:val="aff8"/>
                <w:noProof/>
              </w:rPr>
              <w:t>40. DATACONTEXT. DataContext.</w:t>
            </w:r>
            <w:r w:rsidR="002351E1">
              <w:rPr>
                <w:noProof/>
                <w:webHidden/>
              </w:rPr>
              <w:tab/>
            </w:r>
            <w:r w:rsidR="002351E1">
              <w:rPr>
                <w:noProof/>
                <w:webHidden/>
              </w:rPr>
              <w:fldChar w:fldCharType="begin"/>
            </w:r>
            <w:r w:rsidR="002351E1">
              <w:rPr>
                <w:noProof/>
                <w:webHidden/>
              </w:rPr>
              <w:instrText xml:space="preserve"> PAGEREF _Toc229933271 \h </w:instrText>
            </w:r>
            <w:r w:rsidR="002351E1">
              <w:rPr>
                <w:noProof/>
                <w:webHidden/>
              </w:rPr>
            </w:r>
            <w:r w:rsidR="002351E1">
              <w:rPr>
                <w:noProof/>
                <w:webHidden/>
              </w:rPr>
              <w:fldChar w:fldCharType="separate"/>
            </w:r>
            <w:r w:rsidR="002351E1">
              <w:rPr>
                <w:noProof/>
                <w:webHidden/>
              </w:rPr>
              <w:t>51</w:t>
            </w:r>
            <w:r w:rsidR="002351E1">
              <w:rPr>
                <w:noProof/>
                <w:webHidden/>
              </w:rPr>
              <w:fldChar w:fldCharType="end"/>
            </w:r>
          </w:hyperlink>
        </w:p>
        <w:p w14:paraId="19FF901F" w14:textId="0C5DD943" w:rsidR="00335850" w:rsidRDefault="00335850">
          <w:r>
            <w:rPr>
              <w:rFonts w:ascii="Times New Roman" w:hAnsi="Times New Roman" w:cs="Times New Roman"/>
              <w:b/>
              <w:bCs/>
              <w:lang w:val="ru-RU"/>
            </w:rPr>
            <w:fldChar w:fldCharType="end"/>
          </w:r>
        </w:p>
      </w:sdtContent>
    </w:sdt>
    <w:p w14:paraId="23FB6D72" w14:textId="3C234BE9" w:rsidR="00335850" w:rsidRDefault="00335850">
      <w:pPr>
        <w:rPr>
          <w:lang w:val="ru-RU"/>
        </w:rPr>
      </w:pPr>
    </w:p>
    <w:p w14:paraId="42517DF8" w14:textId="5E3F7ABC" w:rsidR="002E4AAE" w:rsidRDefault="00335850">
      <w:pPr>
        <w:rPr>
          <w:lang w:val="ru-RU"/>
        </w:rPr>
      </w:pPr>
      <w:r>
        <w:rPr>
          <w:lang w:val="ru-RU"/>
        </w:rPr>
        <w:br w:type="page"/>
      </w:r>
    </w:p>
    <w:p w14:paraId="526674FB" w14:textId="77777777" w:rsidR="002E4AAE" w:rsidRPr="008F30A3" w:rsidRDefault="002E4AAE" w:rsidP="002E4AAE">
      <w:pPr>
        <w:pStyle w:val="1"/>
        <w:rPr>
          <w:lang w:val="ru-RU"/>
        </w:rPr>
      </w:pPr>
      <w:bookmarkStart w:id="1" w:name="_Toc229933232"/>
      <w:r>
        <w:rPr>
          <w:lang w:val="ru-RU"/>
        </w:rPr>
        <w:lastRenderedPageBreak/>
        <w:t>1. ОСНОВЫ ФОРМ. Основы форм.</w:t>
      </w:r>
      <w:bookmarkEnd w:id="1"/>
    </w:p>
    <w:p w14:paraId="3FA2A3B7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простую форму «Мини-анкета»: на форме должны быть метка, текстовое поле и кнопка. После нажатия кнопки в метке должно появляться приветствие с введенным именем.</w:t>
      </w:r>
    </w:p>
    <w:p w14:paraId="56535AF6" w14:textId="77777777" w:rsidR="002E4AAE" w:rsidRPr="008F30A3" w:rsidRDefault="002E4AAE" w:rsidP="002E4AAE">
      <w:pPr>
        <w:pStyle w:val="1"/>
        <w:rPr>
          <w:lang w:val="ru-RU"/>
        </w:rPr>
      </w:pPr>
      <w:bookmarkStart w:id="2" w:name="_Toc229933233"/>
      <w:r>
        <w:rPr>
          <w:lang w:val="ru-RU"/>
        </w:rPr>
        <w:t>2. ОСНОВНЫЕ СВОЙСТВА ФОРМ. Свойства формы.</w:t>
      </w:r>
      <w:bookmarkEnd w:id="2"/>
    </w:p>
    <w:p w14:paraId="56D5787E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форму «Рабочее окно студента» и программно настроить ее основные свойства: заголовок, размер, стартовое положение, цвет фона и запрет изменения размера окна.</w:t>
      </w:r>
    </w:p>
    <w:p w14:paraId="7F39230E" w14:textId="77777777" w:rsidR="002E4AAE" w:rsidRPr="008F30A3" w:rsidRDefault="002E4AAE" w:rsidP="002E4AAE">
      <w:pPr>
        <w:pStyle w:val="1"/>
        <w:rPr>
          <w:lang w:val="ru-RU"/>
        </w:rPr>
      </w:pPr>
      <w:bookmarkStart w:id="3" w:name="_Toc229933234"/>
      <w:r>
        <w:rPr>
          <w:lang w:val="ru-RU"/>
        </w:rPr>
        <w:t>3. ДОБАВЛЕНИЕ ФОРМ. ВЗАИМОДЕЙСТВИЕ МЕЖДУ ФОРМАМИ.</w:t>
      </w:r>
      <w:bookmarkEnd w:id="3"/>
    </w:p>
    <w:p w14:paraId="4E02C174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главную форму с текстовым полем и кнопкой. При нажатии открывать вторую форму и передавать в нее текст, введенный пользователем.</w:t>
      </w:r>
    </w:p>
    <w:p w14:paraId="56A18991" w14:textId="77777777" w:rsidR="002E4AAE" w:rsidRPr="008F30A3" w:rsidRDefault="002E4AAE" w:rsidP="002E4AAE">
      <w:pPr>
        <w:pStyle w:val="1"/>
        <w:rPr>
          <w:lang w:val="ru-RU"/>
        </w:rPr>
      </w:pPr>
      <w:bookmarkStart w:id="4" w:name="_Toc229933235"/>
      <w:r>
        <w:rPr>
          <w:lang w:val="ru-RU"/>
        </w:rPr>
        <w:t xml:space="preserve">4. СОБЫТИЯ В </w:t>
      </w:r>
      <w:r>
        <w:t>WINDOWS</w:t>
      </w:r>
      <w:r>
        <w:rPr>
          <w:lang w:val="ru-RU"/>
        </w:rPr>
        <w:t xml:space="preserve"> </w:t>
      </w:r>
      <w:r>
        <w:t>FORMS</w:t>
      </w:r>
      <w:r>
        <w:rPr>
          <w:lang w:val="ru-RU"/>
        </w:rPr>
        <w:t>. СОБЫТИЯ ФОРМЫ.</w:t>
      </w:r>
      <w:bookmarkEnd w:id="4"/>
    </w:p>
    <w:p w14:paraId="0E276F19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форму, которая реагирует на события </w:t>
      </w:r>
      <w:r>
        <w:t>Load</w:t>
      </w:r>
      <w:r>
        <w:rPr>
          <w:lang w:val="ru-RU"/>
        </w:rPr>
        <w:t xml:space="preserve">, </w:t>
      </w:r>
      <w:r>
        <w:t>Resize</w:t>
      </w:r>
      <w:r>
        <w:rPr>
          <w:lang w:val="ru-RU"/>
        </w:rPr>
        <w:t xml:space="preserve"> и </w:t>
      </w:r>
      <w:r>
        <w:t>FormClosing</w:t>
      </w:r>
      <w:r>
        <w:rPr>
          <w:lang w:val="ru-RU"/>
        </w:rPr>
        <w:t>. При загрузке вывести сообщение на форме, при изменении размера показать текущий размер, при закрытии спросить подтверждение.</w:t>
      </w:r>
    </w:p>
    <w:p w14:paraId="3BC10956" w14:textId="77777777" w:rsidR="002E4AAE" w:rsidRPr="008F30A3" w:rsidRDefault="002E4AAE" w:rsidP="002E4AAE">
      <w:pPr>
        <w:pStyle w:val="1"/>
        <w:rPr>
          <w:lang w:val="ru-RU"/>
        </w:rPr>
      </w:pPr>
      <w:bookmarkStart w:id="5" w:name="_Toc229933236"/>
      <w:r>
        <w:rPr>
          <w:lang w:val="ru-RU"/>
        </w:rPr>
        <w:t>5. СОЗДАНИЕ НЕПРЯМОУГОЛЬНЫХ ФОРМ. ЗАКРЫТИЕ ФОРМЫ.</w:t>
      </w:r>
      <w:bookmarkEnd w:id="5"/>
    </w:p>
    <w:p w14:paraId="778FF4F7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непрямоугольную овальную форму с кнопкой закрытия. При нажатии на кнопку форма должна закрываться.</w:t>
      </w:r>
    </w:p>
    <w:p w14:paraId="68327377" w14:textId="77777777" w:rsidR="002E4AAE" w:rsidRPr="008F30A3" w:rsidRDefault="002E4AAE" w:rsidP="002E4AAE">
      <w:pPr>
        <w:pStyle w:val="1"/>
        <w:rPr>
          <w:lang w:val="ru-RU"/>
        </w:rPr>
      </w:pPr>
      <w:bookmarkStart w:id="6" w:name="_Toc229933237"/>
      <w:r>
        <w:rPr>
          <w:lang w:val="ru-RU"/>
        </w:rPr>
        <w:t>6. ДИНАМИЧЕСКОЕ ДОБАВЛЕНИЕ ЭЛЕМЕНТОВ.</w:t>
      </w:r>
      <w:bookmarkEnd w:id="6"/>
    </w:p>
    <w:p w14:paraId="728479D0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форму, на которой кнопка «Добавить» динамически добавляет новые метки со строками задач. Каждая новая метка должна появляться ниже предыдущей.</w:t>
      </w:r>
    </w:p>
    <w:p w14:paraId="155C56CA" w14:textId="77777777" w:rsidR="002E4AAE" w:rsidRPr="008F30A3" w:rsidRDefault="002E4AAE" w:rsidP="002E4AAE">
      <w:pPr>
        <w:pStyle w:val="1"/>
        <w:rPr>
          <w:lang w:val="ru-RU"/>
        </w:rPr>
      </w:pPr>
      <w:bookmarkStart w:id="7" w:name="_Toc229933238"/>
      <w:r>
        <w:t>7. ЭЛЕМЕНТЫ GROUPBOX, PANEL И FLOWLAYOUTPANEL. FlowLayoutPanel</w:t>
      </w:r>
      <w:r>
        <w:rPr>
          <w:lang w:val="ru-RU"/>
        </w:rPr>
        <w:t>.</w:t>
      </w:r>
      <w:bookmarkEnd w:id="7"/>
    </w:p>
    <w:p w14:paraId="127A4E3D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</w:t>
      </w:r>
      <w:r>
        <w:t>GroupBox</w:t>
      </w:r>
      <w:r>
        <w:rPr>
          <w:lang w:val="ru-RU"/>
        </w:rPr>
        <w:t xml:space="preserve">, внутри которого находится </w:t>
      </w:r>
      <w:r>
        <w:t>FlowLayoutPanel</w:t>
      </w:r>
      <w:r>
        <w:rPr>
          <w:lang w:val="ru-RU"/>
        </w:rPr>
        <w:t>. В панель добавить несколько кнопок с названиями разделов подготовки.</w:t>
      </w:r>
    </w:p>
    <w:p w14:paraId="3DF2B4F9" w14:textId="77777777" w:rsidR="00544FAD" w:rsidRDefault="002E4AAE" w:rsidP="002E4AAE">
      <w:pPr>
        <w:pStyle w:val="1"/>
        <w:rPr>
          <w:lang w:val="ru-RU"/>
        </w:rPr>
      </w:pPr>
      <w:bookmarkStart w:id="8" w:name="_Toc229933239"/>
      <w:r>
        <w:rPr>
          <w:lang w:val="ru-RU"/>
        </w:rPr>
        <w:t>8. РАЗМЕРЫ ЭЛЕМЕНТОВ И ИХ ПОЗИЦИОНИРОВАНИЕ В КОНТЕЙНЕРЕ.</w:t>
      </w:r>
    </w:p>
    <w:p w14:paraId="1A7F394A" w14:textId="282F6998" w:rsidR="002E4AAE" w:rsidRPr="008F30A3" w:rsidRDefault="002E4AAE" w:rsidP="00544FAD">
      <w:pPr>
        <w:rPr>
          <w:lang w:val="ru-RU"/>
        </w:rPr>
      </w:pPr>
      <w:r w:rsidRPr="00544FAD">
        <w:rPr>
          <w:b/>
          <w:bCs/>
          <w:lang w:val="ru-RU"/>
        </w:rPr>
        <w:t>Условие задачи</w:t>
      </w:r>
      <w:r>
        <w:rPr>
          <w:lang w:val="ru-RU"/>
        </w:rPr>
        <w:t>. Создать форму с панелью-контейнером. Внутри панели разместить несколько элементов с заданными координатами и размерами: заголовок, поле ввода и кнопку.</w:t>
      </w:r>
      <w:bookmarkEnd w:id="8"/>
    </w:p>
    <w:p w14:paraId="28BE8E05" w14:textId="77777777" w:rsidR="002E4AAE" w:rsidRPr="008F30A3" w:rsidRDefault="002E4AAE" w:rsidP="002E4AAE">
      <w:pPr>
        <w:pStyle w:val="1"/>
        <w:rPr>
          <w:lang w:val="ru-RU"/>
        </w:rPr>
      </w:pPr>
      <w:bookmarkStart w:id="9" w:name="_Toc229933240"/>
      <w:r>
        <w:rPr>
          <w:lang w:val="ru-RU"/>
        </w:rPr>
        <w:lastRenderedPageBreak/>
        <w:t xml:space="preserve">9. РАЗМЕРЫ ЭЛЕМЕНТОВ И ИХ ПОЗИЦИОНИРОВАНИЕ В КОНТЕЙНЕРЕ. </w:t>
      </w:r>
      <w:r>
        <w:t>Anchor</w:t>
      </w:r>
      <w:r>
        <w:rPr>
          <w:lang w:val="ru-RU"/>
        </w:rPr>
        <w:t xml:space="preserve"> и </w:t>
      </w:r>
      <w:r>
        <w:t>Dock</w:t>
      </w:r>
      <w:r>
        <w:rPr>
          <w:lang w:val="ru-RU"/>
        </w:rPr>
        <w:t>.</w:t>
      </w:r>
      <w:bookmarkEnd w:id="9"/>
    </w:p>
    <w:p w14:paraId="315B29E3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верхней панелью, закрепленной через </w:t>
      </w:r>
      <w:r>
        <w:t>Dock</w:t>
      </w:r>
      <w:r>
        <w:rPr>
          <w:lang w:val="ru-RU"/>
        </w:rPr>
        <w:t xml:space="preserve">, и кнопкой, закрепленной справа снизу через </w:t>
      </w:r>
      <w:r>
        <w:t>Anchor</w:t>
      </w:r>
      <w:r>
        <w:rPr>
          <w:lang w:val="ru-RU"/>
        </w:rPr>
        <w:t>. При изменении размера формы элементы должны оставаться на правильных местах.</w:t>
      </w:r>
    </w:p>
    <w:p w14:paraId="13035753" w14:textId="77777777" w:rsidR="002E4AAE" w:rsidRPr="002E4AAE" w:rsidRDefault="002E4AAE" w:rsidP="002E4AAE">
      <w:pPr>
        <w:pStyle w:val="1"/>
        <w:rPr>
          <w:lang w:val="en-US"/>
        </w:rPr>
      </w:pPr>
      <w:bookmarkStart w:id="10" w:name="_Toc229933241"/>
      <w:r>
        <w:rPr>
          <w:lang w:val="en-US"/>
        </w:rPr>
        <w:t xml:space="preserve">10. </w:t>
      </w:r>
      <w:r>
        <w:t>ПАНЕЛЬ</w:t>
      </w:r>
      <w:r>
        <w:rPr>
          <w:lang w:val="en-US"/>
        </w:rPr>
        <w:t xml:space="preserve"> </w:t>
      </w:r>
      <w:r>
        <w:t>ВКЛАДОК</w:t>
      </w:r>
      <w:r>
        <w:rPr>
          <w:lang w:val="en-US"/>
        </w:rPr>
        <w:t xml:space="preserve"> TABCONTROL </w:t>
      </w:r>
      <w:r>
        <w:t>И</w:t>
      </w:r>
      <w:r>
        <w:rPr>
          <w:lang w:val="en-US"/>
        </w:rPr>
        <w:t xml:space="preserve"> SPLITCONTAINER.</w:t>
      </w:r>
      <w:bookmarkEnd w:id="10"/>
    </w:p>
    <w:p w14:paraId="0239B677" w14:textId="77777777" w:rsidR="002E4AAE" w:rsidRPr="008F30A3" w:rsidRDefault="002E4AAE" w:rsidP="002E4AAE">
      <w:pPr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со </w:t>
      </w:r>
      <w:r>
        <w:t>SplitContainer</w:t>
      </w:r>
      <w:r>
        <w:rPr>
          <w:lang w:val="ru-RU"/>
        </w:rPr>
        <w:t xml:space="preserve">: слева список разделов, справа </w:t>
      </w:r>
      <w:r>
        <w:t>TabControl</w:t>
      </w:r>
      <w:r>
        <w:rPr>
          <w:lang w:val="ru-RU"/>
        </w:rPr>
        <w:t xml:space="preserve"> с двумя вкладками. При запуске показать простую структуру окна подготовки.</w:t>
      </w:r>
    </w:p>
    <w:p w14:paraId="0CE41CF5" w14:textId="77777777" w:rsidR="00335850" w:rsidRPr="00FD5968" w:rsidRDefault="00335850" w:rsidP="00335850">
      <w:pPr>
        <w:pStyle w:val="1"/>
        <w:rPr>
          <w:lang w:val="ru-RU"/>
        </w:rPr>
      </w:pPr>
      <w:bookmarkStart w:id="11" w:name="_Toc229933242"/>
      <w:r>
        <w:rPr>
          <w:lang w:val="ru-RU"/>
        </w:rPr>
        <w:t>11. ЭЛЕМЕНТЫ УПРАВЛЕНИЯ. Общие свойства элементов управления. Способы подключения обработчика событий.</w:t>
      </w:r>
      <w:bookmarkEnd w:id="11"/>
    </w:p>
    <w:p w14:paraId="26378D6A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3C38EE01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форму «Панель статуса». На форме должны быть </w:t>
      </w:r>
      <w:r>
        <w:t>Label</w:t>
      </w:r>
      <w:r>
        <w:rPr>
          <w:lang w:val="ru-RU"/>
        </w:rPr>
        <w:t xml:space="preserve">, </w:t>
      </w:r>
      <w:r>
        <w:t>TextBox</w:t>
      </w:r>
      <w:r>
        <w:rPr>
          <w:lang w:val="ru-RU"/>
        </w:rPr>
        <w:t xml:space="preserve"> и </w:t>
      </w:r>
      <w:r>
        <w:t>Button</w:t>
      </w:r>
      <w:r>
        <w:rPr>
          <w:lang w:val="ru-RU"/>
        </w:rPr>
        <w:t xml:space="preserve">. Настроить общие свойства элементов: </w:t>
      </w:r>
      <w:r>
        <w:t>Text</w:t>
      </w:r>
      <w:r>
        <w:rPr>
          <w:lang w:val="ru-RU"/>
        </w:rPr>
        <w:t xml:space="preserve">, </w:t>
      </w:r>
      <w:r>
        <w:t>Size</w:t>
      </w:r>
      <w:r>
        <w:rPr>
          <w:lang w:val="ru-RU"/>
        </w:rPr>
        <w:t xml:space="preserve">, </w:t>
      </w:r>
      <w:r>
        <w:t>Location</w:t>
      </w:r>
      <w:r>
        <w:rPr>
          <w:lang w:val="ru-RU"/>
        </w:rPr>
        <w:t xml:space="preserve">, </w:t>
      </w:r>
      <w:r>
        <w:t>BackColor</w:t>
      </w:r>
      <w:r>
        <w:rPr>
          <w:lang w:val="ru-RU"/>
        </w:rPr>
        <w:t xml:space="preserve">, </w:t>
      </w:r>
      <w:r>
        <w:t>ForeColor</w:t>
      </w:r>
      <w:r>
        <w:rPr>
          <w:lang w:val="ru-RU"/>
        </w:rPr>
        <w:t xml:space="preserve">. Обработчик кнопки подключить программно через += и вывести текст из поля в </w:t>
      </w:r>
      <w:r>
        <w:t>Label</w:t>
      </w:r>
      <w:r>
        <w:rPr>
          <w:lang w:val="ru-RU"/>
        </w:rPr>
        <w:t>.</w:t>
      </w:r>
    </w:p>
    <w:p w14:paraId="41DFD3B9" w14:textId="77777777" w:rsidR="00335850" w:rsidRPr="00FD5968" w:rsidRDefault="00335850" w:rsidP="00335850">
      <w:pPr>
        <w:pStyle w:val="1"/>
        <w:rPr>
          <w:lang w:val="ru-RU"/>
        </w:rPr>
      </w:pPr>
      <w:bookmarkStart w:id="12" w:name="_Toc229933243"/>
      <w:r>
        <w:rPr>
          <w:lang w:val="ru-RU"/>
        </w:rPr>
        <w:t>12. КНОПКА. Оформление кнопки. Изображение на кнопке.</w:t>
      </w:r>
      <w:bookmarkEnd w:id="12"/>
    </w:p>
    <w:p w14:paraId="42CA3FBE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63FC2633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>Создать форму с кнопкой «Оплатить». Настроить цвет, шрифт, размер кнопки и добавить на нее небольшое изображение, созданное программно. При нажатии вывести сообщение об оплате.</w:t>
      </w:r>
    </w:p>
    <w:p w14:paraId="12677821" w14:textId="77777777" w:rsidR="00335850" w:rsidRPr="00FD5968" w:rsidRDefault="00335850" w:rsidP="00335850">
      <w:pPr>
        <w:pStyle w:val="1"/>
        <w:rPr>
          <w:lang w:val="ru-RU"/>
        </w:rPr>
      </w:pPr>
      <w:bookmarkStart w:id="13" w:name="_Toc229933244"/>
      <w:r>
        <w:rPr>
          <w:lang w:val="ru-RU"/>
        </w:rPr>
        <w:t>13. КНОПКА. Клавиши быстрого доступа. Кнопки по умолчанию.</w:t>
      </w:r>
      <w:bookmarkEnd w:id="13"/>
    </w:p>
    <w:p w14:paraId="26783586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6CAA1D9C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форму входа с двумя кнопками: «Войти» и «Отмена». Кнопка «Войти» должна срабатывать по </w:t>
      </w:r>
      <w:r>
        <w:t>Enter</w:t>
      </w:r>
      <w:r>
        <w:rPr>
          <w:lang w:val="ru-RU"/>
        </w:rPr>
        <w:t xml:space="preserve">, «Отмена» — по </w:t>
      </w:r>
      <w:r>
        <w:t>Esc</w:t>
      </w:r>
      <w:r>
        <w:rPr>
          <w:lang w:val="ru-RU"/>
        </w:rPr>
        <w:t>. Для кнопок использовать клавиши быстрого доступа через символ &amp;.</w:t>
      </w:r>
    </w:p>
    <w:p w14:paraId="125B6411" w14:textId="77777777" w:rsidR="00335850" w:rsidRPr="00544FAD" w:rsidRDefault="00335850" w:rsidP="00335850">
      <w:pPr>
        <w:pStyle w:val="1"/>
        <w:rPr>
          <w:lang w:val="ru-RU"/>
        </w:rPr>
      </w:pPr>
      <w:bookmarkStart w:id="14" w:name="_Toc229933245"/>
      <w:r w:rsidRPr="00544FAD">
        <w:rPr>
          <w:lang w:val="ru-RU"/>
        </w:rPr>
        <w:t xml:space="preserve">14. </w:t>
      </w:r>
      <w:r>
        <w:t>МЕТКИ</w:t>
      </w:r>
      <w:r w:rsidRPr="00544FAD">
        <w:rPr>
          <w:lang w:val="ru-RU"/>
        </w:rPr>
        <w:t xml:space="preserve"> </w:t>
      </w:r>
      <w:r>
        <w:t>И</w:t>
      </w:r>
      <w:r w:rsidRPr="00544FAD">
        <w:rPr>
          <w:lang w:val="ru-RU"/>
        </w:rPr>
        <w:t xml:space="preserve"> </w:t>
      </w:r>
      <w:r>
        <w:t>ССЫЛКИ</w:t>
      </w:r>
      <w:r w:rsidRPr="00544FAD">
        <w:rPr>
          <w:lang w:val="ru-RU"/>
        </w:rPr>
        <w:t xml:space="preserve">. </w:t>
      </w:r>
      <w:r>
        <w:rPr>
          <w:lang w:val="en-US"/>
        </w:rPr>
        <w:t>Label</w:t>
      </w:r>
      <w:r w:rsidRPr="00544FAD">
        <w:rPr>
          <w:lang w:val="ru-RU"/>
        </w:rPr>
        <w:t xml:space="preserve">. </w:t>
      </w:r>
      <w:proofErr w:type="spellStart"/>
      <w:r>
        <w:rPr>
          <w:lang w:val="en-US"/>
        </w:rPr>
        <w:t>LinkLabel</w:t>
      </w:r>
      <w:proofErr w:type="spellEnd"/>
      <w:r w:rsidRPr="00544FAD">
        <w:rPr>
          <w:lang w:val="ru-RU"/>
        </w:rPr>
        <w:t>.</w:t>
      </w:r>
      <w:bookmarkEnd w:id="14"/>
    </w:p>
    <w:p w14:paraId="571AAC14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3548552E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форму справки. На форме разместить обычную метку с пояснением и </w:t>
      </w:r>
      <w:r>
        <w:t>LinkLabel</w:t>
      </w:r>
      <w:r>
        <w:rPr>
          <w:lang w:val="ru-RU"/>
        </w:rPr>
        <w:t xml:space="preserve">. При нажатии на ссылку открыть сайт </w:t>
      </w:r>
      <w:r>
        <w:t>metanit</w:t>
      </w:r>
      <w:r>
        <w:rPr>
          <w:lang w:val="ru-RU"/>
        </w:rPr>
        <w:t>.</w:t>
      </w:r>
      <w:r>
        <w:t>com</w:t>
      </w:r>
      <w:r>
        <w:rPr>
          <w:lang w:val="ru-RU"/>
        </w:rPr>
        <w:t xml:space="preserve"> в браузере.</w:t>
      </w:r>
    </w:p>
    <w:p w14:paraId="2424441F" w14:textId="77777777" w:rsidR="00335850" w:rsidRPr="00FD5968" w:rsidRDefault="00335850" w:rsidP="00335850">
      <w:pPr>
        <w:pStyle w:val="1"/>
        <w:rPr>
          <w:lang w:val="ru-RU"/>
        </w:rPr>
      </w:pPr>
      <w:bookmarkStart w:id="15" w:name="_Toc229933246"/>
      <w:r>
        <w:rPr>
          <w:lang w:val="ru-RU"/>
        </w:rPr>
        <w:t xml:space="preserve">15. ТЕКСТОВОЕ ПОЛЕ </w:t>
      </w:r>
      <w:r>
        <w:t>TEXTBOX</w:t>
      </w:r>
      <w:r>
        <w:rPr>
          <w:lang w:val="ru-RU"/>
        </w:rPr>
        <w:t xml:space="preserve">. Автозаполнение, перенос по словам, ввод пароля, </w:t>
      </w:r>
      <w:r>
        <w:t>TextChanged</w:t>
      </w:r>
      <w:r>
        <w:rPr>
          <w:lang w:val="ru-RU"/>
        </w:rPr>
        <w:t>.</w:t>
      </w:r>
      <w:bookmarkEnd w:id="15"/>
    </w:p>
    <w:p w14:paraId="1E5622FE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698939EC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lastRenderedPageBreak/>
        <w:t>Создать форму регистрации с полем имени, полем пароля и многострочным полем комментария. Для имени настроить автозаполнение, для пароля скрыть ввод, а при изменении текста имени выводить текущую длину имени.</w:t>
      </w:r>
    </w:p>
    <w:p w14:paraId="5F4D8DD7" w14:textId="77777777" w:rsidR="00335850" w:rsidRPr="00FD5968" w:rsidRDefault="00335850" w:rsidP="00335850">
      <w:pPr>
        <w:pStyle w:val="1"/>
        <w:rPr>
          <w:lang w:val="ru-RU"/>
        </w:rPr>
      </w:pPr>
      <w:bookmarkStart w:id="16" w:name="_Toc229933247"/>
      <w:r>
        <w:rPr>
          <w:lang w:val="en-US"/>
        </w:rPr>
        <w:t xml:space="preserve">16. </w:t>
      </w:r>
      <w:r>
        <w:t>ЭЛЕМЕНТЫ</w:t>
      </w:r>
      <w:r>
        <w:rPr>
          <w:lang w:val="en-US"/>
        </w:rPr>
        <w:t xml:space="preserve"> RADIOBUTTON </w:t>
      </w:r>
      <w:r>
        <w:t>И</w:t>
      </w:r>
      <w:r>
        <w:rPr>
          <w:lang w:val="en-US"/>
        </w:rPr>
        <w:t xml:space="preserve"> CHECKBOX. CheckBox. </w:t>
      </w:r>
      <w:r>
        <w:t>RadioButton</w:t>
      </w:r>
      <w:r>
        <w:rPr>
          <w:lang w:val="ru-RU"/>
        </w:rPr>
        <w:t>.</w:t>
      </w:r>
      <w:bookmarkEnd w:id="16"/>
    </w:p>
    <w:p w14:paraId="3D476698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7737A7DD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форму выбора доставки. Пользователь выбирает тип доставки через </w:t>
      </w:r>
      <w:r>
        <w:t>RadioButton</w:t>
      </w:r>
      <w:r>
        <w:rPr>
          <w:lang w:val="ru-RU"/>
        </w:rPr>
        <w:t xml:space="preserve"> и дополнительные услуги через </w:t>
      </w:r>
      <w:r>
        <w:t>CheckBox</w:t>
      </w:r>
      <w:r>
        <w:rPr>
          <w:lang w:val="ru-RU"/>
        </w:rPr>
        <w:t>. По кнопке вывести итоговое описание заказа.</w:t>
      </w:r>
    </w:p>
    <w:p w14:paraId="1ACDBFFF" w14:textId="77777777" w:rsidR="00335850" w:rsidRPr="00FD5968" w:rsidRDefault="00335850" w:rsidP="00335850">
      <w:pPr>
        <w:pStyle w:val="1"/>
        <w:rPr>
          <w:lang w:val="ru-RU"/>
        </w:rPr>
      </w:pPr>
      <w:bookmarkStart w:id="17" w:name="_Toc229933248"/>
      <w:r>
        <w:rPr>
          <w:lang w:val="ru-RU"/>
        </w:rPr>
        <w:t xml:space="preserve">17. </w:t>
      </w:r>
      <w:r>
        <w:t>LISTBOX</w:t>
      </w:r>
      <w:r>
        <w:rPr>
          <w:lang w:val="ru-RU"/>
        </w:rPr>
        <w:t xml:space="preserve">. Программное управление элементами в </w:t>
      </w:r>
      <w:r>
        <w:t>ListBox</w:t>
      </w:r>
      <w:r>
        <w:rPr>
          <w:lang w:val="ru-RU"/>
        </w:rPr>
        <w:t>.</w:t>
      </w:r>
      <w:bookmarkEnd w:id="17"/>
    </w:p>
    <w:p w14:paraId="624B6C35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02830D8A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>Создать список дел. Реализовать добавление нового дела, вставку срочного дела в начало списка, удаление выбранного дела и вывод выбранного элемента при изменении выбора.</w:t>
      </w:r>
    </w:p>
    <w:p w14:paraId="50EB9F16" w14:textId="77777777" w:rsidR="00335850" w:rsidRPr="00FD5968" w:rsidRDefault="00335850" w:rsidP="00335850">
      <w:pPr>
        <w:pStyle w:val="1"/>
        <w:rPr>
          <w:lang w:val="ru-RU"/>
        </w:rPr>
      </w:pPr>
      <w:bookmarkStart w:id="18" w:name="_Toc229933249"/>
      <w:r>
        <w:rPr>
          <w:lang w:val="ru-RU"/>
        </w:rPr>
        <w:t xml:space="preserve">18. ЭЛЕМЕНТ </w:t>
      </w:r>
      <w:r>
        <w:t>COMBOBOX</w:t>
      </w:r>
      <w:r>
        <w:rPr>
          <w:lang w:val="ru-RU"/>
        </w:rPr>
        <w:t xml:space="preserve">. Настройка оформления </w:t>
      </w:r>
      <w:r>
        <w:t>ComboBox</w:t>
      </w:r>
      <w:r>
        <w:rPr>
          <w:lang w:val="ru-RU"/>
        </w:rPr>
        <w:t xml:space="preserve">. Событие </w:t>
      </w:r>
      <w:r>
        <w:t>SelectedIndexChanged</w:t>
      </w:r>
      <w:r>
        <w:rPr>
          <w:lang w:val="ru-RU"/>
        </w:rPr>
        <w:t>.</w:t>
      </w:r>
      <w:bookmarkEnd w:id="18"/>
    </w:p>
    <w:p w14:paraId="7A42FB2F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76AB455D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форму выбора темы оформления. Использовать </w:t>
      </w:r>
      <w:r>
        <w:t>ComboBox</w:t>
      </w:r>
      <w:r>
        <w:rPr>
          <w:lang w:val="ru-RU"/>
        </w:rPr>
        <w:t xml:space="preserve"> с вариантами «Светлая», «Темная», «Синяя». При выборе менять цвет формы и выводить выбранный вариант.</w:t>
      </w:r>
    </w:p>
    <w:p w14:paraId="0F5C5035" w14:textId="77777777" w:rsidR="00335850" w:rsidRPr="00FD5968" w:rsidRDefault="00335850" w:rsidP="00335850">
      <w:pPr>
        <w:pStyle w:val="1"/>
        <w:rPr>
          <w:lang w:val="ru-RU"/>
        </w:rPr>
      </w:pPr>
      <w:bookmarkStart w:id="19" w:name="_Toc229933250"/>
      <w:r w:rsidRPr="00544FAD">
        <w:rPr>
          <w:lang w:val="ru-RU"/>
        </w:rPr>
        <w:t xml:space="preserve">19. </w:t>
      </w:r>
      <w:r>
        <w:t>ПРИВЯЗКА</w:t>
      </w:r>
      <w:r w:rsidRPr="00544FAD">
        <w:rPr>
          <w:lang w:val="ru-RU"/>
        </w:rPr>
        <w:t xml:space="preserve"> </w:t>
      </w:r>
      <w:r>
        <w:t>ДАННЫХ</w:t>
      </w:r>
      <w:r w:rsidRPr="00544FAD">
        <w:rPr>
          <w:lang w:val="ru-RU"/>
        </w:rPr>
        <w:t xml:space="preserve"> </w:t>
      </w:r>
      <w:r>
        <w:t>В</w:t>
      </w:r>
      <w:r w:rsidRPr="00544FAD">
        <w:rPr>
          <w:lang w:val="ru-RU"/>
        </w:rPr>
        <w:t xml:space="preserve"> </w:t>
      </w:r>
      <w:r>
        <w:rPr>
          <w:lang w:val="en-US"/>
        </w:rPr>
        <w:t>LISTBOX</w:t>
      </w:r>
      <w:r w:rsidRPr="00544FAD">
        <w:rPr>
          <w:lang w:val="ru-RU"/>
        </w:rPr>
        <w:t xml:space="preserve"> </w:t>
      </w:r>
      <w:r>
        <w:t>И</w:t>
      </w:r>
      <w:r w:rsidRPr="00544FAD">
        <w:rPr>
          <w:lang w:val="ru-RU"/>
        </w:rPr>
        <w:t xml:space="preserve"> </w:t>
      </w:r>
      <w:r>
        <w:rPr>
          <w:lang w:val="en-US"/>
        </w:rPr>
        <w:t>COMBOBOX</w:t>
      </w:r>
      <w:r w:rsidRPr="00544FAD">
        <w:rPr>
          <w:lang w:val="ru-RU"/>
        </w:rPr>
        <w:t xml:space="preserve">. </w:t>
      </w:r>
      <w:r>
        <w:t>ListBox</w:t>
      </w:r>
      <w:r>
        <w:rPr>
          <w:lang w:val="ru-RU"/>
        </w:rPr>
        <w:t xml:space="preserve">. </w:t>
      </w:r>
      <w:r>
        <w:t>ComboBox</w:t>
      </w:r>
      <w:r>
        <w:rPr>
          <w:lang w:val="ru-RU"/>
        </w:rPr>
        <w:t>.</w:t>
      </w:r>
      <w:bookmarkEnd w:id="19"/>
    </w:p>
    <w:p w14:paraId="637DA990" w14:textId="77777777" w:rsidR="00335850" w:rsidRPr="00FD5968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 задачи.</w:t>
      </w:r>
    </w:p>
    <w:p w14:paraId="66DEEEDF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список товаров как коллекцию объектов. Привязать его к </w:t>
      </w:r>
      <w:r>
        <w:t>ListBox</w:t>
      </w:r>
      <w:r>
        <w:rPr>
          <w:lang w:val="ru-RU"/>
        </w:rPr>
        <w:t xml:space="preserve"> и </w:t>
      </w:r>
      <w:r>
        <w:t>ComboBox</w:t>
      </w:r>
      <w:r>
        <w:rPr>
          <w:lang w:val="ru-RU"/>
        </w:rPr>
        <w:t xml:space="preserve"> через </w:t>
      </w:r>
      <w:r>
        <w:t>BindingSource</w:t>
      </w:r>
      <w:r>
        <w:rPr>
          <w:lang w:val="ru-RU"/>
        </w:rPr>
        <w:t>. При выборе товара вывести его цену.</w:t>
      </w:r>
    </w:p>
    <w:p w14:paraId="4D155F9E" w14:textId="77777777" w:rsidR="00335850" w:rsidRPr="00544FAD" w:rsidRDefault="00335850" w:rsidP="00335850">
      <w:pPr>
        <w:pStyle w:val="1"/>
        <w:rPr>
          <w:lang w:val="ru-RU"/>
        </w:rPr>
      </w:pPr>
      <w:bookmarkStart w:id="20" w:name="_Toc229933251"/>
      <w:r w:rsidRPr="00544FAD">
        <w:rPr>
          <w:lang w:val="ru-RU"/>
        </w:rPr>
        <w:t xml:space="preserve">20. </w:t>
      </w:r>
      <w:r>
        <w:t>ЭЛЕМЕНТ</w:t>
      </w:r>
      <w:r w:rsidRPr="00544FAD">
        <w:rPr>
          <w:lang w:val="ru-RU"/>
        </w:rPr>
        <w:t xml:space="preserve"> </w:t>
      </w:r>
      <w:r>
        <w:rPr>
          <w:lang w:val="en-US"/>
        </w:rPr>
        <w:t>CHECKEDLISTBOX</w:t>
      </w:r>
      <w:r w:rsidRPr="00544FAD">
        <w:rPr>
          <w:lang w:val="ru-RU"/>
        </w:rPr>
        <w:t xml:space="preserve">. </w:t>
      </w:r>
      <w:proofErr w:type="spellStart"/>
      <w:r>
        <w:rPr>
          <w:lang w:val="en-US"/>
        </w:rPr>
        <w:t>SetItemChecked</w:t>
      </w:r>
      <w:proofErr w:type="spellEnd"/>
      <w:r w:rsidRPr="00544FAD">
        <w:rPr>
          <w:lang w:val="ru-RU"/>
        </w:rPr>
        <w:t xml:space="preserve"> </w:t>
      </w:r>
      <w:r>
        <w:t>и</w:t>
      </w:r>
      <w:r w:rsidRPr="00544FAD">
        <w:rPr>
          <w:lang w:val="ru-RU"/>
        </w:rPr>
        <w:t xml:space="preserve"> </w:t>
      </w:r>
      <w:proofErr w:type="spellStart"/>
      <w:r>
        <w:rPr>
          <w:lang w:val="en-US"/>
        </w:rPr>
        <w:t>SetItemCheckState</w:t>
      </w:r>
      <w:proofErr w:type="spellEnd"/>
      <w:r w:rsidRPr="00544FAD">
        <w:rPr>
          <w:lang w:val="ru-RU"/>
        </w:rPr>
        <w:t>.</w:t>
      </w:r>
      <w:bookmarkEnd w:id="20"/>
    </w:p>
    <w:p w14:paraId="48020D16" w14:textId="77777777" w:rsidR="00335850" w:rsidRPr="00544FAD" w:rsidRDefault="00335850" w:rsidP="00335850">
      <w:pPr>
        <w:pStyle w:val="LabelBold"/>
        <w:rPr>
          <w:lang w:val="ru-RU"/>
        </w:rPr>
      </w:pPr>
      <w:r>
        <w:rPr>
          <w:lang w:val="ru-RU"/>
        </w:rPr>
        <w:t>Условие</w:t>
      </w:r>
      <w:r w:rsidRPr="00544FAD">
        <w:rPr>
          <w:lang w:val="ru-RU"/>
        </w:rPr>
        <w:t xml:space="preserve"> </w:t>
      </w:r>
      <w:r>
        <w:rPr>
          <w:lang w:val="ru-RU"/>
        </w:rPr>
        <w:t>задачи</w:t>
      </w:r>
      <w:r w:rsidRPr="00544FAD">
        <w:rPr>
          <w:lang w:val="ru-RU"/>
        </w:rPr>
        <w:t>.</w:t>
      </w:r>
    </w:p>
    <w:p w14:paraId="11BCD2EC" w14:textId="77777777" w:rsidR="00335850" w:rsidRPr="00FD5968" w:rsidRDefault="00335850" w:rsidP="00335850">
      <w:pPr>
        <w:rPr>
          <w:lang w:val="ru-RU"/>
        </w:rPr>
      </w:pPr>
      <w:r>
        <w:rPr>
          <w:lang w:val="ru-RU"/>
        </w:rPr>
        <w:t xml:space="preserve">Создать форму выбора оборудования для аудитории. Использовать </w:t>
      </w:r>
      <w:r>
        <w:t>CheckedListBox</w:t>
      </w:r>
      <w:r>
        <w:rPr>
          <w:lang w:val="ru-RU"/>
        </w:rPr>
        <w:t>. Программно отметить проектор и установить для кондиционера неопределенное состояние. По кнопке вывести выбранные элементы.</w:t>
      </w:r>
    </w:p>
    <w:p w14:paraId="504F52D8" w14:textId="77777777" w:rsidR="00335850" w:rsidRPr="00391D50" w:rsidRDefault="00335850" w:rsidP="00335850">
      <w:pPr>
        <w:pStyle w:val="1"/>
        <w:rPr>
          <w:lang w:val="ru-RU"/>
        </w:rPr>
      </w:pPr>
      <w:bookmarkStart w:id="21" w:name="_Toc229933252"/>
      <w:r w:rsidRPr="00544FAD">
        <w:rPr>
          <w:lang w:val="ru-RU"/>
        </w:rPr>
        <w:lastRenderedPageBreak/>
        <w:t xml:space="preserve">21. </w:t>
      </w:r>
      <w:r>
        <w:rPr>
          <w:lang w:val="ru-RU"/>
        </w:rPr>
        <w:t>ЭЛЕМЕНТЫ</w:t>
      </w:r>
      <w:r w:rsidRPr="00544FAD">
        <w:rPr>
          <w:lang w:val="ru-RU"/>
        </w:rPr>
        <w:t xml:space="preserve"> </w:t>
      </w:r>
      <w:r>
        <w:rPr>
          <w:lang w:val="en-US"/>
        </w:rPr>
        <w:t>NUMERICUPDOWN</w:t>
      </w:r>
      <w:r w:rsidRPr="00544FAD">
        <w:rPr>
          <w:lang w:val="ru-RU"/>
        </w:rPr>
        <w:t xml:space="preserve"> </w:t>
      </w:r>
      <w:r>
        <w:rPr>
          <w:lang w:val="ru-RU"/>
        </w:rPr>
        <w:t>И</w:t>
      </w:r>
      <w:r w:rsidRPr="00544FAD">
        <w:rPr>
          <w:lang w:val="ru-RU"/>
        </w:rPr>
        <w:t xml:space="preserve"> </w:t>
      </w:r>
      <w:r>
        <w:rPr>
          <w:lang w:val="en-US"/>
        </w:rPr>
        <w:t>DOMAINUPDOWN</w:t>
      </w:r>
      <w:r w:rsidRPr="00544FAD">
        <w:rPr>
          <w:lang w:val="ru-RU"/>
        </w:rPr>
        <w:t xml:space="preserve">. </w:t>
      </w:r>
      <w:proofErr w:type="spellStart"/>
      <w:r>
        <w:rPr>
          <w:lang w:val="en-US"/>
        </w:rPr>
        <w:t>NumericUpDown</w:t>
      </w:r>
      <w:proofErr w:type="spellEnd"/>
      <w:r w:rsidRPr="00544FAD">
        <w:rPr>
          <w:lang w:val="ru-RU"/>
        </w:rPr>
        <w:t xml:space="preserve">. </w:t>
      </w:r>
      <w:proofErr w:type="spellStart"/>
      <w:r>
        <w:t>DomainUpDown</w:t>
      </w:r>
      <w:proofErr w:type="spellEnd"/>
      <w:r>
        <w:rPr>
          <w:lang w:val="ru-RU"/>
        </w:rPr>
        <w:t>.</w:t>
      </w:r>
      <w:bookmarkEnd w:id="21"/>
    </w:p>
    <w:p w14:paraId="0E2A0635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выбора размера напитка и количества сахара. Размер выбирается через </w:t>
      </w:r>
      <w:r>
        <w:t>DomainUpDown</w:t>
      </w:r>
      <w:r>
        <w:rPr>
          <w:lang w:val="ru-RU"/>
        </w:rPr>
        <w:t xml:space="preserve">, количество сахара через </w:t>
      </w:r>
      <w:r>
        <w:t>NumericUpDown</w:t>
      </w:r>
      <w:r>
        <w:rPr>
          <w:lang w:val="ru-RU"/>
        </w:rPr>
        <w:t>. При изменении данных выводить итоговое описание заказа.</w:t>
      </w:r>
    </w:p>
    <w:p w14:paraId="5220D1A9" w14:textId="77777777" w:rsidR="00335850" w:rsidRPr="00391D50" w:rsidRDefault="00335850" w:rsidP="00335850">
      <w:pPr>
        <w:pStyle w:val="1"/>
        <w:rPr>
          <w:lang w:val="ru-RU"/>
        </w:rPr>
      </w:pPr>
      <w:bookmarkStart w:id="22" w:name="_Toc229933253"/>
      <w:r>
        <w:rPr>
          <w:lang w:val="ru-RU"/>
        </w:rPr>
        <w:t xml:space="preserve">22. </w:t>
      </w:r>
      <w:r>
        <w:t>IMAGELIST</w:t>
      </w:r>
      <w:r>
        <w:rPr>
          <w:lang w:val="ru-RU"/>
        </w:rPr>
        <w:t xml:space="preserve">. </w:t>
      </w:r>
      <w:r>
        <w:t>ImageList</w:t>
      </w:r>
      <w:r>
        <w:rPr>
          <w:lang w:val="ru-RU"/>
        </w:rPr>
        <w:t>.</w:t>
      </w:r>
      <w:bookmarkEnd w:id="22"/>
    </w:p>
    <w:p w14:paraId="50182DB7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</w:t>
      </w:r>
      <w:r>
        <w:t>ImageList</w:t>
      </w:r>
      <w:r>
        <w:rPr>
          <w:lang w:val="ru-RU"/>
        </w:rPr>
        <w:t xml:space="preserve"> и двумя кнопками. При нажатии на кнопку менять значок состояния и текст подсказки.</w:t>
      </w:r>
    </w:p>
    <w:p w14:paraId="66D330D4" w14:textId="77777777" w:rsidR="00335850" w:rsidRPr="00391D50" w:rsidRDefault="00335850" w:rsidP="00335850">
      <w:pPr>
        <w:pStyle w:val="1"/>
        <w:rPr>
          <w:lang w:val="ru-RU"/>
        </w:rPr>
      </w:pPr>
      <w:bookmarkStart w:id="23" w:name="_Toc229933254"/>
      <w:r>
        <w:rPr>
          <w:lang w:val="ru-RU"/>
        </w:rPr>
        <w:t xml:space="preserve">23. </w:t>
      </w:r>
      <w:r>
        <w:t>LISTVIEW</w:t>
      </w:r>
      <w:r>
        <w:rPr>
          <w:lang w:val="ru-RU"/>
        </w:rPr>
        <w:t xml:space="preserve">. </w:t>
      </w:r>
      <w:r>
        <w:t>ListViewItem</w:t>
      </w:r>
      <w:r>
        <w:rPr>
          <w:lang w:val="ru-RU"/>
        </w:rPr>
        <w:t>. Изображения элементов. Типы отображений.</w:t>
      </w:r>
      <w:bookmarkEnd w:id="23"/>
    </w:p>
    <w:p w14:paraId="4F052C27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список задач в </w:t>
      </w:r>
      <w:r>
        <w:t>ListView</w:t>
      </w:r>
      <w:r>
        <w:rPr>
          <w:lang w:val="ru-RU"/>
        </w:rPr>
        <w:t xml:space="preserve"> с маленькими изображениями. Добавить три задачи, переключать тип отображения между </w:t>
      </w:r>
      <w:r>
        <w:t>Details</w:t>
      </w:r>
      <w:r>
        <w:rPr>
          <w:lang w:val="ru-RU"/>
        </w:rPr>
        <w:t xml:space="preserve"> и </w:t>
      </w:r>
      <w:r>
        <w:t>LargeIcon</w:t>
      </w:r>
      <w:r>
        <w:rPr>
          <w:lang w:val="ru-RU"/>
        </w:rPr>
        <w:t>.</w:t>
      </w:r>
    </w:p>
    <w:p w14:paraId="28234043" w14:textId="77777777" w:rsidR="00335850" w:rsidRPr="00391D50" w:rsidRDefault="00335850" w:rsidP="00335850">
      <w:pPr>
        <w:pStyle w:val="1"/>
        <w:rPr>
          <w:lang w:val="ru-RU"/>
        </w:rPr>
      </w:pPr>
      <w:bookmarkStart w:id="24" w:name="_Toc229933255"/>
      <w:r>
        <w:rPr>
          <w:lang w:val="ru-RU"/>
        </w:rPr>
        <w:t xml:space="preserve">24. </w:t>
      </w:r>
      <w:r>
        <w:t>TREEVIEW</w:t>
      </w:r>
      <w:r>
        <w:rPr>
          <w:lang w:val="ru-RU"/>
        </w:rPr>
        <w:t>. Программное управление узлами. Скрытие и раскрытие узлов.</w:t>
      </w:r>
      <w:bookmarkEnd w:id="24"/>
    </w:p>
    <w:p w14:paraId="6B6509F4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дерево разделов учебного проекта. Добавить чекбоксы, изображения, кнопки раскрытия и скрытия всех узлов.</w:t>
      </w:r>
    </w:p>
    <w:p w14:paraId="4D614D6E" w14:textId="77777777" w:rsidR="00335850" w:rsidRPr="00391D50" w:rsidRDefault="00335850" w:rsidP="00335850">
      <w:pPr>
        <w:pStyle w:val="1"/>
        <w:rPr>
          <w:lang w:val="ru-RU"/>
        </w:rPr>
      </w:pPr>
      <w:bookmarkStart w:id="25" w:name="_Toc229933256"/>
      <w:r>
        <w:rPr>
          <w:lang w:val="en-US"/>
        </w:rPr>
        <w:t xml:space="preserve">25. TRACKBAR, TIMER </w:t>
      </w:r>
      <w:r>
        <w:t>И</w:t>
      </w:r>
      <w:r>
        <w:rPr>
          <w:lang w:val="en-US"/>
        </w:rPr>
        <w:t xml:space="preserve"> PROGRESSBAR. TrackBar. </w:t>
      </w:r>
      <w:r>
        <w:t>Timer</w:t>
      </w:r>
      <w:r>
        <w:rPr>
          <w:lang w:val="ru-RU"/>
        </w:rPr>
        <w:t xml:space="preserve">. </w:t>
      </w:r>
      <w:r>
        <w:t>ProgressBar</w:t>
      </w:r>
      <w:r>
        <w:rPr>
          <w:lang w:val="ru-RU"/>
        </w:rPr>
        <w:t>.</w:t>
      </w:r>
      <w:bookmarkEnd w:id="25"/>
    </w:p>
    <w:p w14:paraId="28E44283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имитацию загрузки файла. </w:t>
      </w:r>
      <w:r>
        <w:t>TrackBar</w:t>
      </w:r>
      <w:r>
        <w:rPr>
          <w:lang w:val="ru-RU"/>
        </w:rPr>
        <w:t xml:space="preserve"> задает скорость загрузки, </w:t>
      </w:r>
      <w:r>
        <w:t>Timer</w:t>
      </w:r>
      <w:r>
        <w:rPr>
          <w:lang w:val="ru-RU"/>
        </w:rPr>
        <w:t xml:space="preserve"> увеличивает </w:t>
      </w:r>
      <w:r>
        <w:t>ProgressBar</w:t>
      </w:r>
      <w:r>
        <w:rPr>
          <w:lang w:val="ru-RU"/>
        </w:rPr>
        <w:t xml:space="preserve">, а </w:t>
      </w:r>
      <w:r>
        <w:t>Label</w:t>
      </w:r>
      <w:r>
        <w:rPr>
          <w:lang w:val="ru-RU"/>
        </w:rPr>
        <w:t xml:space="preserve"> показывает процент выполнения.</w:t>
      </w:r>
    </w:p>
    <w:p w14:paraId="3DBDB2B6" w14:textId="77777777" w:rsidR="00335850" w:rsidRPr="00335850" w:rsidRDefault="00335850" w:rsidP="00335850">
      <w:pPr>
        <w:pStyle w:val="1"/>
        <w:rPr>
          <w:lang w:val="en-US"/>
        </w:rPr>
      </w:pPr>
      <w:bookmarkStart w:id="26" w:name="_Toc229933257"/>
      <w:r>
        <w:rPr>
          <w:lang w:val="en-US"/>
        </w:rPr>
        <w:t xml:space="preserve">26. DATETIMEPICKER </w:t>
      </w:r>
      <w:r>
        <w:t>И</w:t>
      </w:r>
      <w:r>
        <w:rPr>
          <w:lang w:val="en-US"/>
        </w:rPr>
        <w:t xml:space="preserve"> MONTHCALENDAR. DateTimePicker. MonthCalendar.</w:t>
      </w:r>
      <w:bookmarkEnd w:id="26"/>
    </w:p>
    <w:p w14:paraId="317DB3C7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выбора даты сдачи лабораторной. </w:t>
      </w:r>
      <w:r>
        <w:t>DateTimePicker</w:t>
      </w:r>
      <w:r>
        <w:rPr>
          <w:lang w:val="ru-RU"/>
        </w:rPr>
        <w:t xml:space="preserve"> выбирает дату, </w:t>
      </w:r>
      <w:r>
        <w:t>MonthCalendar</w:t>
      </w:r>
      <w:r>
        <w:rPr>
          <w:lang w:val="ru-RU"/>
        </w:rPr>
        <w:t xml:space="preserve"> показывает выбранную дату, </w:t>
      </w:r>
      <w:r>
        <w:t>Label</w:t>
      </w:r>
      <w:r>
        <w:rPr>
          <w:lang w:val="ru-RU"/>
        </w:rPr>
        <w:t xml:space="preserve"> выводит дедлайн через 5 дней.</w:t>
      </w:r>
    </w:p>
    <w:p w14:paraId="4F3AD8FE" w14:textId="77777777" w:rsidR="00335850" w:rsidRPr="00C43AA8" w:rsidRDefault="00335850" w:rsidP="00335850">
      <w:pPr>
        <w:pStyle w:val="1"/>
        <w:rPr>
          <w:lang w:val="ru-RU"/>
        </w:rPr>
      </w:pPr>
      <w:bookmarkStart w:id="27" w:name="_Toc229933258"/>
      <w:r>
        <w:rPr>
          <w:lang w:val="ru-RU"/>
        </w:rPr>
        <w:t xml:space="preserve">27. ЭЛЕМЕНТ </w:t>
      </w:r>
      <w:r>
        <w:t>PICTUREBOX</w:t>
      </w:r>
      <w:r>
        <w:rPr>
          <w:lang w:val="ru-RU"/>
        </w:rPr>
        <w:t xml:space="preserve">. Элемент </w:t>
      </w:r>
      <w:r>
        <w:t>PictureBox</w:t>
      </w:r>
      <w:r>
        <w:rPr>
          <w:lang w:val="ru-RU"/>
        </w:rPr>
        <w:t>.</w:t>
      </w:r>
      <w:bookmarkEnd w:id="27"/>
    </w:p>
    <w:p w14:paraId="1FA369AF" w14:textId="77777777" w:rsidR="00335850" w:rsidRPr="00C43AA8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</w:t>
      </w:r>
      <w:r>
        <w:t>PictureBox</w:t>
      </w:r>
      <w:r>
        <w:rPr>
          <w:lang w:val="ru-RU"/>
        </w:rPr>
        <w:t xml:space="preserve"> и программно нарисовать в нем бейдж студента с инициалами. При нажатии на кнопку менять цвет бейджа.</w:t>
      </w:r>
    </w:p>
    <w:p w14:paraId="5C2DDECC" w14:textId="77777777" w:rsidR="00335850" w:rsidRPr="00C43AA8" w:rsidRDefault="00335850" w:rsidP="00335850">
      <w:pPr>
        <w:pStyle w:val="1"/>
        <w:rPr>
          <w:lang w:val="ru-RU"/>
        </w:rPr>
      </w:pPr>
      <w:bookmarkStart w:id="28" w:name="_Toc229933259"/>
      <w:r>
        <w:rPr>
          <w:lang w:val="ru-RU"/>
        </w:rPr>
        <w:t xml:space="preserve">28. ЭЛЕМЕНТ </w:t>
      </w:r>
      <w:r>
        <w:t>WEBBROWSER</w:t>
      </w:r>
      <w:r>
        <w:rPr>
          <w:lang w:val="ru-RU"/>
        </w:rPr>
        <w:t xml:space="preserve">. Элемент </w:t>
      </w:r>
      <w:r>
        <w:t>WebBrowser</w:t>
      </w:r>
      <w:r>
        <w:rPr>
          <w:lang w:val="ru-RU"/>
        </w:rPr>
        <w:t>.</w:t>
      </w:r>
      <w:bookmarkEnd w:id="28"/>
    </w:p>
    <w:p w14:paraId="66C93191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</w:t>
      </w:r>
      <w:r>
        <w:t>WebBrowser</w:t>
      </w:r>
      <w:r>
        <w:rPr>
          <w:lang w:val="ru-RU"/>
        </w:rPr>
        <w:t xml:space="preserve">, который показывает локальную </w:t>
      </w:r>
      <w:r>
        <w:t>HTML</w:t>
      </w:r>
      <w:r>
        <w:rPr>
          <w:lang w:val="ru-RU"/>
        </w:rPr>
        <w:t>-заметку. По кнопке менять текст заметки без открытия сайта в интернете.</w:t>
      </w:r>
    </w:p>
    <w:p w14:paraId="575B8B81" w14:textId="77777777" w:rsidR="00335850" w:rsidRPr="00C43AA8" w:rsidRDefault="00335850" w:rsidP="00335850">
      <w:pPr>
        <w:pStyle w:val="1"/>
        <w:rPr>
          <w:lang w:val="ru-RU"/>
        </w:rPr>
      </w:pPr>
      <w:bookmarkStart w:id="29" w:name="_Toc229933260"/>
      <w:r>
        <w:rPr>
          <w:lang w:val="ru-RU"/>
        </w:rPr>
        <w:lastRenderedPageBreak/>
        <w:t xml:space="preserve">29. ЭЛЕМЕНТ </w:t>
      </w:r>
      <w:r>
        <w:t>NOTIFYICON</w:t>
      </w:r>
      <w:r>
        <w:rPr>
          <w:lang w:val="ru-RU"/>
        </w:rPr>
        <w:t xml:space="preserve">. Элемент </w:t>
      </w:r>
      <w:r>
        <w:t>NotifyIcon</w:t>
      </w:r>
      <w:r>
        <w:rPr>
          <w:lang w:val="ru-RU"/>
        </w:rPr>
        <w:t>.</w:t>
      </w:r>
      <w:bookmarkEnd w:id="29"/>
    </w:p>
    <w:p w14:paraId="6E03CA79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>Создать значок в области уведомлений. По кнопке показать всплывающее сообщение, а по двойному щелчку на значке вернуть форму на экран.</w:t>
      </w:r>
    </w:p>
    <w:p w14:paraId="6B3139BE" w14:textId="77777777" w:rsidR="00335850" w:rsidRPr="00391D50" w:rsidRDefault="00335850" w:rsidP="00335850">
      <w:pPr>
        <w:pStyle w:val="1"/>
        <w:rPr>
          <w:lang w:val="ru-RU"/>
        </w:rPr>
      </w:pPr>
      <w:bookmarkStart w:id="30" w:name="_Toc229933261"/>
      <w:r>
        <w:rPr>
          <w:lang w:val="ru-RU"/>
        </w:rPr>
        <w:t xml:space="preserve">30. ОКНО СООБЩЕНИЯ </w:t>
      </w:r>
      <w:r>
        <w:t>MESSAGEBOX</w:t>
      </w:r>
      <w:r>
        <w:rPr>
          <w:lang w:val="ru-RU"/>
        </w:rPr>
        <w:t xml:space="preserve">. Окно сообщения </w:t>
      </w:r>
      <w:r>
        <w:t>MessageBox</w:t>
      </w:r>
      <w:r>
        <w:rPr>
          <w:lang w:val="ru-RU"/>
        </w:rPr>
        <w:t>.</w:t>
      </w:r>
      <w:bookmarkEnd w:id="30"/>
    </w:p>
    <w:p w14:paraId="5A812921" w14:textId="77777777" w:rsidR="00335850" w:rsidRPr="00391D50" w:rsidRDefault="00335850" w:rsidP="00335850">
      <w:pPr>
        <w:spacing w:after="80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заметкой. По кнопке удаления спросить подтверждение через </w:t>
      </w:r>
      <w:r>
        <w:t>MessageBox</w:t>
      </w:r>
      <w:r>
        <w:rPr>
          <w:lang w:val="ru-RU"/>
        </w:rPr>
        <w:t xml:space="preserve">. Если пользователь нажал </w:t>
      </w:r>
      <w:r>
        <w:t>Yes</w:t>
      </w:r>
      <w:r>
        <w:rPr>
          <w:lang w:val="ru-RU"/>
        </w:rPr>
        <w:t>, очистить текст заметки.</w:t>
      </w:r>
    </w:p>
    <w:p w14:paraId="6E3118EB" w14:textId="77777777" w:rsidR="00335850" w:rsidRPr="00544FAD" w:rsidRDefault="00335850" w:rsidP="00335850">
      <w:pPr>
        <w:pStyle w:val="1"/>
        <w:rPr>
          <w:lang w:val="ru-RU"/>
        </w:rPr>
      </w:pPr>
      <w:bookmarkStart w:id="31" w:name="_Toc229933262"/>
      <w:r w:rsidRPr="00544FAD">
        <w:rPr>
          <w:lang w:val="ru-RU"/>
        </w:rPr>
        <w:t xml:space="preserve">31. </w:t>
      </w:r>
      <w:r>
        <w:rPr>
          <w:lang w:val="en-US"/>
        </w:rPr>
        <w:t>OPENFILEDIALOG</w:t>
      </w:r>
      <w:r w:rsidRPr="00544FAD">
        <w:rPr>
          <w:lang w:val="ru-RU"/>
        </w:rPr>
        <w:t xml:space="preserve"> </w:t>
      </w:r>
      <w:r>
        <w:t>И</w:t>
      </w:r>
      <w:r w:rsidRPr="00544FAD">
        <w:rPr>
          <w:lang w:val="ru-RU"/>
        </w:rPr>
        <w:t xml:space="preserve"> </w:t>
      </w:r>
      <w:r>
        <w:rPr>
          <w:lang w:val="en-US"/>
        </w:rPr>
        <w:t>SAVEFILEDIALOG</w:t>
      </w:r>
      <w:r w:rsidRPr="00544FAD">
        <w:rPr>
          <w:lang w:val="ru-RU"/>
        </w:rPr>
        <w:t xml:space="preserve">. </w:t>
      </w:r>
      <w:proofErr w:type="spellStart"/>
      <w:r>
        <w:rPr>
          <w:lang w:val="en-US"/>
        </w:rPr>
        <w:t>OpenFileDialog</w:t>
      </w:r>
      <w:proofErr w:type="spellEnd"/>
      <w:r w:rsidRPr="00544FAD">
        <w:rPr>
          <w:lang w:val="ru-RU"/>
        </w:rPr>
        <w:t xml:space="preserve"> </w:t>
      </w:r>
      <w:r>
        <w:t>и</w:t>
      </w:r>
      <w:r w:rsidRPr="00544FAD">
        <w:rPr>
          <w:lang w:val="ru-RU"/>
        </w:rPr>
        <w:t xml:space="preserve"> </w:t>
      </w:r>
      <w:proofErr w:type="spellStart"/>
      <w:r>
        <w:rPr>
          <w:lang w:val="en-US"/>
        </w:rPr>
        <w:t>SaveFileDialog</w:t>
      </w:r>
      <w:proofErr w:type="spellEnd"/>
      <w:r w:rsidRPr="00544FAD">
        <w:rPr>
          <w:lang w:val="ru-RU"/>
        </w:rPr>
        <w:t>.</w:t>
      </w:r>
      <w:bookmarkEnd w:id="31"/>
    </w:p>
    <w:p w14:paraId="4B7FB554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«Мини-блокнот». На форме должно быть многострочное поле, кнопка открытия текстового файла и кнопка сохранения текста в файл. Для выбора файлов использовать </w:t>
      </w:r>
      <w:r>
        <w:t>OpenFileDialog</w:t>
      </w:r>
      <w:r>
        <w:rPr>
          <w:lang w:val="ru-RU"/>
        </w:rPr>
        <w:t xml:space="preserve"> и </w:t>
      </w:r>
      <w:r>
        <w:t>SaveFileDialog</w:t>
      </w:r>
      <w:r>
        <w:rPr>
          <w:lang w:val="ru-RU"/>
        </w:rPr>
        <w:t>.</w:t>
      </w:r>
    </w:p>
    <w:p w14:paraId="6F79AB82" w14:textId="77777777" w:rsidR="00335850" w:rsidRPr="00544FAD" w:rsidRDefault="00335850" w:rsidP="00335850">
      <w:pPr>
        <w:pStyle w:val="1"/>
        <w:rPr>
          <w:lang w:val="ru-RU"/>
        </w:rPr>
      </w:pPr>
      <w:bookmarkStart w:id="32" w:name="_Toc229933263"/>
      <w:r w:rsidRPr="00544FAD">
        <w:rPr>
          <w:lang w:val="ru-RU"/>
        </w:rPr>
        <w:t xml:space="preserve">32. </w:t>
      </w:r>
      <w:r>
        <w:rPr>
          <w:lang w:val="en-US"/>
        </w:rPr>
        <w:t>FONTDIALOG</w:t>
      </w:r>
      <w:r w:rsidRPr="00544FAD">
        <w:rPr>
          <w:lang w:val="ru-RU"/>
        </w:rPr>
        <w:t xml:space="preserve"> </w:t>
      </w:r>
      <w:r>
        <w:t>И</w:t>
      </w:r>
      <w:r w:rsidRPr="00544FAD">
        <w:rPr>
          <w:lang w:val="ru-RU"/>
        </w:rPr>
        <w:t xml:space="preserve"> </w:t>
      </w:r>
      <w:r>
        <w:rPr>
          <w:lang w:val="en-US"/>
        </w:rPr>
        <w:t>COLORDIALOG</w:t>
      </w:r>
      <w:r w:rsidRPr="00544FAD">
        <w:rPr>
          <w:lang w:val="ru-RU"/>
        </w:rPr>
        <w:t xml:space="preserve">. </w:t>
      </w:r>
      <w:proofErr w:type="spellStart"/>
      <w:r>
        <w:rPr>
          <w:lang w:val="en-US"/>
        </w:rPr>
        <w:t>FontDialog</w:t>
      </w:r>
      <w:proofErr w:type="spellEnd"/>
      <w:r w:rsidRPr="00544FAD">
        <w:rPr>
          <w:lang w:val="ru-RU"/>
        </w:rPr>
        <w:t xml:space="preserve">. </w:t>
      </w:r>
      <w:proofErr w:type="spellStart"/>
      <w:r>
        <w:rPr>
          <w:lang w:val="en-US"/>
        </w:rPr>
        <w:t>ColorDialog</w:t>
      </w:r>
      <w:proofErr w:type="spellEnd"/>
      <w:r w:rsidRPr="00544FAD">
        <w:rPr>
          <w:lang w:val="ru-RU"/>
        </w:rPr>
        <w:t>.</w:t>
      </w:r>
      <w:bookmarkEnd w:id="32"/>
    </w:p>
    <w:p w14:paraId="34855BA5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настройки заголовка. Пользователь должен менять шрифт и цвет текста метки через </w:t>
      </w:r>
      <w:r>
        <w:t>FontDialog</w:t>
      </w:r>
      <w:r>
        <w:rPr>
          <w:lang w:val="ru-RU"/>
        </w:rPr>
        <w:t xml:space="preserve"> и </w:t>
      </w:r>
      <w:r>
        <w:t>ColorDialog</w:t>
      </w:r>
      <w:r>
        <w:rPr>
          <w:lang w:val="ru-RU"/>
        </w:rPr>
        <w:t>.</w:t>
      </w:r>
    </w:p>
    <w:p w14:paraId="16094E30" w14:textId="77777777" w:rsidR="00335850" w:rsidRPr="00C2117F" w:rsidRDefault="00335850" w:rsidP="00335850">
      <w:pPr>
        <w:pStyle w:val="1"/>
        <w:rPr>
          <w:lang w:val="ru-RU"/>
        </w:rPr>
      </w:pPr>
      <w:bookmarkStart w:id="33" w:name="_Toc229933264"/>
      <w:r>
        <w:rPr>
          <w:lang w:val="ru-RU"/>
        </w:rPr>
        <w:t xml:space="preserve">33. </w:t>
      </w:r>
      <w:r>
        <w:rPr>
          <w:lang w:val="en-US"/>
        </w:rPr>
        <w:t>ERRORPROVIDER</w:t>
      </w:r>
      <w:r>
        <w:rPr>
          <w:lang w:val="ru-RU"/>
        </w:rPr>
        <w:t xml:space="preserve">. </w:t>
      </w:r>
      <w:r>
        <w:rPr>
          <w:lang w:val="en-US"/>
        </w:rPr>
        <w:t>ErrorProvider</w:t>
      </w:r>
      <w:r>
        <w:rPr>
          <w:lang w:val="ru-RU"/>
        </w:rPr>
        <w:t>.</w:t>
      </w:r>
      <w:bookmarkEnd w:id="33"/>
    </w:p>
    <w:p w14:paraId="42EC7744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регистрации студента. Проверять имя и возраст: имя не должно быть пустым, возраст должен быть от 16 до 80. Ошибки показывать через </w:t>
      </w:r>
      <w:r>
        <w:t>ErrorProvider</w:t>
      </w:r>
      <w:r>
        <w:rPr>
          <w:lang w:val="ru-RU"/>
        </w:rPr>
        <w:t>.</w:t>
      </w:r>
    </w:p>
    <w:p w14:paraId="469867AF" w14:textId="77777777" w:rsidR="00335850" w:rsidRPr="0076747E" w:rsidRDefault="00335850" w:rsidP="00335850">
      <w:pPr>
        <w:pStyle w:val="1"/>
        <w:rPr>
          <w:lang w:val="ru-RU"/>
        </w:rPr>
      </w:pPr>
      <w:bookmarkStart w:id="34" w:name="_Toc229933265"/>
      <w:r>
        <w:rPr>
          <w:lang w:val="ru-RU"/>
        </w:rPr>
        <w:t xml:space="preserve">34. ПАНЕЛЬ ИНСТРУМЕНТОВ </w:t>
      </w:r>
      <w:r>
        <w:t>TOOLSTRIP</w:t>
      </w:r>
      <w:r>
        <w:rPr>
          <w:lang w:val="ru-RU"/>
        </w:rPr>
        <w:t>. Типы элементов панели и их добавление.</w:t>
      </w:r>
      <w:bookmarkEnd w:id="34"/>
    </w:p>
    <w:p w14:paraId="0F0E231B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журнала заметок с </w:t>
      </w:r>
      <w:r>
        <w:t>ToolStrip</w:t>
      </w:r>
      <w:r>
        <w:rPr>
          <w:lang w:val="ru-RU"/>
        </w:rPr>
        <w:t>. На панели должны быть кнопки добавления времени, очистки текста и выпадающий список статуса.</w:t>
      </w:r>
    </w:p>
    <w:p w14:paraId="6A71598F" w14:textId="77777777" w:rsidR="00335850" w:rsidRPr="0076747E" w:rsidRDefault="00335850" w:rsidP="00335850">
      <w:pPr>
        <w:pStyle w:val="1"/>
        <w:rPr>
          <w:lang w:val="ru-RU"/>
        </w:rPr>
      </w:pPr>
      <w:bookmarkStart w:id="35" w:name="_Toc229933266"/>
      <w:r>
        <w:rPr>
          <w:lang w:val="ru-RU"/>
        </w:rPr>
        <w:t xml:space="preserve">35. СОЗДАНИЕ МЕНЮ </w:t>
      </w:r>
      <w:r>
        <w:t>MENUSTRIP</w:t>
      </w:r>
      <w:r>
        <w:rPr>
          <w:lang w:val="ru-RU"/>
        </w:rPr>
        <w:t>. Отметки пунктов меню. Клавиши быстрого доступа.</w:t>
      </w:r>
      <w:bookmarkEnd w:id="35"/>
    </w:p>
    <w:p w14:paraId="3B4084FB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</w:t>
      </w:r>
      <w:r>
        <w:t>MenuStrip</w:t>
      </w:r>
      <w:r>
        <w:rPr>
          <w:lang w:val="ru-RU"/>
        </w:rPr>
        <w:t xml:space="preserve">. В меню добавить пункт очистки текста, выход из программы, а также отмечаемый пункт включения темной темы. Для очистки задать горячую клавишу </w:t>
      </w:r>
      <w:r>
        <w:t>Ctrl</w:t>
      </w:r>
      <w:r>
        <w:rPr>
          <w:lang w:val="ru-RU"/>
        </w:rPr>
        <w:t>+</w:t>
      </w:r>
      <w:r>
        <w:t>Del</w:t>
      </w:r>
      <w:r>
        <w:rPr>
          <w:lang w:val="ru-RU"/>
        </w:rPr>
        <w:t>.</w:t>
      </w:r>
    </w:p>
    <w:p w14:paraId="6509FB06" w14:textId="77777777" w:rsidR="00335850" w:rsidRPr="0076747E" w:rsidRDefault="00335850" w:rsidP="00335850">
      <w:pPr>
        <w:pStyle w:val="1"/>
        <w:rPr>
          <w:lang w:val="ru-RU"/>
        </w:rPr>
      </w:pPr>
      <w:bookmarkStart w:id="36" w:name="_Toc229933267"/>
      <w:r>
        <w:t xml:space="preserve">36. СТРОКА СОСТОЯНИЯ STATUSSTRIP. </w:t>
      </w:r>
      <w:r>
        <w:rPr>
          <w:lang w:val="ru-RU"/>
        </w:rPr>
        <w:t xml:space="preserve">Строка состояния </w:t>
      </w:r>
      <w:r>
        <w:t>StatusStrip</w:t>
      </w:r>
      <w:r>
        <w:rPr>
          <w:lang w:val="ru-RU"/>
        </w:rPr>
        <w:t>.</w:t>
      </w:r>
      <w:bookmarkEnd w:id="36"/>
    </w:p>
    <w:p w14:paraId="748B83A3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форму с многострочным </w:t>
      </w:r>
      <w:r>
        <w:t>TextBox</w:t>
      </w:r>
      <w:r>
        <w:rPr>
          <w:lang w:val="ru-RU"/>
        </w:rPr>
        <w:t xml:space="preserve"> и </w:t>
      </w:r>
      <w:r>
        <w:t>StatusStrip</w:t>
      </w:r>
      <w:r>
        <w:rPr>
          <w:lang w:val="ru-RU"/>
        </w:rPr>
        <w:t>. В строке состояния показывать количество символов и текущее время последнего изменения текста.</w:t>
      </w:r>
    </w:p>
    <w:p w14:paraId="6CB39587" w14:textId="77777777" w:rsidR="00335850" w:rsidRDefault="00335850" w:rsidP="00335850">
      <w:pPr>
        <w:pStyle w:val="1"/>
      </w:pPr>
      <w:bookmarkStart w:id="37" w:name="_Toc229933268"/>
      <w:r>
        <w:lastRenderedPageBreak/>
        <w:t>37. КОНТЕКСТНОЕ МЕНЮ CONTEXTMENUSTRIP. Контекстное меню ContextMenuStrip.</w:t>
      </w:r>
      <w:bookmarkEnd w:id="37"/>
    </w:p>
    <w:p w14:paraId="799060CF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</w:t>
      </w:r>
      <w:r>
        <w:t>TextBox</w:t>
      </w:r>
      <w:r>
        <w:rPr>
          <w:lang w:val="ru-RU"/>
        </w:rPr>
        <w:t xml:space="preserve"> с контекстным меню. В меню должны быть команды перевода текста в верхний регистр, нижний регистр и очистки поля.</w:t>
      </w:r>
    </w:p>
    <w:p w14:paraId="41678D49" w14:textId="77777777" w:rsidR="00335850" w:rsidRPr="0076747E" w:rsidRDefault="00335850" w:rsidP="00335850">
      <w:pPr>
        <w:pStyle w:val="1"/>
        <w:rPr>
          <w:lang w:val="ru-RU"/>
        </w:rPr>
      </w:pPr>
      <w:bookmarkStart w:id="38" w:name="_Toc229933269"/>
      <w:r>
        <w:t xml:space="preserve">38. ВВЕДЕНИЕ В ПРИВЯЗКУ. </w:t>
      </w:r>
      <w:r>
        <w:rPr>
          <w:lang w:val="ru-RU"/>
        </w:rPr>
        <w:t>ФОРМАТИРОВАНИЕ ЗНАЧЕНИЯ ПРИВЯЗКИ.</w:t>
      </w:r>
      <w:bookmarkEnd w:id="38"/>
    </w:p>
    <w:p w14:paraId="77E5D756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Создать объект товара и привязать его цену к </w:t>
      </w:r>
      <w:r>
        <w:t>Label</w:t>
      </w:r>
      <w:r>
        <w:rPr>
          <w:lang w:val="ru-RU"/>
        </w:rPr>
        <w:t xml:space="preserve">. При изменении цены через </w:t>
      </w:r>
      <w:r>
        <w:t>NumericUpDown</w:t>
      </w:r>
      <w:r>
        <w:rPr>
          <w:lang w:val="ru-RU"/>
        </w:rPr>
        <w:t xml:space="preserve"> обновлять </w:t>
      </w:r>
      <w:r>
        <w:t>Label</w:t>
      </w:r>
      <w:r>
        <w:rPr>
          <w:lang w:val="ru-RU"/>
        </w:rPr>
        <w:t>, а значение выводить в денежном формате.</w:t>
      </w:r>
    </w:p>
    <w:p w14:paraId="179897C9" w14:textId="77777777" w:rsidR="00335850" w:rsidRDefault="00335850" w:rsidP="00335850">
      <w:pPr>
        <w:pStyle w:val="1"/>
      </w:pPr>
      <w:bookmarkStart w:id="39" w:name="_Toc229933270"/>
      <w:r>
        <w:t>39. ПРИВЯЗКА POCO-ОБЪЕКТОВ. ИНТЕРФЕЙС INOTIFYPROPERTYCHANGED.</w:t>
      </w:r>
      <w:bookmarkEnd w:id="39"/>
    </w:p>
    <w:p w14:paraId="2FC1492B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BY"/>
        </w:rPr>
        <w:t xml:space="preserve">Условие задачи. </w:t>
      </w:r>
      <w:r>
        <w:rPr>
          <w:lang w:val="ru-BY"/>
        </w:rPr>
        <w:t xml:space="preserve">Создать POCO-класс Student с интерфейсом INotifyPropertyChanged. </w:t>
      </w:r>
      <w:r>
        <w:rPr>
          <w:lang w:val="ru-RU"/>
        </w:rPr>
        <w:t xml:space="preserve">Привязать имя студента к </w:t>
      </w:r>
      <w:r>
        <w:t>TextBox</w:t>
      </w:r>
      <w:r>
        <w:rPr>
          <w:lang w:val="ru-RU"/>
        </w:rPr>
        <w:t xml:space="preserve"> и </w:t>
      </w:r>
      <w:r>
        <w:t>Label</w:t>
      </w:r>
      <w:r>
        <w:rPr>
          <w:lang w:val="ru-RU"/>
        </w:rPr>
        <w:t xml:space="preserve"> так, чтобы </w:t>
      </w:r>
      <w:r>
        <w:t>Label</w:t>
      </w:r>
      <w:r>
        <w:rPr>
          <w:lang w:val="ru-RU"/>
        </w:rPr>
        <w:t xml:space="preserve"> обновлялся при изменении текста.</w:t>
      </w:r>
    </w:p>
    <w:p w14:paraId="7840D7BD" w14:textId="77777777" w:rsidR="00335850" w:rsidRDefault="00335850" w:rsidP="00335850">
      <w:pPr>
        <w:pStyle w:val="1"/>
      </w:pPr>
      <w:bookmarkStart w:id="40" w:name="_Toc229933271"/>
      <w:r>
        <w:t>40. DATACONTEXT. DataContext.</w:t>
      </w:r>
      <w:bookmarkEnd w:id="40"/>
    </w:p>
    <w:p w14:paraId="4BF56092" w14:textId="77777777" w:rsidR="00335850" w:rsidRPr="0076747E" w:rsidRDefault="00335850" w:rsidP="00335850">
      <w:pPr>
        <w:pStyle w:val="af3"/>
        <w:rPr>
          <w:lang w:val="ru-RU"/>
        </w:rPr>
      </w:pPr>
      <w:r>
        <w:rPr>
          <w:b/>
          <w:lang w:val="ru-RU"/>
        </w:rPr>
        <w:t xml:space="preserve">Условие задачи. </w:t>
      </w:r>
      <w:r>
        <w:rPr>
          <w:lang w:val="ru-RU"/>
        </w:rPr>
        <w:t xml:space="preserve">В </w:t>
      </w:r>
      <w:r>
        <w:t>WinForms</w:t>
      </w:r>
      <w:r>
        <w:rPr>
          <w:lang w:val="ru-RU"/>
        </w:rPr>
        <w:t xml:space="preserve"> использовать </w:t>
      </w:r>
      <w:r>
        <w:t>BindingSource</w:t>
      </w:r>
      <w:r>
        <w:rPr>
          <w:lang w:val="ru-RU"/>
        </w:rPr>
        <w:t xml:space="preserve"> как общий источник данных формы. Создать объект профиля и привязать к нему несколько элементов управления.</w:t>
      </w:r>
    </w:p>
    <w:sectPr w:rsidR="00335850" w:rsidRPr="0076747E" w:rsidSect="003358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67C86" w14:textId="77777777" w:rsidR="004C3753" w:rsidRDefault="004C3753" w:rsidP="00335850">
      <w:pPr>
        <w:spacing w:after="0" w:line="240" w:lineRule="auto"/>
      </w:pPr>
      <w:r>
        <w:separator/>
      </w:r>
    </w:p>
  </w:endnote>
  <w:endnote w:type="continuationSeparator" w:id="0">
    <w:p w14:paraId="145087D5" w14:textId="77777777" w:rsidR="004C3753" w:rsidRDefault="004C3753" w:rsidP="00335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3F33F" w14:textId="77777777" w:rsidR="004C3753" w:rsidRDefault="004C3753" w:rsidP="00335850">
      <w:pPr>
        <w:spacing w:after="0" w:line="240" w:lineRule="auto"/>
      </w:pPr>
      <w:r>
        <w:separator/>
      </w:r>
    </w:p>
  </w:footnote>
  <w:footnote w:type="continuationSeparator" w:id="0">
    <w:p w14:paraId="57B12328" w14:textId="77777777" w:rsidR="004C3753" w:rsidRDefault="004C3753" w:rsidP="00335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283705">
    <w:abstractNumId w:val="8"/>
  </w:num>
  <w:num w:numId="2" w16cid:durableId="914510564">
    <w:abstractNumId w:val="6"/>
  </w:num>
  <w:num w:numId="3" w16cid:durableId="1314946665">
    <w:abstractNumId w:val="5"/>
  </w:num>
  <w:num w:numId="4" w16cid:durableId="1243446767">
    <w:abstractNumId w:val="4"/>
  </w:num>
  <w:num w:numId="5" w16cid:durableId="954290307">
    <w:abstractNumId w:val="7"/>
  </w:num>
  <w:num w:numId="6" w16cid:durableId="1177424477">
    <w:abstractNumId w:val="3"/>
  </w:num>
  <w:num w:numId="7" w16cid:durableId="1137070457">
    <w:abstractNumId w:val="2"/>
  </w:num>
  <w:num w:numId="8" w16cid:durableId="1670789518">
    <w:abstractNumId w:val="1"/>
  </w:num>
  <w:num w:numId="9" w16cid:durableId="52306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4E"/>
    <w:rsid w:val="001C473A"/>
    <w:rsid w:val="001F2F93"/>
    <w:rsid w:val="002351E1"/>
    <w:rsid w:val="002D4104"/>
    <w:rsid w:val="002E4AAE"/>
    <w:rsid w:val="00332421"/>
    <w:rsid w:val="00335850"/>
    <w:rsid w:val="004563FC"/>
    <w:rsid w:val="004C3753"/>
    <w:rsid w:val="00544FAD"/>
    <w:rsid w:val="0071774E"/>
    <w:rsid w:val="007A4117"/>
    <w:rsid w:val="008479F7"/>
    <w:rsid w:val="008548A8"/>
    <w:rsid w:val="0099269E"/>
    <w:rsid w:val="00A6524E"/>
    <w:rsid w:val="00C2117F"/>
    <w:rsid w:val="00F1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DE48"/>
  <w15:chartTrackingRefBased/>
  <w15:docId w15:val="{CC5EF00D-3A12-44A9-BFAC-62189953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autoRedefine/>
    <w:uiPriority w:val="9"/>
    <w:qFormat/>
    <w:rsid w:val="00F118D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1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717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17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17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17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17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17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17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118D3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717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717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7177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7177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17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17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17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1774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17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1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17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17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71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71774E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1774E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1774E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1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1774E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7177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2E4AA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customStyle="1" w:styleId="af">
    <w:name w:val="Верхний колонтитул Знак"/>
    <w:basedOn w:val="a2"/>
    <w:link w:val="ae"/>
    <w:uiPriority w:val="99"/>
    <w:rsid w:val="002E4AA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f0">
    <w:name w:val="footer"/>
    <w:basedOn w:val="a1"/>
    <w:link w:val="af1"/>
    <w:uiPriority w:val="99"/>
    <w:unhideWhenUsed/>
    <w:rsid w:val="002E4AA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customStyle="1" w:styleId="af1">
    <w:name w:val="Нижний колонтитул Знак"/>
    <w:basedOn w:val="a2"/>
    <w:link w:val="af0"/>
    <w:uiPriority w:val="99"/>
    <w:rsid w:val="002E4AA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f2">
    <w:name w:val="No Spacing"/>
    <w:uiPriority w:val="1"/>
    <w:qFormat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2E4AAE"/>
    <w:pPr>
      <w:spacing w:after="12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customStyle="1" w:styleId="af4">
    <w:name w:val="Основной текст Знак"/>
    <w:basedOn w:val="a2"/>
    <w:link w:val="af3"/>
    <w:uiPriority w:val="99"/>
    <w:rsid w:val="002E4AA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2E4AAE"/>
    <w:pPr>
      <w:spacing w:after="120" w:line="480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customStyle="1" w:styleId="26">
    <w:name w:val="Основной текст 2 Знак"/>
    <w:basedOn w:val="a2"/>
    <w:link w:val="25"/>
    <w:uiPriority w:val="99"/>
    <w:rsid w:val="002E4AA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2E4AAE"/>
    <w:pPr>
      <w:spacing w:after="120" w:line="276" w:lineRule="auto"/>
    </w:pPr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character" w:customStyle="1" w:styleId="34">
    <w:name w:val="Основной текст 3 Знак"/>
    <w:basedOn w:val="a2"/>
    <w:link w:val="33"/>
    <w:uiPriority w:val="99"/>
    <w:rsid w:val="002E4AAE"/>
    <w:rPr>
      <w:rFonts w:ascii="Times New Roman" w:eastAsia="Times New Roman" w:hAnsi="Times New Roman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2E4AAE"/>
    <w:pPr>
      <w:spacing w:after="120" w:line="276" w:lineRule="auto"/>
      <w:ind w:left="360" w:hanging="36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27">
    <w:name w:val="List 2"/>
    <w:basedOn w:val="a1"/>
    <w:uiPriority w:val="99"/>
    <w:unhideWhenUsed/>
    <w:rsid w:val="002E4AAE"/>
    <w:pPr>
      <w:spacing w:after="120" w:line="276" w:lineRule="auto"/>
      <w:ind w:left="720" w:hanging="36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35">
    <w:name w:val="List 3"/>
    <w:basedOn w:val="a1"/>
    <w:uiPriority w:val="99"/>
    <w:unhideWhenUsed/>
    <w:rsid w:val="002E4AAE"/>
    <w:pPr>
      <w:spacing w:after="120" w:line="276" w:lineRule="auto"/>
      <w:ind w:left="1080" w:hanging="36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0">
    <w:name w:val="List Bullet"/>
    <w:basedOn w:val="a1"/>
    <w:uiPriority w:val="99"/>
    <w:unhideWhenUsed/>
    <w:rsid w:val="002E4AAE"/>
    <w:pPr>
      <w:numPr>
        <w:numId w:val="1"/>
      </w:numPr>
      <w:spacing w:after="120" w:line="276" w:lineRule="auto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20">
    <w:name w:val="List Bullet 2"/>
    <w:basedOn w:val="a1"/>
    <w:uiPriority w:val="99"/>
    <w:unhideWhenUsed/>
    <w:rsid w:val="002E4AAE"/>
    <w:pPr>
      <w:numPr>
        <w:numId w:val="2"/>
      </w:numPr>
      <w:spacing w:after="120" w:line="276" w:lineRule="auto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30">
    <w:name w:val="List Bullet 3"/>
    <w:basedOn w:val="a1"/>
    <w:uiPriority w:val="99"/>
    <w:unhideWhenUsed/>
    <w:rsid w:val="002E4AAE"/>
    <w:pPr>
      <w:numPr>
        <w:numId w:val="3"/>
      </w:numPr>
      <w:spacing w:after="120" w:line="276" w:lineRule="auto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">
    <w:name w:val="List Number"/>
    <w:basedOn w:val="a1"/>
    <w:uiPriority w:val="99"/>
    <w:unhideWhenUsed/>
    <w:rsid w:val="002E4AAE"/>
    <w:pPr>
      <w:numPr>
        <w:numId w:val="5"/>
      </w:numPr>
      <w:spacing w:after="120" w:line="276" w:lineRule="auto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2">
    <w:name w:val="List Number 2"/>
    <w:basedOn w:val="a1"/>
    <w:uiPriority w:val="99"/>
    <w:unhideWhenUsed/>
    <w:rsid w:val="002E4AAE"/>
    <w:pPr>
      <w:numPr>
        <w:numId w:val="6"/>
      </w:numPr>
      <w:spacing w:after="120" w:line="276" w:lineRule="auto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3">
    <w:name w:val="List Number 3"/>
    <w:basedOn w:val="a1"/>
    <w:uiPriority w:val="99"/>
    <w:unhideWhenUsed/>
    <w:rsid w:val="002E4AAE"/>
    <w:pPr>
      <w:numPr>
        <w:numId w:val="7"/>
      </w:numPr>
      <w:spacing w:after="120" w:line="276" w:lineRule="auto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f6">
    <w:name w:val="List Continue"/>
    <w:basedOn w:val="a1"/>
    <w:uiPriority w:val="99"/>
    <w:unhideWhenUsed/>
    <w:rsid w:val="002E4AAE"/>
    <w:pPr>
      <w:spacing w:after="120" w:line="276" w:lineRule="auto"/>
      <w:ind w:left="36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28">
    <w:name w:val="List Continue 2"/>
    <w:basedOn w:val="a1"/>
    <w:uiPriority w:val="99"/>
    <w:unhideWhenUsed/>
    <w:rsid w:val="002E4AAE"/>
    <w:pPr>
      <w:spacing w:after="120" w:line="276" w:lineRule="auto"/>
      <w:ind w:left="72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36">
    <w:name w:val="List Continue 3"/>
    <w:basedOn w:val="a1"/>
    <w:uiPriority w:val="99"/>
    <w:unhideWhenUsed/>
    <w:rsid w:val="002E4AAE"/>
    <w:pPr>
      <w:spacing w:after="120" w:line="276" w:lineRule="auto"/>
      <w:ind w:left="1080"/>
      <w:contextualSpacing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f7">
    <w:name w:val="macro"/>
    <w:link w:val="af8"/>
    <w:uiPriority w:val="99"/>
    <w:unhideWhenUsed/>
    <w:rsid w:val="002E4AA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2E4AAE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1"/>
    <w:next w:val="a1"/>
    <w:uiPriority w:val="35"/>
    <w:semiHidden/>
    <w:unhideWhenUsed/>
    <w:qFormat/>
    <w:rsid w:val="002E4AAE"/>
    <w:pPr>
      <w:spacing w:after="120" w:line="240" w:lineRule="auto"/>
    </w:pPr>
    <w:rPr>
      <w:rFonts w:ascii="Times New Roman" w:eastAsia="Times New Roman" w:hAnsi="Times New Roman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afa">
    <w:name w:val="Strong"/>
    <w:basedOn w:val="a2"/>
    <w:uiPriority w:val="22"/>
    <w:qFormat/>
    <w:rsid w:val="002E4AAE"/>
    <w:rPr>
      <w:b/>
      <w:bCs/>
    </w:rPr>
  </w:style>
  <w:style w:type="character" w:styleId="afb">
    <w:name w:val="Emphasis"/>
    <w:basedOn w:val="a2"/>
    <w:uiPriority w:val="20"/>
    <w:qFormat/>
    <w:rsid w:val="002E4AAE"/>
    <w:rPr>
      <w:i/>
      <w:iCs/>
    </w:rPr>
  </w:style>
  <w:style w:type="character" w:styleId="afc">
    <w:name w:val="Subtle Emphasis"/>
    <w:basedOn w:val="a2"/>
    <w:uiPriority w:val="19"/>
    <w:qFormat/>
    <w:rsid w:val="002E4AAE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2E4AAE"/>
    <w:rPr>
      <w:smallCaps/>
      <w:color w:val="E97132" w:themeColor="accent2"/>
      <w:u w:val="single"/>
    </w:rPr>
  </w:style>
  <w:style w:type="character" w:styleId="afe">
    <w:name w:val="Book Title"/>
    <w:basedOn w:val="a2"/>
    <w:uiPriority w:val="33"/>
    <w:qFormat/>
    <w:rsid w:val="002E4AAE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2E4AAE"/>
    <w:pPr>
      <w:outlineLvl w:val="9"/>
    </w:pPr>
    <w:rPr>
      <w:kern w:val="0"/>
      <w:lang w:val="en-US"/>
      <w14:ligatures w14:val="none"/>
    </w:rPr>
  </w:style>
  <w:style w:type="table" w:styleId="aff0">
    <w:name w:val="Table Grid"/>
    <w:basedOn w:val="a3"/>
    <w:uiPriority w:val="5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2E4AAE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2E4AAE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2E4AAE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2E4AAE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2E4AAE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2E4AAE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2E4AAE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2">
    <w:name w:val="Light List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3">
    <w:name w:val="Light Grid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2E4AA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2E4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4">
    <w:name w:val="Dark List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2E4AA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5">
    <w:name w:val="Colorful Shading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7">
    <w:name w:val="Colorful Grid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2E4AA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CodeBlock">
    <w:name w:val="CodeBlock"/>
    <w:rsid w:val="002E4AAE"/>
    <w:pPr>
      <w:spacing w:after="0" w:line="240" w:lineRule="auto"/>
      <w:ind w:left="170"/>
    </w:pPr>
    <w:rPr>
      <w:rFonts w:ascii="Consolas" w:eastAsia="Consolas" w:hAnsi="Consolas"/>
      <w:kern w:val="0"/>
      <w:sz w:val="17"/>
      <w:szCs w:val="22"/>
      <w:lang w:val="en-US"/>
      <w14:ligatures w14:val="none"/>
    </w:rPr>
  </w:style>
  <w:style w:type="paragraph" w:customStyle="1" w:styleId="TitleCustom">
    <w:name w:val="TitleCustom"/>
    <w:rsid w:val="00335850"/>
    <w:pPr>
      <w:spacing w:after="200" w:line="276" w:lineRule="auto"/>
    </w:pPr>
    <w:rPr>
      <w:rFonts w:ascii="Times New Roman" w:eastAsia="Times New Roman" w:hAnsi="Times New Roman"/>
      <w:b/>
      <w:kern w:val="0"/>
      <w:sz w:val="32"/>
      <w:szCs w:val="22"/>
      <w:lang w:val="en-US"/>
      <w14:ligatures w14:val="none"/>
    </w:rPr>
  </w:style>
  <w:style w:type="paragraph" w:customStyle="1" w:styleId="TopicHeading">
    <w:name w:val="TopicHeading"/>
    <w:rsid w:val="00335850"/>
    <w:pPr>
      <w:spacing w:after="200" w:line="276" w:lineRule="auto"/>
    </w:pPr>
    <w:rPr>
      <w:rFonts w:ascii="Times New Roman" w:eastAsia="Times New Roman" w:hAnsi="Times New Roman"/>
      <w:b/>
      <w:kern w:val="0"/>
      <w:sz w:val="28"/>
      <w:szCs w:val="22"/>
      <w:lang w:val="en-US"/>
      <w14:ligatures w14:val="none"/>
    </w:rPr>
  </w:style>
  <w:style w:type="paragraph" w:customStyle="1" w:styleId="TaskHeading">
    <w:name w:val="TaskHeading"/>
    <w:rsid w:val="00335850"/>
    <w:pPr>
      <w:spacing w:after="200" w:line="276" w:lineRule="auto"/>
    </w:pPr>
    <w:rPr>
      <w:rFonts w:ascii="Times New Roman" w:eastAsia="Times New Roman" w:hAnsi="Times New Roman"/>
      <w:b/>
      <w:kern w:val="0"/>
      <w:sz w:val="26"/>
      <w:szCs w:val="22"/>
      <w:lang w:val="en-US"/>
      <w14:ligatures w14:val="none"/>
    </w:rPr>
  </w:style>
  <w:style w:type="paragraph" w:customStyle="1" w:styleId="LabelBold">
    <w:name w:val="LabelBold"/>
    <w:rsid w:val="00335850"/>
    <w:pPr>
      <w:spacing w:after="200" w:line="276" w:lineRule="auto"/>
    </w:pPr>
    <w:rPr>
      <w:rFonts w:ascii="Times New Roman" w:eastAsia="Times New Roman" w:hAnsi="Times New Roman"/>
      <w:b/>
      <w:kern w:val="0"/>
      <w:szCs w:val="22"/>
      <w:lang w:val="en-US"/>
      <w14:ligatures w14:val="none"/>
    </w:rPr>
  </w:style>
  <w:style w:type="paragraph" w:customStyle="1" w:styleId="Code">
    <w:name w:val="Code"/>
    <w:rsid w:val="00335850"/>
    <w:pPr>
      <w:spacing w:after="200" w:line="276" w:lineRule="auto"/>
    </w:pPr>
    <w:rPr>
      <w:rFonts w:ascii="Consolas" w:eastAsia="Consolas" w:hAnsi="Consolas"/>
      <w:kern w:val="0"/>
      <w:sz w:val="17"/>
      <w:szCs w:val="22"/>
      <w:lang w:val="en-US"/>
      <w14:ligatures w14:val="none"/>
    </w:rPr>
  </w:style>
  <w:style w:type="paragraph" w:styleId="14">
    <w:name w:val="toc 1"/>
    <w:basedOn w:val="a1"/>
    <w:next w:val="a1"/>
    <w:autoRedefine/>
    <w:uiPriority w:val="39"/>
    <w:unhideWhenUsed/>
    <w:rsid w:val="0033585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35850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335850"/>
    <w:rPr>
      <w:color w:val="467886" w:themeColor="hyperlink"/>
      <w:u w:val="single"/>
    </w:rPr>
  </w:style>
  <w:style w:type="paragraph" w:styleId="aff9">
    <w:name w:val="footnote text"/>
    <w:basedOn w:val="a1"/>
    <w:link w:val="affa"/>
    <w:uiPriority w:val="99"/>
    <w:semiHidden/>
    <w:unhideWhenUsed/>
    <w:rsid w:val="00335850"/>
    <w:pPr>
      <w:spacing w:after="0" w:line="240" w:lineRule="auto"/>
    </w:pPr>
    <w:rPr>
      <w:sz w:val="20"/>
      <w:szCs w:val="20"/>
    </w:rPr>
  </w:style>
  <w:style w:type="character" w:customStyle="1" w:styleId="affa">
    <w:name w:val="Текст сноски Знак"/>
    <w:basedOn w:val="a2"/>
    <w:link w:val="aff9"/>
    <w:uiPriority w:val="99"/>
    <w:semiHidden/>
    <w:rsid w:val="00335850"/>
    <w:rPr>
      <w:sz w:val="20"/>
      <w:szCs w:val="20"/>
    </w:rPr>
  </w:style>
  <w:style w:type="character" w:styleId="affb">
    <w:name w:val="footnote reference"/>
    <w:basedOn w:val="a2"/>
    <w:uiPriority w:val="99"/>
    <w:semiHidden/>
    <w:unhideWhenUsed/>
    <w:rsid w:val="0033585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42D06-E60F-4A60-94BF-04A9E9F6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2143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zxc Asd</dc:creator>
  <cp:keywords/>
  <dc:description/>
  <cp:lastModifiedBy>zxc Asd</cp:lastModifiedBy>
  <cp:revision>10</cp:revision>
  <dcterms:created xsi:type="dcterms:W3CDTF">2026-05-13T08:28:00Z</dcterms:created>
  <dcterms:modified xsi:type="dcterms:W3CDTF">2026-06-01T09:31:00Z</dcterms:modified>
</cp:coreProperties>
</file>