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DBD8" w14:textId="620A12D8" w:rsidR="006416B4" w:rsidRDefault="00303654">
      <w:r>
        <w:t>1.а</w:t>
      </w:r>
    </w:p>
    <w:p w14:paraId="6E93ADDB" w14:textId="77777777" w:rsidR="00303654" w:rsidRPr="00303654" w:rsidRDefault="00303654" w:rsidP="00303654">
      <w:pPr>
        <w:rPr>
          <w:b/>
          <w:bCs/>
        </w:rPr>
      </w:pPr>
      <w:r w:rsidRPr="00303654">
        <w:rPr>
          <w:b/>
          <w:bCs/>
        </w:rPr>
        <w:t>Теоретическая часть: Что такое Регулярные выражения (Regex)?</w:t>
      </w:r>
    </w:p>
    <w:p w14:paraId="32819688" w14:textId="77777777" w:rsidR="00303654" w:rsidRPr="00303654" w:rsidRDefault="00303654" w:rsidP="00303654">
      <w:r w:rsidRPr="00303654">
        <w:rPr>
          <w:b/>
          <w:bCs/>
        </w:rPr>
        <w:t>Теория:</w:t>
      </w:r>
      <w:r w:rsidRPr="00303654">
        <w:t> Регулярное выражение — это мощный язык-шаблон для поиска текста. В C# за это отвечает класс System.Text.RegularExpressions.Regex.</w:t>
      </w:r>
    </w:p>
    <w:p w14:paraId="3078AF82" w14:textId="77777777" w:rsidR="00303654" w:rsidRPr="00303654" w:rsidRDefault="00303654" w:rsidP="00303654">
      <w:r w:rsidRPr="00303654">
        <w:rPr>
          <w:b/>
          <w:bCs/>
        </w:rPr>
        <w:t>Как это работает в твоем поиске (по заданию):</w:t>
      </w:r>
      <w:r w:rsidRPr="00303654">
        <w:br/>
        <w:t>Задание требует искать не только по точному слову, но и по шаблонам. Вот примеры того, что ты можешь вводить в поле поиска:</w:t>
      </w:r>
    </w:p>
    <w:p w14:paraId="20F1C860" w14:textId="77777777" w:rsidR="00303654" w:rsidRPr="00303654" w:rsidRDefault="00303654" w:rsidP="00303654">
      <w:pPr>
        <w:numPr>
          <w:ilvl w:val="0"/>
          <w:numId w:val="1"/>
        </w:numPr>
      </w:pPr>
      <w:r w:rsidRPr="00303654">
        <w:rPr>
          <w:b/>
          <w:bCs/>
        </w:rPr>
        <w:t>Диапазон:</w:t>
      </w:r>
      <w:r w:rsidRPr="00303654">
        <w:t> [0-9] (любая цифра) или [A-Z] (любая заглавная буква).</w:t>
      </w:r>
    </w:p>
    <w:p w14:paraId="76A0BC8D" w14:textId="77777777" w:rsidR="00303654" w:rsidRPr="00303654" w:rsidRDefault="00303654" w:rsidP="00303654">
      <w:pPr>
        <w:numPr>
          <w:ilvl w:val="0"/>
          <w:numId w:val="1"/>
        </w:numPr>
      </w:pPr>
      <w:r w:rsidRPr="00303654">
        <w:rPr>
          <w:b/>
          <w:bCs/>
        </w:rPr>
        <w:t>Буква на определенной позиции:</w:t>
      </w:r>
      <w:r w:rsidRPr="00303654">
        <w:t> ^.A.* (вторая буква в названии — обязательно 'A').</w:t>
      </w:r>
    </w:p>
    <w:p w14:paraId="0F6E5779" w14:textId="77777777" w:rsidR="00303654" w:rsidRPr="00303654" w:rsidRDefault="00303654" w:rsidP="00303654">
      <w:pPr>
        <w:numPr>
          <w:ilvl w:val="0"/>
          <w:numId w:val="1"/>
        </w:numPr>
      </w:pPr>
      <w:r w:rsidRPr="00303654">
        <w:rPr>
          <w:b/>
          <w:bCs/>
        </w:rPr>
        <w:t>Число повторений:</w:t>
      </w:r>
      <w:r w:rsidRPr="00303654">
        <w:t> \d{4} (строго 4 цифры подряд).</w:t>
      </w:r>
    </w:p>
    <w:p w14:paraId="09C5AE54" w14:textId="77777777" w:rsidR="00303654" w:rsidRDefault="00303654"/>
    <w:sectPr w:rsidR="00303654" w:rsidSect="003036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52FA5"/>
    <w:multiLevelType w:val="multilevel"/>
    <w:tmpl w:val="0BA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9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B4"/>
    <w:rsid w:val="00303654"/>
    <w:rsid w:val="006416B4"/>
    <w:rsid w:val="006D4C63"/>
    <w:rsid w:val="0080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4478"/>
  <w15:chartTrackingRefBased/>
  <w15:docId w15:val="{49375E92-B70D-47BB-BE3A-9F2CBCB8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6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6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6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6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1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1</cp:revision>
  <dcterms:created xsi:type="dcterms:W3CDTF">2026-03-08T10:54:00Z</dcterms:created>
  <dcterms:modified xsi:type="dcterms:W3CDTF">2026-03-08T15:19:00Z</dcterms:modified>
</cp:coreProperties>
</file>