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BF343" w14:textId="77777777" w:rsidR="00D93770" w:rsidRPr="00D93770" w:rsidRDefault="00D93770" w:rsidP="00D93770">
      <w:r w:rsidRPr="00D93770">
        <w:t>Вот ответы на твои вопросы, разделенные на два блока: общие знания по UI/UX и ответы конкретно по твоей методичке (которые обычно спрашивают на защите).</w:t>
      </w:r>
    </w:p>
    <w:p w14:paraId="29800E8F" w14:textId="77777777" w:rsidR="00D93770" w:rsidRPr="00D93770" w:rsidRDefault="00D93770" w:rsidP="00D93770">
      <w:r w:rsidRPr="00D93770">
        <w:pict w14:anchorId="7F6A8AC2">
          <v:rect id="_x0000_i1097" style="width:0;height:1.5pt" o:hralign="center" o:hrstd="t" o:hr="t" fillcolor="#a0a0a0" stroked="f"/>
        </w:pict>
      </w:r>
    </w:p>
    <w:p w14:paraId="30BB46C9" w14:textId="77777777" w:rsidR="00D93770" w:rsidRPr="00D93770" w:rsidRDefault="00D93770" w:rsidP="00D93770">
      <w:pPr>
        <w:rPr>
          <w:b/>
          <w:bCs/>
        </w:rPr>
      </w:pPr>
      <w:r w:rsidRPr="00D93770">
        <w:rPr>
          <w:b/>
          <w:bCs/>
        </w:rPr>
        <w:t>Блок 1: Общие вопросы по UI/UX и Figma</w:t>
      </w:r>
    </w:p>
    <w:p w14:paraId="1B9767C3" w14:textId="77777777" w:rsidR="00D93770" w:rsidRPr="00D93770" w:rsidRDefault="00D93770" w:rsidP="00D93770">
      <w:pPr>
        <w:numPr>
          <w:ilvl w:val="0"/>
          <w:numId w:val="9"/>
        </w:numPr>
      </w:pPr>
      <w:r w:rsidRPr="00D93770">
        <w:rPr>
          <w:b/>
          <w:bCs/>
        </w:rPr>
        <w:t>Что такое UI?</w:t>
      </w:r>
      <w:r w:rsidRPr="00D93770">
        <w:br/>
        <w:t>User Interface (Пользовательский интерфейс) — это визуальная часть продукта: цвета, шрифты, кнопки, иконки, отступы и анимации. То, как выглядит продукт.</w:t>
      </w:r>
    </w:p>
    <w:p w14:paraId="1A74560B" w14:textId="77777777" w:rsidR="00D93770" w:rsidRPr="00D93770" w:rsidRDefault="00D93770" w:rsidP="00D93770">
      <w:pPr>
        <w:numPr>
          <w:ilvl w:val="0"/>
          <w:numId w:val="9"/>
        </w:numPr>
      </w:pPr>
      <w:r w:rsidRPr="00D93770">
        <w:rPr>
          <w:b/>
          <w:bCs/>
        </w:rPr>
        <w:t>Что такое UX?</w:t>
      </w:r>
      <w:r w:rsidRPr="00D93770">
        <w:br/>
        <w:t>User Experience (Пользовательский опыт) — это то, как пользователь взаимодействует с продуктом, насколько ему удобно, понятно и логично перемещаться по сайту/приложению. То, как продукт работает.</w:t>
      </w:r>
    </w:p>
    <w:p w14:paraId="7C15B24B" w14:textId="77777777" w:rsidR="00D93770" w:rsidRPr="00D93770" w:rsidRDefault="00D93770" w:rsidP="00D93770">
      <w:pPr>
        <w:numPr>
          <w:ilvl w:val="0"/>
          <w:numId w:val="9"/>
        </w:numPr>
      </w:pPr>
      <w:r w:rsidRPr="00D93770">
        <w:rPr>
          <w:b/>
          <w:bCs/>
        </w:rPr>
        <w:t>В чем отличие UI-дизайна от UX-дизайна?</w:t>
      </w:r>
      <w:r w:rsidRPr="00D93770">
        <w:br/>
        <w:t>UX — это «скелет» и логика (удобно ли нажимать кнопку, быстро ли находится товар). UI — это «кожа» и красота (какого цвета кнопка, какой шрифт используется). UX про функциональность, UI про эстетику.</w:t>
      </w:r>
    </w:p>
    <w:p w14:paraId="6765E054" w14:textId="77777777" w:rsidR="00D93770" w:rsidRPr="00D93770" w:rsidRDefault="00D93770" w:rsidP="00D93770">
      <w:pPr>
        <w:numPr>
          <w:ilvl w:val="0"/>
          <w:numId w:val="9"/>
        </w:numPr>
      </w:pPr>
      <w:r w:rsidRPr="00D93770">
        <w:rPr>
          <w:b/>
          <w:bCs/>
        </w:rPr>
        <w:t>Ключевые этапы в разработке UI/UX-продукта:</w:t>
      </w:r>
    </w:p>
    <w:p w14:paraId="4A5BE4BC" w14:textId="77777777" w:rsidR="00D93770" w:rsidRPr="00D93770" w:rsidRDefault="00D93770" w:rsidP="00D93770">
      <w:pPr>
        <w:numPr>
          <w:ilvl w:val="1"/>
          <w:numId w:val="9"/>
        </w:numPr>
      </w:pPr>
      <w:r w:rsidRPr="00D93770">
        <w:t>Исследование (анализ конкурентов, интервью).</w:t>
      </w:r>
    </w:p>
    <w:p w14:paraId="4262E18E" w14:textId="77777777" w:rsidR="00D93770" w:rsidRPr="00D93770" w:rsidRDefault="00D93770" w:rsidP="00D93770">
      <w:pPr>
        <w:numPr>
          <w:ilvl w:val="1"/>
          <w:numId w:val="9"/>
        </w:numPr>
      </w:pPr>
      <w:r w:rsidRPr="00D93770">
        <w:t>Проектирование (создание структуры, путей пользователя).</w:t>
      </w:r>
    </w:p>
    <w:p w14:paraId="6673D595" w14:textId="77777777" w:rsidR="00D93770" w:rsidRPr="00D93770" w:rsidRDefault="00D93770" w:rsidP="00D93770">
      <w:pPr>
        <w:numPr>
          <w:ilvl w:val="1"/>
          <w:numId w:val="9"/>
        </w:numPr>
      </w:pPr>
      <w:r w:rsidRPr="00D93770">
        <w:t>Создание варфреймов (черно-белых макетов).</w:t>
      </w:r>
    </w:p>
    <w:p w14:paraId="04D59C89" w14:textId="77777777" w:rsidR="00D93770" w:rsidRPr="00D93770" w:rsidRDefault="00D93770" w:rsidP="00D93770">
      <w:pPr>
        <w:numPr>
          <w:ilvl w:val="1"/>
          <w:numId w:val="9"/>
        </w:numPr>
      </w:pPr>
      <w:r w:rsidRPr="00D93770">
        <w:t>UI-дизайн (отрисовка чистового визуала).</w:t>
      </w:r>
    </w:p>
    <w:p w14:paraId="11E2DA5C" w14:textId="77777777" w:rsidR="00D93770" w:rsidRPr="00D93770" w:rsidRDefault="00D93770" w:rsidP="00D93770">
      <w:pPr>
        <w:numPr>
          <w:ilvl w:val="1"/>
          <w:numId w:val="9"/>
        </w:numPr>
      </w:pPr>
      <w:r w:rsidRPr="00D93770">
        <w:t>Прототипирование (настройка кликабельности).</w:t>
      </w:r>
    </w:p>
    <w:p w14:paraId="46DFC3CD" w14:textId="77777777" w:rsidR="00D93770" w:rsidRPr="00D93770" w:rsidRDefault="00D93770" w:rsidP="00D93770">
      <w:pPr>
        <w:numPr>
          <w:ilvl w:val="1"/>
          <w:numId w:val="9"/>
        </w:numPr>
      </w:pPr>
      <w:r w:rsidRPr="00D93770">
        <w:t>Тестирование.</w:t>
      </w:r>
    </w:p>
    <w:p w14:paraId="11677B26" w14:textId="77777777" w:rsidR="00D93770" w:rsidRPr="00D93770" w:rsidRDefault="00D93770" w:rsidP="00D93770">
      <w:pPr>
        <w:numPr>
          <w:ilvl w:val="0"/>
          <w:numId w:val="9"/>
        </w:numPr>
      </w:pPr>
      <w:r w:rsidRPr="00D93770">
        <w:rPr>
          <w:b/>
          <w:bCs/>
        </w:rPr>
        <w:t>Какие есть способы для размещения изображения внутри фигуры в Figma?</w:t>
      </w:r>
    </w:p>
    <w:p w14:paraId="49EC14F4" w14:textId="77777777" w:rsidR="00D93770" w:rsidRPr="00D93770" w:rsidRDefault="00D93770" w:rsidP="00D93770">
      <w:pPr>
        <w:numPr>
          <w:ilvl w:val="1"/>
          <w:numId w:val="10"/>
        </w:numPr>
      </w:pPr>
      <w:r w:rsidRPr="00D93770">
        <w:t>Использовать изображение как заливку (</w:t>
      </w:r>
      <w:r w:rsidRPr="00D93770">
        <w:rPr>
          <w:b/>
          <w:bCs/>
        </w:rPr>
        <w:t>Fill</w:t>
      </w:r>
      <w:r w:rsidRPr="00D93770">
        <w:t xml:space="preserve"> -&gt; Image).</w:t>
      </w:r>
    </w:p>
    <w:p w14:paraId="00ECBEAB" w14:textId="77777777" w:rsidR="00D93770" w:rsidRPr="00D93770" w:rsidRDefault="00D93770" w:rsidP="00D93770">
      <w:pPr>
        <w:numPr>
          <w:ilvl w:val="1"/>
          <w:numId w:val="10"/>
        </w:numPr>
      </w:pPr>
      <w:r w:rsidRPr="00D93770">
        <w:t>Использовать маску (</w:t>
      </w:r>
      <w:r w:rsidRPr="00D93770">
        <w:rPr>
          <w:b/>
          <w:bCs/>
        </w:rPr>
        <w:t>Use as Mask</w:t>
      </w:r>
      <w:r w:rsidRPr="00D93770">
        <w:t>): фигура снизу, фото сверху, нажать значок маски.</w:t>
      </w:r>
    </w:p>
    <w:p w14:paraId="155B5A6D" w14:textId="77777777" w:rsidR="00D93770" w:rsidRPr="00D93770" w:rsidRDefault="00D93770" w:rsidP="00D93770">
      <w:pPr>
        <w:numPr>
          <w:ilvl w:val="1"/>
          <w:numId w:val="10"/>
        </w:numPr>
      </w:pPr>
      <w:r w:rsidRPr="00D93770">
        <w:t>Просто вставить фото внутрь фрейма (Figma автоматически обрежет его по границам фрейма).</w:t>
      </w:r>
    </w:p>
    <w:p w14:paraId="6CA8B2D4" w14:textId="77777777" w:rsidR="00D93770" w:rsidRPr="00D93770" w:rsidRDefault="00D93770" w:rsidP="00D93770">
      <w:pPr>
        <w:numPr>
          <w:ilvl w:val="0"/>
          <w:numId w:val="9"/>
        </w:numPr>
      </w:pPr>
      <w:r w:rsidRPr="00D93770">
        <w:rPr>
          <w:b/>
          <w:bCs/>
        </w:rPr>
        <w:t>Что такое стили в Figma и для чего они используются?</w:t>
      </w:r>
      <w:r w:rsidRPr="00D93770">
        <w:br/>
        <w:t>Это сохраненные параметры (цвет, текст, эффекты, сетки). Нужны для того, чтобы быстро менять дизайн во всем проекте сразу и соблюдать единство стиля.</w:t>
      </w:r>
    </w:p>
    <w:p w14:paraId="1EE1734E" w14:textId="77777777" w:rsidR="00D93770" w:rsidRPr="00D93770" w:rsidRDefault="00D93770" w:rsidP="00D93770">
      <w:pPr>
        <w:numPr>
          <w:ilvl w:val="0"/>
          <w:numId w:val="9"/>
        </w:numPr>
      </w:pPr>
      <w:r w:rsidRPr="00D93770">
        <w:rPr>
          <w:b/>
          <w:bCs/>
        </w:rPr>
        <w:t>Как создать стиль для текста?</w:t>
      </w:r>
      <w:r w:rsidRPr="00D93770">
        <w:br/>
        <w:t>Выделить текст с нужными параметрами -&gt; в панели справа нажать на иконку из 4-х точек (</w:t>
      </w:r>
      <w:r w:rsidRPr="00D93770">
        <w:rPr>
          <w:b/>
          <w:bCs/>
        </w:rPr>
        <w:t>Style</w:t>
      </w:r>
      <w:r w:rsidRPr="00D93770">
        <w:t xml:space="preserve">) -&gt; нажать </w:t>
      </w:r>
      <w:r w:rsidRPr="00D93770">
        <w:rPr>
          <w:b/>
          <w:bCs/>
        </w:rPr>
        <w:t>«+»</w:t>
      </w:r>
      <w:r w:rsidRPr="00D93770">
        <w:t xml:space="preserve"> -&gt; ввести название стиля.</w:t>
      </w:r>
    </w:p>
    <w:p w14:paraId="4A113201" w14:textId="77777777" w:rsidR="00D93770" w:rsidRPr="00D93770" w:rsidRDefault="00D93770" w:rsidP="00D93770">
      <w:pPr>
        <w:numPr>
          <w:ilvl w:val="0"/>
          <w:numId w:val="9"/>
        </w:numPr>
      </w:pPr>
      <w:r w:rsidRPr="00D93770">
        <w:rPr>
          <w:b/>
          <w:bCs/>
        </w:rPr>
        <w:t>Как группировать стили?</w:t>
      </w:r>
      <w:r w:rsidRPr="00D93770">
        <w:br/>
        <w:t>При создании стиля использовать слэш в названии. Например: Desktop / H1 и Desktop / Body. Figma автоматически создаст папку «Desktop».</w:t>
      </w:r>
    </w:p>
    <w:p w14:paraId="10B832D3" w14:textId="77777777" w:rsidR="00D93770" w:rsidRPr="00D93770" w:rsidRDefault="00D93770" w:rsidP="00D93770">
      <w:pPr>
        <w:numPr>
          <w:ilvl w:val="0"/>
          <w:numId w:val="9"/>
        </w:numPr>
      </w:pPr>
      <w:r w:rsidRPr="00D93770">
        <w:rPr>
          <w:b/>
          <w:bCs/>
        </w:rPr>
        <w:t>Что такое компоненты и для чего они используются?</w:t>
      </w:r>
      <w:r w:rsidRPr="00D93770">
        <w:br/>
        <w:t>Это повторяющиеся элементы (кнопки, карточки). Если изменить «главный» компонент, все его копии (инстансы) поменяются автоматически. Это экономит время.</w:t>
      </w:r>
    </w:p>
    <w:p w14:paraId="05826FB2" w14:textId="77777777" w:rsidR="00D93770" w:rsidRPr="00D93770" w:rsidRDefault="00D93770" w:rsidP="00D93770">
      <w:pPr>
        <w:numPr>
          <w:ilvl w:val="0"/>
          <w:numId w:val="9"/>
        </w:numPr>
      </w:pPr>
      <w:r w:rsidRPr="00D93770">
        <w:rPr>
          <w:b/>
          <w:bCs/>
        </w:rPr>
        <w:lastRenderedPageBreak/>
        <w:t>Как создать компонент?</w:t>
      </w:r>
      <w:r w:rsidRPr="00D93770">
        <w:br/>
        <w:t>Выделить объект и нажать иконку «ромба» в верхней центральной панели (или Ctrl + Alt + K).</w:t>
      </w:r>
    </w:p>
    <w:p w14:paraId="7803A520" w14:textId="77777777" w:rsidR="00D93770" w:rsidRPr="00D93770" w:rsidRDefault="00D93770" w:rsidP="00D93770">
      <w:pPr>
        <w:numPr>
          <w:ilvl w:val="0"/>
          <w:numId w:val="9"/>
        </w:numPr>
      </w:pPr>
      <w:r w:rsidRPr="00D93770">
        <w:rPr>
          <w:b/>
          <w:bCs/>
        </w:rPr>
        <w:t>Как найти основной родительский компонент среди всех копий?</w:t>
      </w:r>
      <w:r w:rsidRPr="00D93770">
        <w:br/>
        <w:t xml:space="preserve">Нажать правой кнопкой на копию (инстанс) -&gt; выпадающее меню -&gt; </w:t>
      </w:r>
      <w:r w:rsidRPr="00D93770">
        <w:rPr>
          <w:b/>
          <w:bCs/>
        </w:rPr>
        <w:t>Main component</w:t>
      </w:r>
      <w:r w:rsidRPr="00D93770">
        <w:t xml:space="preserve"> -&gt; </w:t>
      </w:r>
      <w:r w:rsidRPr="00D93770">
        <w:rPr>
          <w:b/>
          <w:bCs/>
        </w:rPr>
        <w:t>Go to main component</w:t>
      </w:r>
      <w:r w:rsidRPr="00D93770">
        <w:t>.</w:t>
      </w:r>
    </w:p>
    <w:p w14:paraId="3EE2B5EF" w14:textId="77777777" w:rsidR="00D93770" w:rsidRPr="00D93770" w:rsidRDefault="00D93770" w:rsidP="00D93770">
      <w:pPr>
        <w:numPr>
          <w:ilvl w:val="0"/>
          <w:numId w:val="9"/>
        </w:numPr>
      </w:pPr>
      <w:r w:rsidRPr="00D93770">
        <w:rPr>
          <w:b/>
          <w:bCs/>
        </w:rPr>
        <w:t>Как настроить переход между экранами в Figma?</w:t>
      </w:r>
      <w:r w:rsidRPr="00D93770">
        <w:br/>
        <w:t xml:space="preserve">Перейти во вкладку </w:t>
      </w:r>
      <w:r w:rsidRPr="00D93770">
        <w:rPr>
          <w:b/>
          <w:bCs/>
        </w:rPr>
        <w:t>Prototype</w:t>
      </w:r>
      <w:r w:rsidRPr="00D93770">
        <w:t xml:space="preserve"> справа -&gt; выделить объект (кнопку) -&gt; потянуть за появившийся синий кружок к нужному экрану -&gt; настроить тип анимации в окне </w:t>
      </w:r>
      <w:r w:rsidRPr="00D93770">
        <w:rPr>
          <w:b/>
          <w:bCs/>
        </w:rPr>
        <w:t>Interaction details</w:t>
      </w:r>
      <w:r w:rsidRPr="00D93770">
        <w:t>.</w:t>
      </w:r>
    </w:p>
    <w:p w14:paraId="1A6A6EAA" w14:textId="77777777" w:rsidR="00D93770" w:rsidRPr="00D93770" w:rsidRDefault="00D93770" w:rsidP="00D93770">
      <w:r w:rsidRPr="00D93770">
        <w:pict w14:anchorId="355A38F3">
          <v:rect id="_x0000_i1098" style="width:0;height:1.5pt" o:hralign="center" o:hrstd="t" o:hr="t" fillcolor="#a0a0a0" stroked="f"/>
        </w:pict>
      </w:r>
    </w:p>
    <w:p w14:paraId="00242543" w14:textId="77777777" w:rsidR="00D93770" w:rsidRPr="00D93770" w:rsidRDefault="00D93770" w:rsidP="00D93770">
      <w:pPr>
        <w:rPr>
          <w:b/>
          <w:bCs/>
        </w:rPr>
      </w:pPr>
      <w:r w:rsidRPr="00D93770">
        <w:rPr>
          <w:b/>
          <w:bCs/>
        </w:rPr>
        <w:t>Блок 2: Ответы по методичке (Лабораторная №2)</w:t>
      </w:r>
    </w:p>
    <w:p w14:paraId="05B622FB" w14:textId="77777777" w:rsidR="00D93770" w:rsidRPr="00D93770" w:rsidRDefault="00D93770" w:rsidP="00D93770">
      <w:pPr>
        <w:numPr>
          <w:ilvl w:val="0"/>
          <w:numId w:val="11"/>
        </w:numPr>
      </w:pPr>
      <w:r w:rsidRPr="00D93770">
        <w:rPr>
          <w:b/>
          <w:bCs/>
        </w:rPr>
        <w:t>Какие есть типы целей и чем они отличаются?</w:t>
      </w:r>
      <w:r w:rsidRPr="00D93770">
        <w:t xml:space="preserve"> (стр. 1)</w:t>
      </w:r>
    </w:p>
    <w:p w14:paraId="3768AE09" w14:textId="77777777" w:rsidR="00D93770" w:rsidRPr="00D93770" w:rsidRDefault="00D93770" w:rsidP="00D93770">
      <w:pPr>
        <w:numPr>
          <w:ilvl w:val="1"/>
          <w:numId w:val="11"/>
        </w:numPr>
      </w:pPr>
      <w:r w:rsidRPr="00D93770">
        <w:rPr>
          <w:b/>
          <w:bCs/>
        </w:rPr>
        <w:t>Цели пользователя:</w:t>
      </w:r>
      <w:r w:rsidRPr="00D93770">
        <w:t xml:space="preserve"> удовлетворение потребностей и решение личных проблем (например, развлечься).</w:t>
      </w:r>
    </w:p>
    <w:p w14:paraId="45E94F9E" w14:textId="77777777" w:rsidR="00D93770" w:rsidRPr="00D93770" w:rsidRDefault="00D93770" w:rsidP="00D93770">
      <w:pPr>
        <w:numPr>
          <w:ilvl w:val="1"/>
          <w:numId w:val="11"/>
        </w:numPr>
      </w:pPr>
      <w:r w:rsidRPr="00D93770">
        <w:rPr>
          <w:b/>
          <w:bCs/>
        </w:rPr>
        <w:t>Бизнес-цели:</w:t>
      </w:r>
      <w:r w:rsidRPr="00D93770">
        <w:t xml:space="preserve"> конкретные причины создания продукта компанией (например, продать товар, привлечь клиентов).</w:t>
      </w:r>
    </w:p>
    <w:p w14:paraId="22A04AE0" w14:textId="77777777" w:rsidR="00D93770" w:rsidRPr="00D93770" w:rsidRDefault="00D93770" w:rsidP="00D93770">
      <w:pPr>
        <w:numPr>
          <w:ilvl w:val="0"/>
          <w:numId w:val="11"/>
        </w:numPr>
      </w:pPr>
      <w:r w:rsidRPr="00D93770">
        <w:rPr>
          <w:b/>
          <w:bCs/>
        </w:rPr>
        <w:t>Чем отличается цель от задач?</w:t>
      </w:r>
      <w:r w:rsidRPr="00D93770">
        <w:t xml:space="preserve"> (стр. 1)</w:t>
      </w:r>
      <w:r w:rsidRPr="00D93770">
        <w:br/>
        <w:t>Цель — это конечное состояние, чего нужно достичь. Задача — это промежуточный этап, необходимый для достижения цели.</w:t>
      </w:r>
    </w:p>
    <w:p w14:paraId="7A652B1E" w14:textId="77777777" w:rsidR="00D93770" w:rsidRPr="00D93770" w:rsidRDefault="00D93770" w:rsidP="00D93770">
      <w:pPr>
        <w:numPr>
          <w:ilvl w:val="0"/>
          <w:numId w:val="11"/>
        </w:numPr>
      </w:pPr>
      <w:r w:rsidRPr="00D93770">
        <w:rPr>
          <w:b/>
          <w:bCs/>
        </w:rPr>
        <w:t>Для чего проводится обзор аналогов?</w:t>
      </w:r>
      <w:r w:rsidRPr="00D93770">
        <w:t xml:space="preserve"> (стр. 2)</w:t>
      </w:r>
      <w:r w:rsidRPr="00D93770">
        <w:br/>
        <w:t>Чтобы получить вдохновение, информацию о функционале, понять, как удовлетворить потребности бизнеса и пользователей, и узнать, «как делать нужно, а как лучше не делать».</w:t>
      </w:r>
    </w:p>
    <w:p w14:paraId="16342380" w14:textId="77777777" w:rsidR="00D93770" w:rsidRPr="00D93770" w:rsidRDefault="00D93770" w:rsidP="00D93770">
      <w:pPr>
        <w:numPr>
          <w:ilvl w:val="0"/>
          <w:numId w:val="11"/>
        </w:numPr>
      </w:pPr>
      <w:r w:rsidRPr="00D93770">
        <w:rPr>
          <w:b/>
          <w:bCs/>
        </w:rPr>
        <w:t>Из каких шагов состоит общий план обзора аналогов?</w:t>
      </w:r>
      <w:r w:rsidRPr="00D93770">
        <w:t xml:space="preserve"> (стр. 2-3)</w:t>
      </w:r>
    </w:p>
    <w:p w14:paraId="694293E1" w14:textId="77777777" w:rsidR="00D93770" w:rsidRPr="00D93770" w:rsidRDefault="00D93770" w:rsidP="00D93770">
      <w:pPr>
        <w:numPr>
          <w:ilvl w:val="1"/>
          <w:numId w:val="12"/>
        </w:numPr>
      </w:pPr>
      <w:r w:rsidRPr="00D93770">
        <w:t>Составить список критериев сравнения.</w:t>
      </w:r>
    </w:p>
    <w:p w14:paraId="3A300949" w14:textId="77777777" w:rsidR="00D93770" w:rsidRPr="00D93770" w:rsidRDefault="00D93770" w:rsidP="00D93770">
      <w:pPr>
        <w:numPr>
          <w:ilvl w:val="1"/>
          <w:numId w:val="12"/>
        </w:numPr>
      </w:pPr>
      <w:r w:rsidRPr="00D93770">
        <w:t>Определить конкурентов.</w:t>
      </w:r>
    </w:p>
    <w:p w14:paraId="5FE11A99" w14:textId="77777777" w:rsidR="00D93770" w:rsidRPr="00D93770" w:rsidRDefault="00D93770" w:rsidP="00D93770">
      <w:pPr>
        <w:numPr>
          <w:ilvl w:val="1"/>
          <w:numId w:val="12"/>
        </w:numPr>
      </w:pPr>
      <w:r w:rsidRPr="00D93770">
        <w:t>Сделать скриншоты.</w:t>
      </w:r>
    </w:p>
    <w:p w14:paraId="59C63AB2" w14:textId="77777777" w:rsidR="00D93770" w:rsidRPr="00D93770" w:rsidRDefault="00D93770" w:rsidP="00D93770">
      <w:pPr>
        <w:numPr>
          <w:ilvl w:val="1"/>
          <w:numId w:val="12"/>
        </w:numPr>
      </w:pPr>
      <w:r w:rsidRPr="00D93770">
        <w:t>Объединить данные.</w:t>
      </w:r>
    </w:p>
    <w:p w14:paraId="24C693B6" w14:textId="77777777" w:rsidR="00D93770" w:rsidRPr="00D93770" w:rsidRDefault="00D93770" w:rsidP="00D93770">
      <w:pPr>
        <w:numPr>
          <w:ilvl w:val="1"/>
          <w:numId w:val="12"/>
        </w:numPr>
      </w:pPr>
      <w:r w:rsidRPr="00D93770">
        <w:t>Документировать и составить список рекомендаций.</w:t>
      </w:r>
    </w:p>
    <w:p w14:paraId="711D66CF" w14:textId="77777777" w:rsidR="00D93770" w:rsidRPr="00D93770" w:rsidRDefault="00D93770" w:rsidP="00D93770">
      <w:pPr>
        <w:numPr>
          <w:ilvl w:val="0"/>
          <w:numId w:val="11"/>
        </w:numPr>
      </w:pPr>
      <w:r w:rsidRPr="00D93770">
        <w:rPr>
          <w:b/>
          <w:bCs/>
        </w:rPr>
        <w:t>Что такое референсы и для чего они нужны?</w:t>
      </w:r>
      <w:r w:rsidRPr="00D93770">
        <w:t xml:space="preserve"> (стр. 3)</w:t>
      </w:r>
      <w:r w:rsidRPr="00D93770">
        <w:br/>
        <w:t>Это вспомогательный рабочий материал (фото, работы других людей) для подготовки к проекту и вдохновения. Они нужны для заимствования идей и элементов.</w:t>
      </w:r>
    </w:p>
    <w:p w14:paraId="0FFE0E29" w14:textId="77777777" w:rsidR="00D93770" w:rsidRPr="00D93770" w:rsidRDefault="00D93770" w:rsidP="00D93770">
      <w:pPr>
        <w:numPr>
          <w:ilvl w:val="0"/>
          <w:numId w:val="11"/>
        </w:numPr>
      </w:pPr>
      <w:r w:rsidRPr="00D93770">
        <w:rPr>
          <w:b/>
          <w:bCs/>
        </w:rPr>
        <w:t>Что такое мудборд?</w:t>
      </w:r>
      <w:r w:rsidRPr="00D93770">
        <w:t xml:space="preserve"> (стр. 3)</w:t>
      </w:r>
      <w:r w:rsidRPr="00D93770">
        <w:br/>
        <w:t>Это способ представления референсов в виде визуальной презентации или коллажа, объединенного общей идеей или настроением.</w:t>
      </w:r>
    </w:p>
    <w:p w14:paraId="2071F138" w14:textId="77777777" w:rsidR="00D93770" w:rsidRPr="00D93770" w:rsidRDefault="00D93770" w:rsidP="00D93770">
      <w:pPr>
        <w:numPr>
          <w:ilvl w:val="0"/>
          <w:numId w:val="11"/>
        </w:numPr>
      </w:pPr>
      <w:r w:rsidRPr="00D93770">
        <w:rPr>
          <w:b/>
          <w:bCs/>
        </w:rPr>
        <w:t>Какая цель использования мудборда?</w:t>
      </w:r>
      <w:r w:rsidRPr="00D93770">
        <w:t xml:space="preserve"> (стр. 4)</w:t>
      </w:r>
      <w:r w:rsidRPr="00D93770">
        <w:br/>
        <w:t>Передать визуальный дух проекта, понять, на кого он нацелен, какие чувства должен вызывать и какие ассоциации возникнут у пользователей.</w:t>
      </w:r>
    </w:p>
    <w:p w14:paraId="4E3FBF45" w14:textId="77777777" w:rsidR="00D93770" w:rsidRPr="00D93770" w:rsidRDefault="00D93770" w:rsidP="00D93770">
      <w:r w:rsidRPr="00D93770">
        <w:pict w14:anchorId="6147A182">
          <v:rect id="_x0000_i1099" style="width:0;height:1.5pt" o:hralign="center" o:hrstd="t" o:hr="t" fillcolor="#a0a0a0" stroked="f"/>
        </w:pict>
      </w:r>
    </w:p>
    <w:p w14:paraId="5511F465" w14:textId="436A4223" w:rsidR="001B2391" w:rsidRPr="00D93770" w:rsidRDefault="00D93770" w:rsidP="00D93770">
      <w:r w:rsidRPr="00D93770">
        <w:rPr>
          <w:b/>
          <w:bCs/>
        </w:rPr>
        <w:t>Совет:</w:t>
      </w:r>
      <w:r w:rsidRPr="00D93770">
        <w:t xml:space="preserve"> Эти ответы помогут тебе быстро «отстреляться» на контрольных вопросах после сдачи работы! Удачи!</w:t>
      </w:r>
    </w:p>
    <w:sectPr w:rsidR="001B2391" w:rsidRPr="00D93770" w:rsidSect="00D93770">
      <w:pgSz w:w="11906" w:h="16838"/>
      <w:pgMar w:top="261" w:right="261" w:bottom="266" w:left="26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5E03"/>
    <w:multiLevelType w:val="multilevel"/>
    <w:tmpl w:val="ECC4B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816AF"/>
    <w:multiLevelType w:val="multilevel"/>
    <w:tmpl w:val="F2903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D874AC"/>
    <w:multiLevelType w:val="multilevel"/>
    <w:tmpl w:val="57049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E61313"/>
    <w:multiLevelType w:val="multilevel"/>
    <w:tmpl w:val="DB40D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297095"/>
    <w:multiLevelType w:val="multilevel"/>
    <w:tmpl w:val="AB0EC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AD70D3"/>
    <w:multiLevelType w:val="multilevel"/>
    <w:tmpl w:val="1FFEA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438530">
    <w:abstractNumId w:val="2"/>
  </w:num>
  <w:num w:numId="2" w16cid:durableId="177682235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990712857">
    <w:abstractNumId w:val="1"/>
  </w:num>
  <w:num w:numId="4" w16cid:durableId="262735633">
    <w:abstractNumId w:val="1"/>
    <w:lvlOverride w:ilvl="1">
      <w:lvl w:ilvl="1">
        <w:numFmt w:val="decimal"/>
        <w:lvlText w:val="%2."/>
        <w:lvlJc w:val="left"/>
      </w:lvl>
    </w:lvlOverride>
  </w:num>
  <w:num w:numId="5" w16cid:durableId="1350369400">
    <w:abstractNumId w:val="5"/>
  </w:num>
  <w:num w:numId="6" w16cid:durableId="936210784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533275512">
    <w:abstractNumId w:val="3"/>
  </w:num>
  <w:num w:numId="8" w16cid:durableId="608782351">
    <w:abstractNumId w:val="3"/>
    <w:lvlOverride w:ilvl="1">
      <w:lvl w:ilvl="1">
        <w:numFmt w:val="decimal"/>
        <w:lvlText w:val="%2."/>
        <w:lvlJc w:val="left"/>
      </w:lvl>
    </w:lvlOverride>
  </w:num>
  <w:num w:numId="9" w16cid:durableId="1748528939">
    <w:abstractNumId w:val="4"/>
  </w:num>
  <w:num w:numId="10" w16cid:durableId="36589760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2135446563">
    <w:abstractNumId w:val="0"/>
  </w:num>
  <w:num w:numId="12" w16cid:durableId="1490747522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91"/>
    <w:rsid w:val="001B2391"/>
    <w:rsid w:val="002A19B9"/>
    <w:rsid w:val="00D9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4511C"/>
  <w15:chartTrackingRefBased/>
  <w15:docId w15:val="{CB4093BB-4332-4436-8D74-BC667BCD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2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2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2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2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23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23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23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23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23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23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2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2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2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2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23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23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23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2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23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23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2</cp:revision>
  <dcterms:created xsi:type="dcterms:W3CDTF">2026-02-24T14:37:00Z</dcterms:created>
  <dcterms:modified xsi:type="dcterms:W3CDTF">2026-02-24T14:37:00Z</dcterms:modified>
</cp:coreProperties>
</file>