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B4" w:rsidRDefault="00ED35B4" w:rsidP="00ED35B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72ADD">
        <w:rPr>
          <w:rFonts w:ascii="Times New Roman" w:hAnsi="Times New Roman" w:cs="Times New Roman"/>
          <w:b/>
          <w:sz w:val="48"/>
          <w:szCs w:val="48"/>
          <w:lang w:val="en-US"/>
        </w:rPr>
        <w:t xml:space="preserve">Joins and </w:t>
      </w:r>
      <w:proofErr w:type="spellStart"/>
      <w:r w:rsidRPr="00172ADD">
        <w:rPr>
          <w:rFonts w:ascii="Times New Roman" w:hAnsi="Times New Roman" w:cs="Times New Roman"/>
          <w:b/>
          <w:sz w:val="48"/>
          <w:szCs w:val="48"/>
          <w:lang w:val="en-US"/>
        </w:rPr>
        <w:t>subqueries</w:t>
      </w:r>
      <w:proofErr w:type="spellEnd"/>
    </w:p>
    <w:p w:rsidR="00172ADD" w:rsidRPr="00172ADD" w:rsidRDefault="00172ADD" w:rsidP="00ED35B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ED35B4" w:rsidRDefault="00ED35B4" w:rsidP="00ED35B4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1.Retrieve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the start times of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memebers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’ bookings</w:t>
      </w:r>
      <w:r>
        <w:rPr>
          <w:rFonts w:ascii="Times New Roman" w:hAnsi="Times New Roman" w:cs="Times New Roman"/>
          <w:b/>
          <w:sz w:val="72"/>
          <w:szCs w:val="72"/>
          <w:lang w:val="en-US"/>
        </w:rPr>
        <w:t xml:space="preserve">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 w:rsidRPr="00ED35B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: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'David'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surname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'Farrell'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Pr="008B5F42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OUTPUT: 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7762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r w:rsidRPr="00ED35B4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Work out the start times of bookings for tennis courts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D35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start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proofErr w:type="spellStart"/>
      <w:proofErr w:type="gram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proofErr w:type="spellEnd"/>
      <w:proofErr w:type="gram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inner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bookings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facs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name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2'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'Tennis Court 1'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'2012-09-21'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and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'2012-09-22'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ED35B4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bks</w:t>
      </w:r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.</w:t>
      </w:r>
      <w:r w:rsidRPr="00ED35B4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starttime</w:t>
      </w:r>
      <w:proofErr w:type="spellEnd"/>
      <w:r w:rsidRPr="00ED35B4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ED35B4" w:rsidRPr="008B5F42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OUTPUT: </w:t>
      </w:r>
    </w:p>
    <w:p w:rsidR="00E808AE" w:rsidRDefault="00E808AE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 who have recommended another member</w:t>
      </w:r>
    </w:p>
    <w:p w:rsid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D35B4" w:rsidRPr="008B5F42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OUTPUT: </w:t>
      </w:r>
    </w:p>
    <w:p w:rsidR="00450077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585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</w:t>
      </w:r>
    </w:p>
    <w:p w:rsidR="00ED35B4" w:rsidRDefault="00ED35B4" w:rsidP="00E808A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left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outer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memfname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8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08AE" w:rsidRP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5.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all members who have used a tennis court</w:t>
      </w:r>
      <w:r w:rsidR="00E808AE" w:rsidRP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1560F" id="Rectangle 15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1mI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p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PWjWYj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2'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'Tennis Court 1'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 </w:t>
      </w: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ED35B4" w:rsidRDefault="00450077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3813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6.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</w:t>
      </w:r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B85E" id="Rectangle 16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2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Z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Im6Rrb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E808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!=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002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B4" w:rsidRPr="00E808AE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E808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r w:rsidR="00E808AE" w:rsidRPr="00E808AE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 xml:space="preserve"> Produce a list of all members, along with their recommender, using no joins.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recommender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recs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OUTPUT: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475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8AE" w:rsidRDefault="00ED35B4" w:rsidP="00E808A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inherit" w:hAnsi="inherit" w:cs="Tahoma"/>
          <w:b w:val="0"/>
          <w:bCs w:val="0"/>
          <w:color w:val="333333"/>
          <w:sz w:val="54"/>
          <w:szCs w:val="54"/>
        </w:rPr>
      </w:pPr>
      <w:r w:rsidRPr="00E808AE">
        <w:rPr>
          <w:color w:val="000000" w:themeColor="text1"/>
          <w:sz w:val="32"/>
          <w:szCs w:val="32"/>
        </w:rPr>
        <w:t>8.</w:t>
      </w:r>
      <w:r w:rsidR="00E808AE" w:rsidRPr="00E808AE">
        <w:rPr>
          <w:bCs w:val="0"/>
          <w:color w:val="000000" w:themeColor="text1"/>
          <w:sz w:val="32"/>
          <w:szCs w:val="32"/>
        </w:rPr>
        <w:t xml:space="preserve"> Produce a list of costly bookings, using a </w:t>
      </w:r>
      <w:proofErr w:type="spellStart"/>
      <w:r w:rsidR="00E808AE" w:rsidRPr="00E808AE">
        <w:rPr>
          <w:bCs w:val="0"/>
          <w:color w:val="000000" w:themeColor="text1"/>
          <w:sz w:val="32"/>
          <w:szCs w:val="32"/>
        </w:rPr>
        <w:t>subquery</w:t>
      </w:r>
      <w:proofErr w:type="spellEnd"/>
      <w:r w:rsidR="00E808AE">
        <w:rPr>
          <w:rFonts w:ascii="inherit" w:hAnsi="inherit" w:cs="Tahoma"/>
          <w:b w:val="0"/>
          <w:bCs w:val="0"/>
          <w:noProof/>
          <w:color w:val="333333"/>
          <w:sz w:val="54"/>
          <w:szCs w:val="5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gexercises.com/assets/tick2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E5241" id="Rectangle 17" o:spid="_x0000_s1026" alt="https://pgexercises.com/assets/tick2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2ys6PSAgAA6g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 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||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member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facility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bookings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'2012-09-14'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'2012-09-15'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bookings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E808AE" w:rsidRPr="00E808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cost </w:t>
      </w:r>
      <w:proofErr w:type="spellStart"/>
      <w:r w:rsidR="00E808AE" w:rsidRPr="00E808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E808AE" w:rsidRPr="00E808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D35B4" w:rsidRDefault="00ED35B4" w:rsidP="00ED35B4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8B5F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lastRenderedPageBreak/>
        <w:t>OUTPUT: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  <w:bookmarkStart w:id="0" w:name="_GoBack"/>
      <w:bookmarkEnd w:id="0"/>
      <w:r w:rsidR="00450077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07515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9C" w:rsidRDefault="003A6B9C"/>
    <w:sectPr w:rsidR="003A6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9C"/>
    <w:rsid w:val="00172ADD"/>
    <w:rsid w:val="003A6B9C"/>
    <w:rsid w:val="0040119C"/>
    <w:rsid w:val="00450077"/>
    <w:rsid w:val="008B5F42"/>
    <w:rsid w:val="00E808AE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B9F9-57B6-4FF4-9C12-A1AD4BF1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B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E808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ED35B4"/>
  </w:style>
  <w:style w:type="character" w:customStyle="1" w:styleId="pln">
    <w:name w:val="pln"/>
    <w:basedOn w:val="DefaultParagraphFont"/>
    <w:rsid w:val="00ED35B4"/>
  </w:style>
  <w:style w:type="character" w:customStyle="1" w:styleId="pun">
    <w:name w:val="pun"/>
    <w:basedOn w:val="DefaultParagraphFont"/>
    <w:rsid w:val="00ED35B4"/>
  </w:style>
  <w:style w:type="character" w:customStyle="1" w:styleId="lit">
    <w:name w:val="lit"/>
    <w:basedOn w:val="DefaultParagraphFont"/>
    <w:rsid w:val="00ED35B4"/>
  </w:style>
  <w:style w:type="character" w:customStyle="1" w:styleId="str">
    <w:name w:val="str"/>
    <w:basedOn w:val="DefaultParagraphFont"/>
    <w:rsid w:val="00ED35B4"/>
  </w:style>
  <w:style w:type="character" w:styleId="Hyperlink">
    <w:name w:val="Hyperlink"/>
    <w:basedOn w:val="DefaultParagraphFont"/>
    <w:uiPriority w:val="99"/>
    <w:semiHidden/>
    <w:unhideWhenUsed/>
    <w:rsid w:val="00ED35B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08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9793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413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461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716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4684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210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55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  <w:div w:id="161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A</dc:creator>
  <cp:keywords/>
  <dc:description/>
  <cp:lastModifiedBy>Eswaran A</cp:lastModifiedBy>
  <cp:revision>3</cp:revision>
  <dcterms:created xsi:type="dcterms:W3CDTF">2024-07-19T11:25:00Z</dcterms:created>
  <dcterms:modified xsi:type="dcterms:W3CDTF">2024-07-19T11:30:00Z</dcterms:modified>
</cp:coreProperties>
</file>