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Adian Rahman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Motiur Rahman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Duha International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+8801795517841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43126082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