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Ahmad Siyam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Abul Kalam Azad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Housing and Settlement Public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01821852822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12125010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