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Nuruddin Siddiqui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Nasir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Housing and Settlement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01891581142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82125045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