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3F89" w14:textId="094FE716" w:rsidR="00530363" w:rsidRPr="008005B2" w:rsidRDefault="0015432E" w:rsidP="008005B2">
      <w:pPr>
        <w:pStyle w:val="Title"/>
        <w:rPr>
          <w:sz w:val="48"/>
          <w:szCs w:val="48"/>
          <w:lang w:val="en-US"/>
        </w:rPr>
      </w:pPr>
      <w:r w:rsidRPr="008005B2">
        <w:rPr>
          <w:sz w:val="48"/>
          <w:szCs w:val="48"/>
          <w:lang w:val="en-US"/>
        </w:rPr>
        <w:t>TASKS ON AUTO SCALING GROUPS</w:t>
      </w:r>
    </w:p>
    <w:p w14:paraId="76F0052D" w14:textId="77777777" w:rsidR="0015432E" w:rsidRDefault="0015432E" w:rsidP="0015432E">
      <w:pPr>
        <w:rPr>
          <w:lang w:val="en-US"/>
        </w:rPr>
      </w:pPr>
    </w:p>
    <w:p w14:paraId="2E67FFD6" w14:textId="19C7D121" w:rsidR="0015432E" w:rsidRDefault="0015432E" w:rsidP="0015432E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>1.</w:t>
      </w:r>
      <w:r w:rsidRPr="0015432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15432E">
        <w:rPr>
          <w:sz w:val="36"/>
          <w:szCs w:val="36"/>
        </w:rPr>
        <w:t>Create one VPC in N. Virginia region.</w:t>
      </w:r>
      <w:r>
        <w:rPr>
          <w:sz w:val="36"/>
          <w:szCs w:val="36"/>
        </w:rPr>
        <w:t xml:space="preserve"> </w:t>
      </w:r>
    </w:p>
    <w:p w14:paraId="42E7BD60" w14:textId="77777777" w:rsidR="0015432E" w:rsidRDefault="0015432E" w:rsidP="0015432E"/>
    <w:p w14:paraId="1F1B5E8B" w14:textId="3797131D" w:rsidR="0015432E" w:rsidRDefault="00C37E80" w:rsidP="00EF5580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Go to VPC service in </w:t>
      </w:r>
      <w:r w:rsidR="005C7E4E">
        <w:rPr>
          <w:sz w:val="28"/>
          <w:szCs w:val="28"/>
        </w:rPr>
        <w:t xml:space="preserve">the AWS platform, in the navigation pane select </w:t>
      </w:r>
      <w:r w:rsidR="004F1842">
        <w:rPr>
          <w:sz w:val="28"/>
          <w:szCs w:val="28"/>
        </w:rPr>
        <w:t xml:space="preserve">your </w:t>
      </w:r>
      <w:proofErr w:type="spellStart"/>
      <w:r w:rsidR="004F1842">
        <w:rPr>
          <w:sz w:val="28"/>
          <w:szCs w:val="28"/>
        </w:rPr>
        <w:t>vpcs</w:t>
      </w:r>
      <w:proofErr w:type="spellEnd"/>
      <w:r w:rsidR="004F1842">
        <w:rPr>
          <w:sz w:val="28"/>
          <w:szCs w:val="28"/>
        </w:rPr>
        <w:t xml:space="preserve"> and click on create </w:t>
      </w:r>
      <w:r w:rsidR="001038AE">
        <w:rPr>
          <w:sz w:val="28"/>
          <w:szCs w:val="28"/>
        </w:rPr>
        <w:t>VPC.</w:t>
      </w:r>
    </w:p>
    <w:p w14:paraId="0F4F2F42" w14:textId="2B987D51" w:rsidR="00FF6955" w:rsidRDefault="00FF6955" w:rsidP="00EF5580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Give the proper CIDR Range</w:t>
      </w:r>
      <w:r w:rsidR="001A295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so that we can </w:t>
      </w:r>
      <w:r w:rsidR="001A295B">
        <w:rPr>
          <w:sz w:val="28"/>
          <w:szCs w:val="28"/>
        </w:rPr>
        <w:t>do subnet masking perfectly.</w:t>
      </w:r>
    </w:p>
    <w:p w14:paraId="3829CDFE" w14:textId="5BD7D878" w:rsidR="001A295B" w:rsidRDefault="001A295B" w:rsidP="001A295B">
      <w:pPr>
        <w:pStyle w:val="NoSpacing"/>
        <w:rPr>
          <w:sz w:val="28"/>
          <w:szCs w:val="28"/>
        </w:rPr>
      </w:pPr>
    </w:p>
    <w:p w14:paraId="71189C7E" w14:textId="74C90523" w:rsidR="001A295B" w:rsidRDefault="001D3C96" w:rsidP="001A295B">
      <w:pPr>
        <w:pStyle w:val="NoSpacing"/>
        <w:rPr>
          <w:sz w:val="28"/>
          <w:szCs w:val="28"/>
        </w:rPr>
      </w:pPr>
      <w:r w:rsidRPr="001D3C96">
        <w:rPr>
          <w:noProof/>
          <w:sz w:val="28"/>
          <w:szCs w:val="28"/>
        </w:rPr>
        <w:drawing>
          <wp:inline distT="0" distB="0" distL="0" distR="0" wp14:anchorId="5ED6F89D" wp14:editId="7F31D170">
            <wp:extent cx="5731510" cy="3212465"/>
            <wp:effectExtent l="0" t="0" r="2540" b="6985"/>
            <wp:docPr id="4066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1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B369" w14:textId="77777777" w:rsidR="001D3C96" w:rsidRDefault="001D3C96" w:rsidP="001A295B">
      <w:pPr>
        <w:pStyle w:val="NoSpacing"/>
        <w:rPr>
          <w:sz w:val="28"/>
          <w:szCs w:val="28"/>
        </w:rPr>
      </w:pPr>
    </w:p>
    <w:p w14:paraId="33C9215A" w14:textId="61F4A6E3" w:rsidR="001D3C96" w:rsidRDefault="00C0332B" w:rsidP="001D3C96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2.</w:t>
      </w:r>
      <w:r w:rsidRPr="00C0332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0332B">
        <w:rPr>
          <w:sz w:val="36"/>
          <w:szCs w:val="36"/>
        </w:rPr>
        <w:t>Create two subnets: one public subnet and one private subnet.</w:t>
      </w:r>
      <w:r>
        <w:rPr>
          <w:sz w:val="36"/>
          <w:szCs w:val="36"/>
        </w:rPr>
        <w:t xml:space="preserve"> </w:t>
      </w:r>
    </w:p>
    <w:p w14:paraId="53276D74" w14:textId="0327A982" w:rsidR="00C0332B" w:rsidRDefault="00775F9E" w:rsidP="00C0332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have to create 2 subnets for the VPC that we have created earlier.</w:t>
      </w:r>
    </w:p>
    <w:p w14:paraId="16D72395" w14:textId="05B3EC68" w:rsidR="00775F9E" w:rsidRDefault="00775F9E" w:rsidP="00C0332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And the subnets should be one private and one public subnet.</w:t>
      </w:r>
    </w:p>
    <w:p w14:paraId="0B2F2117" w14:textId="77777777" w:rsidR="00775F9E" w:rsidRDefault="00775F9E" w:rsidP="00661FFE">
      <w:pPr>
        <w:pStyle w:val="NoSpacing"/>
        <w:rPr>
          <w:sz w:val="28"/>
          <w:szCs w:val="28"/>
        </w:rPr>
      </w:pPr>
    </w:p>
    <w:p w14:paraId="588E7751" w14:textId="3E3B8F5A" w:rsidR="000A486F" w:rsidRPr="000A486F" w:rsidRDefault="000A486F" w:rsidP="000A486F">
      <w:pPr>
        <w:pStyle w:val="NoSpacing"/>
        <w:rPr>
          <w:sz w:val="28"/>
          <w:szCs w:val="28"/>
        </w:rPr>
      </w:pPr>
      <w:r w:rsidRPr="000A486F">
        <w:rPr>
          <w:noProof/>
          <w:sz w:val="28"/>
          <w:szCs w:val="28"/>
        </w:rPr>
        <w:lastRenderedPageBreak/>
        <w:drawing>
          <wp:inline distT="0" distB="0" distL="0" distR="0" wp14:anchorId="745413F4" wp14:editId="3B7524C9">
            <wp:extent cx="5731510" cy="3218180"/>
            <wp:effectExtent l="0" t="0" r="2540" b="1270"/>
            <wp:docPr id="1624938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8B53" w14:textId="77777777" w:rsidR="000A486F" w:rsidRDefault="000A486F" w:rsidP="00661FFE">
      <w:pPr>
        <w:pStyle w:val="NoSpacing"/>
        <w:rPr>
          <w:sz w:val="28"/>
          <w:szCs w:val="28"/>
        </w:rPr>
      </w:pPr>
    </w:p>
    <w:p w14:paraId="2CD64143" w14:textId="0DA27291" w:rsidR="00695ABF" w:rsidRPr="00695ABF" w:rsidRDefault="00695ABF" w:rsidP="00695ABF">
      <w:pPr>
        <w:pStyle w:val="NoSpacing"/>
        <w:rPr>
          <w:sz w:val="28"/>
          <w:szCs w:val="28"/>
        </w:rPr>
      </w:pPr>
      <w:r w:rsidRPr="00695ABF">
        <w:rPr>
          <w:noProof/>
          <w:sz w:val="28"/>
          <w:szCs w:val="28"/>
        </w:rPr>
        <w:drawing>
          <wp:inline distT="0" distB="0" distL="0" distR="0" wp14:anchorId="57E5FAE0" wp14:editId="7ED3E208">
            <wp:extent cx="5731510" cy="3209290"/>
            <wp:effectExtent l="0" t="0" r="2540" b="0"/>
            <wp:docPr id="159264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3851" w14:textId="77777777" w:rsidR="000A486F" w:rsidRDefault="000A486F" w:rsidP="00661FFE">
      <w:pPr>
        <w:pStyle w:val="NoSpacing"/>
        <w:rPr>
          <w:sz w:val="28"/>
          <w:szCs w:val="28"/>
        </w:rPr>
      </w:pPr>
    </w:p>
    <w:p w14:paraId="7E849B54" w14:textId="14821656" w:rsidR="00695ABF" w:rsidRPr="00695ABF" w:rsidRDefault="00695ABF" w:rsidP="00695ABF">
      <w:pPr>
        <w:pStyle w:val="NoSpacing"/>
        <w:rPr>
          <w:sz w:val="28"/>
          <w:szCs w:val="28"/>
        </w:rPr>
      </w:pPr>
      <w:r w:rsidRPr="00695ABF">
        <w:rPr>
          <w:noProof/>
          <w:sz w:val="28"/>
          <w:szCs w:val="28"/>
        </w:rPr>
        <w:lastRenderedPageBreak/>
        <w:drawing>
          <wp:inline distT="0" distB="0" distL="0" distR="0" wp14:anchorId="6C93D5F9" wp14:editId="0AF1F1BF">
            <wp:extent cx="5731510" cy="3182620"/>
            <wp:effectExtent l="0" t="0" r="2540" b="0"/>
            <wp:docPr id="1916454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F861" w14:textId="683C8C19" w:rsidR="00695ABF" w:rsidRDefault="00695ABF" w:rsidP="00614E5E">
      <w:pPr>
        <w:pStyle w:val="Heading2"/>
        <w:rPr>
          <w:sz w:val="36"/>
          <w:szCs w:val="36"/>
        </w:rPr>
      </w:pPr>
    </w:p>
    <w:p w14:paraId="66C706BB" w14:textId="3353940F" w:rsidR="00614E5E" w:rsidRDefault="00614E5E" w:rsidP="00614E5E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3.</w:t>
      </w:r>
      <w:r w:rsidRPr="00614E5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14E5E">
        <w:rPr>
          <w:sz w:val="36"/>
          <w:szCs w:val="36"/>
        </w:rPr>
        <w:t>Attach an IGW to the VPC.</w:t>
      </w:r>
      <w:r>
        <w:rPr>
          <w:sz w:val="36"/>
          <w:szCs w:val="36"/>
        </w:rPr>
        <w:t xml:space="preserve"> </w:t>
      </w:r>
    </w:p>
    <w:p w14:paraId="173EF350" w14:textId="0E14F7B6" w:rsidR="00614E5E" w:rsidRDefault="00D57C4D" w:rsidP="00614E5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the navigation pane, go to internet Gateways and create a new internet gateway.</w:t>
      </w:r>
    </w:p>
    <w:p w14:paraId="5FD38322" w14:textId="7CB4F8C1" w:rsidR="00251355" w:rsidRDefault="00251355" w:rsidP="00614E5E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Attach that created internet gateway to the VPC that we have created earlier.</w:t>
      </w:r>
    </w:p>
    <w:p w14:paraId="40BDFB69" w14:textId="77777777" w:rsidR="00251355" w:rsidRDefault="00251355" w:rsidP="00251355">
      <w:pPr>
        <w:pStyle w:val="NoSpacing"/>
        <w:rPr>
          <w:sz w:val="28"/>
          <w:szCs w:val="28"/>
        </w:rPr>
      </w:pPr>
    </w:p>
    <w:p w14:paraId="55F84F5E" w14:textId="07653B36" w:rsidR="00160226" w:rsidRPr="00160226" w:rsidRDefault="00160226" w:rsidP="00160226">
      <w:pPr>
        <w:pStyle w:val="NoSpacing"/>
        <w:rPr>
          <w:sz w:val="28"/>
          <w:szCs w:val="28"/>
        </w:rPr>
      </w:pPr>
      <w:r w:rsidRPr="00160226">
        <w:rPr>
          <w:noProof/>
          <w:sz w:val="28"/>
          <w:szCs w:val="28"/>
        </w:rPr>
        <w:drawing>
          <wp:inline distT="0" distB="0" distL="0" distR="0" wp14:anchorId="7D558C67" wp14:editId="53B99B0A">
            <wp:extent cx="5731510" cy="3211830"/>
            <wp:effectExtent l="0" t="0" r="2540" b="7620"/>
            <wp:docPr id="2087263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F2AA" w14:textId="77777777" w:rsidR="00251355" w:rsidRDefault="00251355" w:rsidP="00251355">
      <w:pPr>
        <w:pStyle w:val="NoSpacing"/>
        <w:rPr>
          <w:sz w:val="28"/>
          <w:szCs w:val="28"/>
        </w:rPr>
      </w:pPr>
    </w:p>
    <w:p w14:paraId="3A38D0CD" w14:textId="4AA6772F" w:rsidR="00160226" w:rsidRDefault="00160226" w:rsidP="00160226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Pr="0016022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160226">
        <w:rPr>
          <w:sz w:val="36"/>
          <w:szCs w:val="36"/>
        </w:rPr>
        <w:t>Create one public route table (RT) and one private route table.</w:t>
      </w:r>
      <w:r>
        <w:rPr>
          <w:sz w:val="36"/>
          <w:szCs w:val="36"/>
        </w:rPr>
        <w:t xml:space="preserve"> </w:t>
      </w:r>
    </w:p>
    <w:p w14:paraId="2E82E031" w14:textId="7D887A93" w:rsidR="00160226" w:rsidRDefault="00B23A14" w:rsidP="0016022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two route tables, one will be of public subnet </w:t>
      </w:r>
      <w:proofErr w:type="spellStart"/>
      <w:r>
        <w:rPr>
          <w:sz w:val="28"/>
          <w:szCs w:val="28"/>
        </w:rPr>
        <w:t>associatedroute</w:t>
      </w:r>
      <w:proofErr w:type="spellEnd"/>
      <w:r>
        <w:rPr>
          <w:sz w:val="28"/>
          <w:szCs w:val="28"/>
        </w:rPr>
        <w:t xml:space="preserve"> table and other one will of private subnet associated route table.</w:t>
      </w:r>
    </w:p>
    <w:p w14:paraId="024116A4" w14:textId="233DCA15" w:rsidR="00B23A14" w:rsidRDefault="002E2D8F" w:rsidP="0016022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Associate the subnets as of they are based on their route tables.</w:t>
      </w:r>
    </w:p>
    <w:p w14:paraId="4E2C18C0" w14:textId="77777777" w:rsidR="002E2D8F" w:rsidRDefault="002E2D8F" w:rsidP="002E2D8F">
      <w:pPr>
        <w:pStyle w:val="NoSpacing"/>
        <w:rPr>
          <w:sz w:val="28"/>
          <w:szCs w:val="28"/>
        </w:rPr>
      </w:pPr>
    </w:p>
    <w:p w14:paraId="7CDA9C6A" w14:textId="74F4370E" w:rsidR="00F936D4" w:rsidRPr="00F936D4" w:rsidRDefault="00F936D4" w:rsidP="00F936D4">
      <w:pPr>
        <w:pStyle w:val="NoSpacing"/>
        <w:rPr>
          <w:sz w:val="28"/>
          <w:szCs w:val="28"/>
        </w:rPr>
      </w:pPr>
      <w:r w:rsidRPr="00F936D4">
        <w:rPr>
          <w:noProof/>
          <w:sz w:val="28"/>
          <w:szCs w:val="28"/>
        </w:rPr>
        <w:drawing>
          <wp:inline distT="0" distB="0" distL="0" distR="0" wp14:anchorId="10F0B19D" wp14:editId="74646FF1">
            <wp:extent cx="5731510" cy="3237865"/>
            <wp:effectExtent l="0" t="0" r="2540" b="635"/>
            <wp:docPr id="90687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CC3B" w14:textId="77777777" w:rsidR="002E2D8F" w:rsidRDefault="002E2D8F" w:rsidP="002E2D8F">
      <w:pPr>
        <w:pStyle w:val="NoSpacing"/>
        <w:rPr>
          <w:sz w:val="28"/>
          <w:szCs w:val="28"/>
        </w:rPr>
      </w:pPr>
    </w:p>
    <w:p w14:paraId="1392D477" w14:textId="0AF7B0B6" w:rsidR="00F936D4" w:rsidRPr="00F936D4" w:rsidRDefault="00F936D4" w:rsidP="00F936D4">
      <w:pPr>
        <w:pStyle w:val="NoSpacing"/>
        <w:rPr>
          <w:sz w:val="28"/>
          <w:szCs w:val="28"/>
        </w:rPr>
      </w:pPr>
      <w:r w:rsidRPr="00F936D4">
        <w:rPr>
          <w:noProof/>
          <w:sz w:val="28"/>
          <w:szCs w:val="28"/>
        </w:rPr>
        <w:drawing>
          <wp:inline distT="0" distB="0" distL="0" distR="0" wp14:anchorId="584CC0F1" wp14:editId="2346F652">
            <wp:extent cx="5731510" cy="3200400"/>
            <wp:effectExtent l="0" t="0" r="2540" b="0"/>
            <wp:docPr id="174020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4A4D" w14:textId="77777777" w:rsidR="00F936D4" w:rsidRDefault="00F936D4" w:rsidP="002E2D8F">
      <w:pPr>
        <w:pStyle w:val="NoSpacing"/>
        <w:rPr>
          <w:sz w:val="28"/>
          <w:szCs w:val="28"/>
        </w:rPr>
      </w:pPr>
    </w:p>
    <w:p w14:paraId="7EA0A4A8" w14:textId="73CE73A8" w:rsidR="00F936D4" w:rsidRDefault="00C341BB" w:rsidP="00F936D4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  <w:r w:rsidRPr="00C341B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341BB">
        <w:rPr>
          <w:sz w:val="36"/>
          <w:szCs w:val="36"/>
        </w:rPr>
        <w:t>Deploy a NAT gateway in the public subnet and attach the NAT gateway to the private subnet.</w:t>
      </w:r>
      <w:r>
        <w:rPr>
          <w:sz w:val="36"/>
          <w:szCs w:val="36"/>
        </w:rPr>
        <w:t xml:space="preserve"> </w:t>
      </w:r>
    </w:p>
    <w:p w14:paraId="440C93CD" w14:textId="77777777" w:rsidR="00C341BB" w:rsidRDefault="00C341BB" w:rsidP="00C341BB"/>
    <w:p w14:paraId="5627566A" w14:textId="47AA960E" w:rsidR="00C341BB" w:rsidRDefault="00921BF7" w:rsidP="00C341B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 the navigation pane of VPC, select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gateways and create a new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gateway </w:t>
      </w:r>
      <w:r w:rsidR="00E55C39">
        <w:rPr>
          <w:sz w:val="28"/>
          <w:szCs w:val="28"/>
        </w:rPr>
        <w:t>to the VPC which is created earlier.</w:t>
      </w:r>
    </w:p>
    <w:p w14:paraId="44948429" w14:textId="4A21E4E5" w:rsidR="00E55C39" w:rsidRDefault="00E55C39" w:rsidP="00C341B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Before this go to EC2 console, </w:t>
      </w:r>
      <w:r w:rsidR="009A05B0">
        <w:rPr>
          <w:sz w:val="28"/>
          <w:szCs w:val="28"/>
        </w:rPr>
        <w:t>allocate elastic IP.</w:t>
      </w:r>
    </w:p>
    <w:p w14:paraId="4FAE1CA8" w14:textId="1AE5A4C1" w:rsidR="009A05B0" w:rsidRDefault="009A05B0" w:rsidP="00C341B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That allocated elastic IP should attached to the subnet while creating NAT Gateway.</w:t>
      </w:r>
    </w:p>
    <w:p w14:paraId="2CE48685" w14:textId="38AE1BF3" w:rsidR="009A05B0" w:rsidRDefault="00A82E25" w:rsidP="00C341B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creating wait for </w:t>
      </w:r>
      <w:proofErr w:type="spellStart"/>
      <w:r>
        <w:rPr>
          <w:sz w:val="28"/>
          <w:szCs w:val="28"/>
        </w:rPr>
        <w:t>sometime</w:t>
      </w:r>
      <w:proofErr w:type="spellEnd"/>
      <w:r>
        <w:rPr>
          <w:sz w:val="28"/>
          <w:szCs w:val="28"/>
        </w:rPr>
        <w:t xml:space="preserve"> that pending should be </w:t>
      </w:r>
      <w:r w:rsidR="007A78FD">
        <w:rPr>
          <w:sz w:val="28"/>
          <w:szCs w:val="28"/>
        </w:rPr>
        <w:t>available.</w:t>
      </w:r>
    </w:p>
    <w:p w14:paraId="796F7190" w14:textId="77777777" w:rsidR="007A78FD" w:rsidRDefault="007A78FD" w:rsidP="007A78FD">
      <w:pPr>
        <w:pStyle w:val="NoSpacing"/>
        <w:rPr>
          <w:sz w:val="28"/>
          <w:szCs w:val="28"/>
        </w:rPr>
      </w:pPr>
    </w:p>
    <w:p w14:paraId="11B41176" w14:textId="4E827893" w:rsidR="00B94B67" w:rsidRPr="00B94B67" w:rsidRDefault="00B94B67" w:rsidP="00B94B67">
      <w:pPr>
        <w:pStyle w:val="NoSpacing"/>
        <w:rPr>
          <w:sz w:val="28"/>
          <w:szCs w:val="28"/>
        </w:rPr>
      </w:pPr>
      <w:r w:rsidRPr="00B94B67">
        <w:rPr>
          <w:noProof/>
          <w:sz w:val="28"/>
          <w:szCs w:val="28"/>
        </w:rPr>
        <w:drawing>
          <wp:inline distT="0" distB="0" distL="0" distR="0" wp14:anchorId="49B3CC5E" wp14:editId="35885F3D">
            <wp:extent cx="5731510" cy="3196590"/>
            <wp:effectExtent l="0" t="0" r="2540" b="3810"/>
            <wp:docPr id="86376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DC87" w14:textId="77777777" w:rsidR="00B94B67" w:rsidRDefault="00B94B67" w:rsidP="007A78FD">
      <w:pPr>
        <w:pStyle w:val="NoSpacing"/>
        <w:rPr>
          <w:sz w:val="28"/>
          <w:szCs w:val="28"/>
        </w:rPr>
      </w:pPr>
    </w:p>
    <w:p w14:paraId="7CB96EFA" w14:textId="275AEA45" w:rsidR="00761C1C" w:rsidRPr="00761C1C" w:rsidRDefault="00761C1C" w:rsidP="00761C1C">
      <w:pPr>
        <w:pStyle w:val="NoSpacing"/>
        <w:rPr>
          <w:sz w:val="28"/>
          <w:szCs w:val="28"/>
        </w:rPr>
      </w:pPr>
      <w:r w:rsidRPr="00761C1C">
        <w:rPr>
          <w:noProof/>
          <w:sz w:val="28"/>
          <w:szCs w:val="28"/>
        </w:rPr>
        <w:lastRenderedPageBreak/>
        <w:drawing>
          <wp:inline distT="0" distB="0" distL="0" distR="0" wp14:anchorId="6E3EDD37" wp14:editId="6ACF07A0">
            <wp:extent cx="5731510" cy="3191510"/>
            <wp:effectExtent l="0" t="0" r="2540" b="8890"/>
            <wp:docPr id="381833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A846" w14:textId="77777777" w:rsidR="00761C1C" w:rsidRDefault="00761C1C" w:rsidP="007A78FD">
      <w:pPr>
        <w:pStyle w:val="NoSpacing"/>
        <w:rPr>
          <w:sz w:val="28"/>
          <w:szCs w:val="28"/>
        </w:rPr>
      </w:pPr>
    </w:p>
    <w:p w14:paraId="4491E567" w14:textId="578F1A48" w:rsidR="00761C1C" w:rsidRDefault="00930490" w:rsidP="00761C1C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And this created NAT gateway, </w:t>
      </w:r>
      <w:r w:rsidR="00474001">
        <w:rPr>
          <w:sz w:val="28"/>
          <w:szCs w:val="28"/>
        </w:rPr>
        <w:t>add this gateway as a route in the private route table.</w:t>
      </w:r>
    </w:p>
    <w:p w14:paraId="412F61CF" w14:textId="49DB2147" w:rsidR="00474001" w:rsidRPr="00C341BB" w:rsidRDefault="006D4589" w:rsidP="00474001">
      <w:pPr>
        <w:pStyle w:val="NoSpacing"/>
        <w:rPr>
          <w:sz w:val="28"/>
          <w:szCs w:val="28"/>
        </w:rPr>
      </w:pPr>
      <w:r w:rsidRPr="006D4589">
        <w:rPr>
          <w:noProof/>
          <w:sz w:val="28"/>
          <w:szCs w:val="28"/>
        </w:rPr>
        <w:drawing>
          <wp:inline distT="0" distB="0" distL="0" distR="0" wp14:anchorId="76988C89" wp14:editId="39753BD3">
            <wp:extent cx="5731510" cy="3185795"/>
            <wp:effectExtent l="0" t="0" r="2540" b="0"/>
            <wp:docPr id="10242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0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7D64" w14:textId="77777777" w:rsidR="001038AE" w:rsidRDefault="001038AE" w:rsidP="001038AE">
      <w:pPr>
        <w:pStyle w:val="NoSpacing"/>
        <w:rPr>
          <w:sz w:val="28"/>
          <w:szCs w:val="28"/>
        </w:rPr>
      </w:pPr>
    </w:p>
    <w:p w14:paraId="12FF2D8A" w14:textId="0BFAB554" w:rsidR="001038AE" w:rsidRDefault="009F51A3" w:rsidP="009F51A3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6.</w:t>
      </w:r>
      <w:r w:rsidRPr="009F51A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F51A3">
        <w:rPr>
          <w:sz w:val="36"/>
          <w:szCs w:val="36"/>
        </w:rPr>
        <w:t>Create two instances, one in the public subnet and one in the private subnet.</w:t>
      </w:r>
      <w:r>
        <w:rPr>
          <w:sz w:val="36"/>
          <w:szCs w:val="36"/>
        </w:rPr>
        <w:t xml:space="preserve"> </w:t>
      </w:r>
    </w:p>
    <w:p w14:paraId="3EF3A0F9" w14:textId="49757A05" w:rsidR="009F51A3" w:rsidRDefault="00A41A0E" w:rsidP="009F51A3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Created two instances, one instance is created in public subnet and other one is </w:t>
      </w:r>
      <w:r w:rsidR="0051148E">
        <w:rPr>
          <w:sz w:val="28"/>
          <w:szCs w:val="28"/>
        </w:rPr>
        <w:t>created in private subnet.</w:t>
      </w:r>
    </w:p>
    <w:p w14:paraId="5FBFB8DC" w14:textId="74FD4130" w:rsidR="0051148E" w:rsidRDefault="0051148E" w:rsidP="009F51A3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From the instance which is in public subnet </w:t>
      </w:r>
      <w:r w:rsidR="004404FB">
        <w:rPr>
          <w:sz w:val="28"/>
          <w:szCs w:val="28"/>
        </w:rPr>
        <w:t xml:space="preserve">will acts as a bastion server or jump server and user for </w:t>
      </w:r>
      <w:r w:rsidR="00317F2D">
        <w:rPr>
          <w:sz w:val="28"/>
          <w:szCs w:val="28"/>
        </w:rPr>
        <w:t>connect with the instance that is in private subnet.</w:t>
      </w:r>
    </w:p>
    <w:p w14:paraId="20533B8E" w14:textId="3FBEE322" w:rsidR="00E44595" w:rsidRDefault="00E44595" w:rsidP="00E44595">
      <w:pPr>
        <w:pStyle w:val="NormalWeb"/>
      </w:pPr>
      <w:r>
        <w:rPr>
          <w:noProof/>
        </w:rPr>
        <w:drawing>
          <wp:inline distT="0" distB="0" distL="0" distR="0" wp14:anchorId="1DC81826" wp14:editId="2007FFC6">
            <wp:extent cx="5731510" cy="3188335"/>
            <wp:effectExtent l="0" t="0" r="2540" b="0"/>
            <wp:docPr id="8994805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13A1" w14:textId="184E4C31" w:rsidR="002474FD" w:rsidRPr="002474FD" w:rsidRDefault="002474FD" w:rsidP="002474FD">
      <w:pPr>
        <w:pStyle w:val="NoSpacing"/>
        <w:rPr>
          <w:sz w:val="28"/>
          <w:szCs w:val="28"/>
        </w:rPr>
      </w:pPr>
      <w:r w:rsidRPr="002474FD">
        <w:rPr>
          <w:noProof/>
          <w:sz w:val="28"/>
          <w:szCs w:val="28"/>
        </w:rPr>
        <w:drawing>
          <wp:inline distT="0" distB="0" distL="0" distR="0" wp14:anchorId="523FF843" wp14:editId="3C5FE08C">
            <wp:extent cx="5731510" cy="3208020"/>
            <wp:effectExtent l="0" t="0" r="2540" b="0"/>
            <wp:docPr id="7089160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D2BC" w14:textId="77777777" w:rsidR="00317F2D" w:rsidRDefault="00317F2D" w:rsidP="00317F2D">
      <w:pPr>
        <w:pStyle w:val="NoSpacing"/>
        <w:rPr>
          <w:sz w:val="28"/>
          <w:szCs w:val="28"/>
        </w:rPr>
      </w:pPr>
    </w:p>
    <w:p w14:paraId="5AE14E2B" w14:textId="2F812974" w:rsidR="00E57938" w:rsidRDefault="002B6B37" w:rsidP="00E57938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We can check the connectivity with the ping command</w:t>
      </w:r>
    </w:p>
    <w:p w14:paraId="313C27BE" w14:textId="77777777" w:rsidR="002B6B37" w:rsidRDefault="002B6B37" w:rsidP="002B6B37">
      <w:pPr>
        <w:pStyle w:val="NoSpacing"/>
        <w:rPr>
          <w:sz w:val="28"/>
          <w:szCs w:val="28"/>
        </w:rPr>
      </w:pPr>
    </w:p>
    <w:p w14:paraId="45D833A8" w14:textId="60B26E00" w:rsidR="002B6B37" w:rsidRDefault="002B6B37" w:rsidP="002B6B37">
      <w:pPr>
        <w:pStyle w:val="NoSpacing"/>
        <w:rPr>
          <w:sz w:val="28"/>
          <w:szCs w:val="28"/>
        </w:rPr>
      </w:pPr>
      <w:r w:rsidRPr="002B6B37">
        <w:rPr>
          <w:noProof/>
          <w:sz w:val="28"/>
          <w:szCs w:val="28"/>
        </w:rPr>
        <w:lastRenderedPageBreak/>
        <w:drawing>
          <wp:inline distT="0" distB="0" distL="0" distR="0" wp14:anchorId="3832D889" wp14:editId="5162DA7A">
            <wp:extent cx="5731510" cy="1855470"/>
            <wp:effectExtent l="0" t="0" r="2540" b="0"/>
            <wp:docPr id="10735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2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3D6A" w14:textId="77777777" w:rsidR="002B6B37" w:rsidRDefault="002B6B37" w:rsidP="002B6B37">
      <w:pPr>
        <w:pStyle w:val="NoSpacing"/>
        <w:rPr>
          <w:sz w:val="28"/>
          <w:szCs w:val="28"/>
        </w:rPr>
      </w:pPr>
    </w:p>
    <w:p w14:paraId="731F03F0" w14:textId="4A051091" w:rsidR="002B6B37" w:rsidRDefault="00490919" w:rsidP="002B6B37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To SSH into the instance which is in private subnet, we don’t have the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key in the public instance.</w:t>
      </w:r>
    </w:p>
    <w:p w14:paraId="62C29583" w14:textId="585EEBB9" w:rsidR="00490919" w:rsidRDefault="00490919" w:rsidP="002B6B37">
      <w:pPr>
        <w:pStyle w:val="NoSpacing"/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for the </w:t>
      </w:r>
      <w:r w:rsidR="00E31829">
        <w:rPr>
          <w:sz w:val="28"/>
          <w:szCs w:val="28"/>
        </w:rPr>
        <w:t xml:space="preserve">SSH into the private instance we need the </w:t>
      </w:r>
      <w:proofErr w:type="spellStart"/>
      <w:r w:rsidR="00E31829">
        <w:rPr>
          <w:sz w:val="28"/>
          <w:szCs w:val="28"/>
        </w:rPr>
        <w:t>pem</w:t>
      </w:r>
      <w:proofErr w:type="spellEnd"/>
      <w:r w:rsidR="00E31829">
        <w:rPr>
          <w:sz w:val="28"/>
          <w:szCs w:val="28"/>
        </w:rPr>
        <w:t xml:space="preserve"> key. For that </w:t>
      </w:r>
      <w:proofErr w:type="gramStart"/>
      <w:r w:rsidR="00E31829">
        <w:rPr>
          <w:sz w:val="28"/>
          <w:szCs w:val="28"/>
        </w:rPr>
        <w:t>purpose</w:t>
      </w:r>
      <w:proofErr w:type="gramEnd"/>
      <w:r w:rsidR="00E31829">
        <w:rPr>
          <w:sz w:val="28"/>
          <w:szCs w:val="28"/>
        </w:rPr>
        <w:t xml:space="preserve"> we have </w:t>
      </w:r>
      <w:proofErr w:type="gramStart"/>
      <w:r w:rsidR="00E31829">
        <w:rPr>
          <w:sz w:val="28"/>
          <w:szCs w:val="28"/>
        </w:rPr>
        <w:t>create</w:t>
      </w:r>
      <w:proofErr w:type="gramEnd"/>
      <w:r w:rsidR="00E31829">
        <w:rPr>
          <w:sz w:val="28"/>
          <w:szCs w:val="28"/>
        </w:rPr>
        <w:t xml:space="preserve"> a file in the public instance and </w:t>
      </w:r>
      <w:r w:rsidR="00A61A97">
        <w:rPr>
          <w:sz w:val="28"/>
          <w:szCs w:val="28"/>
        </w:rPr>
        <w:t xml:space="preserve">paste that </w:t>
      </w:r>
      <w:proofErr w:type="spellStart"/>
      <w:r w:rsidR="00A61A97">
        <w:rPr>
          <w:sz w:val="28"/>
          <w:szCs w:val="28"/>
        </w:rPr>
        <w:t>pem</w:t>
      </w:r>
      <w:proofErr w:type="spellEnd"/>
      <w:r w:rsidR="00A61A97">
        <w:rPr>
          <w:sz w:val="28"/>
          <w:szCs w:val="28"/>
        </w:rPr>
        <w:t xml:space="preserve"> key file content in that file in the public instance.</w:t>
      </w:r>
    </w:p>
    <w:p w14:paraId="4DA5B9DD" w14:textId="1F776A68" w:rsidR="00A61A97" w:rsidRDefault="00A61A97" w:rsidP="002B6B37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By this process, we can connect to the private instance</w:t>
      </w:r>
      <w:r w:rsidR="00A5145A">
        <w:rPr>
          <w:sz w:val="28"/>
          <w:szCs w:val="28"/>
        </w:rPr>
        <w:t xml:space="preserve"> by using private IP.</w:t>
      </w:r>
    </w:p>
    <w:p w14:paraId="1C11EAD2" w14:textId="77777777" w:rsidR="00A5145A" w:rsidRDefault="00A5145A" w:rsidP="00A5145A">
      <w:pPr>
        <w:pStyle w:val="NoSpacing"/>
        <w:rPr>
          <w:sz w:val="28"/>
          <w:szCs w:val="28"/>
        </w:rPr>
      </w:pPr>
    </w:p>
    <w:p w14:paraId="6727934C" w14:textId="63D66F67" w:rsidR="00A5145A" w:rsidRDefault="00A5145A" w:rsidP="00CD04F8">
      <w:pPr>
        <w:pStyle w:val="Heading2"/>
      </w:pPr>
      <w:r w:rsidRPr="00A5145A">
        <w:rPr>
          <w:noProof/>
        </w:rPr>
        <w:drawing>
          <wp:inline distT="0" distB="0" distL="0" distR="0" wp14:anchorId="347CA579" wp14:editId="37773B99">
            <wp:extent cx="5731510" cy="1233170"/>
            <wp:effectExtent l="0" t="0" r="2540" b="5080"/>
            <wp:docPr id="8151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57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2428" w14:textId="77777777" w:rsidR="00A61A97" w:rsidRDefault="00A61A97" w:rsidP="00A61A97">
      <w:pPr>
        <w:pStyle w:val="NoSpacing"/>
        <w:rPr>
          <w:sz w:val="28"/>
          <w:szCs w:val="28"/>
        </w:rPr>
      </w:pPr>
    </w:p>
    <w:p w14:paraId="5D0CC0DF" w14:textId="37881ED3" w:rsidR="00A61A97" w:rsidRDefault="00F82CCD" w:rsidP="00F82CCD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7.</w:t>
      </w:r>
      <w:r w:rsidRPr="00F82CC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82CCD">
        <w:rPr>
          <w:sz w:val="36"/>
          <w:szCs w:val="36"/>
        </w:rPr>
        <w:t>Deploy Apache server on both EC2 instances with a sample index.html file.</w:t>
      </w:r>
      <w:r>
        <w:rPr>
          <w:sz w:val="36"/>
          <w:szCs w:val="36"/>
        </w:rPr>
        <w:t xml:space="preserve"> </w:t>
      </w:r>
    </w:p>
    <w:p w14:paraId="0E5EF679" w14:textId="77777777" w:rsidR="00F82CCD" w:rsidRDefault="00F82CCD" w:rsidP="00F82CCD"/>
    <w:p w14:paraId="7A189898" w14:textId="444B7427" w:rsidR="00F82CCD" w:rsidRDefault="00F82CCD" w:rsidP="00F82CCD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We have download the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httpd packages in </w:t>
      </w:r>
      <w:r w:rsidR="00DC7BD8">
        <w:rPr>
          <w:sz w:val="28"/>
          <w:szCs w:val="28"/>
        </w:rPr>
        <w:t>both public and private instances.</w:t>
      </w:r>
    </w:p>
    <w:p w14:paraId="18BE0A09" w14:textId="3DD56BEB" w:rsidR="00DC7BD8" w:rsidRDefault="00DC7BD8" w:rsidP="00F82CCD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By using command yum install httpd.</w:t>
      </w:r>
    </w:p>
    <w:p w14:paraId="11B4E15E" w14:textId="77777777" w:rsidR="00DC7BD8" w:rsidRDefault="00DC7BD8" w:rsidP="00DC7BD8">
      <w:pPr>
        <w:pStyle w:val="NoSpacing"/>
        <w:rPr>
          <w:sz w:val="28"/>
          <w:szCs w:val="28"/>
        </w:rPr>
      </w:pPr>
    </w:p>
    <w:p w14:paraId="3E81122B" w14:textId="1EB99A2D" w:rsidR="00DC7BD8" w:rsidRDefault="003920FC" w:rsidP="00DC7B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PUBLIC-INSTANCE: </w:t>
      </w:r>
    </w:p>
    <w:p w14:paraId="626290D2" w14:textId="7A5AAD84" w:rsidR="003920FC" w:rsidRDefault="003920FC" w:rsidP="00DC7B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45386B5" w14:textId="2899ABEF" w:rsidR="00A73EDC" w:rsidRPr="00A73EDC" w:rsidRDefault="00A73EDC" w:rsidP="00A73ED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A73EDC">
        <w:rPr>
          <w:noProof/>
          <w:sz w:val="32"/>
          <w:szCs w:val="32"/>
        </w:rPr>
        <w:drawing>
          <wp:inline distT="0" distB="0" distL="0" distR="0" wp14:anchorId="183214C5" wp14:editId="4E9B46D9">
            <wp:extent cx="5731510" cy="3357880"/>
            <wp:effectExtent l="0" t="0" r="2540" b="0"/>
            <wp:docPr id="16851199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7525" w14:textId="2363AFFD" w:rsidR="00A73EDC" w:rsidRDefault="00A73EDC" w:rsidP="00DC7BD8">
      <w:pPr>
        <w:pStyle w:val="NoSpacing"/>
        <w:rPr>
          <w:sz w:val="32"/>
          <w:szCs w:val="32"/>
        </w:rPr>
      </w:pPr>
    </w:p>
    <w:p w14:paraId="1A1A3D8E" w14:textId="7CE00F6D" w:rsidR="0002362E" w:rsidRPr="0002362E" w:rsidRDefault="0002362E" w:rsidP="0002362E">
      <w:pPr>
        <w:pStyle w:val="NoSpacing"/>
        <w:rPr>
          <w:sz w:val="32"/>
          <w:szCs w:val="32"/>
        </w:rPr>
      </w:pPr>
      <w:r w:rsidRPr="0002362E">
        <w:rPr>
          <w:noProof/>
          <w:sz w:val="32"/>
          <w:szCs w:val="32"/>
        </w:rPr>
        <w:drawing>
          <wp:inline distT="0" distB="0" distL="0" distR="0" wp14:anchorId="3684A77D" wp14:editId="31B38252">
            <wp:extent cx="5731510" cy="3357880"/>
            <wp:effectExtent l="0" t="0" r="2540" b="0"/>
            <wp:docPr id="5207536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ABC7" w14:textId="77777777" w:rsidR="00A73EDC" w:rsidRDefault="00A73EDC" w:rsidP="00DC7BD8">
      <w:pPr>
        <w:pStyle w:val="NoSpacing"/>
        <w:rPr>
          <w:sz w:val="32"/>
          <w:szCs w:val="32"/>
        </w:rPr>
      </w:pPr>
    </w:p>
    <w:p w14:paraId="6A3C27ED" w14:textId="50F57DD7" w:rsidR="0002362E" w:rsidRDefault="0002362E" w:rsidP="00DC7BD8">
      <w:pPr>
        <w:pStyle w:val="NoSpacing"/>
        <w:rPr>
          <w:sz w:val="32"/>
          <w:szCs w:val="32"/>
        </w:rPr>
      </w:pPr>
      <w:r w:rsidRPr="0002362E">
        <w:rPr>
          <w:noProof/>
          <w:sz w:val="32"/>
          <w:szCs w:val="32"/>
        </w:rPr>
        <w:lastRenderedPageBreak/>
        <w:drawing>
          <wp:inline distT="0" distB="0" distL="0" distR="0" wp14:anchorId="08B014A0" wp14:editId="4D77C5F8">
            <wp:extent cx="5731510" cy="3214370"/>
            <wp:effectExtent l="0" t="0" r="2540" b="5080"/>
            <wp:docPr id="12932600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B0F6" w14:textId="77777777" w:rsidR="005F608A" w:rsidRDefault="005F608A" w:rsidP="00DC7BD8">
      <w:pPr>
        <w:pStyle w:val="NoSpacing"/>
        <w:rPr>
          <w:sz w:val="32"/>
          <w:szCs w:val="32"/>
        </w:rPr>
      </w:pPr>
    </w:p>
    <w:p w14:paraId="5A9D5211" w14:textId="7E8F697E" w:rsidR="005F608A" w:rsidRDefault="00B63BEF" w:rsidP="005F608A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To deploy our sample app in </w:t>
      </w:r>
      <w:r w:rsidR="0007514B">
        <w:rPr>
          <w:sz w:val="28"/>
          <w:szCs w:val="28"/>
        </w:rPr>
        <w:t>index.html file. This is the default deployment location for the httpd.</w:t>
      </w:r>
    </w:p>
    <w:p w14:paraId="45C1A85C" w14:textId="6E98E15A" w:rsidR="0007514B" w:rsidRDefault="009D7B34" w:rsidP="005F608A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This is the absolute location -&gt; </w:t>
      </w:r>
      <w:r w:rsidRPr="009D7B34">
        <w:rPr>
          <w:sz w:val="28"/>
          <w:szCs w:val="28"/>
        </w:rPr>
        <w:t>/</w:t>
      </w:r>
      <w:proofErr w:type="spellStart"/>
      <w:r w:rsidRPr="009D7B34">
        <w:rPr>
          <w:sz w:val="28"/>
          <w:szCs w:val="28"/>
        </w:rPr>
        <w:t>usr</w:t>
      </w:r>
      <w:proofErr w:type="spellEnd"/>
      <w:r w:rsidRPr="009D7B34">
        <w:rPr>
          <w:sz w:val="28"/>
          <w:szCs w:val="28"/>
        </w:rPr>
        <w:t>/share/httpd/</w:t>
      </w:r>
      <w:proofErr w:type="spellStart"/>
      <w:r w:rsidRPr="009D7B34">
        <w:rPr>
          <w:sz w:val="28"/>
          <w:szCs w:val="28"/>
        </w:rPr>
        <w:t>noindex</w:t>
      </w:r>
      <w:proofErr w:type="spellEnd"/>
      <w:r w:rsidRPr="009D7B34">
        <w:rPr>
          <w:sz w:val="28"/>
          <w:szCs w:val="28"/>
        </w:rPr>
        <w:t>/index.html</w:t>
      </w:r>
    </w:p>
    <w:p w14:paraId="26762A5D" w14:textId="77777777" w:rsidR="009D7B34" w:rsidRDefault="009D7B34" w:rsidP="009D7B34">
      <w:pPr>
        <w:pStyle w:val="NoSpacing"/>
        <w:rPr>
          <w:sz w:val="28"/>
          <w:szCs w:val="28"/>
        </w:rPr>
      </w:pPr>
    </w:p>
    <w:p w14:paraId="3308F01A" w14:textId="140B3D36" w:rsidR="009D7B34" w:rsidRDefault="00EB0694" w:rsidP="009D7B34">
      <w:pPr>
        <w:pStyle w:val="NoSpacing"/>
        <w:rPr>
          <w:sz w:val="28"/>
          <w:szCs w:val="28"/>
        </w:rPr>
      </w:pPr>
      <w:r w:rsidRPr="00EB0694">
        <w:rPr>
          <w:noProof/>
          <w:sz w:val="28"/>
          <w:szCs w:val="28"/>
        </w:rPr>
        <w:drawing>
          <wp:inline distT="0" distB="0" distL="0" distR="0" wp14:anchorId="0E380DA6" wp14:editId="0EF1AE53">
            <wp:extent cx="5731510" cy="3209290"/>
            <wp:effectExtent l="0" t="0" r="2540" b="0"/>
            <wp:docPr id="20767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9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F228" w14:textId="77777777" w:rsidR="00EB0694" w:rsidRDefault="00EB0694" w:rsidP="009D7B34">
      <w:pPr>
        <w:pStyle w:val="NoSpacing"/>
        <w:rPr>
          <w:sz w:val="28"/>
          <w:szCs w:val="28"/>
        </w:rPr>
      </w:pPr>
    </w:p>
    <w:p w14:paraId="032E2283" w14:textId="65D2BBDD" w:rsidR="00EB0694" w:rsidRPr="005F608A" w:rsidRDefault="00EB0694" w:rsidP="00EB0694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We can also change the port number also by editing the </w:t>
      </w:r>
      <w:r w:rsidR="00F3267D" w:rsidRPr="00F3267D">
        <w:rPr>
          <w:sz w:val="28"/>
          <w:szCs w:val="28"/>
        </w:rPr>
        <w:t>/etc/httpd/conf/</w:t>
      </w:r>
      <w:proofErr w:type="spellStart"/>
      <w:r w:rsidR="00F3267D" w:rsidRPr="00F3267D">
        <w:rPr>
          <w:sz w:val="28"/>
          <w:szCs w:val="28"/>
        </w:rPr>
        <w:t>httpd.conf</w:t>
      </w:r>
      <w:proofErr w:type="spellEnd"/>
    </w:p>
    <w:p w14:paraId="3CDEFEEC" w14:textId="77777777" w:rsidR="0002362E" w:rsidRDefault="0002362E" w:rsidP="00DC7BD8">
      <w:pPr>
        <w:pStyle w:val="NoSpacing"/>
        <w:rPr>
          <w:sz w:val="32"/>
          <w:szCs w:val="32"/>
        </w:rPr>
      </w:pPr>
    </w:p>
    <w:p w14:paraId="61F772AC" w14:textId="77777777" w:rsidR="00F3267D" w:rsidRDefault="00F3267D" w:rsidP="00DC7BD8">
      <w:pPr>
        <w:pStyle w:val="NoSpacing"/>
        <w:rPr>
          <w:sz w:val="32"/>
          <w:szCs w:val="32"/>
        </w:rPr>
      </w:pPr>
    </w:p>
    <w:p w14:paraId="113B8FC9" w14:textId="13954EA9" w:rsidR="0002362E" w:rsidRDefault="0002362E" w:rsidP="00DC7B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PRIVATE INSTANCE: </w:t>
      </w:r>
    </w:p>
    <w:p w14:paraId="60087925" w14:textId="77777777" w:rsidR="00F3267D" w:rsidRDefault="00F3267D" w:rsidP="00DC7BD8">
      <w:pPr>
        <w:pStyle w:val="NoSpacing"/>
        <w:rPr>
          <w:sz w:val="32"/>
          <w:szCs w:val="32"/>
        </w:rPr>
      </w:pPr>
    </w:p>
    <w:p w14:paraId="1DD9AA23" w14:textId="3A6729C7" w:rsidR="00F3267D" w:rsidRDefault="0090143A" w:rsidP="00DC7BD8">
      <w:pPr>
        <w:pStyle w:val="NoSpacing"/>
        <w:rPr>
          <w:sz w:val="32"/>
          <w:szCs w:val="32"/>
        </w:rPr>
      </w:pPr>
      <w:r w:rsidRPr="0090143A">
        <w:rPr>
          <w:noProof/>
          <w:sz w:val="32"/>
          <w:szCs w:val="32"/>
        </w:rPr>
        <w:drawing>
          <wp:inline distT="0" distB="0" distL="0" distR="0" wp14:anchorId="22BA8871" wp14:editId="7F6EF868">
            <wp:extent cx="5731510" cy="2432685"/>
            <wp:effectExtent l="0" t="0" r="2540" b="5715"/>
            <wp:docPr id="16648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2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F2C" w14:textId="01C85C50" w:rsidR="0002362E" w:rsidRDefault="0023010C" w:rsidP="0023010C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After deploying sample index.html file.</w:t>
      </w:r>
    </w:p>
    <w:p w14:paraId="12397A09" w14:textId="77777777" w:rsidR="0023010C" w:rsidRDefault="0023010C" w:rsidP="0023010C">
      <w:pPr>
        <w:pStyle w:val="NoSpacing"/>
        <w:rPr>
          <w:sz w:val="28"/>
          <w:szCs w:val="28"/>
        </w:rPr>
      </w:pPr>
    </w:p>
    <w:p w14:paraId="4B947C29" w14:textId="625CC59A" w:rsidR="0023010C" w:rsidRDefault="0023010C" w:rsidP="00DE1EAB">
      <w:pPr>
        <w:pStyle w:val="Heading2"/>
      </w:pPr>
      <w:r w:rsidRPr="0023010C">
        <w:rPr>
          <w:noProof/>
        </w:rPr>
        <w:drawing>
          <wp:inline distT="0" distB="0" distL="0" distR="0" wp14:anchorId="1C1593C4" wp14:editId="0F479731">
            <wp:extent cx="5731510" cy="1303020"/>
            <wp:effectExtent l="0" t="0" r="2540" b="0"/>
            <wp:docPr id="55364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6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4194" w14:textId="77777777" w:rsidR="00DE1EAB" w:rsidRDefault="00DE1EAB" w:rsidP="00DE1EAB"/>
    <w:p w14:paraId="3FCED805" w14:textId="32757C45" w:rsidR="00DE1EAB" w:rsidRDefault="00DE1EAB" w:rsidP="00DE1EAB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8.</w:t>
      </w:r>
      <w:r w:rsidRPr="00DE1EA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E1EAB">
        <w:rPr>
          <w:sz w:val="36"/>
          <w:szCs w:val="36"/>
        </w:rPr>
        <w:t>Create one application load balancer and attach it to both EC2 instances.</w:t>
      </w:r>
      <w:r>
        <w:rPr>
          <w:sz w:val="36"/>
          <w:szCs w:val="36"/>
        </w:rPr>
        <w:t xml:space="preserve"> </w:t>
      </w:r>
    </w:p>
    <w:p w14:paraId="15B9421D" w14:textId="77777777" w:rsidR="001E52D4" w:rsidRPr="001E52D4" w:rsidRDefault="001E52D4" w:rsidP="001E52D4"/>
    <w:p w14:paraId="41612F25" w14:textId="38CBB0CC" w:rsidR="00DE1EAB" w:rsidRDefault="00DE1EAB" w:rsidP="00DE1EA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9103B2">
        <w:rPr>
          <w:sz w:val="28"/>
          <w:szCs w:val="28"/>
        </w:rPr>
        <w:t>To distribute incoming traffic across multiple EC2 instances, improving</w:t>
      </w:r>
      <w:r w:rsidR="001E52D4">
        <w:rPr>
          <w:sz w:val="28"/>
          <w:szCs w:val="28"/>
        </w:rPr>
        <w:t xml:space="preserve"> availability, fault tolerance and application performance.</w:t>
      </w:r>
    </w:p>
    <w:p w14:paraId="0C409B3A" w14:textId="77777777" w:rsidR="001E52D4" w:rsidRDefault="001E52D4" w:rsidP="00DE1EAB">
      <w:pPr>
        <w:pStyle w:val="NoSpacing"/>
        <w:rPr>
          <w:sz w:val="28"/>
          <w:szCs w:val="28"/>
        </w:rPr>
      </w:pPr>
    </w:p>
    <w:p w14:paraId="176BB691" w14:textId="1419B52F" w:rsidR="001E52D4" w:rsidRDefault="001E52D4" w:rsidP="00DE1EA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877A9C">
        <w:rPr>
          <w:sz w:val="28"/>
          <w:szCs w:val="28"/>
        </w:rPr>
        <w:t xml:space="preserve">create an application load balancer (ALB), register both EC2 instances in a target group, and configure </w:t>
      </w:r>
      <w:proofErr w:type="spellStart"/>
      <w:r w:rsidR="00877A9C">
        <w:rPr>
          <w:sz w:val="28"/>
          <w:szCs w:val="28"/>
        </w:rPr>
        <w:t>th</w:t>
      </w:r>
      <w:proofErr w:type="spellEnd"/>
      <w:r w:rsidR="00877A9C">
        <w:rPr>
          <w:sz w:val="28"/>
          <w:szCs w:val="28"/>
        </w:rPr>
        <w:t xml:space="preserve"> ALB to route HTTP/HTTPS traffic to the instances.</w:t>
      </w:r>
    </w:p>
    <w:p w14:paraId="2EB3A5FD" w14:textId="77777777" w:rsidR="00877A9C" w:rsidRDefault="00877A9C" w:rsidP="00DE1EAB">
      <w:pPr>
        <w:pStyle w:val="NoSpacing"/>
        <w:rPr>
          <w:sz w:val="28"/>
          <w:szCs w:val="28"/>
        </w:rPr>
      </w:pPr>
    </w:p>
    <w:p w14:paraId="6B1F6A4B" w14:textId="2AEA71A7" w:rsidR="00877A9C" w:rsidRDefault="00153112" w:rsidP="00DE1EA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PREREQUISITES: </w:t>
      </w:r>
    </w:p>
    <w:p w14:paraId="599CF9F5" w14:textId="5A38C539" w:rsidR="00153112" w:rsidRPr="00153112" w:rsidRDefault="00153112" w:rsidP="00153112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3112">
        <w:rPr>
          <w:sz w:val="28"/>
          <w:szCs w:val="28"/>
        </w:rPr>
        <w:t xml:space="preserve">Two running EC2 instances. </w:t>
      </w:r>
    </w:p>
    <w:p w14:paraId="762E0B3C" w14:textId="59B2ACB7" w:rsidR="00153112" w:rsidRPr="00153112" w:rsidRDefault="00153112" w:rsidP="00153112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3112">
        <w:rPr>
          <w:sz w:val="28"/>
          <w:szCs w:val="28"/>
        </w:rPr>
        <w:t xml:space="preserve">EC2 instances are in the same VPC. </w:t>
      </w:r>
    </w:p>
    <w:p w14:paraId="5F71F7D4" w14:textId="3F2710C1" w:rsidR="00153112" w:rsidRPr="00153112" w:rsidRDefault="00153112" w:rsidP="00153112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3112">
        <w:rPr>
          <w:sz w:val="28"/>
          <w:szCs w:val="28"/>
        </w:rPr>
        <w:t xml:space="preserve">A security group allowing HTTP (80) or HTTPS (443) traffic. </w:t>
      </w:r>
    </w:p>
    <w:p w14:paraId="323D63BF" w14:textId="64AAFDD0" w:rsidR="00153112" w:rsidRPr="00153112" w:rsidRDefault="00153112" w:rsidP="00153112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3112">
        <w:rPr>
          <w:sz w:val="28"/>
          <w:szCs w:val="28"/>
        </w:rPr>
        <w:t xml:space="preserve">Web server (HTTPD, Nginx, Tomcat, etc.) running on both instances. </w:t>
      </w:r>
    </w:p>
    <w:p w14:paraId="2BFBD8E9" w14:textId="31D29B97" w:rsidR="00153112" w:rsidRDefault="00153112" w:rsidP="00153112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53112">
        <w:rPr>
          <w:sz w:val="28"/>
          <w:szCs w:val="28"/>
        </w:rPr>
        <w:lastRenderedPageBreak/>
        <w:t>Appropriate subnet configuration (at least two Availability Zones for the ALB).</w:t>
      </w:r>
    </w:p>
    <w:p w14:paraId="7964D52E" w14:textId="77777777" w:rsidR="00153112" w:rsidRDefault="00153112" w:rsidP="00153112">
      <w:pPr>
        <w:pStyle w:val="NoSpacing"/>
        <w:rPr>
          <w:sz w:val="28"/>
          <w:szCs w:val="28"/>
        </w:rPr>
      </w:pPr>
    </w:p>
    <w:p w14:paraId="109A002C" w14:textId="1E634113" w:rsidR="00153112" w:rsidRDefault="00153112" w:rsidP="0015311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63BB9A25" w14:textId="47F8BC1B" w:rsidR="00153112" w:rsidRDefault="001C1232" w:rsidP="00153112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 the navigation pane of EC2 service, select target groups to create target group.</w:t>
      </w:r>
    </w:p>
    <w:p w14:paraId="5D3309E5" w14:textId="6B7673DB" w:rsidR="001C1232" w:rsidRDefault="00C3238F" w:rsidP="00153112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 target group, add the two instances that we have created earlier.</w:t>
      </w:r>
    </w:p>
    <w:p w14:paraId="648067D5" w14:textId="5B63C4BA" w:rsidR="00C3238F" w:rsidRDefault="00675C8E" w:rsidP="00153112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 target group, we should </w:t>
      </w:r>
      <w:r w:rsidR="001B7964">
        <w:rPr>
          <w:sz w:val="28"/>
          <w:szCs w:val="28"/>
        </w:rPr>
        <w:t>configure the instance type, protocol HTTP, port 80, and select your VPC.</w:t>
      </w:r>
    </w:p>
    <w:p w14:paraId="2B692FAB" w14:textId="5964D1AF" w:rsidR="001B7964" w:rsidRDefault="001B7964" w:rsidP="00153112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And click on next </w:t>
      </w:r>
      <w:r w:rsidR="007E5D94">
        <w:rPr>
          <w:sz w:val="28"/>
          <w:szCs w:val="28"/>
        </w:rPr>
        <w:t xml:space="preserve">and add two EC2 instances &amp; click on </w:t>
      </w:r>
      <w:r w:rsidR="00D937E9">
        <w:rPr>
          <w:sz w:val="28"/>
          <w:szCs w:val="28"/>
        </w:rPr>
        <w:t xml:space="preserve">include as </w:t>
      </w:r>
      <w:r w:rsidR="007E5D94">
        <w:rPr>
          <w:sz w:val="28"/>
          <w:szCs w:val="28"/>
        </w:rPr>
        <w:t xml:space="preserve">pending </w:t>
      </w:r>
      <w:r w:rsidR="00D937E9">
        <w:rPr>
          <w:sz w:val="28"/>
          <w:szCs w:val="28"/>
        </w:rPr>
        <w:t>and click on create target.</w:t>
      </w:r>
    </w:p>
    <w:p w14:paraId="64165A5F" w14:textId="77777777" w:rsidR="00D937E9" w:rsidRDefault="00D937E9" w:rsidP="00D937E9">
      <w:pPr>
        <w:pStyle w:val="NoSpacing"/>
        <w:rPr>
          <w:sz w:val="28"/>
          <w:szCs w:val="28"/>
        </w:rPr>
      </w:pPr>
    </w:p>
    <w:p w14:paraId="0E81462E" w14:textId="3F69FFB5" w:rsidR="009A0D1E" w:rsidRDefault="009A0D1E" w:rsidP="009A0D1E">
      <w:pPr>
        <w:pStyle w:val="NoSpacing"/>
        <w:rPr>
          <w:sz w:val="28"/>
          <w:szCs w:val="28"/>
        </w:rPr>
      </w:pPr>
      <w:r w:rsidRPr="009A0D1E">
        <w:rPr>
          <w:noProof/>
          <w:sz w:val="28"/>
          <w:szCs w:val="28"/>
        </w:rPr>
        <w:drawing>
          <wp:inline distT="0" distB="0" distL="0" distR="0" wp14:anchorId="0716BDF0" wp14:editId="40893281">
            <wp:extent cx="5731510" cy="3194050"/>
            <wp:effectExtent l="0" t="0" r="2540" b="6350"/>
            <wp:docPr id="1164675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B95E" w14:textId="46198C6E" w:rsidR="00761CE9" w:rsidRDefault="00761CE9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In the navigation pane of EC2, click on load balancers.</w:t>
      </w:r>
    </w:p>
    <w:p w14:paraId="54A3BC83" w14:textId="059A003C" w:rsidR="009A0D1E" w:rsidRDefault="009A0D1E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Now add a load balancer</w:t>
      </w:r>
      <w:r w:rsidR="00761CE9">
        <w:rPr>
          <w:sz w:val="28"/>
          <w:szCs w:val="28"/>
        </w:rPr>
        <w:t>, in load balancer we should select application load balancer.</w:t>
      </w:r>
    </w:p>
    <w:p w14:paraId="4BAB4C46" w14:textId="2B1D5EDF" w:rsidR="00761CE9" w:rsidRDefault="000976DA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Select internet-facing and select IPv4 address.</w:t>
      </w:r>
    </w:p>
    <w:p w14:paraId="0127A5CA" w14:textId="394DC15C" w:rsidR="000976DA" w:rsidRDefault="005368DF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Under network mapping select VPC and select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t</w:t>
      </w:r>
      <w:r w:rsidR="001F50AC">
        <w:rPr>
          <w:sz w:val="28"/>
          <w:szCs w:val="28"/>
        </w:rPr>
        <w:t>wo</w:t>
      </w:r>
      <w:r>
        <w:rPr>
          <w:sz w:val="28"/>
          <w:szCs w:val="28"/>
        </w:rPr>
        <w:t xml:space="preserve"> subnets in </w:t>
      </w:r>
      <w:r w:rsidR="001F50AC">
        <w:rPr>
          <w:sz w:val="28"/>
          <w:szCs w:val="28"/>
        </w:rPr>
        <w:t>two regions.</w:t>
      </w:r>
    </w:p>
    <w:p w14:paraId="4A0FD813" w14:textId="2209237A" w:rsidR="001F50AC" w:rsidRDefault="001F50AC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Select security groups</w:t>
      </w:r>
      <w:r w:rsidR="002C3865">
        <w:rPr>
          <w:sz w:val="28"/>
          <w:szCs w:val="28"/>
        </w:rPr>
        <w:t xml:space="preserve"> as HTTP 80 from 0.0.0.0/0.</w:t>
      </w:r>
    </w:p>
    <w:p w14:paraId="5396DE50" w14:textId="10FA0C6C" w:rsidR="007E239F" w:rsidRDefault="007E239F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Under routing and listeners, </w:t>
      </w:r>
      <w:r w:rsidR="00B21887">
        <w:rPr>
          <w:sz w:val="28"/>
          <w:szCs w:val="28"/>
        </w:rPr>
        <w:t>listener 80 and select the target group.</w:t>
      </w:r>
    </w:p>
    <w:p w14:paraId="24CEA0FB" w14:textId="02BCD74B" w:rsidR="002C3865" w:rsidRDefault="002C3865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And click on create load balancer.</w:t>
      </w:r>
    </w:p>
    <w:p w14:paraId="543958AC" w14:textId="496F18F4" w:rsidR="002C3865" w:rsidRDefault="00152B8A" w:rsidP="009A0D1E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Now load balancer will create URL and it will distribute the load between the servers that have attached to the target groups.</w:t>
      </w:r>
    </w:p>
    <w:p w14:paraId="7B414CA1" w14:textId="46950F48" w:rsidR="00B21887" w:rsidRDefault="00B21887" w:rsidP="00B21887">
      <w:pPr>
        <w:pStyle w:val="NormalWeb"/>
      </w:pPr>
      <w:r>
        <w:rPr>
          <w:noProof/>
        </w:rPr>
        <w:lastRenderedPageBreak/>
        <w:drawing>
          <wp:inline distT="0" distB="0" distL="0" distR="0" wp14:anchorId="440B296E" wp14:editId="7548A4E8">
            <wp:extent cx="5731510" cy="3196590"/>
            <wp:effectExtent l="0" t="0" r="2540" b="3810"/>
            <wp:docPr id="157207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CCFC" w14:textId="7773E5DF" w:rsidR="00D937E9" w:rsidRDefault="00C73964" w:rsidP="00C73964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the load balancer, browse the load balancer URL that have </w:t>
      </w:r>
      <w:r w:rsidR="00843B78">
        <w:rPr>
          <w:sz w:val="28"/>
          <w:szCs w:val="28"/>
        </w:rPr>
        <w:t>created by load balancer.</w:t>
      </w:r>
    </w:p>
    <w:p w14:paraId="147C14CD" w14:textId="09BADB6D" w:rsidR="00843B78" w:rsidRDefault="00843B78" w:rsidP="00843B78">
      <w:pPr>
        <w:pStyle w:val="NoSpacing"/>
        <w:rPr>
          <w:sz w:val="28"/>
          <w:szCs w:val="28"/>
        </w:rPr>
      </w:pPr>
    </w:p>
    <w:p w14:paraId="60C1BF17" w14:textId="7057FDFF" w:rsidR="00843B78" w:rsidRPr="00843B78" w:rsidRDefault="00843B78" w:rsidP="00843B78">
      <w:pPr>
        <w:pStyle w:val="NoSpacing"/>
        <w:rPr>
          <w:sz w:val="28"/>
          <w:szCs w:val="28"/>
        </w:rPr>
      </w:pPr>
      <w:r w:rsidRPr="00843B78">
        <w:rPr>
          <w:noProof/>
          <w:sz w:val="28"/>
          <w:szCs w:val="28"/>
        </w:rPr>
        <w:drawing>
          <wp:inline distT="0" distB="0" distL="0" distR="0" wp14:anchorId="553B5892" wp14:editId="7D5746B5">
            <wp:extent cx="5731510" cy="3220085"/>
            <wp:effectExtent l="0" t="0" r="2540" b="0"/>
            <wp:docPr id="1920954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B1D6" w14:textId="77777777" w:rsidR="00843B78" w:rsidRDefault="00843B78" w:rsidP="00843B78">
      <w:pPr>
        <w:pStyle w:val="NoSpacing"/>
        <w:rPr>
          <w:sz w:val="28"/>
          <w:szCs w:val="28"/>
        </w:rPr>
      </w:pPr>
    </w:p>
    <w:p w14:paraId="2DB89075" w14:textId="77777777" w:rsidR="00D95752" w:rsidRDefault="00D95752" w:rsidP="00464254">
      <w:pPr>
        <w:pStyle w:val="Heading2"/>
        <w:rPr>
          <w:sz w:val="36"/>
          <w:szCs w:val="36"/>
        </w:rPr>
      </w:pPr>
    </w:p>
    <w:p w14:paraId="0CF1CDC9" w14:textId="77777777" w:rsidR="00D95752" w:rsidRDefault="00D95752" w:rsidP="00464254">
      <w:pPr>
        <w:pStyle w:val="Heading2"/>
        <w:rPr>
          <w:sz w:val="36"/>
          <w:szCs w:val="36"/>
        </w:rPr>
      </w:pPr>
    </w:p>
    <w:p w14:paraId="1CBAE80E" w14:textId="1C8A9E90" w:rsidR="00464254" w:rsidRDefault="00D95752" w:rsidP="0046425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9.</w:t>
      </w:r>
      <w:r w:rsidRPr="00D9575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95752">
        <w:rPr>
          <w:sz w:val="36"/>
          <w:szCs w:val="36"/>
        </w:rPr>
        <w:t>Store application load balancer logs in S3.</w:t>
      </w:r>
      <w:r>
        <w:rPr>
          <w:sz w:val="36"/>
          <w:szCs w:val="36"/>
        </w:rPr>
        <w:t xml:space="preserve"> </w:t>
      </w:r>
    </w:p>
    <w:p w14:paraId="0BD1D216" w14:textId="3BBB1AE6" w:rsidR="00D95752" w:rsidRDefault="00D95752" w:rsidP="00D95752">
      <w:pPr>
        <w:pStyle w:val="NoSpacing"/>
        <w:rPr>
          <w:sz w:val="32"/>
          <w:szCs w:val="32"/>
        </w:rPr>
      </w:pPr>
    </w:p>
    <w:p w14:paraId="7120B7B4" w14:textId="71E5AE56" w:rsidR="00D95752" w:rsidRDefault="00D95752" w:rsidP="00D9575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A326EE">
        <w:rPr>
          <w:sz w:val="28"/>
          <w:szCs w:val="28"/>
        </w:rPr>
        <w:t>To capture and store Application Load Balancer access logs in an S3 bucket for auditing, troubleshooting, monitoring and traffic analysis.</w:t>
      </w:r>
    </w:p>
    <w:p w14:paraId="1BB27FC9" w14:textId="77777777" w:rsidR="00A326EE" w:rsidRDefault="00A326EE" w:rsidP="00D95752">
      <w:pPr>
        <w:pStyle w:val="NoSpacing"/>
        <w:rPr>
          <w:sz w:val="28"/>
          <w:szCs w:val="28"/>
        </w:rPr>
      </w:pPr>
    </w:p>
    <w:p w14:paraId="1DC86F0B" w14:textId="355D27CB" w:rsidR="00A326EE" w:rsidRDefault="00A326EE" w:rsidP="00D9575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OBJECTIVE: </w:t>
      </w:r>
      <w:r w:rsidR="00623CDB" w:rsidRPr="0082229F">
        <w:rPr>
          <w:sz w:val="28"/>
          <w:szCs w:val="28"/>
        </w:rPr>
        <w:t xml:space="preserve">Enable access logging on the ALB and configure an S3 </w:t>
      </w:r>
      <w:r w:rsidR="0082229F" w:rsidRPr="0082229F">
        <w:rPr>
          <w:sz w:val="28"/>
          <w:szCs w:val="28"/>
        </w:rPr>
        <w:t>bucket to receive and store the log files.</w:t>
      </w:r>
    </w:p>
    <w:p w14:paraId="6E7C0800" w14:textId="77777777" w:rsidR="0082229F" w:rsidRDefault="0082229F" w:rsidP="00D95752">
      <w:pPr>
        <w:pStyle w:val="NoSpacing"/>
        <w:rPr>
          <w:sz w:val="28"/>
          <w:szCs w:val="28"/>
        </w:rPr>
      </w:pPr>
    </w:p>
    <w:p w14:paraId="23BF1FBE" w14:textId="71C47134" w:rsidR="0082229F" w:rsidRDefault="0082229F" w:rsidP="00D9575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0E694F">
        <w:rPr>
          <w:sz w:val="32"/>
          <w:szCs w:val="32"/>
        </w:rPr>
        <w:t xml:space="preserve">OUTCOME: </w:t>
      </w:r>
    </w:p>
    <w:p w14:paraId="2499701D" w14:textId="4DAE1BD5" w:rsidR="000E694F" w:rsidRPr="000E694F" w:rsidRDefault="000E694F" w:rsidP="000E694F">
      <w:pPr>
        <w:pStyle w:val="NoSpacing"/>
        <w:numPr>
          <w:ilvl w:val="1"/>
          <w:numId w:val="13"/>
        </w:numPr>
        <w:rPr>
          <w:sz w:val="28"/>
          <w:szCs w:val="28"/>
        </w:rPr>
      </w:pPr>
      <w:r w:rsidRPr="000E694F">
        <w:rPr>
          <w:sz w:val="28"/>
          <w:szCs w:val="28"/>
        </w:rPr>
        <w:t xml:space="preserve">ALB access logs are automatically delivered to S3. </w:t>
      </w:r>
    </w:p>
    <w:p w14:paraId="2D6EBD36" w14:textId="6C293B87" w:rsidR="000E694F" w:rsidRPr="000E694F" w:rsidRDefault="000E694F" w:rsidP="000E694F">
      <w:pPr>
        <w:pStyle w:val="NoSpacing"/>
        <w:numPr>
          <w:ilvl w:val="1"/>
          <w:numId w:val="13"/>
        </w:numPr>
        <w:rPr>
          <w:sz w:val="28"/>
          <w:szCs w:val="28"/>
        </w:rPr>
      </w:pPr>
      <w:r w:rsidRPr="000E694F">
        <w:rPr>
          <w:sz w:val="28"/>
          <w:szCs w:val="28"/>
        </w:rPr>
        <w:t xml:space="preserve">Every request handled by the load balancer is recorded. </w:t>
      </w:r>
    </w:p>
    <w:p w14:paraId="03C4C7FC" w14:textId="2894867D" w:rsidR="000E694F" w:rsidRDefault="000E694F" w:rsidP="000E694F">
      <w:pPr>
        <w:pStyle w:val="NoSpacing"/>
        <w:numPr>
          <w:ilvl w:val="1"/>
          <w:numId w:val="13"/>
        </w:numPr>
        <w:rPr>
          <w:sz w:val="28"/>
          <w:szCs w:val="28"/>
        </w:rPr>
      </w:pPr>
      <w:r w:rsidRPr="000E694F">
        <w:rPr>
          <w:sz w:val="28"/>
          <w:szCs w:val="28"/>
        </w:rPr>
        <w:t>Logs can be used for troubleshooting, security audits, traffic analysis</w:t>
      </w:r>
      <w:r>
        <w:rPr>
          <w:sz w:val="28"/>
          <w:szCs w:val="28"/>
        </w:rPr>
        <w:t>.</w:t>
      </w:r>
    </w:p>
    <w:p w14:paraId="2186B374" w14:textId="77777777" w:rsidR="000E694F" w:rsidRPr="000E694F" w:rsidRDefault="000E694F" w:rsidP="000E694F">
      <w:pPr>
        <w:pStyle w:val="NoSpacing"/>
        <w:rPr>
          <w:sz w:val="28"/>
          <w:szCs w:val="28"/>
        </w:rPr>
      </w:pPr>
    </w:p>
    <w:p w14:paraId="31523202" w14:textId="18F69B9B" w:rsidR="001E52D4" w:rsidRDefault="000E694F" w:rsidP="00DE1EAB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  <w:r w:rsidR="00BF0D26">
        <w:rPr>
          <w:sz w:val="32"/>
          <w:szCs w:val="32"/>
        </w:rPr>
        <w:t xml:space="preserve">STEP BY STEP IMPLEMENTATION: </w:t>
      </w:r>
    </w:p>
    <w:p w14:paraId="1C189553" w14:textId="042C84FD" w:rsidR="00BF0D26" w:rsidRDefault="004F15F8" w:rsidP="00BF0D26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Create a S3 bucket for logging the load balancer</w:t>
      </w:r>
      <w:r w:rsidR="007A0692">
        <w:rPr>
          <w:sz w:val="28"/>
          <w:szCs w:val="28"/>
        </w:rPr>
        <w:t xml:space="preserve"> logs.</w:t>
      </w:r>
    </w:p>
    <w:p w14:paraId="21A16437" w14:textId="400969DF" w:rsidR="007A0692" w:rsidRDefault="007A0692" w:rsidP="00BF0D26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Add a bucket policy for permissions to the bucket.</w:t>
      </w:r>
    </w:p>
    <w:p w14:paraId="6802B8A0" w14:textId="33ADFC38" w:rsidR="007A0692" w:rsidRDefault="007A0692" w:rsidP="00BF0D26">
      <w:pPr>
        <w:pStyle w:val="NoSpacing"/>
        <w:numPr>
          <w:ilvl w:val="0"/>
          <w:numId w:val="1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These </w:t>
      </w:r>
      <w:r w:rsidR="00434F92">
        <w:rPr>
          <w:sz w:val="28"/>
          <w:szCs w:val="28"/>
        </w:rPr>
        <w:t>created bucket</w:t>
      </w:r>
      <w:proofErr w:type="gramEnd"/>
      <w:r w:rsidR="00434F92">
        <w:rPr>
          <w:sz w:val="28"/>
          <w:szCs w:val="28"/>
        </w:rPr>
        <w:t xml:space="preserve"> should attach to the ALB.</w:t>
      </w:r>
    </w:p>
    <w:p w14:paraId="236421B9" w14:textId="47E36F54" w:rsidR="00434F92" w:rsidRDefault="00434F92" w:rsidP="00BF0D26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In ALB, go to attributes and enable the access logs and to store that logs </w:t>
      </w:r>
      <w:r w:rsidR="00EE1393">
        <w:rPr>
          <w:sz w:val="28"/>
          <w:szCs w:val="28"/>
        </w:rPr>
        <w:t>we should add the S3 bucket by adding that bucket.</w:t>
      </w:r>
    </w:p>
    <w:p w14:paraId="653B2EB4" w14:textId="085A7421" w:rsidR="00EE1393" w:rsidRDefault="00EE1393" w:rsidP="00BF0D26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that access logs, </w:t>
      </w:r>
      <w:r w:rsidR="000A18CB">
        <w:rPr>
          <w:sz w:val="28"/>
          <w:szCs w:val="28"/>
        </w:rPr>
        <w:t>browse the server and check the logs in S3 bucket.</w:t>
      </w:r>
    </w:p>
    <w:p w14:paraId="734C9947" w14:textId="77777777" w:rsidR="000A18CB" w:rsidRDefault="000A18CB" w:rsidP="000A18CB">
      <w:pPr>
        <w:pStyle w:val="NoSpacing"/>
        <w:rPr>
          <w:sz w:val="28"/>
          <w:szCs w:val="28"/>
        </w:rPr>
      </w:pPr>
    </w:p>
    <w:p w14:paraId="037F74EB" w14:textId="477BC185" w:rsidR="00F22974" w:rsidRPr="00F22974" w:rsidRDefault="00F22974" w:rsidP="00F22974">
      <w:pPr>
        <w:pStyle w:val="NoSpacing"/>
        <w:rPr>
          <w:sz w:val="28"/>
          <w:szCs w:val="28"/>
        </w:rPr>
      </w:pPr>
      <w:r w:rsidRPr="00F22974">
        <w:rPr>
          <w:noProof/>
          <w:sz w:val="28"/>
          <w:szCs w:val="28"/>
        </w:rPr>
        <w:lastRenderedPageBreak/>
        <w:drawing>
          <wp:inline distT="0" distB="0" distL="0" distR="0" wp14:anchorId="231BFB2B" wp14:editId="5D47AABE">
            <wp:extent cx="5731510" cy="3237865"/>
            <wp:effectExtent l="0" t="0" r="2540" b="635"/>
            <wp:docPr id="2016230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4033" w14:textId="77777777" w:rsidR="000A18CB" w:rsidRDefault="000A18CB" w:rsidP="000A18CB">
      <w:pPr>
        <w:pStyle w:val="NoSpacing"/>
        <w:rPr>
          <w:sz w:val="28"/>
          <w:szCs w:val="28"/>
        </w:rPr>
      </w:pPr>
    </w:p>
    <w:p w14:paraId="20037841" w14:textId="35179F01" w:rsidR="008F2131" w:rsidRPr="008F2131" w:rsidRDefault="008F2131" w:rsidP="008F2131">
      <w:pPr>
        <w:pStyle w:val="NoSpacing"/>
        <w:rPr>
          <w:sz w:val="28"/>
          <w:szCs w:val="28"/>
        </w:rPr>
      </w:pPr>
      <w:r w:rsidRPr="008F2131">
        <w:rPr>
          <w:noProof/>
          <w:sz w:val="28"/>
          <w:szCs w:val="28"/>
        </w:rPr>
        <w:drawing>
          <wp:inline distT="0" distB="0" distL="0" distR="0" wp14:anchorId="7C81F0E5" wp14:editId="62322D71">
            <wp:extent cx="5731510" cy="3232150"/>
            <wp:effectExtent l="0" t="0" r="2540" b="6350"/>
            <wp:docPr id="2048972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4056" w14:textId="77777777" w:rsidR="008F2131" w:rsidRDefault="008F2131" w:rsidP="000A18CB">
      <w:pPr>
        <w:pStyle w:val="NoSpacing"/>
        <w:rPr>
          <w:sz w:val="28"/>
          <w:szCs w:val="28"/>
        </w:rPr>
      </w:pPr>
    </w:p>
    <w:p w14:paraId="52FACD65" w14:textId="12F78243" w:rsidR="008F2131" w:rsidRPr="008F2131" w:rsidRDefault="008F2131" w:rsidP="008F2131">
      <w:pPr>
        <w:pStyle w:val="NoSpacing"/>
        <w:rPr>
          <w:sz w:val="28"/>
          <w:szCs w:val="28"/>
        </w:rPr>
      </w:pPr>
      <w:r w:rsidRPr="008F2131">
        <w:rPr>
          <w:noProof/>
          <w:sz w:val="28"/>
          <w:szCs w:val="28"/>
        </w:rPr>
        <w:lastRenderedPageBreak/>
        <w:drawing>
          <wp:inline distT="0" distB="0" distL="0" distR="0" wp14:anchorId="00658DBA" wp14:editId="7E4CC518">
            <wp:extent cx="5731510" cy="3226435"/>
            <wp:effectExtent l="0" t="0" r="2540" b="0"/>
            <wp:docPr id="966746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F1BF" w14:textId="77777777" w:rsidR="008F2131" w:rsidRDefault="008F2131" w:rsidP="000A18CB">
      <w:pPr>
        <w:pStyle w:val="NoSpacing"/>
        <w:rPr>
          <w:sz w:val="28"/>
          <w:szCs w:val="28"/>
        </w:rPr>
      </w:pPr>
    </w:p>
    <w:p w14:paraId="6B8FD440" w14:textId="1EBC5A8F" w:rsidR="002C4A00" w:rsidRDefault="002C4A00" w:rsidP="002C4A0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10.</w:t>
      </w:r>
      <w:r w:rsidRPr="002C4A0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C4A00">
        <w:rPr>
          <w:sz w:val="36"/>
          <w:szCs w:val="36"/>
        </w:rPr>
        <w:t>Store the VPC flow logs in a CloudWatch log group.</w:t>
      </w:r>
      <w:r>
        <w:rPr>
          <w:sz w:val="36"/>
          <w:szCs w:val="36"/>
        </w:rPr>
        <w:t xml:space="preserve"> </w:t>
      </w:r>
    </w:p>
    <w:p w14:paraId="5DF46BD0" w14:textId="2F686A0F" w:rsidR="002C4A00" w:rsidRDefault="002C4A00" w:rsidP="002C4A0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</w:p>
    <w:p w14:paraId="0E1AAA83" w14:textId="3794D12C" w:rsidR="00E1083C" w:rsidRDefault="00E1083C" w:rsidP="002C4A00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  PURPOSE: </w:t>
      </w:r>
      <w:r w:rsidR="00C11D1E">
        <w:rPr>
          <w:sz w:val="28"/>
          <w:szCs w:val="28"/>
        </w:rPr>
        <w:t>To capture and monitor network traffic information flowing in and out of a VPC and store the logs in CloudWatch Logs for troubleshooting, security analysis and auditing.</w:t>
      </w:r>
    </w:p>
    <w:p w14:paraId="43392C92" w14:textId="6CB40AD8" w:rsidR="00C11D1E" w:rsidRDefault="00C11D1E" w:rsidP="002C4A00">
      <w:pPr>
        <w:pStyle w:val="NoSpacing"/>
        <w:rPr>
          <w:sz w:val="28"/>
          <w:szCs w:val="28"/>
        </w:rPr>
      </w:pPr>
    </w:p>
    <w:p w14:paraId="6E00BE82" w14:textId="12305806" w:rsidR="00C11D1E" w:rsidRDefault="00C11D1E" w:rsidP="002C4A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32"/>
          <w:szCs w:val="32"/>
        </w:rPr>
        <w:t xml:space="preserve">OBJECTIVE: </w:t>
      </w:r>
      <w:r w:rsidR="00C43463">
        <w:rPr>
          <w:sz w:val="28"/>
          <w:szCs w:val="28"/>
        </w:rPr>
        <w:t>create a CloudWatch Log Group and configure VPC Flow Logs to publish network traffic logs to it.</w:t>
      </w:r>
    </w:p>
    <w:p w14:paraId="1415D314" w14:textId="77777777" w:rsidR="00C43463" w:rsidRDefault="00C43463" w:rsidP="002C4A00">
      <w:pPr>
        <w:pStyle w:val="NoSpacing"/>
        <w:rPr>
          <w:sz w:val="28"/>
          <w:szCs w:val="28"/>
        </w:rPr>
      </w:pPr>
    </w:p>
    <w:p w14:paraId="13D67854" w14:textId="50878B77" w:rsidR="00C43463" w:rsidRDefault="00C43463" w:rsidP="002C4A00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  </w:t>
      </w:r>
      <w:r>
        <w:rPr>
          <w:sz w:val="32"/>
          <w:szCs w:val="32"/>
        </w:rPr>
        <w:t xml:space="preserve">OUTCOME: </w:t>
      </w:r>
    </w:p>
    <w:p w14:paraId="1971EEB0" w14:textId="5DBDA52E" w:rsidR="00FF683C" w:rsidRPr="00FF683C" w:rsidRDefault="00FF683C" w:rsidP="00FF683C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683C">
        <w:rPr>
          <w:sz w:val="28"/>
          <w:szCs w:val="28"/>
        </w:rPr>
        <w:t xml:space="preserve">VPC network traffic is captured and stored in a CloudWatch Log Group. </w:t>
      </w:r>
    </w:p>
    <w:p w14:paraId="42DE9EFE" w14:textId="787E6B30" w:rsidR="00FF683C" w:rsidRPr="00FF683C" w:rsidRDefault="00FF683C" w:rsidP="00FF683C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683C">
        <w:rPr>
          <w:sz w:val="28"/>
          <w:szCs w:val="28"/>
        </w:rPr>
        <w:t xml:space="preserve">You can monitor accepted and rejected traffic. </w:t>
      </w:r>
    </w:p>
    <w:p w14:paraId="718653EE" w14:textId="0831E24D" w:rsidR="00FF683C" w:rsidRPr="00FF683C" w:rsidRDefault="00FF683C" w:rsidP="00FF683C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683C">
        <w:rPr>
          <w:sz w:val="28"/>
          <w:szCs w:val="28"/>
        </w:rPr>
        <w:t xml:space="preserve">Logs can be searched using CloudWatch Logs Insights. </w:t>
      </w:r>
    </w:p>
    <w:p w14:paraId="5481C935" w14:textId="576944C1" w:rsidR="00FF683C" w:rsidRDefault="00FF683C" w:rsidP="00FF683C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683C">
        <w:rPr>
          <w:sz w:val="28"/>
          <w:szCs w:val="28"/>
        </w:rPr>
        <w:t>Useful for security auditing, troubleshooting connectivity issues, and compliance monitoring.</w:t>
      </w:r>
    </w:p>
    <w:p w14:paraId="5ABA2635" w14:textId="77777777" w:rsidR="006740F1" w:rsidRDefault="006740F1" w:rsidP="006740F1">
      <w:pPr>
        <w:pStyle w:val="NoSpacing"/>
        <w:rPr>
          <w:sz w:val="28"/>
          <w:szCs w:val="28"/>
        </w:rPr>
      </w:pPr>
    </w:p>
    <w:p w14:paraId="297516B8" w14:textId="561A70E0" w:rsidR="006740F1" w:rsidRDefault="006740F1" w:rsidP="006740F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3B693CC" w14:textId="77777777" w:rsidR="00EC5C13" w:rsidRDefault="00EC5C13" w:rsidP="006740F1">
      <w:pPr>
        <w:pStyle w:val="NoSpacing"/>
        <w:rPr>
          <w:sz w:val="32"/>
          <w:szCs w:val="32"/>
        </w:rPr>
      </w:pPr>
    </w:p>
    <w:p w14:paraId="453987D9" w14:textId="65000FE1" w:rsidR="00EC5C13" w:rsidRDefault="00EC5C13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Go to VPC </w:t>
      </w:r>
      <w:proofErr w:type="spellStart"/>
      <w:r>
        <w:rPr>
          <w:sz w:val="28"/>
          <w:szCs w:val="28"/>
        </w:rPr>
        <w:t>flowlogs</w:t>
      </w:r>
      <w:proofErr w:type="spellEnd"/>
      <w:r>
        <w:rPr>
          <w:sz w:val="28"/>
          <w:szCs w:val="28"/>
        </w:rPr>
        <w:t xml:space="preserve"> tab, create a new flow</w:t>
      </w:r>
      <w:r w:rsidR="003C780D">
        <w:rPr>
          <w:sz w:val="28"/>
          <w:szCs w:val="28"/>
        </w:rPr>
        <w:t xml:space="preserve"> and give the name to flow logs.</w:t>
      </w:r>
    </w:p>
    <w:p w14:paraId="6E4ACC95" w14:textId="0B99D0EC" w:rsidR="003C780D" w:rsidRDefault="003C780D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a service role or you can attach the existing custom role.</w:t>
      </w:r>
    </w:p>
    <w:p w14:paraId="7984D95A" w14:textId="0F4CF95E" w:rsidR="003C780D" w:rsidRDefault="003C780D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And we have to add destination, where our logs will be stored.</w:t>
      </w:r>
    </w:p>
    <w:p w14:paraId="53002EBB" w14:textId="30DEFE7F" w:rsidR="007764E8" w:rsidRDefault="007764E8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Before this process only we have to create a destination that is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logs.</w:t>
      </w:r>
    </w:p>
    <w:p w14:paraId="0FAEE71F" w14:textId="41DA1FA1" w:rsidR="003C780D" w:rsidRDefault="00FB5C0E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Click on create a flow log</w:t>
      </w:r>
      <w:r w:rsidR="007764E8">
        <w:rPr>
          <w:sz w:val="28"/>
          <w:szCs w:val="28"/>
        </w:rPr>
        <w:t xml:space="preserve"> </w:t>
      </w:r>
    </w:p>
    <w:p w14:paraId="2FD780E3" w14:textId="4EA31446" w:rsidR="007764E8" w:rsidRDefault="007764E8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</w:t>
      </w:r>
      <w:r w:rsidR="003046A1">
        <w:rPr>
          <w:sz w:val="28"/>
          <w:szCs w:val="28"/>
        </w:rPr>
        <w:t>this process, do something in the instance EX: ping google.com</w:t>
      </w:r>
    </w:p>
    <w:p w14:paraId="78700190" w14:textId="404D0917" w:rsidR="003046A1" w:rsidRDefault="0074497C" w:rsidP="00EC5C13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Now go and check in the CloudWatch logs.</w:t>
      </w:r>
    </w:p>
    <w:p w14:paraId="6E889B69" w14:textId="77777777" w:rsidR="0074497C" w:rsidRDefault="0074497C" w:rsidP="0074497C">
      <w:pPr>
        <w:pStyle w:val="NoSpacing"/>
        <w:rPr>
          <w:sz w:val="28"/>
          <w:szCs w:val="28"/>
        </w:rPr>
      </w:pPr>
    </w:p>
    <w:p w14:paraId="000693D0" w14:textId="63D88631" w:rsidR="0074497C" w:rsidRPr="00BB4378" w:rsidRDefault="0074497C" w:rsidP="00BB4378">
      <w:pPr>
        <w:pStyle w:val="Heading2"/>
        <w:rPr>
          <w:sz w:val="36"/>
          <w:szCs w:val="36"/>
        </w:rPr>
      </w:pPr>
      <w:r w:rsidRPr="0074497C">
        <w:rPr>
          <w:noProof/>
        </w:rPr>
        <w:drawing>
          <wp:inline distT="0" distB="0" distL="0" distR="0" wp14:anchorId="04A0E68A" wp14:editId="74BF7B39">
            <wp:extent cx="5731510" cy="3203575"/>
            <wp:effectExtent l="0" t="0" r="2540" b="0"/>
            <wp:docPr id="1591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2B2A" w14:textId="77777777" w:rsidR="0002362E" w:rsidRDefault="0002362E" w:rsidP="00DC7BD8">
      <w:pPr>
        <w:pStyle w:val="NoSpacing"/>
        <w:rPr>
          <w:sz w:val="28"/>
          <w:szCs w:val="28"/>
        </w:rPr>
      </w:pPr>
    </w:p>
    <w:p w14:paraId="1D7091B6" w14:textId="56E5E09B" w:rsidR="00BB4378" w:rsidRDefault="00BB4378" w:rsidP="00BB4378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11.</w:t>
      </w:r>
      <w:r w:rsidRPr="00BB437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B4378">
        <w:rPr>
          <w:sz w:val="36"/>
          <w:szCs w:val="36"/>
        </w:rPr>
        <w:t>Create monitoring dashboards to monitor CPU utilization and to monitor the Apache service.</w:t>
      </w:r>
      <w:r>
        <w:rPr>
          <w:sz w:val="36"/>
          <w:szCs w:val="36"/>
        </w:rPr>
        <w:t xml:space="preserve"> </w:t>
      </w:r>
    </w:p>
    <w:p w14:paraId="64391982" w14:textId="77777777" w:rsidR="00BB4378" w:rsidRDefault="00BB4378" w:rsidP="00BB4378"/>
    <w:p w14:paraId="43EF063E" w14:textId="147DCA10" w:rsidR="00BB4378" w:rsidRDefault="00BB4378" w:rsidP="00BB437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</w:t>
      </w:r>
      <w:r w:rsidR="00EA7075">
        <w:rPr>
          <w:sz w:val="32"/>
          <w:szCs w:val="32"/>
        </w:rPr>
        <w:t xml:space="preserve">PURPOSE: </w:t>
      </w:r>
      <w:r w:rsidR="00BF3CF7">
        <w:rPr>
          <w:sz w:val="28"/>
          <w:szCs w:val="28"/>
        </w:rPr>
        <w:t>To monitor EC2 instance performance and APACHE Web server availability using Amazon CloudWatch dashboards, helping detect performance issues and service outages.</w:t>
      </w:r>
    </w:p>
    <w:p w14:paraId="5871B494" w14:textId="77777777" w:rsidR="00BF3CF7" w:rsidRDefault="00BF3CF7" w:rsidP="00BB4378">
      <w:pPr>
        <w:pStyle w:val="NoSpacing"/>
        <w:rPr>
          <w:sz w:val="28"/>
          <w:szCs w:val="28"/>
        </w:rPr>
      </w:pPr>
    </w:p>
    <w:p w14:paraId="5C0BA8B5" w14:textId="7839B2D5" w:rsidR="00BF3CF7" w:rsidRDefault="00BF3CF7" w:rsidP="00BB43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32"/>
          <w:szCs w:val="32"/>
        </w:rPr>
        <w:t xml:space="preserve">OBJECTIVE: </w:t>
      </w:r>
      <w:r w:rsidR="00A22678">
        <w:rPr>
          <w:sz w:val="28"/>
          <w:szCs w:val="28"/>
        </w:rPr>
        <w:t>To monitor EC2 CPU utilization and also httpd service status</w:t>
      </w:r>
      <w:r w:rsidR="002A4384">
        <w:rPr>
          <w:sz w:val="28"/>
          <w:szCs w:val="28"/>
        </w:rPr>
        <w:t>. Create a CloudWatch dashboard displaying</w:t>
      </w:r>
      <w:r w:rsidR="00253E78">
        <w:rPr>
          <w:sz w:val="28"/>
          <w:szCs w:val="28"/>
        </w:rPr>
        <w:t xml:space="preserve"> both metrics</w:t>
      </w:r>
    </w:p>
    <w:p w14:paraId="78CA058F" w14:textId="77777777" w:rsidR="00DC4635" w:rsidRDefault="00DC4635" w:rsidP="00BB4378">
      <w:pPr>
        <w:pStyle w:val="NoSpacing"/>
        <w:rPr>
          <w:sz w:val="28"/>
          <w:szCs w:val="28"/>
        </w:rPr>
      </w:pPr>
    </w:p>
    <w:p w14:paraId="58BED301" w14:textId="77777777" w:rsidR="00AF5EC8" w:rsidRDefault="00AF5EC8" w:rsidP="00BB4378">
      <w:pPr>
        <w:pStyle w:val="NoSpacing"/>
        <w:rPr>
          <w:sz w:val="28"/>
          <w:szCs w:val="28"/>
        </w:rPr>
      </w:pPr>
    </w:p>
    <w:p w14:paraId="4AA4C800" w14:textId="6037D3A2" w:rsidR="00DC4635" w:rsidRDefault="00DC4635" w:rsidP="00BB4378">
      <w:pPr>
        <w:pStyle w:val="NoSpacing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  </w:t>
      </w:r>
      <w:r>
        <w:rPr>
          <w:sz w:val="32"/>
          <w:szCs w:val="32"/>
        </w:rPr>
        <w:t>STEP BY STEP IMPLEMENTATION:</w:t>
      </w:r>
    </w:p>
    <w:p w14:paraId="45D47600" w14:textId="77777777" w:rsidR="00DC4635" w:rsidRDefault="00DC4635" w:rsidP="00BB4378">
      <w:pPr>
        <w:pStyle w:val="NoSpacing"/>
        <w:rPr>
          <w:sz w:val="32"/>
          <w:szCs w:val="32"/>
        </w:rPr>
      </w:pPr>
    </w:p>
    <w:p w14:paraId="5AA47956" w14:textId="79D77DA3" w:rsidR="00AF5EC8" w:rsidRDefault="00AF5EC8" w:rsidP="00AF5EC8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Download the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agent and </w:t>
      </w:r>
      <w:r w:rsidR="00137D5F">
        <w:rPr>
          <w:sz w:val="28"/>
          <w:szCs w:val="28"/>
        </w:rPr>
        <w:t xml:space="preserve">it will check and push logs to the </w:t>
      </w:r>
      <w:proofErr w:type="spellStart"/>
      <w:r w:rsidR="00137D5F">
        <w:rPr>
          <w:sz w:val="28"/>
          <w:szCs w:val="28"/>
        </w:rPr>
        <w:t>cloudwatch</w:t>
      </w:r>
      <w:proofErr w:type="spellEnd"/>
    </w:p>
    <w:p w14:paraId="0B8E4AEA" w14:textId="6EEB833F" w:rsidR="00137D5F" w:rsidRDefault="00137D5F" w:rsidP="00AF5EC8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Set cronjob for the logging.</w:t>
      </w:r>
    </w:p>
    <w:p w14:paraId="7A3C707F" w14:textId="1C287D86" w:rsidR="00137D5F" w:rsidRDefault="001D0329" w:rsidP="00AF5EC8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create a bash file with script for CPU utilization status, if value is 1 then alarm state will be OK and if the value is 0 then alarm state will be IN-ALARM state.</w:t>
      </w:r>
    </w:p>
    <w:p w14:paraId="1917622D" w14:textId="59110C6A" w:rsidR="001D0329" w:rsidRDefault="007E2E46" w:rsidP="00AF5EC8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This will be </w:t>
      </w:r>
      <w:proofErr w:type="spellStart"/>
      <w:r>
        <w:rPr>
          <w:sz w:val="28"/>
          <w:szCs w:val="28"/>
        </w:rPr>
        <w:t>acheived</w:t>
      </w:r>
      <w:proofErr w:type="spellEnd"/>
      <w:r>
        <w:rPr>
          <w:sz w:val="28"/>
          <w:szCs w:val="28"/>
        </w:rPr>
        <w:t xml:space="preserve"> by created dashboards and alarms in CloudWatch.</w:t>
      </w:r>
    </w:p>
    <w:p w14:paraId="3097012B" w14:textId="77777777" w:rsidR="007E2E46" w:rsidRDefault="007E2E46" w:rsidP="007E2E46">
      <w:pPr>
        <w:pStyle w:val="NoSpacing"/>
        <w:rPr>
          <w:sz w:val="28"/>
          <w:szCs w:val="28"/>
        </w:rPr>
      </w:pPr>
    </w:p>
    <w:p w14:paraId="2F504B63" w14:textId="170ED351" w:rsidR="007E2E46" w:rsidRDefault="00F53082" w:rsidP="007E2E46">
      <w:pPr>
        <w:pStyle w:val="NoSpacing"/>
        <w:rPr>
          <w:sz w:val="28"/>
          <w:szCs w:val="28"/>
        </w:rPr>
      </w:pPr>
      <w:r w:rsidRPr="00F53082">
        <w:rPr>
          <w:noProof/>
          <w:sz w:val="28"/>
          <w:szCs w:val="28"/>
        </w:rPr>
        <w:drawing>
          <wp:inline distT="0" distB="0" distL="0" distR="0" wp14:anchorId="2ECD89D1" wp14:editId="4B94B622">
            <wp:extent cx="5731510" cy="3361690"/>
            <wp:effectExtent l="0" t="0" r="2540" b="0"/>
            <wp:docPr id="6423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E4C9" w14:textId="77777777" w:rsidR="00F53082" w:rsidRDefault="00F53082" w:rsidP="007E2E46">
      <w:pPr>
        <w:pStyle w:val="NoSpacing"/>
        <w:rPr>
          <w:sz w:val="28"/>
          <w:szCs w:val="28"/>
        </w:rPr>
      </w:pPr>
    </w:p>
    <w:p w14:paraId="2674F500" w14:textId="59402B9C" w:rsidR="00F53082" w:rsidRDefault="00F53082" w:rsidP="007E2E46">
      <w:pPr>
        <w:pStyle w:val="NoSpacing"/>
        <w:rPr>
          <w:sz w:val="28"/>
          <w:szCs w:val="28"/>
        </w:rPr>
      </w:pPr>
      <w:r w:rsidRPr="00F53082">
        <w:rPr>
          <w:noProof/>
          <w:sz w:val="28"/>
          <w:szCs w:val="28"/>
        </w:rPr>
        <w:lastRenderedPageBreak/>
        <w:drawing>
          <wp:inline distT="0" distB="0" distL="0" distR="0" wp14:anchorId="0DD5D432" wp14:editId="3DBFF8ED">
            <wp:extent cx="5731510" cy="3364865"/>
            <wp:effectExtent l="0" t="0" r="2540" b="6985"/>
            <wp:docPr id="247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2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35E3" w14:textId="77777777" w:rsidR="00395A9B" w:rsidRDefault="00395A9B" w:rsidP="007E2E46">
      <w:pPr>
        <w:pStyle w:val="NoSpacing"/>
        <w:rPr>
          <w:sz w:val="28"/>
          <w:szCs w:val="28"/>
        </w:rPr>
      </w:pPr>
    </w:p>
    <w:p w14:paraId="6E32214F" w14:textId="5BFB51AA" w:rsidR="00395A9B" w:rsidRPr="00395A9B" w:rsidRDefault="00395A9B" w:rsidP="00395A9B">
      <w:pPr>
        <w:pStyle w:val="NoSpacing"/>
        <w:rPr>
          <w:sz w:val="28"/>
          <w:szCs w:val="28"/>
        </w:rPr>
      </w:pPr>
      <w:r w:rsidRPr="00395A9B">
        <w:rPr>
          <w:noProof/>
          <w:sz w:val="28"/>
          <w:szCs w:val="28"/>
        </w:rPr>
        <w:drawing>
          <wp:inline distT="0" distB="0" distL="0" distR="0" wp14:anchorId="033DA00F" wp14:editId="767C09FD">
            <wp:extent cx="5731510" cy="3172460"/>
            <wp:effectExtent l="0" t="0" r="2540" b="8890"/>
            <wp:docPr id="6644777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710A" w14:textId="77777777" w:rsidR="00395A9B" w:rsidRDefault="00395A9B" w:rsidP="007E2E46">
      <w:pPr>
        <w:pStyle w:val="NoSpacing"/>
        <w:rPr>
          <w:sz w:val="28"/>
          <w:szCs w:val="28"/>
        </w:rPr>
      </w:pPr>
    </w:p>
    <w:p w14:paraId="6B747D80" w14:textId="3879BA8D" w:rsidR="00FB403C" w:rsidRPr="00FB403C" w:rsidRDefault="00FB403C" w:rsidP="00FB403C">
      <w:pPr>
        <w:pStyle w:val="NoSpacing"/>
        <w:rPr>
          <w:sz w:val="28"/>
          <w:szCs w:val="28"/>
        </w:rPr>
      </w:pPr>
      <w:r w:rsidRPr="00FB403C">
        <w:rPr>
          <w:noProof/>
          <w:sz w:val="28"/>
          <w:szCs w:val="28"/>
        </w:rPr>
        <w:lastRenderedPageBreak/>
        <w:drawing>
          <wp:inline distT="0" distB="0" distL="0" distR="0" wp14:anchorId="03B25506" wp14:editId="1FFF600F">
            <wp:extent cx="5731510" cy="3178175"/>
            <wp:effectExtent l="0" t="0" r="2540" b="3175"/>
            <wp:docPr id="14808313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62EB" w14:textId="77777777" w:rsidR="00FB403C" w:rsidRDefault="00FB403C" w:rsidP="008005B2">
      <w:pPr>
        <w:pStyle w:val="Heading2"/>
        <w:rPr>
          <w:sz w:val="36"/>
          <w:szCs w:val="36"/>
        </w:rPr>
      </w:pPr>
    </w:p>
    <w:p w14:paraId="402AF0FD" w14:textId="148E744D" w:rsidR="004422C1" w:rsidRDefault="004422C1" w:rsidP="004422C1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12.</w:t>
      </w:r>
      <w:r w:rsidRPr="004422C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422C1">
        <w:rPr>
          <w:sz w:val="36"/>
          <w:szCs w:val="36"/>
        </w:rPr>
        <w:t>If CPU utilization is more than 70%, then it should trigger auto scaling and launch new instance.</w:t>
      </w:r>
      <w:r>
        <w:rPr>
          <w:sz w:val="36"/>
          <w:szCs w:val="36"/>
        </w:rPr>
        <w:t xml:space="preserve"> </w:t>
      </w:r>
    </w:p>
    <w:p w14:paraId="28FC254C" w14:textId="77777777" w:rsidR="00A66795" w:rsidRDefault="00A66795" w:rsidP="00A66795">
      <w:pPr>
        <w:pStyle w:val="NoSpacing"/>
      </w:pPr>
    </w:p>
    <w:p w14:paraId="786FDC29" w14:textId="064F48FB" w:rsidR="00A66795" w:rsidRDefault="00A66795" w:rsidP="00A6679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Automatically increase the number of EC2 instances when CPU usage becomes high, ensuring application availability and performance during increases load.</w:t>
      </w:r>
    </w:p>
    <w:p w14:paraId="2A7AE8A2" w14:textId="77777777" w:rsidR="00A66795" w:rsidRDefault="00A66795" w:rsidP="00A66795">
      <w:pPr>
        <w:pStyle w:val="NoSpacing"/>
        <w:rPr>
          <w:sz w:val="28"/>
          <w:szCs w:val="28"/>
        </w:rPr>
      </w:pPr>
    </w:p>
    <w:p w14:paraId="2A431EF1" w14:textId="6DA477C3" w:rsidR="00A66795" w:rsidRDefault="00A66795" w:rsidP="00A6679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0261401E" w14:textId="77777777" w:rsidR="00A66795" w:rsidRPr="00A66795" w:rsidRDefault="00A66795" w:rsidP="00A66795">
      <w:pPr>
        <w:pStyle w:val="NoSpacing"/>
        <w:rPr>
          <w:sz w:val="28"/>
          <w:szCs w:val="28"/>
        </w:rPr>
      </w:pPr>
    </w:p>
    <w:p w14:paraId="07846B02" w14:textId="4149B195" w:rsidR="00A66795" w:rsidRDefault="00AE3A9C" w:rsidP="00AE3A9C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Create a launch template first that you want to </w:t>
      </w:r>
      <w:r w:rsidR="00C318B8">
        <w:rPr>
          <w:sz w:val="28"/>
          <w:szCs w:val="28"/>
        </w:rPr>
        <w:t>what type of instance should be launched when the autoscaling is triggered.</w:t>
      </w:r>
    </w:p>
    <w:p w14:paraId="67394465" w14:textId="77777777" w:rsidR="00C318B8" w:rsidRDefault="00C318B8" w:rsidP="00C318B8">
      <w:pPr>
        <w:pStyle w:val="NoSpacing"/>
        <w:rPr>
          <w:sz w:val="28"/>
          <w:szCs w:val="28"/>
        </w:rPr>
      </w:pPr>
    </w:p>
    <w:p w14:paraId="2F648EF6" w14:textId="54742380" w:rsidR="00C318B8" w:rsidRDefault="00085695" w:rsidP="00C318B8">
      <w:pPr>
        <w:pStyle w:val="NoSpacing"/>
        <w:rPr>
          <w:sz w:val="28"/>
          <w:szCs w:val="28"/>
        </w:rPr>
      </w:pPr>
      <w:r w:rsidRPr="00085695">
        <w:rPr>
          <w:sz w:val="28"/>
          <w:szCs w:val="28"/>
        </w:rPr>
        <w:lastRenderedPageBreak/>
        <w:drawing>
          <wp:inline distT="0" distB="0" distL="0" distR="0" wp14:anchorId="0682D778" wp14:editId="1DAD246D">
            <wp:extent cx="5731510" cy="3230245"/>
            <wp:effectExtent l="0" t="0" r="2540" b="8255"/>
            <wp:docPr id="13252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74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39C8" w14:textId="77777777" w:rsidR="00085695" w:rsidRDefault="00085695" w:rsidP="00C318B8">
      <w:pPr>
        <w:pStyle w:val="NoSpacing"/>
        <w:rPr>
          <w:sz w:val="28"/>
          <w:szCs w:val="28"/>
        </w:rPr>
      </w:pPr>
    </w:p>
    <w:p w14:paraId="31059B3D" w14:textId="1B89B139" w:rsidR="00085695" w:rsidRDefault="00542872" w:rsidP="00085695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In the navigation pane of EC2, go to autoscaling groups</w:t>
      </w:r>
      <w:r w:rsidR="00926E1B">
        <w:rPr>
          <w:sz w:val="28"/>
          <w:szCs w:val="28"/>
        </w:rPr>
        <w:t xml:space="preserve"> and that’s where create a new auto scaling group.</w:t>
      </w:r>
    </w:p>
    <w:p w14:paraId="6E414D53" w14:textId="3B6F2A01" w:rsidR="00926E1B" w:rsidRDefault="00926E1B" w:rsidP="00085695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In that we have do dynamic autoscaling so that when the CPU utilization of our instance is more than 70%.</w:t>
      </w:r>
    </w:p>
    <w:p w14:paraId="70D80263" w14:textId="2717F849" w:rsidR="00926E1B" w:rsidRDefault="00926E1B" w:rsidP="00085695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Then it should launch a new instance using the launch template.</w:t>
      </w:r>
    </w:p>
    <w:p w14:paraId="637CF96F" w14:textId="77777777" w:rsidR="00926E1B" w:rsidRDefault="00926E1B" w:rsidP="001415ED">
      <w:pPr>
        <w:pStyle w:val="NoSpacing"/>
        <w:rPr>
          <w:sz w:val="28"/>
          <w:szCs w:val="28"/>
        </w:rPr>
      </w:pPr>
    </w:p>
    <w:p w14:paraId="78608D3E" w14:textId="2F0BE6CD" w:rsidR="001415ED" w:rsidRPr="001415ED" w:rsidRDefault="001415ED" w:rsidP="001415ED">
      <w:pPr>
        <w:pStyle w:val="NoSpacing"/>
        <w:rPr>
          <w:sz w:val="28"/>
          <w:szCs w:val="28"/>
        </w:rPr>
      </w:pPr>
      <w:r w:rsidRPr="001415ED">
        <w:rPr>
          <w:sz w:val="28"/>
          <w:szCs w:val="28"/>
        </w:rPr>
        <w:drawing>
          <wp:inline distT="0" distB="0" distL="0" distR="0" wp14:anchorId="753B20A7" wp14:editId="1F4EBC8F">
            <wp:extent cx="5731510" cy="3168650"/>
            <wp:effectExtent l="0" t="0" r="2540" b="0"/>
            <wp:docPr id="1873808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78C0" w14:textId="77777777" w:rsidR="001415ED" w:rsidRDefault="001415ED" w:rsidP="001415ED">
      <w:pPr>
        <w:pStyle w:val="NoSpacing"/>
        <w:rPr>
          <w:sz w:val="28"/>
          <w:szCs w:val="28"/>
        </w:rPr>
      </w:pPr>
    </w:p>
    <w:p w14:paraId="2E4C1046" w14:textId="77777777" w:rsidR="00C653AC" w:rsidRDefault="00C653AC" w:rsidP="00C653AC">
      <w:pPr>
        <w:pStyle w:val="NoSpacing"/>
        <w:rPr>
          <w:sz w:val="28"/>
          <w:szCs w:val="28"/>
        </w:rPr>
      </w:pPr>
    </w:p>
    <w:p w14:paraId="59DF20EE" w14:textId="77777777" w:rsidR="00C653AC" w:rsidRDefault="00C653AC" w:rsidP="00C653AC">
      <w:pPr>
        <w:pStyle w:val="NoSpacing"/>
        <w:rPr>
          <w:sz w:val="28"/>
          <w:szCs w:val="28"/>
        </w:rPr>
      </w:pPr>
    </w:p>
    <w:p w14:paraId="59CFF344" w14:textId="77777777" w:rsidR="00C653AC" w:rsidRDefault="00C653AC" w:rsidP="00C653AC">
      <w:pPr>
        <w:pStyle w:val="NoSpacing"/>
        <w:rPr>
          <w:sz w:val="28"/>
          <w:szCs w:val="28"/>
        </w:rPr>
      </w:pPr>
    </w:p>
    <w:p w14:paraId="35A3536D" w14:textId="35383B2C" w:rsidR="00C653AC" w:rsidRDefault="00C653AC" w:rsidP="00C653AC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verify </w:t>
      </w:r>
      <w:r w:rsidR="00692371">
        <w:rPr>
          <w:sz w:val="28"/>
          <w:szCs w:val="28"/>
        </w:rPr>
        <w:t xml:space="preserve">our autoscaling group is working as </w:t>
      </w:r>
      <w:r w:rsidR="00796A15">
        <w:rPr>
          <w:sz w:val="28"/>
          <w:szCs w:val="28"/>
        </w:rPr>
        <w:t>per the requirement.</w:t>
      </w:r>
    </w:p>
    <w:p w14:paraId="253F15C2" w14:textId="7EC72625" w:rsidR="00796A15" w:rsidRDefault="00796A15" w:rsidP="00796A15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It will create a new instance.</w:t>
      </w:r>
    </w:p>
    <w:p w14:paraId="1B98D001" w14:textId="77777777" w:rsidR="00796A15" w:rsidRDefault="00796A15" w:rsidP="00796A15">
      <w:pPr>
        <w:pStyle w:val="NoSpacing"/>
        <w:rPr>
          <w:sz w:val="28"/>
          <w:szCs w:val="28"/>
        </w:rPr>
      </w:pPr>
    </w:p>
    <w:p w14:paraId="049E5463" w14:textId="483181C4" w:rsidR="00C653AC" w:rsidRPr="00C653AC" w:rsidRDefault="00C653AC" w:rsidP="00C653AC">
      <w:pPr>
        <w:pStyle w:val="NoSpacing"/>
        <w:rPr>
          <w:sz w:val="28"/>
          <w:szCs w:val="28"/>
        </w:rPr>
      </w:pPr>
      <w:r w:rsidRPr="00C653AC">
        <w:rPr>
          <w:sz w:val="28"/>
          <w:szCs w:val="28"/>
        </w:rPr>
        <w:drawing>
          <wp:inline distT="0" distB="0" distL="0" distR="0" wp14:anchorId="23476299" wp14:editId="5267605D">
            <wp:extent cx="5731510" cy="3176270"/>
            <wp:effectExtent l="0" t="0" r="2540" b="5080"/>
            <wp:docPr id="1828737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1E15" w14:textId="77777777" w:rsidR="001415ED" w:rsidRPr="00A66795" w:rsidRDefault="001415ED" w:rsidP="001415ED">
      <w:pPr>
        <w:pStyle w:val="NoSpacing"/>
        <w:rPr>
          <w:sz w:val="28"/>
          <w:szCs w:val="28"/>
        </w:rPr>
      </w:pPr>
    </w:p>
    <w:sectPr w:rsidR="001415ED" w:rsidRPr="00A66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66C"/>
    <w:multiLevelType w:val="hybridMultilevel"/>
    <w:tmpl w:val="1056F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F1FED"/>
    <w:multiLevelType w:val="hybridMultilevel"/>
    <w:tmpl w:val="FFCAB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32E1"/>
    <w:multiLevelType w:val="hybridMultilevel"/>
    <w:tmpl w:val="E5C8D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C7EDC"/>
    <w:multiLevelType w:val="hybridMultilevel"/>
    <w:tmpl w:val="8BAA6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3232"/>
    <w:multiLevelType w:val="hybridMultilevel"/>
    <w:tmpl w:val="CE8C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37100"/>
    <w:multiLevelType w:val="hybridMultilevel"/>
    <w:tmpl w:val="99D4EB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BA4114"/>
    <w:multiLevelType w:val="hybridMultilevel"/>
    <w:tmpl w:val="D04C97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2C1C4A"/>
    <w:multiLevelType w:val="hybridMultilevel"/>
    <w:tmpl w:val="17740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036A8"/>
    <w:multiLevelType w:val="hybridMultilevel"/>
    <w:tmpl w:val="18024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E6BEB"/>
    <w:multiLevelType w:val="hybridMultilevel"/>
    <w:tmpl w:val="EFB23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E3F6F"/>
    <w:multiLevelType w:val="hybridMultilevel"/>
    <w:tmpl w:val="DBA87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535AE"/>
    <w:multiLevelType w:val="hybridMultilevel"/>
    <w:tmpl w:val="676AD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D7686"/>
    <w:multiLevelType w:val="hybridMultilevel"/>
    <w:tmpl w:val="659A1F7A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5F737C68"/>
    <w:multiLevelType w:val="hybridMultilevel"/>
    <w:tmpl w:val="E9527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C5954"/>
    <w:multiLevelType w:val="hybridMultilevel"/>
    <w:tmpl w:val="7FA8B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D31FFB"/>
    <w:multiLevelType w:val="hybridMultilevel"/>
    <w:tmpl w:val="30360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57F7B"/>
    <w:multiLevelType w:val="hybridMultilevel"/>
    <w:tmpl w:val="D9486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B12C8"/>
    <w:multiLevelType w:val="hybridMultilevel"/>
    <w:tmpl w:val="6040E2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854C08"/>
    <w:multiLevelType w:val="hybridMultilevel"/>
    <w:tmpl w:val="3300F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945269">
    <w:abstractNumId w:val="12"/>
  </w:num>
  <w:num w:numId="2" w16cid:durableId="2122264224">
    <w:abstractNumId w:val="16"/>
  </w:num>
  <w:num w:numId="3" w16cid:durableId="432476140">
    <w:abstractNumId w:val="18"/>
  </w:num>
  <w:num w:numId="4" w16cid:durableId="1387879628">
    <w:abstractNumId w:val="9"/>
  </w:num>
  <w:num w:numId="5" w16cid:durableId="722412957">
    <w:abstractNumId w:val="7"/>
  </w:num>
  <w:num w:numId="6" w16cid:durableId="615676427">
    <w:abstractNumId w:val="11"/>
  </w:num>
  <w:num w:numId="7" w16cid:durableId="1759204628">
    <w:abstractNumId w:val="2"/>
  </w:num>
  <w:num w:numId="8" w16cid:durableId="705839748">
    <w:abstractNumId w:val="0"/>
  </w:num>
  <w:num w:numId="9" w16cid:durableId="548954106">
    <w:abstractNumId w:val="8"/>
  </w:num>
  <w:num w:numId="10" w16cid:durableId="1749418143">
    <w:abstractNumId w:val="15"/>
  </w:num>
  <w:num w:numId="11" w16cid:durableId="142242315">
    <w:abstractNumId w:val="13"/>
  </w:num>
  <w:num w:numId="12" w16cid:durableId="1082145035">
    <w:abstractNumId w:val="1"/>
  </w:num>
  <w:num w:numId="13" w16cid:durableId="424694917">
    <w:abstractNumId w:val="3"/>
  </w:num>
  <w:num w:numId="14" w16cid:durableId="38479838">
    <w:abstractNumId w:val="5"/>
  </w:num>
  <w:num w:numId="15" w16cid:durableId="891229911">
    <w:abstractNumId w:val="17"/>
  </w:num>
  <w:num w:numId="16" w16cid:durableId="191650801">
    <w:abstractNumId w:val="14"/>
  </w:num>
  <w:num w:numId="17" w16cid:durableId="761687335">
    <w:abstractNumId w:val="6"/>
  </w:num>
  <w:num w:numId="18" w16cid:durableId="1557350792">
    <w:abstractNumId w:val="4"/>
  </w:num>
  <w:num w:numId="19" w16cid:durableId="927349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2E"/>
    <w:rsid w:val="0002362E"/>
    <w:rsid w:val="0007514B"/>
    <w:rsid w:val="00085695"/>
    <w:rsid w:val="000976DA"/>
    <w:rsid w:val="000A18CB"/>
    <w:rsid w:val="000A486F"/>
    <w:rsid w:val="000E694F"/>
    <w:rsid w:val="001038AE"/>
    <w:rsid w:val="00137D5F"/>
    <w:rsid w:val="001415ED"/>
    <w:rsid w:val="00152B8A"/>
    <w:rsid w:val="00153112"/>
    <w:rsid w:val="0015432E"/>
    <w:rsid w:val="00160226"/>
    <w:rsid w:val="001A295B"/>
    <w:rsid w:val="001B7964"/>
    <w:rsid w:val="001C1232"/>
    <w:rsid w:val="001D0329"/>
    <w:rsid w:val="001D3C96"/>
    <w:rsid w:val="001E52D4"/>
    <w:rsid w:val="001F50AC"/>
    <w:rsid w:val="0023010C"/>
    <w:rsid w:val="002474FD"/>
    <w:rsid w:val="00251355"/>
    <w:rsid w:val="00253E78"/>
    <w:rsid w:val="002A4384"/>
    <w:rsid w:val="002B6B37"/>
    <w:rsid w:val="002C3865"/>
    <w:rsid w:val="002C4A00"/>
    <w:rsid w:val="002E2D8F"/>
    <w:rsid w:val="003046A1"/>
    <w:rsid w:val="00317F2D"/>
    <w:rsid w:val="003920FC"/>
    <w:rsid w:val="00395A9B"/>
    <w:rsid w:val="003C780D"/>
    <w:rsid w:val="00434F92"/>
    <w:rsid w:val="004404FB"/>
    <w:rsid w:val="004422C1"/>
    <w:rsid w:val="00464254"/>
    <w:rsid w:val="00474001"/>
    <w:rsid w:val="00477A81"/>
    <w:rsid w:val="00490919"/>
    <w:rsid w:val="004F15F8"/>
    <w:rsid w:val="004F1842"/>
    <w:rsid w:val="00504323"/>
    <w:rsid w:val="0051148E"/>
    <w:rsid w:val="00530363"/>
    <w:rsid w:val="005368DF"/>
    <w:rsid w:val="00542872"/>
    <w:rsid w:val="00566B99"/>
    <w:rsid w:val="005C7E4E"/>
    <w:rsid w:val="005F608A"/>
    <w:rsid w:val="00614E5E"/>
    <w:rsid w:val="00623CDB"/>
    <w:rsid w:val="00661FFE"/>
    <w:rsid w:val="006740F1"/>
    <w:rsid w:val="00675C8E"/>
    <w:rsid w:val="00692371"/>
    <w:rsid w:val="00695ABF"/>
    <w:rsid w:val="006D4589"/>
    <w:rsid w:val="0074497C"/>
    <w:rsid w:val="00750837"/>
    <w:rsid w:val="00761C1C"/>
    <w:rsid w:val="00761CE9"/>
    <w:rsid w:val="00775F9E"/>
    <w:rsid w:val="007764E8"/>
    <w:rsid w:val="00796A15"/>
    <w:rsid w:val="007A0692"/>
    <w:rsid w:val="007A78FD"/>
    <w:rsid w:val="007B0173"/>
    <w:rsid w:val="007E239F"/>
    <w:rsid w:val="007E2E46"/>
    <w:rsid w:val="007E5D94"/>
    <w:rsid w:val="008005B2"/>
    <w:rsid w:val="0082229F"/>
    <w:rsid w:val="00843B78"/>
    <w:rsid w:val="00877A9C"/>
    <w:rsid w:val="008F2131"/>
    <w:rsid w:val="0090143A"/>
    <w:rsid w:val="009103B2"/>
    <w:rsid w:val="00921BF7"/>
    <w:rsid w:val="00926E1B"/>
    <w:rsid w:val="00930490"/>
    <w:rsid w:val="00993AD7"/>
    <w:rsid w:val="009A05B0"/>
    <w:rsid w:val="009A0D1E"/>
    <w:rsid w:val="009D7B34"/>
    <w:rsid w:val="009F51A3"/>
    <w:rsid w:val="00A22678"/>
    <w:rsid w:val="00A326EE"/>
    <w:rsid w:val="00A41A0E"/>
    <w:rsid w:val="00A5145A"/>
    <w:rsid w:val="00A61A97"/>
    <w:rsid w:val="00A66795"/>
    <w:rsid w:val="00A73EDC"/>
    <w:rsid w:val="00A82E25"/>
    <w:rsid w:val="00AE3A9C"/>
    <w:rsid w:val="00AF1654"/>
    <w:rsid w:val="00AF5EC8"/>
    <w:rsid w:val="00B21887"/>
    <w:rsid w:val="00B23A14"/>
    <w:rsid w:val="00B63BEF"/>
    <w:rsid w:val="00B94B67"/>
    <w:rsid w:val="00BB4378"/>
    <w:rsid w:val="00BF0D26"/>
    <w:rsid w:val="00BF3CF7"/>
    <w:rsid w:val="00C0332B"/>
    <w:rsid w:val="00C11D1E"/>
    <w:rsid w:val="00C318B8"/>
    <w:rsid w:val="00C3238F"/>
    <w:rsid w:val="00C341BB"/>
    <w:rsid w:val="00C37E80"/>
    <w:rsid w:val="00C43463"/>
    <w:rsid w:val="00C653AC"/>
    <w:rsid w:val="00C73964"/>
    <w:rsid w:val="00CD04F8"/>
    <w:rsid w:val="00D57C4D"/>
    <w:rsid w:val="00D937E9"/>
    <w:rsid w:val="00D95752"/>
    <w:rsid w:val="00DC4635"/>
    <w:rsid w:val="00DC7BD8"/>
    <w:rsid w:val="00DE1EAB"/>
    <w:rsid w:val="00E1083C"/>
    <w:rsid w:val="00E31829"/>
    <w:rsid w:val="00E44595"/>
    <w:rsid w:val="00E55C39"/>
    <w:rsid w:val="00E57938"/>
    <w:rsid w:val="00EA7075"/>
    <w:rsid w:val="00EB0694"/>
    <w:rsid w:val="00EC5C13"/>
    <w:rsid w:val="00EE1393"/>
    <w:rsid w:val="00EF5580"/>
    <w:rsid w:val="00F22974"/>
    <w:rsid w:val="00F3267D"/>
    <w:rsid w:val="00F53082"/>
    <w:rsid w:val="00F82CCD"/>
    <w:rsid w:val="00F936D4"/>
    <w:rsid w:val="00FB403C"/>
    <w:rsid w:val="00FB5C0E"/>
    <w:rsid w:val="00FF683C"/>
    <w:rsid w:val="00FF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B376"/>
  <w15:chartTrackingRefBased/>
  <w15:docId w15:val="{EDEA51AD-5C5D-43F4-BDCD-EA318AC6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5432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44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E6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22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135</cp:revision>
  <dcterms:created xsi:type="dcterms:W3CDTF">2026-06-08T09:48:00Z</dcterms:created>
  <dcterms:modified xsi:type="dcterms:W3CDTF">2026-06-09T11:04:00Z</dcterms:modified>
</cp:coreProperties>
</file>